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7960" w:rsidRDefault="00A37960">
      <w:r>
        <w:t>PRÍLOHA K ÚČ</w:t>
      </w:r>
      <w:r w:rsidR="0071482D">
        <w:t>TOVNEJ ZÁVIERKE  K 31. 12. 20</w:t>
      </w:r>
      <w:r w:rsidR="007D0B9C">
        <w:t>24</w:t>
      </w:r>
      <w:r>
        <w:t xml:space="preserve">                                                </w:t>
      </w:r>
    </w:p>
    <w:p w:rsidR="00A37960" w:rsidRDefault="00A37960"/>
    <w:p w:rsidR="00A37960" w:rsidRDefault="00A37960"/>
    <w:p w:rsidR="00A37960" w:rsidRDefault="00A37960"/>
    <w:p w:rsidR="00A37960" w:rsidRDefault="00A37960"/>
    <w:p w:rsidR="00A37960" w:rsidRDefault="00A37960">
      <w:r>
        <w:rPr>
          <w:b/>
        </w:rPr>
        <w:t>Názov účtovnej jednotky: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DATAREAL, s.r.o.</w:t>
      </w:r>
    </w:p>
    <w:p w:rsidR="00A37960" w:rsidRDefault="00A37960"/>
    <w:p w:rsidR="00A37960" w:rsidRDefault="00A37960">
      <w:r>
        <w:rPr>
          <w:b/>
        </w:rPr>
        <w:t>Sídlo:</w:t>
      </w:r>
      <w:r w:rsidR="0030053C">
        <w:tab/>
      </w:r>
      <w:r w:rsidR="0030053C">
        <w:tab/>
      </w:r>
      <w:r w:rsidR="0030053C">
        <w:tab/>
      </w:r>
      <w:r w:rsidR="0030053C">
        <w:tab/>
      </w:r>
      <w:r w:rsidR="0030053C">
        <w:tab/>
      </w:r>
      <w:r w:rsidR="0030053C">
        <w:tab/>
        <w:t>Na stanicu 1038/33A, 010 09</w:t>
      </w:r>
      <w:r>
        <w:t xml:space="preserve"> Žilina</w:t>
      </w:r>
      <w:r w:rsidR="0030053C">
        <w:t xml:space="preserve"> -Bytčica</w:t>
      </w:r>
    </w:p>
    <w:p w:rsidR="00A37960" w:rsidRDefault="00A37960"/>
    <w:p w:rsidR="00A37960" w:rsidRDefault="00A37960">
      <w:r>
        <w:rPr>
          <w:b/>
        </w:rPr>
        <w:t>Dátum založenia: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18.05.2004</w:t>
      </w:r>
    </w:p>
    <w:p w:rsidR="00A37960" w:rsidRDefault="00A37960"/>
    <w:p w:rsidR="00A37960" w:rsidRDefault="00A37960">
      <w:r>
        <w:rPr>
          <w:bCs/>
        </w:rPr>
        <w:t>I</w:t>
      </w:r>
      <w:r>
        <w:rPr>
          <w:b/>
        </w:rPr>
        <w:t>ČO: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36 418 811</w:t>
      </w:r>
    </w:p>
    <w:p w:rsidR="00A37960" w:rsidRDefault="00A37960"/>
    <w:p w:rsidR="00A37960" w:rsidRDefault="00A37960">
      <w:pPr>
        <w:rPr>
          <w:b/>
        </w:rPr>
      </w:pPr>
      <w:r>
        <w:rPr>
          <w:b/>
        </w:rPr>
        <w:t>Hlavné činnosti: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A37960" w:rsidRDefault="00A37960">
      <w:pPr>
        <w:numPr>
          <w:ilvl w:val="0"/>
          <w:numId w:val="1"/>
        </w:numPr>
      </w:pPr>
      <w:r>
        <w:t>obchodná činnosť v rozsahu voľných živností</w:t>
      </w:r>
    </w:p>
    <w:p w:rsidR="00A37960" w:rsidRDefault="00A37960">
      <w:pPr>
        <w:numPr>
          <w:ilvl w:val="0"/>
          <w:numId w:val="1"/>
        </w:numPr>
      </w:pPr>
      <w:r>
        <w:t>sprostredkovateľská činnosť</w:t>
      </w:r>
    </w:p>
    <w:p w:rsidR="00A37960" w:rsidRDefault="00A37960">
      <w:pPr>
        <w:numPr>
          <w:ilvl w:val="0"/>
          <w:numId w:val="1"/>
        </w:numPr>
      </w:pPr>
      <w:r>
        <w:t>podnikateľské poradenstvo v predmete podnikania</w:t>
      </w:r>
    </w:p>
    <w:p w:rsidR="00A37960" w:rsidRDefault="00A37960">
      <w:pPr>
        <w:numPr>
          <w:ilvl w:val="0"/>
          <w:numId w:val="1"/>
        </w:numPr>
      </w:pPr>
      <w:r>
        <w:t>reklamná činnosť</w:t>
      </w:r>
    </w:p>
    <w:p w:rsidR="00A37960" w:rsidRDefault="00A37960">
      <w:pPr>
        <w:numPr>
          <w:ilvl w:val="0"/>
          <w:numId w:val="1"/>
        </w:numPr>
      </w:pPr>
      <w:r>
        <w:t>organizovanie a usporadúvanie kurzov,školení a prednášok</w:t>
      </w:r>
    </w:p>
    <w:p w:rsidR="00A37960" w:rsidRDefault="00A37960">
      <w:pPr>
        <w:numPr>
          <w:ilvl w:val="0"/>
          <w:numId w:val="1"/>
        </w:numPr>
      </w:pPr>
      <w:r>
        <w:t>organizovanie a usporadúvanie kultúrnych a spoločenských  podujatí</w:t>
      </w:r>
    </w:p>
    <w:p w:rsidR="00A37960" w:rsidRDefault="00A37960">
      <w:pPr>
        <w:numPr>
          <w:ilvl w:val="0"/>
          <w:numId w:val="1"/>
        </w:numPr>
      </w:pPr>
      <w:r>
        <w:t>grafické spracovanie na počítači</w:t>
      </w:r>
    </w:p>
    <w:p w:rsidR="00A37960" w:rsidRDefault="00A37960">
      <w:pPr>
        <w:numPr>
          <w:ilvl w:val="0"/>
          <w:numId w:val="1"/>
        </w:numPr>
      </w:pPr>
      <w:r>
        <w:t>poskytovanie dátových služieb.</w:t>
      </w:r>
    </w:p>
    <w:p w:rsidR="00A37960" w:rsidRDefault="00A37960"/>
    <w:p w:rsidR="00A37960" w:rsidRDefault="00A37960"/>
    <w:p w:rsidR="00A37960" w:rsidRDefault="00A37960">
      <w:r>
        <w:rPr>
          <w:b/>
        </w:rPr>
        <w:t>Štatutárny orgán: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Ing. Elena Barčíková, konateľ</w:t>
      </w:r>
    </w:p>
    <w:p w:rsidR="00A37960" w:rsidRDefault="00A37960">
      <w:r>
        <w:tab/>
      </w:r>
      <w:r>
        <w:tab/>
      </w:r>
      <w:r>
        <w:tab/>
      </w:r>
      <w:r>
        <w:tab/>
      </w:r>
      <w:r>
        <w:tab/>
      </w:r>
      <w:r>
        <w:tab/>
        <w:t>Ing. Peter Britka,konateľ</w:t>
      </w:r>
    </w:p>
    <w:p w:rsidR="00A37960" w:rsidRDefault="00A37960"/>
    <w:p w:rsidR="00A37960" w:rsidRDefault="00A37960">
      <w:r>
        <w:rPr>
          <w:b/>
        </w:rPr>
        <w:t>Spoločníci: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A37960" w:rsidRDefault="00A37960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37960" w:rsidRDefault="00A37960">
      <w:r>
        <w:t xml:space="preserve">                                                                         Ing. Peter Britka </w:t>
      </w:r>
    </w:p>
    <w:p w:rsidR="00A37960" w:rsidRDefault="00A37960">
      <w:r>
        <w:t xml:space="preserve">                                        </w:t>
      </w:r>
      <w:r w:rsidR="007D0B9C">
        <w:t xml:space="preserve">                               </w:t>
      </w:r>
    </w:p>
    <w:p w:rsidR="00A37960" w:rsidRDefault="00A37960"/>
    <w:p w:rsidR="00A37960" w:rsidRDefault="00A37960">
      <w:r>
        <w:t xml:space="preserve">Spoločnosť má </w:t>
      </w:r>
      <w:r w:rsidR="007D0B9C">
        <w:t xml:space="preserve">pohľadávky  vo výške 4 105,57 </w:t>
      </w:r>
      <w:r>
        <w:t xml:space="preserve"> EUR.</w:t>
      </w:r>
    </w:p>
    <w:p w:rsidR="00A37960" w:rsidRDefault="00A37960">
      <w:r>
        <w:t>Spoločn</w:t>
      </w:r>
      <w:r w:rsidR="007D0B9C">
        <w:t>osť má záväzky vo výške  83,64</w:t>
      </w:r>
      <w:r w:rsidR="0030053C">
        <w:t>EUR</w:t>
      </w:r>
    </w:p>
    <w:p w:rsidR="00A37960" w:rsidRDefault="00A37960"/>
    <w:p w:rsidR="00A37960" w:rsidRDefault="00A37960">
      <w:r>
        <w:t>Spoločnosť má  dlhodobý hmotný maje</w:t>
      </w:r>
      <w:r w:rsidR="007D0B9C">
        <w:t>tok vo výške  23 871,34</w:t>
      </w:r>
      <w:r w:rsidR="0030053C">
        <w:t xml:space="preserve"> Eur</w:t>
      </w:r>
      <w:r>
        <w:t xml:space="preserve">. </w:t>
      </w:r>
    </w:p>
    <w:p w:rsidR="00A37960" w:rsidRDefault="00A37960"/>
    <w:p w:rsidR="00A37960" w:rsidRDefault="00A37960">
      <w:r>
        <w:t>Údaje o vlastnom imaní:</w:t>
      </w:r>
    </w:p>
    <w:p w:rsidR="00A37960" w:rsidRDefault="00A37960">
      <w:r>
        <w:t>Spoloč</w:t>
      </w:r>
      <w:r w:rsidR="0030053C">
        <w:t>nosť má základné imanie 6 640.-</w:t>
      </w:r>
      <w:r>
        <w:t xml:space="preserve"> Eur, ktoré bolo splatené pri založení spoločnosti.</w:t>
      </w:r>
    </w:p>
    <w:p w:rsidR="0030053C" w:rsidRDefault="0030053C"/>
    <w:p w:rsidR="0071482D" w:rsidRDefault="0071482D">
      <w:r>
        <w:t>Spolocnosť má 1 zamestnanca</w:t>
      </w:r>
    </w:p>
    <w:p w:rsidR="0071482D" w:rsidRDefault="0071482D"/>
    <w:p w:rsidR="0071482D" w:rsidRDefault="0071482D"/>
    <w:p w:rsidR="0071482D" w:rsidRDefault="0071482D">
      <w:r>
        <w:t>PHM su uctov</w:t>
      </w:r>
      <w:r w:rsidR="007D0B9C">
        <w:t>ane vo vyske 80 percent t.j.10679,85 – 335,97= 1343,88€</w:t>
      </w:r>
    </w:p>
    <w:p w:rsidR="007D0B9C" w:rsidRDefault="007D0B9C"/>
    <w:p w:rsidR="0071482D" w:rsidRDefault="0071482D">
      <w:r>
        <w:t>Učty služieb:</w:t>
      </w:r>
    </w:p>
    <w:p w:rsidR="007D0B9C" w:rsidRDefault="007D0B9C">
      <w:r>
        <w:t>518001 mobil,internet  1 535,99€</w:t>
      </w:r>
    </w:p>
    <w:p w:rsidR="0071482D" w:rsidRDefault="007D0B9C">
      <w:r>
        <w:t>518001 ostatne služby  338,47€</w:t>
      </w:r>
      <w:bookmarkStart w:id="0" w:name="_GoBack"/>
      <w:bookmarkEnd w:id="0"/>
    </w:p>
    <w:p w:rsidR="0071482D" w:rsidRDefault="0071482D"/>
    <w:p w:rsidR="0071482D" w:rsidRDefault="0071482D"/>
    <w:p w:rsidR="0030053C" w:rsidRDefault="0030053C"/>
    <w:p w:rsidR="00A37960" w:rsidRDefault="00A37960"/>
    <w:sectPr w:rsidR="00A379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012C" w:rsidRDefault="0089012C" w:rsidP="007D0B9C">
      <w:r>
        <w:separator/>
      </w:r>
    </w:p>
  </w:endnote>
  <w:endnote w:type="continuationSeparator" w:id="0">
    <w:p w:rsidR="0089012C" w:rsidRDefault="0089012C" w:rsidP="007D0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012C" w:rsidRDefault="0089012C" w:rsidP="007D0B9C">
      <w:r>
        <w:separator/>
      </w:r>
    </w:p>
  </w:footnote>
  <w:footnote w:type="continuationSeparator" w:id="0">
    <w:p w:rsidR="0089012C" w:rsidRDefault="0089012C" w:rsidP="007D0B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47496"/>
    <w:multiLevelType w:val="hybridMultilevel"/>
    <w:tmpl w:val="F30E0AFC"/>
    <w:lvl w:ilvl="0" w:tplc="28B2BEAA">
      <w:numFmt w:val="bullet"/>
      <w:lvlText w:val="-"/>
      <w:lvlJc w:val="left"/>
      <w:pPr>
        <w:tabs>
          <w:tab w:val="num" w:pos="2490"/>
        </w:tabs>
        <w:ind w:left="24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210"/>
        </w:tabs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930"/>
        </w:tabs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650"/>
        </w:tabs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370"/>
        </w:tabs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090"/>
        </w:tabs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810"/>
        </w:tabs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530"/>
        </w:tabs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250"/>
        </w:tabs>
        <w:ind w:left="82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53C"/>
    <w:rsid w:val="00042594"/>
    <w:rsid w:val="0030053C"/>
    <w:rsid w:val="0071482D"/>
    <w:rsid w:val="007D0B9C"/>
    <w:rsid w:val="008402A4"/>
    <w:rsid w:val="0089012C"/>
    <w:rsid w:val="00A37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6B4560"/>
  <w15:chartTrackingRefBased/>
  <w15:docId w15:val="{6BECC9B8-8901-4AB6-AB24-26B6B1678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0B9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0B9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0B9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0B9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BRITFIN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Ing.BRITKA</dc:creator>
  <cp:keywords/>
  <dc:description/>
  <cp:lastModifiedBy>ebarcikova@gmail.com</cp:lastModifiedBy>
  <cp:revision>4</cp:revision>
  <cp:lastPrinted>2024-02-05T12:46:00Z</cp:lastPrinted>
  <dcterms:created xsi:type="dcterms:W3CDTF">2024-02-05T12:46:00Z</dcterms:created>
  <dcterms:modified xsi:type="dcterms:W3CDTF">2025-02-13T10:19:00Z</dcterms:modified>
</cp:coreProperties>
</file>