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18BAF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0CA76F2" w14:textId="5961F56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7400C5">
        <w:rPr>
          <w:rFonts w:ascii="Arial Narrow" w:hAnsi="Arial Narrow"/>
          <w:b/>
        </w:rPr>
        <w:t>účtovnej závierke za rok 20</w:t>
      </w:r>
      <w:r w:rsidR="008C54F4">
        <w:rPr>
          <w:rFonts w:ascii="Arial Narrow" w:hAnsi="Arial Narrow"/>
          <w:b/>
        </w:rPr>
        <w:t>2</w:t>
      </w:r>
      <w:r w:rsidR="00E122AD">
        <w:rPr>
          <w:rFonts w:ascii="Arial Narrow" w:hAnsi="Arial Narrow"/>
          <w:b/>
        </w:rPr>
        <w:t>4</w:t>
      </w:r>
    </w:p>
    <w:p w14:paraId="4241DF2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419DE2F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F6DB22E" w14:textId="77777777" w:rsidR="00F404E8" w:rsidRPr="00E8632E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E5940FD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11EFF2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D30565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26C034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4C731F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69BA5C50" w14:textId="77777777" w:rsidTr="00B15261">
        <w:tc>
          <w:tcPr>
            <w:tcW w:w="3085" w:type="dxa"/>
            <w:shd w:val="clear" w:color="auto" w:fill="auto"/>
          </w:tcPr>
          <w:p w14:paraId="18D54CF1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49F57C9C" w14:textId="77777777" w:rsidR="002D7E6D" w:rsidRPr="00B15261" w:rsidRDefault="000E57B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GIT ambulancia</w:t>
            </w:r>
            <w:r w:rsidR="00D8388B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15261" w14:paraId="6F9F1F29" w14:textId="77777777" w:rsidTr="00B15261">
        <w:tc>
          <w:tcPr>
            <w:tcW w:w="3085" w:type="dxa"/>
            <w:shd w:val="clear" w:color="auto" w:fill="auto"/>
          </w:tcPr>
          <w:p w14:paraId="2D745BA1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3EBFEE9" w14:textId="77777777" w:rsidR="002D7E6D" w:rsidRPr="00B15261" w:rsidRDefault="000E57B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52398960</w:t>
            </w:r>
          </w:p>
        </w:tc>
      </w:tr>
      <w:tr w:rsidR="00A55E63" w:rsidRPr="00B15261" w14:paraId="46F987BA" w14:textId="77777777" w:rsidTr="00B15261">
        <w:tc>
          <w:tcPr>
            <w:tcW w:w="3085" w:type="dxa"/>
            <w:shd w:val="clear" w:color="auto" w:fill="auto"/>
          </w:tcPr>
          <w:p w14:paraId="467B650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6DF7E36" w14:textId="77777777" w:rsidR="002D7E6D" w:rsidRPr="00B15261" w:rsidRDefault="00D8388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Za štadiónom </w:t>
            </w:r>
            <w:r w:rsidR="000E57B6">
              <w:rPr>
                <w:rFonts w:ascii="Arial" w:hAnsi="Arial" w:cs="Arial"/>
              </w:rPr>
              <w:t>2234/</w:t>
            </w:r>
            <w:r>
              <w:rPr>
                <w:rFonts w:ascii="Arial" w:hAnsi="Arial" w:cs="Arial"/>
              </w:rPr>
              <w:t>3, 900 01 Modra</w:t>
            </w:r>
          </w:p>
        </w:tc>
      </w:tr>
    </w:tbl>
    <w:p w14:paraId="6DD8C78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06C7C6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CECA7B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2DEB422B" w14:textId="77777777" w:rsidR="002D7E6D" w:rsidRPr="00A55E63" w:rsidRDefault="00E8632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14:paraId="35563CE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86BE04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D8388B">
        <w:rPr>
          <w:rFonts w:ascii="Arial" w:hAnsi="Arial" w:cs="Arial"/>
        </w:rPr>
        <w:t xml:space="preserve"> bez náplne</w:t>
      </w:r>
    </w:p>
    <w:p w14:paraId="6D880CF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1410E943" w14:textId="77777777" w:rsidTr="00B15261">
        <w:tc>
          <w:tcPr>
            <w:tcW w:w="4219" w:type="dxa"/>
            <w:shd w:val="clear" w:color="auto" w:fill="auto"/>
          </w:tcPr>
          <w:p w14:paraId="17670FC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7D5961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07ECDFA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254CF2F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343E315" w14:textId="77777777" w:rsidTr="00B15261">
        <w:tc>
          <w:tcPr>
            <w:tcW w:w="4219" w:type="dxa"/>
            <w:shd w:val="clear" w:color="auto" w:fill="auto"/>
          </w:tcPr>
          <w:p w14:paraId="67D15D6B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5F9C6E8" w14:textId="5621B8CA" w:rsidR="002D7E6D" w:rsidRPr="00B15261" w:rsidRDefault="004F472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  <w:shd w:val="clear" w:color="auto" w:fill="auto"/>
          </w:tcPr>
          <w:p w14:paraId="3A50A7D8" w14:textId="793485FA" w:rsidR="002D7E6D" w:rsidRPr="00B15261" w:rsidRDefault="004F472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14:paraId="1E6B7FC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D111B3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44E738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0B3251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3A2A06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0F12A8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áno bude</w:t>
      </w:r>
    </w:p>
    <w:p w14:paraId="3EF82D1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E7AF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04CE04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2"/>
        <w:gridCol w:w="4775"/>
      </w:tblGrid>
      <w:tr w:rsidR="00A55E63" w:rsidRPr="00B15261" w14:paraId="4AC4AD0F" w14:textId="77777777" w:rsidTr="00B15261">
        <w:tc>
          <w:tcPr>
            <w:tcW w:w="4843" w:type="dxa"/>
            <w:shd w:val="clear" w:color="auto" w:fill="auto"/>
          </w:tcPr>
          <w:p w14:paraId="6045446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C5F301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A0AAFB1" w14:textId="77777777" w:rsidTr="00B15261">
        <w:tc>
          <w:tcPr>
            <w:tcW w:w="4843" w:type="dxa"/>
            <w:shd w:val="clear" w:color="auto" w:fill="auto"/>
          </w:tcPr>
          <w:p w14:paraId="762FF5F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8FBAC3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D8388B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54D8BA21" w14:textId="77777777" w:rsidTr="00B15261">
        <w:tc>
          <w:tcPr>
            <w:tcW w:w="4843" w:type="dxa"/>
            <w:shd w:val="clear" w:color="auto" w:fill="auto"/>
          </w:tcPr>
          <w:p w14:paraId="670300D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56F1A48" w14:textId="77777777" w:rsidR="007400C5" w:rsidRDefault="00A55E63" w:rsidP="007400C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7400C5">
              <w:rPr>
                <w:rFonts w:ascii="Arial" w:hAnsi="Arial" w:cs="Arial"/>
                <w:sz w:val="22"/>
                <w:szCs w:val="22"/>
              </w:rPr>
              <w:t xml:space="preserve"> – </w:t>
            </w:r>
          </w:p>
          <w:p w14:paraId="69F6E76A" w14:textId="77777777" w:rsidR="008E499E" w:rsidRDefault="008E499E" w:rsidP="007400C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Gastrolyzer - € 2979,-</w:t>
            </w:r>
          </w:p>
          <w:p w14:paraId="66891E61" w14:textId="1CDD4E64" w:rsidR="006140D6" w:rsidRDefault="006140D6" w:rsidP="007400C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USG prístroj - € 33498</w:t>
            </w:r>
            <w:r w:rsidR="00995463">
              <w:rPr>
                <w:rFonts w:ascii="Arial" w:hAnsi="Arial" w:cs="Arial"/>
                <w:sz w:val="22"/>
                <w:szCs w:val="22"/>
              </w:rPr>
              <w:t>,-</w:t>
            </w:r>
          </w:p>
          <w:p w14:paraId="2D1B5DD9" w14:textId="77777777" w:rsidR="00995463" w:rsidRDefault="00995463" w:rsidP="007400C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Videokolonoskop - € 30485,-</w:t>
            </w:r>
          </w:p>
          <w:p w14:paraId="5458C73C" w14:textId="77777777" w:rsidR="004F472B" w:rsidRDefault="004F472B" w:rsidP="007400C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Videogastroskop - € 29580,-</w:t>
            </w:r>
          </w:p>
          <w:p w14:paraId="79448615" w14:textId="50018F7A" w:rsidR="004F472B" w:rsidRPr="00B15261" w:rsidRDefault="004F472B" w:rsidP="007400C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Mini Dezinfektor - € 32292,-</w:t>
            </w:r>
          </w:p>
        </w:tc>
      </w:tr>
      <w:tr w:rsidR="00A55E63" w:rsidRPr="00B15261" w14:paraId="0D375137" w14:textId="77777777" w:rsidTr="00B15261">
        <w:tc>
          <w:tcPr>
            <w:tcW w:w="4843" w:type="dxa"/>
            <w:shd w:val="clear" w:color="auto" w:fill="auto"/>
          </w:tcPr>
          <w:p w14:paraId="1969706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D0A3F9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D8388B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703EBCF5" w14:textId="77777777" w:rsidTr="00B15261">
        <w:tc>
          <w:tcPr>
            <w:tcW w:w="4843" w:type="dxa"/>
            <w:shd w:val="clear" w:color="auto" w:fill="auto"/>
          </w:tcPr>
          <w:p w14:paraId="1E33631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346DB82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D8388B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7D984742" w14:textId="77777777" w:rsidTr="00B15261">
        <w:tc>
          <w:tcPr>
            <w:tcW w:w="4843" w:type="dxa"/>
            <w:shd w:val="clear" w:color="auto" w:fill="auto"/>
          </w:tcPr>
          <w:p w14:paraId="31E3E87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0F59A84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D8388B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397D1A15" w14:textId="77777777" w:rsidTr="00B15261">
        <w:tc>
          <w:tcPr>
            <w:tcW w:w="4843" w:type="dxa"/>
            <w:shd w:val="clear" w:color="auto" w:fill="auto"/>
          </w:tcPr>
          <w:p w14:paraId="55F2AF0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A3189B7" w14:textId="49DA207D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0E57B6">
              <w:rPr>
                <w:rFonts w:ascii="Arial" w:hAnsi="Arial" w:cs="Arial"/>
                <w:sz w:val="22"/>
                <w:szCs w:val="22"/>
              </w:rPr>
              <w:t xml:space="preserve"> – € </w:t>
            </w:r>
            <w:r w:rsidR="004F472B">
              <w:rPr>
                <w:rFonts w:ascii="Arial" w:hAnsi="Arial" w:cs="Arial"/>
                <w:sz w:val="22"/>
                <w:szCs w:val="22"/>
              </w:rPr>
              <w:t>19502</w:t>
            </w:r>
            <w:r w:rsidR="007400C5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5CC63C25" w14:textId="77777777" w:rsidTr="00B15261">
        <w:tc>
          <w:tcPr>
            <w:tcW w:w="4843" w:type="dxa"/>
            <w:shd w:val="clear" w:color="auto" w:fill="auto"/>
          </w:tcPr>
          <w:p w14:paraId="0F5E60F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2BB7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52CDA1AE" w14:textId="77777777" w:rsidTr="00B15261">
        <w:tc>
          <w:tcPr>
            <w:tcW w:w="4843" w:type="dxa"/>
            <w:shd w:val="clear" w:color="auto" w:fill="auto"/>
          </w:tcPr>
          <w:p w14:paraId="3BFE465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4DD247D" w14:textId="358406BE" w:rsidR="002D7E6D" w:rsidRPr="00B15261" w:rsidRDefault="00A55E63" w:rsidP="00DF15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D8388B">
              <w:rPr>
                <w:rFonts w:ascii="Arial" w:hAnsi="Arial" w:cs="Arial"/>
                <w:sz w:val="22"/>
                <w:szCs w:val="22"/>
              </w:rPr>
              <w:t xml:space="preserve"> – zostatok na BU </w:t>
            </w:r>
            <w:r w:rsidR="004F472B">
              <w:rPr>
                <w:rFonts w:ascii="Arial" w:hAnsi="Arial" w:cs="Arial"/>
                <w:sz w:val="22"/>
                <w:szCs w:val="22"/>
              </w:rPr>
              <w:t>117224</w:t>
            </w:r>
            <w:r w:rsidR="000E57B6">
              <w:rPr>
                <w:rFonts w:ascii="Arial" w:hAnsi="Arial" w:cs="Arial"/>
                <w:sz w:val="22"/>
                <w:szCs w:val="22"/>
              </w:rPr>
              <w:t xml:space="preserve">,-, zostatok v pokladni € </w:t>
            </w:r>
            <w:r w:rsidR="004F472B">
              <w:rPr>
                <w:rFonts w:ascii="Arial" w:hAnsi="Arial" w:cs="Arial"/>
                <w:sz w:val="22"/>
                <w:szCs w:val="22"/>
              </w:rPr>
              <w:t>804</w:t>
            </w:r>
            <w:r w:rsidR="00D8388B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530FE55F" w14:textId="77777777" w:rsidTr="00B15261">
        <w:tc>
          <w:tcPr>
            <w:tcW w:w="4843" w:type="dxa"/>
            <w:shd w:val="clear" w:color="auto" w:fill="auto"/>
          </w:tcPr>
          <w:p w14:paraId="35C07AF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343AE92B" w14:textId="4F47FA6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0E57B6">
              <w:rPr>
                <w:rFonts w:ascii="Arial" w:hAnsi="Arial" w:cs="Arial"/>
                <w:sz w:val="22"/>
                <w:szCs w:val="22"/>
              </w:rPr>
              <w:t xml:space="preserve"> – € </w:t>
            </w:r>
            <w:r w:rsidR="004F472B">
              <w:rPr>
                <w:rFonts w:ascii="Arial" w:hAnsi="Arial" w:cs="Arial"/>
                <w:sz w:val="22"/>
                <w:szCs w:val="22"/>
              </w:rPr>
              <w:t>13484</w:t>
            </w:r>
            <w:r w:rsidR="007400C5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3A7CBFE5" w14:textId="77777777" w:rsidTr="00B15261">
        <w:tc>
          <w:tcPr>
            <w:tcW w:w="4843" w:type="dxa"/>
            <w:shd w:val="clear" w:color="auto" w:fill="auto"/>
          </w:tcPr>
          <w:p w14:paraId="23DF43A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7343FB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09104CEA" w14:textId="77777777" w:rsidTr="00B15261">
        <w:tc>
          <w:tcPr>
            <w:tcW w:w="4843" w:type="dxa"/>
            <w:shd w:val="clear" w:color="auto" w:fill="auto"/>
          </w:tcPr>
          <w:p w14:paraId="5EDA966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02C98C1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6F9EB437" w14:textId="77777777" w:rsidTr="00B15261">
        <w:tc>
          <w:tcPr>
            <w:tcW w:w="4843" w:type="dxa"/>
            <w:shd w:val="clear" w:color="auto" w:fill="auto"/>
          </w:tcPr>
          <w:p w14:paraId="5163587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B45CB8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</w:tbl>
    <w:p w14:paraId="367493A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1510FE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DDC37DD" w14:textId="77777777" w:rsidR="00DE2CDB" w:rsidRPr="00A55E63" w:rsidRDefault="00DE2C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457C112" w14:textId="1044B7D0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7400C5">
        <w:rPr>
          <w:rFonts w:ascii="Arial" w:hAnsi="Arial" w:cs="Arial"/>
          <w:sz w:val="22"/>
          <w:szCs w:val="22"/>
        </w:rPr>
        <w:t xml:space="preserve"> zariadenie aj prístroje určené pre GIT ambulancia </w:t>
      </w:r>
      <w:r w:rsidR="000E57B6">
        <w:rPr>
          <w:rFonts w:ascii="Arial" w:hAnsi="Arial" w:cs="Arial"/>
          <w:sz w:val="22"/>
          <w:szCs w:val="22"/>
        </w:rPr>
        <w:t>sú v majetku spoločnosti BIBIKI s.r.o., ktorá ho ambulancii prenajíma vo výške odpisov</w:t>
      </w:r>
      <w:r w:rsidR="008E499E">
        <w:rPr>
          <w:rFonts w:ascii="Arial" w:hAnsi="Arial" w:cs="Arial"/>
          <w:sz w:val="22"/>
          <w:szCs w:val="22"/>
        </w:rPr>
        <w:t>, Gastrolyzer, rovnomerné odpisovanie, 1 odpisová skupina</w:t>
      </w:r>
      <w:r w:rsidR="006140D6">
        <w:rPr>
          <w:rFonts w:ascii="Arial" w:hAnsi="Arial" w:cs="Arial"/>
          <w:sz w:val="22"/>
          <w:szCs w:val="22"/>
        </w:rPr>
        <w:t>, USG prístroj, rovnomerné odpisovanie 2 odpisová skupina</w:t>
      </w:r>
      <w:r w:rsidR="00995463">
        <w:rPr>
          <w:rFonts w:ascii="Arial" w:hAnsi="Arial" w:cs="Arial"/>
          <w:sz w:val="22"/>
          <w:szCs w:val="22"/>
        </w:rPr>
        <w:t>, Videokolonoskop, rovnomerné odpisovanie 2 odpisová skupina</w:t>
      </w:r>
      <w:r w:rsidR="004F472B">
        <w:rPr>
          <w:rFonts w:ascii="Arial" w:hAnsi="Arial" w:cs="Arial"/>
          <w:sz w:val="22"/>
          <w:szCs w:val="22"/>
        </w:rPr>
        <w:t>, v 2024 Gastroskop a Dezinfektor, rovnomerné odpisovanie 2 odpisová skupina</w:t>
      </w:r>
      <w:r w:rsidR="006140D6">
        <w:rPr>
          <w:rFonts w:ascii="Arial" w:hAnsi="Arial" w:cs="Arial"/>
          <w:sz w:val="22"/>
          <w:szCs w:val="22"/>
        </w:rPr>
        <w:t xml:space="preserve"> </w:t>
      </w:r>
    </w:p>
    <w:p w14:paraId="4596BAB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84C20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8388B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7A14B3C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741B15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8632E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14:paraId="7E3CF43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713F11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2A8D307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5881A8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16F28E0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080062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A7995E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6579C4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B7036F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AF9D7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DEA241" w14:textId="14C2AF01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400C5">
        <w:rPr>
          <w:rFonts w:ascii="Arial" w:hAnsi="Arial" w:cs="Arial"/>
          <w:sz w:val="22"/>
          <w:szCs w:val="22"/>
        </w:rPr>
        <w:t xml:space="preserve"> € </w:t>
      </w:r>
      <w:r w:rsidR="004F472B">
        <w:rPr>
          <w:rFonts w:ascii="Arial" w:hAnsi="Arial" w:cs="Arial"/>
          <w:sz w:val="22"/>
          <w:szCs w:val="22"/>
        </w:rPr>
        <w:t>23000</w:t>
      </w:r>
      <w:r w:rsidR="007400C5">
        <w:rPr>
          <w:rFonts w:ascii="Arial" w:hAnsi="Arial" w:cs="Arial"/>
          <w:sz w:val="22"/>
          <w:szCs w:val="22"/>
        </w:rPr>
        <w:t>,-</w:t>
      </w:r>
    </w:p>
    <w:p w14:paraId="31035F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7DDF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70C65">
        <w:rPr>
          <w:rFonts w:ascii="Arial" w:hAnsi="Arial" w:cs="Arial"/>
          <w:sz w:val="22"/>
          <w:szCs w:val="22"/>
        </w:rPr>
        <w:t xml:space="preserve"> bez náplne</w:t>
      </w:r>
    </w:p>
    <w:p w14:paraId="1CEDA6C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2323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33030F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6F7F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B7A38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C7DE1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309F26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851A1E" w14:textId="34376829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7400C5">
        <w:rPr>
          <w:rFonts w:ascii="Arial" w:hAnsi="Arial" w:cs="Arial"/>
          <w:spacing w:val="-2"/>
          <w:sz w:val="22"/>
          <w:szCs w:val="22"/>
        </w:rPr>
        <w:t xml:space="preserve"> spoločník požičal € </w:t>
      </w:r>
      <w:r w:rsidR="004F472B">
        <w:rPr>
          <w:rFonts w:ascii="Arial" w:hAnsi="Arial" w:cs="Arial"/>
          <w:spacing w:val="-2"/>
          <w:sz w:val="22"/>
          <w:szCs w:val="22"/>
        </w:rPr>
        <w:t>18000</w:t>
      </w:r>
      <w:r w:rsidR="007400C5">
        <w:rPr>
          <w:rFonts w:ascii="Arial" w:hAnsi="Arial" w:cs="Arial"/>
          <w:spacing w:val="-2"/>
          <w:sz w:val="22"/>
          <w:szCs w:val="22"/>
        </w:rPr>
        <w:t>,-</w:t>
      </w:r>
      <w:r w:rsidR="004F472B">
        <w:rPr>
          <w:rFonts w:ascii="Arial" w:hAnsi="Arial" w:cs="Arial"/>
          <w:spacing w:val="-2"/>
          <w:sz w:val="22"/>
          <w:szCs w:val="22"/>
        </w:rPr>
        <w:t>.</w:t>
      </w:r>
    </w:p>
    <w:p w14:paraId="6147E1F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B49E3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35277E6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727F8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6367AA6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0076F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BE1149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4DF881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8632E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14:paraId="0E7402C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39AE61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3879750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8BF06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61935FB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CC9CD7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5DA9D35F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1ED9AC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5591867B" w14:textId="77777777" w:rsidR="005F3487" w:rsidRPr="00A55E63" w:rsidRDefault="005F348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F3487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48371A" w14:textId="77777777" w:rsidR="00F74A85" w:rsidRDefault="00F74A85">
      <w:r>
        <w:separator/>
      </w:r>
    </w:p>
  </w:endnote>
  <w:endnote w:type="continuationSeparator" w:id="0">
    <w:p w14:paraId="50AC3C74" w14:textId="77777777" w:rsidR="00F74A85" w:rsidRDefault="00F74A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06F079" w14:textId="75047B56" w:rsidR="00F404E8" w:rsidRDefault="00715B59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922395B" wp14:editId="0D363E6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0FF233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E57B6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922395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0FF233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0E57B6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A51067" w14:textId="77777777" w:rsidR="00F74A85" w:rsidRDefault="00F74A85">
      <w:r>
        <w:separator/>
      </w:r>
    </w:p>
  </w:footnote>
  <w:footnote w:type="continuationSeparator" w:id="0">
    <w:p w14:paraId="225EBE11" w14:textId="77777777" w:rsidR="00F74A85" w:rsidRDefault="00F74A8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C9A2DA" w14:textId="77777777" w:rsidR="0055784D" w:rsidRDefault="0055784D">
    <w:pPr>
      <w:pStyle w:val="Hlavika"/>
    </w:pPr>
  </w:p>
  <w:p w14:paraId="1D7971B2" w14:textId="77777777" w:rsidR="0055784D" w:rsidRDefault="0055784D">
    <w:pPr>
      <w:pStyle w:val="Hlavika"/>
    </w:pPr>
  </w:p>
  <w:p w14:paraId="570B6DBD" w14:textId="77777777" w:rsidR="0055784D" w:rsidRDefault="0055784D">
    <w:pPr>
      <w:pStyle w:val="Hlavika"/>
    </w:pPr>
  </w:p>
  <w:p w14:paraId="6C7DCEB7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8388B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E57B6">
      <w:rPr>
        <w:rFonts w:ascii="Arial" w:hAnsi="Arial" w:cs="Arial"/>
        <w:sz w:val="22"/>
        <w:szCs w:val="22"/>
        <w:bdr w:val="single" w:sz="4" w:space="0" w:color="auto"/>
      </w:rPr>
      <w:t>52398960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8388B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E57B6">
      <w:rPr>
        <w:rFonts w:ascii="Arial" w:hAnsi="Arial" w:cs="Arial"/>
        <w:sz w:val="22"/>
        <w:szCs w:val="22"/>
        <w:bdr w:val="single" w:sz="4" w:space="0" w:color="auto"/>
      </w:rPr>
      <w:t>2121012388</w:t>
    </w:r>
  </w:p>
  <w:p w14:paraId="31702144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35B8FF0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26722887">
    <w:abstractNumId w:val="0"/>
  </w:num>
  <w:num w:numId="2" w16cid:durableId="57680390">
    <w:abstractNumId w:val="6"/>
  </w:num>
  <w:num w:numId="3" w16cid:durableId="925377875">
    <w:abstractNumId w:val="5"/>
  </w:num>
  <w:num w:numId="4" w16cid:durableId="1701852180">
    <w:abstractNumId w:val="1"/>
  </w:num>
  <w:num w:numId="5" w16cid:durableId="780419094">
    <w:abstractNumId w:val="4"/>
  </w:num>
  <w:num w:numId="6" w16cid:durableId="759913108">
    <w:abstractNumId w:val="2"/>
  </w:num>
  <w:num w:numId="7" w16cid:durableId="99276216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4D19"/>
    <w:rsid w:val="000E57B6"/>
    <w:rsid w:val="001406AD"/>
    <w:rsid w:val="00141FBC"/>
    <w:rsid w:val="0015189E"/>
    <w:rsid w:val="001F490D"/>
    <w:rsid w:val="00200836"/>
    <w:rsid w:val="002401F1"/>
    <w:rsid w:val="002C12B4"/>
    <w:rsid w:val="002D7E6D"/>
    <w:rsid w:val="003657F5"/>
    <w:rsid w:val="003673F4"/>
    <w:rsid w:val="00373635"/>
    <w:rsid w:val="003C55E8"/>
    <w:rsid w:val="003D056F"/>
    <w:rsid w:val="00401155"/>
    <w:rsid w:val="004A2BF3"/>
    <w:rsid w:val="004D09F9"/>
    <w:rsid w:val="004F472B"/>
    <w:rsid w:val="0055784D"/>
    <w:rsid w:val="005654E0"/>
    <w:rsid w:val="005F3487"/>
    <w:rsid w:val="006140D6"/>
    <w:rsid w:val="00623868"/>
    <w:rsid w:val="00637F73"/>
    <w:rsid w:val="00676DB4"/>
    <w:rsid w:val="00715B59"/>
    <w:rsid w:val="007400C5"/>
    <w:rsid w:val="007A5D11"/>
    <w:rsid w:val="007C7C84"/>
    <w:rsid w:val="007D2ED1"/>
    <w:rsid w:val="007E0D1C"/>
    <w:rsid w:val="007F6680"/>
    <w:rsid w:val="00845761"/>
    <w:rsid w:val="008771A6"/>
    <w:rsid w:val="00882374"/>
    <w:rsid w:val="008C54F4"/>
    <w:rsid w:val="008E499E"/>
    <w:rsid w:val="00913435"/>
    <w:rsid w:val="00916772"/>
    <w:rsid w:val="00944D54"/>
    <w:rsid w:val="00995463"/>
    <w:rsid w:val="009A27D0"/>
    <w:rsid w:val="009A57DB"/>
    <w:rsid w:val="009C2A61"/>
    <w:rsid w:val="009D5C84"/>
    <w:rsid w:val="009D7D06"/>
    <w:rsid w:val="009F17A2"/>
    <w:rsid w:val="00A25C23"/>
    <w:rsid w:val="00A55E63"/>
    <w:rsid w:val="00AD6C8A"/>
    <w:rsid w:val="00AD749D"/>
    <w:rsid w:val="00B15261"/>
    <w:rsid w:val="00B15E67"/>
    <w:rsid w:val="00B45865"/>
    <w:rsid w:val="00B70C65"/>
    <w:rsid w:val="00B7440A"/>
    <w:rsid w:val="00BC5E44"/>
    <w:rsid w:val="00C01CB7"/>
    <w:rsid w:val="00C24766"/>
    <w:rsid w:val="00CC3205"/>
    <w:rsid w:val="00CD545D"/>
    <w:rsid w:val="00D8388B"/>
    <w:rsid w:val="00DE2CDB"/>
    <w:rsid w:val="00DE6B79"/>
    <w:rsid w:val="00DF15DD"/>
    <w:rsid w:val="00E122AD"/>
    <w:rsid w:val="00E8632E"/>
    <w:rsid w:val="00EB34D4"/>
    <w:rsid w:val="00EB4798"/>
    <w:rsid w:val="00EB55FA"/>
    <w:rsid w:val="00EE5474"/>
    <w:rsid w:val="00F26FE4"/>
    <w:rsid w:val="00F404E8"/>
    <w:rsid w:val="00F74A85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A5D9117"/>
  <w15:chartTrackingRefBased/>
  <w15:docId w15:val="{D53800B8-70DE-4B7E-BD57-2D7B211626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B34D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B34D4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C9641A-05D4-486B-A774-C3742DDC8B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1121</Words>
  <Characters>6391</Characters>
  <Application>Microsoft Office Word</Application>
  <DocSecurity>0</DocSecurity>
  <Lines>53</Lines>
  <Paragraphs>14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7498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Ada Nagyova</cp:lastModifiedBy>
  <cp:revision>6</cp:revision>
  <cp:lastPrinted>2024-02-11T13:24:00Z</cp:lastPrinted>
  <dcterms:created xsi:type="dcterms:W3CDTF">2025-02-02T20:54:00Z</dcterms:created>
  <dcterms:modified xsi:type="dcterms:W3CDTF">2025-02-15T19:11:00Z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