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rPr>
          <w:sz w:val="44"/>
        </w:rPr>
      </w:pPr>
    </w:p>
    <w:p w:rsidR="00D755C3" w:rsidRDefault="00D755C3">
      <w:pPr>
        <w:pStyle w:val="Zkladntext"/>
        <w:spacing w:before="80"/>
        <w:rPr>
          <w:sz w:val="44"/>
        </w:rPr>
      </w:pPr>
    </w:p>
    <w:p w:rsidR="00D755C3" w:rsidRDefault="00383C0F">
      <w:pPr>
        <w:pStyle w:val="Nzov"/>
      </w:pPr>
      <w:r>
        <w:t>POZNÁMKY</w:t>
      </w:r>
      <w:r>
        <w:rPr>
          <w:spacing w:val="-19"/>
        </w:rPr>
        <w:t xml:space="preserve"> </w:t>
      </w:r>
      <w:r>
        <w:t>K</w:t>
      </w:r>
      <w:r>
        <w:rPr>
          <w:spacing w:val="-16"/>
        </w:rPr>
        <w:t xml:space="preserve"> </w:t>
      </w:r>
      <w:r>
        <w:t>ÚČTOVNEJ</w:t>
      </w:r>
      <w:r>
        <w:rPr>
          <w:spacing w:val="-18"/>
        </w:rPr>
        <w:t xml:space="preserve"> </w:t>
      </w:r>
      <w:r>
        <w:rPr>
          <w:spacing w:val="-2"/>
        </w:rPr>
        <w:t>ZÁVIERKE</w:t>
      </w:r>
    </w:p>
    <w:p w:rsidR="00D755C3" w:rsidRDefault="00383C0F">
      <w:pPr>
        <w:spacing w:before="432"/>
        <w:ind w:left="211"/>
        <w:jc w:val="center"/>
        <w:rPr>
          <w:b/>
          <w:sz w:val="36"/>
        </w:rPr>
      </w:pPr>
      <w:r>
        <w:rPr>
          <w:b/>
          <w:sz w:val="36"/>
        </w:rPr>
        <w:t>k</w:t>
      </w:r>
      <w:r>
        <w:rPr>
          <w:b/>
          <w:spacing w:val="-15"/>
          <w:sz w:val="36"/>
        </w:rPr>
        <w:t xml:space="preserve"> </w:t>
      </w:r>
      <w:r>
        <w:rPr>
          <w:b/>
          <w:spacing w:val="-2"/>
          <w:sz w:val="36"/>
        </w:rPr>
        <w:t>31.12.202</w:t>
      </w:r>
      <w:r w:rsidR="005775D5">
        <w:rPr>
          <w:b/>
          <w:spacing w:val="-2"/>
          <w:sz w:val="36"/>
        </w:rPr>
        <w:t>4</w:t>
      </w:r>
    </w:p>
    <w:p w:rsidR="00D755C3" w:rsidRDefault="00D755C3">
      <w:pPr>
        <w:pStyle w:val="Zkladntext"/>
        <w:rPr>
          <w:b/>
          <w:sz w:val="36"/>
        </w:rPr>
      </w:pPr>
    </w:p>
    <w:p w:rsidR="00D755C3" w:rsidRDefault="00D755C3">
      <w:pPr>
        <w:pStyle w:val="Zkladntext"/>
        <w:rPr>
          <w:b/>
          <w:sz w:val="36"/>
        </w:rPr>
      </w:pPr>
    </w:p>
    <w:p w:rsidR="00D755C3" w:rsidRDefault="00D755C3">
      <w:pPr>
        <w:pStyle w:val="Zkladntext"/>
        <w:rPr>
          <w:b/>
          <w:sz w:val="36"/>
        </w:rPr>
      </w:pPr>
    </w:p>
    <w:p w:rsidR="00D755C3" w:rsidRDefault="00D755C3">
      <w:pPr>
        <w:pStyle w:val="Zkladntext"/>
        <w:rPr>
          <w:b/>
          <w:sz w:val="36"/>
        </w:rPr>
      </w:pPr>
    </w:p>
    <w:p w:rsidR="00D755C3" w:rsidRDefault="00D755C3">
      <w:pPr>
        <w:pStyle w:val="Zkladntext"/>
        <w:spacing w:before="238"/>
        <w:rPr>
          <w:b/>
          <w:sz w:val="36"/>
        </w:rPr>
      </w:pPr>
    </w:p>
    <w:p w:rsidR="00D755C3" w:rsidRDefault="00383C0F">
      <w:pPr>
        <w:tabs>
          <w:tab w:val="left" w:pos="2952"/>
          <w:tab w:val="left" w:pos="6154"/>
        </w:tabs>
        <w:ind w:left="390"/>
        <w:rPr>
          <w:b/>
          <w:sz w:val="28"/>
        </w:rPr>
      </w:pP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jednotka</w:t>
      </w:r>
      <w:r>
        <w:rPr>
          <w:spacing w:val="-2"/>
          <w:sz w:val="24"/>
        </w:rPr>
        <w:t>:</w:t>
      </w:r>
      <w:r>
        <w:rPr>
          <w:sz w:val="24"/>
        </w:rPr>
        <w:tab/>
      </w:r>
      <w:r>
        <w:rPr>
          <w:b/>
          <w:sz w:val="28"/>
        </w:rPr>
        <w:t>TENISOVÉ</w:t>
      </w:r>
      <w:r>
        <w:rPr>
          <w:b/>
          <w:spacing w:val="-8"/>
          <w:sz w:val="28"/>
        </w:rPr>
        <w:t xml:space="preserve"> </w:t>
      </w:r>
      <w:r>
        <w:rPr>
          <w:b/>
          <w:spacing w:val="-2"/>
          <w:sz w:val="28"/>
        </w:rPr>
        <w:t>CENTRUM</w:t>
      </w:r>
      <w:r>
        <w:rPr>
          <w:b/>
          <w:sz w:val="28"/>
        </w:rPr>
        <w:tab/>
        <w:t>MIHAL,</w:t>
      </w:r>
      <w:r>
        <w:rPr>
          <w:b/>
          <w:spacing w:val="-6"/>
          <w:sz w:val="28"/>
        </w:rPr>
        <w:t xml:space="preserve"> </w:t>
      </w:r>
      <w:r>
        <w:rPr>
          <w:b/>
          <w:spacing w:val="-2"/>
          <w:sz w:val="28"/>
        </w:rPr>
        <w:t>s.r.o.</w:t>
      </w: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spacing w:before="101"/>
        <w:rPr>
          <w:b/>
          <w:sz w:val="20"/>
        </w:rPr>
      </w:pPr>
    </w:p>
    <w:tbl>
      <w:tblPr>
        <w:tblStyle w:val="TableNormal"/>
        <w:tblW w:w="0" w:type="auto"/>
        <w:tblInd w:w="27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2338"/>
        <w:gridCol w:w="2334"/>
        <w:gridCol w:w="2324"/>
        <w:gridCol w:w="995"/>
        <w:gridCol w:w="1364"/>
      </w:tblGrid>
      <w:tr w:rsidR="00D755C3">
        <w:trPr>
          <w:trHeight w:val="781"/>
        </w:trPr>
        <w:tc>
          <w:tcPr>
            <w:tcW w:w="2338" w:type="dxa"/>
          </w:tcPr>
          <w:p w:rsidR="00D755C3" w:rsidRDefault="00383C0F">
            <w:pPr>
              <w:pStyle w:val="TableParagraph"/>
              <w:spacing w:before="0" w:line="232" w:lineRule="auto"/>
              <w:ind w:left="40" w:right="885"/>
              <w:rPr>
                <w:sz w:val="24"/>
              </w:rPr>
            </w:pPr>
            <w:r>
              <w:rPr>
                <w:sz w:val="24"/>
              </w:rPr>
              <w:t>Zostavená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dňa </w:t>
            </w:r>
            <w:r w:rsidR="005775D5">
              <w:rPr>
                <w:spacing w:val="-2"/>
                <w:sz w:val="24"/>
              </w:rPr>
              <w:t>14.02</w:t>
            </w:r>
            <w:r>
              <w:rPr>
                <w:spacing w:val="-2"/>
                <w:sz w:val="24"/>
              </w:rPr>
              <w:t>.202</w:t>
            </w:r>
            <w:r w:rsidR="005775D5">
              <w:rPr>
                <w:spacing w:val="-2"/>
                <w:sz w:val="24"/>
              </w:rPr>
              <w:t>5</w:t>
            </w:r>
          </w:p>
        </w:tc>
        <w:tc>
          <w:tcPr>
            <w:tcW w:w="2334" w:type="dxa"/>
          </w:tcPr>
          <w:p w:rsidR="00D755C3" w:rsidRDefault="00383C0F">
            <w:pPr>
              <w:pStyle w:val="TableParagraph"/>
              <w:tabs>
                <w:tab w:val="left" w:pos="1146"/>
              </w:tabs>
              <w:spacing w:before="0" w:line="202" w:lineRule="exact"/>
              <w:ind w:left="40"/>
              <w:rPr>
                <w:sz w:val="18"/>
              </w:rPr>
            </w:pPr>
            <w:r>
              <w:rPr>
                <w:spacing w:val="-2"/>
                <w:sz w:val="18"/>
              </w:rPr>
              <w:t>Podpisový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záznam</w:t>
            </w:r>
          </w:p>
          <w:p w:rsidR="00D755C3" w:rsidRDefault="00383C0F">
            <w:pPr>
              <w:pStyle w:val="TableParagraph"/>
              <w:spacing w:before="1" w:line="237" w:lineRule="auto"/>
              <w:ind w:left="40" w:right="432"/>
              <w:rPr>
                <w:sz w:val="18"/>
              </w:rPr>
            </w:pPr>
            <w:r>
              <w:rPr>
                <w:sz w:val="18"/>
              </w:rPr>
              <w:t>člena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štatutárneho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orgánu účtovnej jednotky</w:t>
            </w:r>
          </w:p>
        </w:tc>
        <w:tc>
          <w:tcPr>
            <w:tcW w:w="2324" w:type="dxa"/>
          </w:tcPr>
          <w:p w:rsidR="00D755C3" w:rsidRDefault="00383C0F">
            <w:pPr>
              <w:pStyle w:val="TableParagraph"/>
              <w:tabs>
                <w:tab w:val="left" w:pos="1092"/>
                <w:tab w:val="left" w:pos="1663"/>
              </w:tabs>
              <w:spacing w:before="0"/>
              <w:ind w:left="39" w:right="486"/>
              <w:rPr>
                <w:sz w:val="18"/>
              </w:rPr>
            </w:pPr>
            <w:r>
              <w:rPr>
                <w:spacing w:val="-2"/>
                <w:sz w:val="18"/>
              </w:rPr>
              <w:t>Podpisový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 xml:space="preserve">záznam </w:t>
            </w:r>
            <w:r>
              <w:rPr>
                <w:sz w:val="18"/>
              </w:rPr>
              <w:t>osoby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zodpovednej</w:t>
            </w:r>
            <w:r>
              <w:rPr>
                <w:sz w:val="18"/>
              </w:rPr>
              <w:tab/>
            </w:r>
            <w:r>
              <w:rPr>
                <w:spacing w:val="-6"/>
                <w:sz w:val="18"/>
              </w:rPr>
              <w:t>za</w:t>
            </w:r>
          </w:p>
          <w:p w:rsidR="00D755C3" w:rsidRDefault="00383C0F">
            <w:pPr>
              <w:pStyle w:val="TableParagraph"/>
              <w:spacing w:before="0" w:line="203" w:lineRule="exact"/>
              <w:ind w:left="39"/>
              <w:rPr>
                <w:sz w:val="18"/>
              </w:rPr>
            </w:pPr>
            <w:r>
              <w:rPr>
                <w:spacing w:val="-2"/>
                <w:sz w:val="18"/>
              </w:rPr>
              <w:t>zostavenie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účtovnej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závierky</w:t>
            </w:r>
          </w:p>
        </w:tc>
        <w:tc>
          <w:tcPr>
            <w:tcW w:w="995" w:type="dxa"/>
          </w:tcPr>
          <w:p w:rsidR="00D755C3" w:rsidRDefault="00383C0F">
            <w:pPr>
              <w:pStyle w:val="TableParagraph"/>
              <w:spacing w:before="0" w:line="237" w:lineRule="auto"/>
              <w:ind w:left="39" w:right="87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Podpisový </w:t>
            </w:r>
            <w:r>
              <w:rPr>
                <w:spacing w:val="-8"/>
                <w:sz w:val="18"/>
              </w:rPr>
              <w:t>zodpovednej</w:t>
            </w:r>
            <w:r>
              <w:rPr>
                <w:spacing w:val="-2"/>
                <w:sz w:val="18"/>
              </w:rPr>
              <w:t xml:space="preserve"> účtovníctva</w:t>
            </w:r>
          </w:p>
        </w:tc>
        <w:tc>
          <w:tcPr>
            <w:tcW w:w="1364" w:type="dxa"/>
          </w:tcPr>
          <w:p w:rsidR="00D755C3" w:rsidRDefault="00383C0F">
            <w:pPr>
              <w:pStyle w:val="TableParagraph"/>
              <w:tabs>
                <w:tab w:val="left" w:pos="555"/>
                <w:tab w:val="left" w:pos="863"/>
              </w:tabs>
              <w:spacing w:before="0" w:line="244" w:lineRule="auto"/>
              <w:ind w:left="38" w:right="55"/>
              <w:rPr>
                <w:sz w:val="18"/>
              </w:rPr>
            </w:pPr>
            <w:r>
              <w:rPr>
                <w:spacing w:val="-2"/>
                <w:sz w:val="18"/>
              </w:rPr>
              <w:t>záznam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 xml:space="preserve">osoby </w:t>
            </w:r>
            <w:r>
              <w:rPr>
                <w:spacing w:val="-6"/>
                <w:sz w:val="18"/>
              </w:rPr>
              <w:t>za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vedenie</w:t>
            </w:r>
          </w:p>
        </w:tc>
      </w:tr>
      <w:tr w:rsidR="00D755C3">
        <w:trPr>
          <w:trHeight w:val="801"/>
        </w:trPr>
        <w:tc>
          <w:tcPr>
            <w:tcW w:w="2338" w:type="dxa"/>
          </w:tcPr>
          <w:p w:rsidR="00D755C3" w:rsidRDefault="00383C0F">
            <w:pPr>
              <w:pStyle w:val="TableParagraph"/>
              <w:spacing w:before="80"/>
              <w:ind w:left="54"/>
              <w:rPr>
                <w:sz w:val="24"/>
              </w:rPr>
            </w:pPr>
            <w:r>
              <w:rPr>
                <w:sz w:val="24"/>
              </w:rPr>
              <w:t>Schválená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dňa</w:t>
            </w:r>
          </w:p>
          <w:p w:rsidR="00D755C3" w:rsidRDefault="005775D5">
            <w:pPr>
              <w:pStyle w:val="TableParagraph"/>
              <w:spacing w:before="108"/>
              <w:ind w:left="45"/>
              <w:rPr>
                <w:sz w:val="24"/>
              </w:rPr>
            </w:pPr>
            <w:r>
              <w:rPr>
                <w:spacing w:val="-2"/>
                <w:sz w:val="24"/>
              </w:rPr>
              <w:t>14.02</w:t>
            </w:r>
            <w:r w:rsidR="00383C0F">
              <w:rPr>
                <w:spacing w:val="-2"/>
                <w:sz w:val="24"/>
              </w:rPr>
              <w:t>.202</w:t>
            </w:r>
            <w:r w:rsidR="00143F1A">
              <w:rPr>
                <w:spacing w:val="-2"/>
                <w:sz w:val="24"/>
              </w:rPr>
              <w:t>4</w:t>
            </w:r>
          </w:p>
        </w:tc>
        <w:tc>
          <w:tcPr>
            <w:tcW w:w="2334" w:type="dxa"/>
          </w:tcPr>
          <w:p w:rsidR="00D755C3" w:rsidRDefault="00D755C3">
            <w:pPr>
              <w:pStyle w:val="TableParagraph"/>
              <w:spacing w:before="0"/>
            </w:pPr>
          </w:p>
        </w:tc>
        <w:tc>
          <w:tcPr>
            <w:tcW w:w="2324" w:type="dxa"/>
          </w:tcPr>
          <w:p w:rsidR="00D755C3" w:rsidRDefault="00D755C3">
            <w:pPr>
              <w:pStyle w:val="TableParagraph"/>
              <w:spacing w:before="0"/>
            </w:pPr>
          </w:p>
        </w:tc>
        <w:tc>
          <w:tcPr>
            <w:tcW w:w="995" w:type="dxa"/>
          </w:tcPr>
          <w:p w:rsidR="00D755C3" w:rsidRDefault="00D755C3">
            <w:pPr>
              <w:pStyle w:val="TableParagraph"/>
              <w:spacing w:before="0"/>
            </w:pPr>
          </w:p>
        </w:tc>
        <w:tc>
          <w:tcPr>
            <w:tcW w:w="1364" w:type="dxa"/>
          </w:tcPr>
          <w:p w:rsidR="00D755C3" w:rsidRDefault="00D755C3">
            <w:pPr>
              <w:pStyle w:val="TableParagraph"/>
              <w:spacing w:before="0"/>
            </w:pPr>
          </w:p>
        </w:tc>
      </w:tr>
    </w:tbl>
    <w:p w:rsidR="00D755C3" w:rsidRDefault="00D755C3">
      <w:pPr>
        <w:sectPr w:rsidR="00D755C3">
          <w:headerReference w:type="default" r:id="rId7"/>
          <w:type w:val="continuous"/>
          <w:pgSz w:w="11910" w:h="16840"/>
          <w:pgMar w:top="1340" w:right="1060" w:bottom="280" w:left="1100" w:header="687" w:footer="0" w:gutter="0"/>
          <w:pgNumType w:start="1"/>
          <w:cols w:space="708"/>
        </w:sectPr>
      </w:pPr>
    </w:p>
    <w:p w:rsidR="00D755C3" w:rsidRDefault="00383C0F">
      <w:pPr>
        <w:pStyle w:val="Heading1"/>
        <w:spacing w:before="79"/>
        <w:ind w:left="371"/>
        <w:rPr>
          <w:u w:val="none"/>
        </w:rPr>
      </w:pPr>
      <w:r>
        <w:lastRenderedPageBreak/>
        <w:t>POZNÁMKY</w:t>
      </w:r>
      <w:r>
        <w:rPr>
          <w:spacing w:val="-7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5775D5">
        <w:rPr>
          <w:spacing w:val="-4"/>
        </w:rPr>
        <w:t>4</w:t>
      </w:r>
    </w:p>
    <w:p w:rsidR="00D755C3" w:rsidRDefault="00383C0F">
      <w:pPr>
        <w:pStyle w:val="Zkladntext"/>
        <w:spacing w:before="259" w:line="230" w:lineRule="auto"/>
        <w:ind w:left="366"/>
      </w:pPr>
      <w:r>
        <w:t>Všetky</w:t>
      </w:r>
      <w:r>
        <w:rPr>
          <w:spacing w:val="-1"/>
        </w:rPr>
        <w:t xml:space="preserve"> </w:t>
      </w:r>
      <w:r>
        <w:t>údaje a informácie uvedené v tejto prílohe vychádzajú z účtovníctva a majú väzbu na účtovné</w:t>
      </w:r>
      <w:r>
        <w:rPr>
          <w:spacing w:val="-4"/>
        </w:rPr>
        <w:t xml:space="preserve"> </w:t>
      </w:r>
      <w:r>
        <w:t>výkazy.</w:t>
      </w:r>
      <w:r>
        <w:rPr>
          <w:spacing w:val="-2"/>
        </w:rPr>
        <w:t xml:space="preserve"> </w:t>
      </w:r>
      <w:r>
        <w:t>Hodnotové</w:t>
      </w:r>
      <w:r>
        <w:rPr>
          <w:spacing w:val="-5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uvedené</w:t>
      </w:r>
      <w:r>
        <w:rPr>
          <w:spacing w:val="-5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eurách.</w:t>
      </w:r>
      <w:r>
        <w:rPr>
          <w:spacing w:val="-4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5"/>
        </w:rPr>
        <w:t xml:space="preserve"> </w:t>
      </w:r>
      <w:r>
        <w:t>overenia účtovnej závierky audítorom.</w:t>
      </w:r>
    </w:p>
    <w:p w:rsidR="00D755C3" w:rsidRDefault="00383C0F">
      <w:pPr>
        <w:pStyle w:val="Heading1"/>
        <w:numPr>
          <w:ilvl w:val="0"/>
          <w:numId w:val="3"/>
        </w:numPr>
        <w:tabs>
          <w:tab w:val="left" w:pos="636"/>
        </w:tabs>
        <w:spacing w:before="261"/>
        <w:ind w:left="636" w:hanging="270"/>
        <w:jc w:val="left"/>
      </w:pPr>
      <w:r>
        <w:rPr>
          <w:spacing w:val="-4"/>
        </w:rPr>
        <w:t xml:space="preserve"> </w:t>
      </w:r>
      <w:r>
        <w:t xml:space="preserve">Všeobecné </w:t>
      </w:r>
      <w:r>
        <w:rPr>
          <w:spacing w:val="-4"/>
        </w:rPr>
        <w:t>údaje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left" w:pos="4317"/>
        </w:tabs>
        <w:spacing w:before="286" w:line="158" w:lineRule="auto"/>
        <w:ind w:left="4317" w:right="2118" w:hanging="3735"/>
        <w:jc w:val="left"/>
        <w:rPr>
          <w:position w:val="-13"/>
          <w:sz w:val="24"/>
        </w:rPr>
      </w:pPr>
      <w:r>
        <w:rPr>
          <w:position w:val="-13"/>
          <w:sz w:val="24"/>
        </w:rPr>
        <w:t>Obchodné meno</w:t>
      </w:r>
      <w:r>
        <w:rPr>
          <w:position w:val="-13"/>
          <w:sz w:val="24"/>
        </w:rPr>
        <w:tab/>
      </w:r>
      <w:r>
        <w:rPr>
          <w:sz w:val="24"/>
        </w:rPr>
        <w:t>TENISOVÉ</w:t>
      </w:r>
      <w:r>
        <w:rPr>
          <w:spacing w:val="-15"/>
          <w:sz w:val="24"/>
        </w:rPr>
        <w:t xml:space="preserve"> </w:t>
      </w:r>
      <w:r>
        <w:rPr>
          <w:sz w:val="24"/>
        </w:rPr>
        <w:t>CENTRUM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MIHAL, </w:t>
      </w:r>
      <w:r>
        <w:rPr>
          <w:spacing w:val="-2"/>
          <w:sz w:val="24"/>
        </w:rPr>
        <w:t>s.r.o.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left" w:pos="4317"/>
        </w:tabs>
        <w:spacing w:before="38"/>
        <w:ind w:left="901" w:hanging="319"/>
        <w:jc w:val="left"/>
        <w:rPr>
          <w:sz w:val="24"/>
        </w:rPr>
      </w:pPr>
      <w:r>
        <w:rPr>
          <w:sz w:val="24"/>
        </w:rPr>
        <w:t xml:space="preserve">Sídlo </w:t>
      </w:r>
      <w:r>
        <w:rPr>
          <w:spacing w:val="-2"/>
          <w:sz w:val="24"/>
        </w:rPr>
        <w:t>spoločnosti</w:t>
      </w:r>
      <w:r>
        <w:rPr>
          <w:sz w:val="24"/>
        </w:rPr>
        <w:tab/>
      </w:r>
      <w:proofErr w:type="spellStart"/>
      <w:r>
        <w:rPr>
          <w:sz w:val="24"/>
        </w:rPr>
        <w:t>Gercenova</w:t>
      </w:r>
      <w:proofErr w:type="spellEnd"/>
      <w:r>
        <w:rPr>
          <w:spacing w:val="-6"/>
          <w:sz w:val="24"/>
        </w:rPr>
        <w:t xml:space="preserve"> </w:t>
      </w:r>
      <w:r>
        <w:rPr>
          <w:spacing w:val="-10"/>
          <w:sz w:val="24"/>
        </w:rPr>
        <w:t>5</w:t>
      </w:r>
    </w:p>
    <w:p w:rsidR="00D755C3" w:rsidRDefault="00383C0F">
      <w:pPr>
        <w:pStyle w:val="Zkladntext"/>
        <w:spacing w:before="42"/>
        <w:ind w:left="4317"/>
      </w:pPr>
      <w:r>
        <w:t xml:space="preserve">851 05 </w:t>
      </w:r>
      <w:r>
        <w:rPr>
          <w:spacing w:val="-2"/>
        </w:rPr>
        <w:t>Bratislava</w:t>
      </w:r>
    </w:p>
    <w:p w:rsidR="00D755C3" w:rsidRDefault="00383C0F">
      <w:pPr>
        <w:pStyle w:val="Zkladntext"/>
        <w:tabs>
          <w:tab w:val="left" w:pos="4317"/>
        </w:tabs>
        <w:spacing w:before="38"/>
        <w:ind w:left="901"/>
      </w:pPr>
      <w:r>
        <w:t>Právna</w:t>
      </w:r>
      <w:r>
        <w:rPr>
          <w:spacing w:val="-3"/>
        </w:rPr>
        <w:t xml:space="preserve"> </w:t>
      </w:r>
      <w:r>
        <w:rPr>
          <w:spacing w:val="-2"/>
        </w:rPr>
        <w:t>forma</w:t>
      </w:r>
      <w:r>
        <w:tab/>
        <w:t>spoločnosť</w:t>
      </w:r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ručením</w:t>
      </w:r>
      <w:r>
        <w:rPr>
          <w:spacing w:val="-2"/>
        </w:rPr>
        <w:t xml:space="preserve"> obmedzeným</w:t>
      </w:r>
    </w:p>
    <w:p w:rsidR="00D755C3" w:rsidRDefault="00383C0F">
      <w:pPr>
        <w:pStyle w:val="Zkladntext"/>
        <w:tabs>
          <w:tab w:val="left" w:pos="4317"/>
        </w:tabs>
        <w:spacing w:before="38"/>
        <w:ind w:left="901"/>
      </w:pPr>
      <w:r>
        <w:rPr>
          <w:spacing w:val="-4"/>
        </w:rPr>
        <w:t>IČO:</w:t>
      </w:r>
      <w:r>
        <w:tab/>
      </w:r>
      <w:r>
        <w:rPr>
          <w:spacing w:val="-2"/>
        </w:rPr>
        <w:t>47206411</w:t>
      </w:r>
    </w:p>
    <w:p w:rsidR="00D755C3" w:rsidRDefault="00383C0F">
      <w:pPr>
        <w:pStyle w:val="Zkladntext"/>
        <w:tabs>
          <w:tab w:val="left" w:pos="4317"/>
        </w:tabs>
        <w:spacing w:before="39"/>
        <w:ind w:left="901"/>
      </w:pPr>
      <w:r>
        <w:rPr>
          <w:spacing w:val="-4"/>
        </w:rPr>
        <w:t>DIČ:</w:t>
      </w:r>
      <w:r>
        <w:tab/>
      </w:r>
      <w:r>
        <w:rPr>
          <w:spacing w:val="-2"/>
        </w:rPr>
        <w:t>2023794707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901"/>
          <w:tab w:val="right" w:pos="5397"/>
        </w:tabs>
        <w:spacing w:before="355"/>
        <w:ind w:left="901" w:hanging="319"/>
        <w:jc w:val="left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založenia</w:t>
      </w:r>
      <w:r>
        <w:rPr>
          <w:sz w:val="24"/>
        </w:rPr>
        <w:tab/>
      </w:r>
      <w:r>
        <w:rPr>
          <w:spacing w:val="-2"/>
          <w:sz w:val="24"/>
        </w:rPr>
        <w:t>27.05.2013</w:t>
      </w:r>
    </w:p>
    <w:p w:rsidR="00D755C3" w:rsidRDefault="00D755C3">
      <w:pPr>
        <w:rPr>
          <w:sz w:val="24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:rsidR="00D755C3" w:rsidRDefault="00383C0F">
      <w:pPr>
        <w:pStyle w:val="Odsekzoznamu"/>
        <w:numPr>
          <w:ilvl w:val="1"/>
          <w:numId w:val="3"/>
        </w:numPr>
        <w:tabs>
          <w:tab w:val="left" w:pos="901"/>
        </w:tabs>
        <w:spacing w:before="362" w:line="158" w:lineRule="auto"/>
        <w:ind w:left="901" w:right="38" w:hanging="320"/>
        <w:jc w:val="left"/>
        <w:rPr>
          <w:position w:val="-13"/>
          <w:sz w:val="24"/>
        </w:rPr>
      </w:pPr>
      <w:r>
        <w:rPr>
          <w:sz w:val="24"/>
        </w:rPr>
        <w:lastRenderedPageBreak/>
        <w:t>Deň</w:t>
      </w:r>
      <w:r>
        <w:rPr>
          <w:spacing w:val="-13"/>
          <w:sz w:val="24"/>
        </w:rPr>
        <w:t xml:space="preserve"> </w:t>
      </w:r>
      <w:r>
        <w:rPr>
          <w:sz w:val="24"/>
        </w:rPr>
        <w:t>zápisu</w:t>
      </w:r>
      <w:r>
        <w:rPr>
          <w:spacing w:val="-13"/>
          <w:sz w:val="24"/>
        </w:rPr>
        <w:t xml:space="preserve"> </w:t>
      </w:r>
      <w:r>
        <w:rPr>
          <w:sz w:val="24"/>
        </w:rPr>
        <w:t>do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obchodného </w:t>
      </w:r>
      <w:r>
        <w:rPr>
          <w:spacing w:val="-2"/>
          <w:sz w:val="24"/>
        </w:rPr>
        <w:t>registra</w:t>
      </w:r>
    </w:p>
    <w:p w:rsidR="00D755C3" w:rsidRDefault="00383C0F">
      <w:pPr>
        <w:pStyle w:val="Zkladntext"/>
        <w:spacing w:before="473"/>
        <w:ind w:left="582"/>
      </w:pPr>
      <w:r>
        <w:br w:type="column"/>
      </w:r>
      <w:r>
        <w:rPr>
          <w:spacing w:val="-2"/>
        </w:rPr>
        <w:lastRenderedPageBreak/>
        <w:t>18.06.2013</w:t>
      </w:r>
    </w:p>
    <w:p w:rsidR="00D755C3" w:rsidRDefault="00D755C3">
      <w:pPr>
        <w:sectPr w:rsidR="00D755C3">
          <w:type w:val="continuous"/>
          <w:pgSz w:w="11910" w:h="16840"/>
          <w:pgMar w:top="1340" w:right="1060" w:bottom="280" w:left="1100" w:header="687" w:footer="0" w:gutter="0"/>
          <w:cols w:num="2" w:space="708" w:equalWidth="0">
            <w:col w:w="3548" w:space="186"/>
            <w:col w:w="6016"/>
          </w:cols>
        </w:sectPr>
      </w:pPr>
    </w:p>
    <w:p w:rsidR="00D755C3" w:rsidRDefault="00383C0F">
      <w:pPr>
        <w:pStyle w:val="Zkladntext"/>
        <w:tabs>
          <w:tab w:val="left" w:pos="4317"/>
        </w:tabs>
        <w:spacing w:before="39"/>
        <w:ind w:left="901"/>
      </w:pPr>
      <w:r>
        <w:rPr>
          <w:spacing w:val="-5"/>
        </w:rPr>
        <w:lastRenderedPageBreak/>
        <w:t>pod</w:t>
      </w:r>
      <w:r>
        <w:tab/>
        <w:t xml:space="preserve">Oddiel </w:t>
      </w:r>
      <w:proofErr w:type="spellStart"/>
      <w:r>
        <w:t>Sro</w:t>
      </w:r>
      <w:proofErr w:type="spellEnd"/>
      <w:r>
        <w:t>, vložka</w:t>
      </w:r>
      <w:r>
        <w:rPr>
          <w:spacing w:val="-1"/>
        </w:rPr>
        <w:t xml:space="preserve"> </w:t>
      </w:r>
      <w:r>
        <w:t xml:space="preserve">č. </w:t>
      </w:r>
      <w:r>
        <w:rPr>
          <w:spacing w:val="-2"/>
        </w:rPr>
        <w:t>89936/B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98"/>
        </w:tabs>
        <w:spacing w:before="264"/>
        <w:ind w:left="598" w:hanging="217"/>
        <w:jc w:val="left"/>
        <w:rPr>
          <w:b/>
          <w:sz w:val="24"/>
        </w:rPr>
      </w:pPr>
      <w:r>
        <w:rPr>
          <w:b/>
          <w:spacing w:val="-8"/>
          <w:sz w:val="24"/>
        </w:rPr>
        <w:t>Hlavný</w:t>
      </w:r>
      <w:r>
        <w:rPr>
          <w:b/>
          <w:spacing w:val="-7"/>
          <w:sz w:val="24"/>
        </w:rPr>
        <w:t xml:space="preserve"> </w:t>
      </w:r>
      <w:r>
        <w:rPr>
          <w:b/>
          <w:spacing w:val="-8"/>
          <w:sz w:val="24"/>
        </w:rPr>
        <w:t>predmet</w:t>
      </w:r>
      <w:r>
        <w:rPr>
          <w:b/>
          <w:spacing w:val="-5"/>
          <w:sz w:val="24"/>
        </w:rPr>
        <w:t xml:space="preserve"> </w:t>
      </w:r>
      <w:r>
        <w:rPr>
          <w:b/>
          <w:spacing w:val="-8"/>
          <w:sz w:val="24"/>
        </w:rPr>
        <w:t>činnosti</w:t>
      </w:r>
    </w:p>
    <w:p w:rsidR="00D755C3" w:rsidRDefault="00383C0F">
      <w:pPr>
        <w:pStyle w:val="Zkladntext"/>
        <w:spacing w:before="12" w:line="237" w:lineRule="auto"/>
        <w:ind w:left="712" w:right="235" w:hanging="106"/>
      </w:pPr>
      <w:r>
        <w:rPr>
          <w:spacing w:val="-6"/>
        </w:rPr>
        <w:t>-</w:t>
      </w:r>
      <w:r>
        <w:rPr>
          <w:spacing w:val="-18"/>
        </w:rPr>
        <w:t xml:space="preserve"> </w:t>
      </w:r>
      <w:r>
        <w:rPr>
          <w:spacing w:val="-6"/>
        </w:rPr>
        <w:t>kúpa</w:t>
      </w:r>
      <w:r>
        <w:rPr>
          <w:spacing w:val="-16"/>
        </w:rPr>
        <w:t xml:space="preserve"> </w:t>
      </w:r>
      <w:r>
        <w:rPr>
          <w:spacing w:val="-6"/>
        </w:rPr>
        <w:t>tovaru</w:t>
      </w:r>
      <w:r>
        <w:rPr>
          <w:spacing w:val="-15"/>
        </w:rPr>
        <w:t xml:space="preserve"> </w:t>
      </w:r>
      <w:r>
        <w:rPr>
          <w:spacing w:val="-6"/>
        </w:rPr>
        <w:t>na</w:t>
      </w:r>
      <w:r>
        <w:rPr>
          <w:spacing w:val="-16"/>
        </w:rPr>
        <w:t xml:space="preserve"> </w:t>
      </w:r>
      <w:r>
        <w:rPr>
          <w:spacing w:val="-6"/>
        </w:rPr>
        <w:t>účely</w:t>
      </w:r>
      <w:r>
        <w:rPr>
          <w:spacing w:val="-20"/>
        </w:rPr>
        <w:t xml:space="preserve"> </w:t>
      </w:r>
      <w:r>
        <w:rPr>
          <w:spacing w:val="-6"/>
        </w:rPr>
        <w:t>jeho</w:t>
      </w:r>
      <w:r>
        <w:rPr>
          <w:spacing w:val="-12"/>
        </w:rPr>
        <w:t xml:space="preserve"> </w:t>
      </w:r>
      <w:r>
        <w:rPr>
          <w:spacing w:val="-6"/>
        </w:rPr>
        <w:t>predaja</w:t>
      </w:r>
      <w:r>
        <w:rPr>
          <w:spacing w:val="-16"/>
        </w:rPr>
        <w:t xml:space="preserve"> </w:t>
      </w:r>
      <w:r>
        <w:rPr>
          <w:spacing w:val="-6"/>
        </w:rPr>
        <w:t>konečnému</w:t>
      </w:r>
      <w:r>
        <w:rPr>
          <w:spacing w:val="-15"/>
        </w:rPr>
        <w:t xml:space="preserve"> </w:t>
      </w:r>
      <w:r>
        <w:rPr>
          <w:spacing w:val="-6"/>
        </w:rPr>
        <w:t>spotrebiteľovi</w:t>
      </w:r>
      <w:r>
        <w:rPr>
          <w:spacing w:val="-14"/>
        </w:rPr>
        <w:t xml:space="preserve"> </w:t>
      </w:r>
      <w:r>
        <w:rPr>
          <w:spacing w:val="-6"/>
        </w:rPr>
        <w:t>/maloobchod/</w:t>
      </w:r>
      <w:r>
        <w:rPr>
          <w:spacing w:val="-14"/>
        </w:rPr>
        <w:t xml:space="preserve"> </w:t>
      </w:r>
      <w:r>
        <w:rPr>
          <w:spacing w:val="-6"/>
        </w:rPr>
        <w:t>v</w:t>
      </w:r>
      <w:r>
        <w:rPr>
          <w:spacing w:val="-12"/>
        </w:rPr>
        <w:t xml:space="preserve"> </w:t>
      </w:r>
      <w:r>
        <w:rPr>
          <w:spacing w:val="-6"/>
        </w:rPr>
        <w:t>rozsahu</w:t>
      </w:r>
      <w:r>
        <w:rPr>
          <w:spacing w:val="-15"/>
        </w:rPr>
        <w:t xml:space="preserve"> </w:t>
      </w:r>
      <w:r>
        <w:rPr>
          <w:spacing w:val="-6"/>
        </w:rPr>
        <w:t xml:space="preserve">voľnej </w:t>
      </w:r>
      <w:r>
        <w:rPr>
          <w:spacing w:val="-2"/>
        </w:rPr>
        <w:t>živnosti</w:t>
      </w:r>
    </w:p>
    <w:p w:rsidR="00D755C3" w:rsidRDefault="00383C0F">
      <w:pPr>
        <w:pStyle w:val="Odsekzoznamu"/>
        <w:numPr>
          <w:ilvl w:val="0"/>
          <w:numId w:val="2"/>
        </w:numPr>
        <w:tabs>
          <w:tab w:val="left" w:pos="650"/>
        </w:tabs>
        <w:spacing w:before="34" w:line="237" w:lineRule="auto"/>
        <w:ind w:right="341"/>
        <w:rPr>
          <w:sz w:val="24"/>
        </w:rPr>
      </w:pPr>
      <w:r>
        <w:rPr>
          <w:spacing w:val="-2"/>
          <w:sz w:val="24"/>
        </w:rPr>
        <w:t>kúpa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tovaru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na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účely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jeho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predaja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iným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prevádzkovateľom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živnosti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/veľkoobchod/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 xml:space="preserve">rozsahu </w:t>
      </w:r>
      <w:r>
        <w:rPr>
          <w:sz w:val="24"/>
        </w:rPr>
        <w:t>voľnej živnosti</w:t>
      </w:r>
    </w:p>
    <w:p w:rsidR="00D755C3" w:rsidRDefault="00383C0F">
      <w:pPr>
        <w:pStyle w:val="Odsekzoznamu"/>
        <w:numPr>
          <w:ilvl w:val="1"/>
          <w:numId w:val="2"/>
        </w:numPr>
        <w:tabs>
          <w:tab w:val="left" w:pos="682"/>
        </w:tabs>
        <w:spacing w:before="1" w:line="275" w:lineRule="exact"/>
        <w:ind w:left="682" w:hanging="167"/>
        <w:rPr>
          <w:sz w:val="24"/>
        </w:rPr>
      </w:pPr>
      <w:r>
        <w:rPr>
          <w:spacing w:val="-6"/>
          <w:sz w:val="24"/>
        </w:rPr>
        <w:t>prevádzkovanie</w:t>
      </w:r>
      <w:r>
        <w:rPr>
          <w:spacing w:val="-14"/>
          <w:sz w:val="24"/>
        </w:rPr>
        <w:t xml:space="preserve"> </w:t>
      </w:r>
      <w:r>
        <w:rPr>
          <w:spacing w:val="-6"/>
          <w:sz w:val="24"/>
        </w:rPr>
        <w:t>športových</w:t>
      </w:r>
      <w:r>
        <w:rPr>
          <w:spacing w:val="-14"/>
          <w:sz w:val="24"/>
        </w:rPr>
        <w:t xml:space="preserve"> </w:t>
      </w:r>
      <w:r>
        <w:rPr>
          <w:spacing w:val="-6"/>
          <w:sz w:val="24"/>
        </w:rPr>
        <w:t>zariadení</w:t>
      </w:r>
    </w:p>
    <w:p w:rsidR="00D755C3" w:rsidRDefault="00383C0F">
      <w:pPr>
        <w:pStyle w:val="Odsekzoznamu"/>
        <w:numPr>
          <w:ilvl w:val="1"/>
          <w:numId w:val="2"/>
        </w:numPr>
        <w:tabs>
          <w:tab w:val="left" w:pos="682"/>
        </w:tabs>
        <w:spacing w:line="275" w:lineRule="exact"/>
        <w:ind w:left="682" w:hanging="167"/>
        <w:rPr>
          <w:sz w:val="24"/>
        </w:rPr>
      </w:pPr>
      <w:r>
        <w:rPr>
          <w:spacing w:val="-6"/>
          <w:sz w:val="24"/>
        </w:rPr>
        <w:t>špecializované</w:t>
      </w:r>
      <w:r>
        <w:rPr>
          <w:spacing w:val="-13"/>
          <w:sz w:val="24"/>
        </w:rPr>
        <w:t xml:space="preserve"> </w:t>
      </w:r>
      <w:r>
        <w:rPr>
          <w:spacing w:val="-6"/>
          <w:sz w:val="24"/>
        </w:rPr>
        <w:t>činnosti</w:t>
      </w:r>
      <w:r>
        <w:rPr>
          <w:spacing w:val="-10"/>
          <w:sz w:val="24"/>
        </w:rPr>
        <w:t xml:space="preserve"> </w:t>
      </w:r>
      <w:r>
        <w:rPr>
          <w:spacing w:val="-6"/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6"/>
          <w:sz w:val="24"/>
        </w:rPr>
        <w:t>oblasti</w:t>
      </w:r>
      <w:r>
        <w:rPr>
          <w:spacing w:val="-10"/>
          <w:sz w:val="24"/>
        </w:rPr>
        <w:t xml:space="preserve"> </w:t>
      </w:r>
      <w:proofErr w:type="spellStart"/>
      <w:r>
        <w:rPr>
          <w:spacing w:val="-6"/>
          <w:sz w:val="24"/>
        </w:rPr>
        <w:t>elesnej</w:t>
      </w:r>
      <w:proofErr w:type="spellEnd"/>
      <w:r>
        <w:rPr>
          <w:spacing w:val="-9"/>
          <w:sz w:val="24"/>
        </w:rPr>
        <w:t xml:space="preserve"> </w:t>
      </w:r>
      <w:r>
        <w:rPr>
          <w:spacing w:val="-6"/>
          <w:sz w:val="24"/>
        </w:rPr>
        <w:t>kultúry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612"/>
        </w:tabs>
        <w:spacing w:before="238" w:after="3"/>
        <w:ind w:left="612" w:hanging="217"/>
        <w:jc w:val="left"/>
        <w:rPr>
          <w:b/>
          <w:sz w:val="24"/>
        </w:rPr>
      </w:pPr>
      <w:r>
        <w:rPr>
          <w:b/>
          <w:spacing w:val="-6"/>
          <w:sz w:val="24"/>
        </w:rPr>
        <w:t>Údaje</w:t>
      </w:r>
      <w:r>
        <w:rPr>
          <w:b/>
          <w:spacing w:val="-18"/>
          <w:sz w:val="24"/>
        </w:rPr>
        <w:t xml:space="preserve"> </w:t>
      </w:r>
      <w:r>
        <w:rPr>
          <w:b/>
          <w:spacing w:val="-6"/>
          <w:sz w:val="24"/>
        </w:rPr>
        <w:t>o</w:t>
      </w:r>
      <w:r>
        <w:rPr>
          <w:b/>
          <w:spacing w:val="-13"/>
          <w:sz w:val="24"/>
        </w:rPr>
        <w:t xml:space="preserve"> </w:t>
      </w:r>
      <w:r>
        <w:rPr>
          <w:b/>
          <w:spacing w:val="-6"/>
          <w:sz w:val="24"/>
        </w:rPr>
        <w:t>zamestnancoch</w:t>
      </w:r>
    </w:p>
    <w:tbl>
      <w:tblPr>
        <w:tblStyle w:val="TableNormal"/>
        <w:tblW w:w="0" w:type="auto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400"/>
        <w:gridCol w:w="1081"/>
      </w:tblGrid>
      <w:tr w:rsidR="00D755C3">
        <w:trPr>
          <w:trHeight w:val="330"/>
        </w:trPr>
        <w:tc>
          <w:tcPr>
            <w:tcW w:w="4400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 pracovníkov (fyzický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stav)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20"/>
              <w:ind w:right="48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>
        <w:trPr>
          <w:trHeight w:val="331"/>
        </w:trPr>
        <w:tc>
          <w:tcPr>
            <w:tcW w:w="4400" w:type="dxa"/>
          </w:tcPr>
          <w:p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 štatutárny</w:t>
            </w:r>
            <w:r>
              <w:rPr>
                <w:spacing w:val="-4"/>
                <w:sz w:val="24"/>
              </w:rPr>
              <w:t xml:space="preserve"> orgán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18"/>
              <w:ind w:right="48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D755C3" w:rsidRDefault="00383C0F">
      <w:pPr>
        <w:pStyle w:val="Odsekzoznamu"/>
        <w:numPr>
          <w:ilvl w:val="1"/>
          <w:numId w:val="3"/>
        </w:numPr>
        <w:tabs>
          <w:tab w:val="left" w:pos="586"/>
        </w:tabs>
        <w:spacing w:before="260"/>
        <w:ind w:left="586" w:hanging="220"/>
        <w:jc w:val="left"/>
        <w:rPr>
          <w:b/>
          <w:sz w:val="24"/>
        </w:rPr>
      </w:pPr>
      <w:r>
        <w:rPr>
          <w:b/>
          <w:spacing w:val="-6"/>
          <w:sz w:val="24"/>
        </w:rPr>
        <w:t>Údaje</w:t>
      </w:r>
      <w:r>
        <w:rPr>
          <w:b/>
          <w:spacing w:val="-9"/>
          <w:sz w:val="24"/>
        </w:rPr>
        <w:t xml:space="preserve"> </w:t>
      </w:r>
      <w:r>
        <w:rPr>
          <w:b/>
          <w:spacing w:val="-6"/>
          <w:sz w:val="24"/>
        </w:rPr>
        <w:t>o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neobmedzenom ručení</w:t>
      </w:r>
    </w:p>
    <w:p w:rsidR="00D755C3" w:rsidRDefault="00383C0F">
      <w:pPr>
        <w:pStyle w:val="Zkladntext"/>
        <w:spacing w:before="60"/>
        <w:ind w:left="587" w:right="235"/>
      </w:pPr>
      <w:r>
        <w:rPr>
          <w:spacing w:val="-6"/>
        </w:rPr>
        <w:t>Účtovná</w:t>
      </w:r>
      <w:r>
        <w:rPr>
          <w:spacing w:val="-10"/>
        </w:rPr>
        <w:t xml:space="preserve"> </w:t>
      </w:r>
      <w:r>
        <w:rPr>
          <w:spacing w:val="-6"/>
        </w:rPr>
        <w:t>jednotka</w:t>
      </w:r>
      <w:r>
        <w:rPr>
          <w:spacing w:val="-10"/>
        </w:rPr>
        <w:t xml:space="preserve"> </w:t>
      </w:r>
      <w:r>
        <w:rPr>
          <w:spacing w:val="-6"/>
        </w:rPr>
        <w:t>nie</w:t>
      </w:r>
      <w:r>
        <w:rPr>
          <w:spacing w:val="-10"/>
        </w:rPr>
        <w:t xml:space="preserve"> </w:t>
      </w:r>
      <w:r>
        <w:rPr>
          <w:spacing w:val="-6"/>
        </w:rPr>
        <w:t>je</w:t>
      </w:r>
      <w:r>
        <w:rPr>
          <w:spacing w:val="-10"/>
        </w:rPr>
        <w:t xml:space="preserve"> </w:t>
      </w:r>
      <w:r>
        <w:rPr>
          <w:spacing w:val="-6"/>
        </w:rPr>
        <w:t>neobmedzene</w:t>
      </w:r>
      <w:r>
        <w:rPr>
          <w:spacing w:val="80"/>
          <w:w w:val="150"/>
        </w:rPr>
        <w:t xml:space="preserve"> </w:t>
      </w:r>
      <w:r>
        <w:rPr>
          <w:spacing w:val="-6"/>
        </w:rPr>
        <w:t>ručiacim</w:t>
      </w:r>
      <w:r>
        <w:rPr>
          <w:spacing w:val="-9"/>
        </w:rPr>
        <w:t xml:space="preserve"> </w:t>
      </w:r>
      <w:r>
        <w:rPr>
          <w:spacing w:val="-6"/>
        </w:rPr>
        <w:t>spoločníkom</w:t>
      </w:r>
      <w:r>
        <w:rPr>
          <w:spacing w:val="-9"/>
        </w:rPr>
        <w:t xml:space="preserve"> </w:t>
      </w:r>
      <w:r>
        <w:rPr>
          <w:spacing w:val="-6"/>
        </w:rPr>
        <w:t>v</w:t>
      </w:r>
      <w:r>
        <w:rPr>
          <w:spacing w:val="-9"/>
        </w:rPr>
        <w:t xml:space="preserve"> </w:t>
      </w:r>
      <w:r>
        <w:rPr>
          <w:spacing w:val="-6"/>
        </w:rPr>
        <w:t>iných</w:t>
      </w:r>
      <w:r>
        <w:rPr>
          <w:spacing w:val="-7"/>
        </w:rPr>
        <w:t xml:space="preserve"> </w:t>
      </w:r>
      <w:r>
        <w:rPr>
          <w:spacing w:val="-6"/>
        </w:rPr>
        <w:t>účtovných</w:t>
      </w:r>
      <w:r>
        <w:rPr>
          <w:spacing w:val="-13"/>
        </w:rPr>
        <w:t xml:space="preserve"> </w:t>
      </w:r>
      <w:r>
        <w:rPr>
          <w:spacing w:val="-6"/>
        </w:rPr>
        <w:t xml:space="preserve">jednotkách </w:t>
      </w:r>
      <w:r>
        <w:t>podľa</w:t>
      </w:r>
      <w:r>
        <w:rPr>
          <w:spacing w:val="80"/>
        </w:rPr>
        <w:t xml:space="preserve"> </w:t>
      </w:r>
      <w:r>
        <w:t>§</w:t>
      </w:r>
      <w:r>
        <w:rPr>
          <w:spacing w:val="-7"/>
        </w:rPr>
        <w:t xml:space="preserve"> </w:t>
      </w:r>
      <w:r>
        <w:t>56</w:t>
      </w:r>
      <w:r>
        <w:rPr>
          <w:spacing w:val="-7"/>
        </w:rPr>
        <w:t xml:space="preserve"> </w:t>
      </w:r>
      <w:r>
        <w:t>ods.</w:t>
      </w:r>
      <w:r>
        <w:rPr>
          <w:spacing w:val="-7"/>
        </w:rPr>
        <w:t xml:space="preserve"> </w:t>
      </w:r>
      <w:r>
        <w:t>5</w:t>
      </w:r>
      <w:r>
        <w:rPr>
          <w:spacing w:val="-9"/>
        </w:rPr>
        <w:t xml:space="preserve"> </w:t>
      </w:r>
      <w:r>
        <w:t>Obchodného</w:t>
      </w:r>
      <w:r>
        <w:rPr>
          <w:spacing w:val="-7"/>
        </w:rPr>
        <w:t xml:space="preserve"> </w:t>
      </w:r>
      <w:r>
        <w:t>zákonníka.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91"/>
        </w:tabs>
        <w:spacing w:before="269" w:line="274" w:lineRule="exact"/>
        <w:ind w:left="591" w:hanging="225"/>
        <w:jc w:val="left"/>
        <w:rPr>
          <w:b/>
          <w:sz w:val="24"/>
        </w:rPr>
      </w:pPr>
      <w:r>
        <w:rPr>
          <w:b/>
          <w:spacing w:val="-6"/>
          <w:sz w:val="24"/>
        </w:rPr>
        <w:t>Právny</w:t>
      </w:r>
      <w:r>
        <w:rPr>
          <w:b/>
          <w:spacing w:val="-13"/>
          <w:sz w:val="24"/>
        </w:rPr>
        <w:t xml:space="preserve"> </w:t>
      </w:r>
      <w:r>
        <w:rPr>
          <w:b/>
          <w:spacing w:val="-6"/>
          <w:sz w:val="24"/>
        </w:rPr>
        <w:t>dôvod</w:t>
      </w:r>
      <w:r>
        <w:rPr>
          <w:b/>
          <w:spacing w:val="-7"/>
          <w:sz w:val="24"/>
        </w:rPr>
        <w:t xml:space="preserve"> </w:t>
      </w:r>
      <w:r>
        <w:rPr>
          <w:b/>
          <w:spacing w:val="-6"/>
          <w:sz w:val="24"/>
        </w:rPr>
        <w:t>zostavenia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účtovnej</w:t>
      </w:r>
      <w:r>
        <w:rPr>
          <w:b/>
          <w:spacing w:val="-9"/>
          <w:sz w:val="24"/>
        </w:rPr>
        <w:t xml:space="preserve"> </w:t>
      </w:r>
      <w:r>
        <w:rPr>
          <w:b/>
          <w:spacing w:val="-6"/>
          <w:sz w:val="24"/>
        </w:rPr>
        <w:t>závierky</w:t>
      </w:r>
    </w:p>
    <w:p w:rsidR="00D755C3" w:rsidRDefault="00383C0F">
      <w:pPr>
        <w:pStyle w:val="Zkladntext"/>
        <w:spacing w:line="270" w:lineRule="exact"/>
        <w:ind w:left="587"/>
      </w:pPr>
      <w:r>
        <w:rPr>
          <w:spacing w:val="-8"/>
        </w:rPr>
        <w:t>Účtovná závierka</w:t>
      </w:r>
      <w:r>
        <w:rPr>
          <w:spacing w:val="-7"/>
        </w:rPr>
        <w:t xml:space="preserve"> </w:t>
      </w:r>
      <w:r>
        <w:rPr>
          <w:spacing w:val="-8"/>
        </w:rPr>
        <w:t>Spoločnosti k</w:t>
      </w:r>
      <w:r w:rsidR="0094714C">
        <w:rPr>
          <w:spacing w:val="-9"/>
        </w:rPr>
        <w:t> </w:t>
      </w:r>
      <w:r>
        <w:rPr>
          <w:spacing w:val="-8"/>
        </w:rPr>
        <w:t>31</w:t>
      </w:r>
      <w:r w:rsidR="0094714C">
        <w:rPr>
          <w:spacing w:val="-6"/>
        </w:rPr>
        <w:t>.12.</w:t>
      </w:r>
      <w:r>
        <w:rPr>
          <w:spacing w:val="-8"/>
        </w:rPr>
        <w:t>202</w:t>
      </w:r>
      <w:r w:rsidR="005775D5">
        <w:rPr>
          <w:spacing w:val="-8"/>
        </w:rPr>
        <w:t>4</w:t>
      </w:r>
      <w:r>
        <w:rPr>
          <w:spacing w:val="-9"/>
        </w:rPr>
        <w:t xml:space="preserve"> </w:t>
      </w:r>
      <w:r>
        <w:rPr>
          <w:spacing w:val="-8"/>
        </w:rPr>
        <w:t>je</w:t>
      </w:r>
      <w:r>
        <w:rPr>
          <w:spacing w:val="-11"/>
        </w:rPr>
        <w:t xml:space="preserve"> </w:t>
      </w:r>
      <w:r>
        <w:rPr>
          <w:spacing w:val="-8"/>
        </w:rPr>
        <w:t>zostavená</w:t>
      </w:r>
      <w:r>
        <w:rPr>
          <w:spacing w:val="-7"/>
        </w:rPr>
        <w:t xml:space="preserve"> </w:t>
      </w:r>
      <w:r>
        <w:rPr>
          <w:spacing w:val="-8"/>
        </w:rPr>
        <w:t>ako</w:t>
      </w:r>
      <w:r>
        <w:rPr>
          <w:spacing w:val="-6"/>
        </w:rPr>
        <w:t xml:space="preserve"> </w:t>
      </w:r>
      <w:r>
        <w:rPr>
          <w:spacing w:val="-8"/>
        </w:rPr>
        <w:t>riadna</w:t>
      </w:r>
      <w:r>
        <w:rPr>
          <w:spacing w:val="-7"/>
        </w:rPr>
        <w:t xml:space="preserve"> </w:t>
      </w:r>
      <w:r>
        <w:rPr>
          <w:spacing w:val="-8"/>
        </w:rPr>
        <w:t>účtovná</w:t>
      </w:r>
      <w:r>
        <w:rPr>
          <w:spacing w:val="-11"/>
        </w:rPr>
        <w:t xml:space="preserve"> </w:t>
      </w:r>
      <w:r>
        <w:rPr>
          <w:spacing w:val="-8"/>
        </w:rPr>
        <w:t>závierka</w:t>
      </w:r>
      <w:r>
        <w:rPr>
          <w:spacing w:val="-9"/>
        </w:rPr>
        <w:t xml:space="preserve"> </w:t>
      </w:r>
      <w:r>
        <w:rPr>
          <w:spacing w:val="-8"/>
        </w:rPr>
        <w:t>podľa</w:t>
      </w:r>
    </w:p>
    <w:p w:rsidR="00D755C3" w:rsidRDefault="00383C0F">
      <w:pPr>
        <w:pStyle w:val="Zkladntext"/>
        <w:spacing w:before="3" w:line="232" w:lineRule="auto"/>
        <w:ind w:left="587" w:right="235"/>
      </w:pPr>
      <w:r>
        <w:rPr>
          <w:spacing w:val="-4"/>
        </w:rPr>
        <w:t>§</w:t>
      </w:r>
      <w:r>
        <w:rPr>
          <w:spacing w:val="-13"/>
        </w:rPr>
        <w:t xml:space="preserve"> </w:t>
      </w:r>
      <w:r>
        <w:rPr>
          <w:spacing w:val="-4"/>
        </w:rPr>
        <w:t>17</w:t>
      </w:r>
      <w:r>
        <w:rPr>
          <w:spacing w:val="-13"/>
        </w:rPr>
        <w:t xml:space="preserve"> </w:t>
      </w:r>
      <w:r>
        <w:rPr>
          <w:spacing w:val="-4"/>
        </w:rPr>
        <w:t>ods.</w:t>
      </w:r>
      <w:r>
        <w:rPr>
          <w:spacing w:val="-13"/>
        </w:rPr>
        <w:t xml:space="preserve"> </w:t>
      </w:r>
      <w:r>
        <w:rPr>
          <w:spacing w:val="-4"/>
        </w:rPr>
        <w:t>6</w:t>
      </w:r>
      <w:r>
        <w:rPr>
          <w:spacing w:val="-13"/>
        </w:rPr>
        <w:t xml:space="preserve"> </w:t>
      </w:r>
      <w:r>
        <w:rPr>
          <w:spacing w:val="-4"/>
        </w:rPr>
        <w:t>zákona</w:t>
      </w:r>
      <w:r>
        <w:rPr>
          <w:spacing w:val="-14"/>
        </w:rPr>
        <w:t xml:space="preserve"> </w:t>
      </w:r>
      <w:r>
        <w:rPr>
          <w:spacing w:val="-4"/>
        </w:rPr>
        <w:t>NR</w:t>
      </w:r>
      <w:r>
        <w:rPr>
          <w:spacing w:val="-12"/>
        </w:rPr>
        <w:t xml:space="preserve"> </w:t>
      </w:r>
      <w:r>
        <w:rPr>
          <w:spacing w:val="-4"/>
        </w:rPr>
        <w:t>SR</w:t>
      </w:r>
      <w:r>
        <w:rPr>
          <w:spacing w:val="-12"/>
        </w:rPr>
        <w:t xml:space="preserve"> </w:t>
      </w:r>
      <w:r>
        <w:rPr>
          <w:spacing w:val="-4"/>
        </w:rPr>
        <w:t>č.</w:t>
      </w:r>
      <w:r>
        <w:rPr>
          <w:spacing w:val="-13"/>
        </w:rPr>
        <w:t xml:space="preserve"> </w:t>
      </w:r>
      <w:r>
        <w:rPr>
          <w:spacing w:val="-4"/>
        </w:rPr>
        <w:t>431/2002</w:t>
      </w:r>
      <w:r>
        <w:rPr>
          <w:spacing w:val="-13"/>
        </w:rPr>
        <w:t xml:space="preserve"> </w:t>
      </w:r>
      <w:proofErr w:type="spellStart"/>
      <w:r>
        <w:rPr>
          <w:spacing w:val="-4"/>
        </w:rPr>
        <w:t>Z.z</w:t>
      </w:r>
      <w:proofErr w:type="spellEnd"/>
      <w:r>
        <w:rPr>
          <w:spacing w:val="-4"/>
        </w:rPr>
        <w:t>.</w:t>
      </w:r>
      <w:r>
        <w:rPr>
          <w:spacing w:val="-13"/>
        </w:rPr>
        <w:t xml:space="preserve"> </w:t>
      </w:r>
      <w:r>
        <w:rPr>
          <w:spacing w:val="-4"/>
        </w:rPr>
        <w:t>o</w:t>
      </w:r>
      <w:r>
        <w:rPr>
          <w:spacing w:val="-13"/>
        </w:rPr>
        <w:t xml:space="preserve"> </w:t>
      </w:r>
      <w:r>
        <w:rPr>
          <w:spacing w:val="-4"/>
        </w:rPr>
        <w:t>účtovníctve,</w:t>
      </w:r>
      <w:r>
        <w:rPr>
          <w:spacing w:val="-13"/>
        </w:rPr>
        <w:t xml:space="preserve"> </w:t>
      </w:r>
      <w:r>
        <w:rPr>
          <w:spacing w:val="-4"/>
        </w:rPr>
        <w:t>za</w:t>
      </w:r>
      <w:r>
        <w:rPr>
          <w:spacing w:val="-14"/>
        </w:rPr>
        <w:t xml:space="preserve"> </w:t>
      </w:r>
      <w:r>
        <w:rPr>
          <w:spacing w:val="-4"/>
        </w:rPr>
        <w:t>účtovné</w:t>
      </w:r>
      <w:r>
        <w:rPr>
          <w:spacing w:val="-14"/>
        </w:rPr>
        <w:t xml:space="preserve"> </w:t>
      </w:r>
      <w:r>
        <w:rPr>
          <w:spacing w:val="-4"/>
        </w:rPr>
        <w:t>obdobie</w:t>
      </w:r>
      <w:r>
        <w:rPr>
          <w:spacing w:val="-14"/>
        </w:rPr>
        <w:t xml:space="preserve"> </w:t>
      </w:r>
      <w:r>
        <w:rPr>
          <w:spacing w:val="-4"/>
        </w:rPr>
        <w:t>od</w:t>
      </w:r>
      <w:r>
        <w:rPr>
          <w:spacing w:val="-11"/>
        </w:rPr>
        <w:t xml:space="preserve"> </w:t>
      </w:r>
      <w:r w:rsidR="0094714C">
        <w:rPr>
          <w:spacing w:val="-4"/>
        </w:rPr>
        <w:t>1.1.202</w:t>
      </w:r>
      <w:r w:rsidR="005775D5">
        <w:rPr>
          <w:spacing w:val="-4"/>
        </w:rPr>
        <w:t>4</w:t>
      </w:r>
      <w:r>
        <w:rPr>
          <w:spacing w:val="-4"/>
        </w:rPr>
        <w:t xml:space="preserve"> </w:t>
      </w:r>
      <w:r w:rsidR="005775D5">
        <w:t>do 31.12 2024</w:t>
      </w:r>
      <w:r>
        <w:t>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91"/>
        </w:tabs>
        <w:spacing w:before="272" w:line="274" w:lineRule="exact"/>
        <w:ind w:left="591" w:hanging="225"/>
        <w:jc w:val="left"/>
        <w:rPr>
          <w:b/>
          <w:sz w:val="24"/>
        </w:rPr>
      </w:pPr>
      <w:r>
        <w:rPr>
          <w:b/>
          <w:spacing w:val="-6"/>
          <w:sz w:val="24"/>
        </w:rPr>
        <w:t>Účtovná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závierka</w:t>
      </w:r>
      <w:r>
        <w:rPr>
          <w:b/>
          <w:spacing w:val="-8"/>
          <w:sz w:val="24"/>
        </w:rPr>
        <w:t xml:space="preserve"> </w:t>
      </w:r>
      <w:r>
        <w:rPr>
          <w:b/>
          <w:spacing w:val="-6"/>
          <w:sz w:val="24"/>
        </w:rPr>
        <w:t>za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bezprostredne</w:t>
      </w:r>
      <w:r>
        <w:rPr>
          <w:b/>
          <w:spacing w:val="-14"/>
          <w:sz w:val="24"/>
        </w:rPr>
        <w:t xml:space="preserve"> </w:t>
      </w:r>
      <w:r>
        <w:rPr>
          <w:b/>
          <w:spacing w:val="-6"/>
          <w:sz w:val="24"/>
        </w:rPr>
        <w:t>predchádzajúce</w:t>
      </w:r>
      <w:r>
        <w:rPr>
          <w:b/>
          <w:spacing w:val="-10"/>
          <w:sz w:val="24"/>
        </w:rPr>
        <w:t xml:space="preserve"> </w:t>
      </w:r>
      <w:r>
        <w:rPr>
          <w:b/>
          <w:spacing w:val="-6"/>
          <w:sz w:val="24"/>
        </w:rPr>
        <w:t>obdobie</w:t>
      </w:r>
    </w:p>
    <w:p w:rsidR="00D755C3" w:rsidRDefault="00383C0F">
      <w:pPr>
        <w:pStyle w:val="Zkladntext"/>
        <w:spacing w:before="4" w:line="232" w:lineRule="auto"/>
        <w:ind w:left="597"/>
      </w:pPr>
      <w:r>
        <w:rPr>
          <w:spacing w:val="-6"/>
        </w:rPr>
        <w:t>Účtovná</w:t>
      </w:r>
      <w:r>
        <w:rPr>
          <w:spacing w:val="-10"/>
        </w:rPr>
        <w:t xml:space="preserve"> </w:t>
      </w:r>
      <w:r>
        <w:rPr>
          <w:spacing w:val="-6"/>
        </w:rPr>
        <w:t>závierka</w:t>
      </w:r>
      <w:r>
        <w:rPr>
          <w:spacing w:val="-10"/>
        </w:rPr>
        <w:t xml:space="preserve"> </w:t>
      </w:r>
      <w:r>
        <w:rPr>
          <w:spacing w:val="-6"/>
        </w:rPr>
        <w:t>Spoločnosti</w:t>
      </w:r>
      <w:r>
        <w:rPr>
          <w:spacing w:val="-9"/>
        </w:rPr>
        <w:t xml:space="preserve"> </w:t>
      </w:r>
      <w:r>
        <w:rPr>
          <w:spacing w:val="-6"/>
        </w:rPr>
        <w:t>k</w:t>
      </w:r>
      <w:r w:rsidR="0094714C">
        <w:rPr>
          <w:spacing w:val="-7"/>
        </w:rPr>
        <w:t> </w:t>
      </w:r>
      <w:r>
        <w:rPr>
          <w:spacing w:val="-6"/>
        </w:rPr>
        <w:t>3</w:t>
      </w:r>
      <w:r w:rsidR="005775D5">
        <w:rPr>
          <w:spacing w:val="-6"/>
        </w:rPr>
        <w:t>1.12.2023</w:t>
      </w:r>
      <w:r>
        <w:rPr>
          <w:spacing w:val="-6"/>
        </w:rPr>
        <w:t>,</w:t>
      </w:r>
      <w:r>
        <w:rPr>
          <w:spacing w:val="-7"/>
        </w:rPr>
        <w:t xml:space="preserve"> </w:t>
      </w:r>
      <w:r>
        <w:rPr>
          <w:spacing w:val="-6"/>
        </w:rPr>
        <w:t>za</w:t>
      </w:r>
      <w:r>
        <w:rPr>
          <w:spacing w:val="-10"/>
        </w:rPr>
        <w:t xml:space="preserve"> </w:t>
      </w:r>
      <w:r>
        <w:rPr>
          <w:spacing w:val="-6"/>
        </w:rPr>
        <w:t>predchádzajúce</w:t>
      </w:r>
      <w:r>
        <w:rPr>
          <w:spacing w:val="-10"/>
        </w:rPr>
        <w:t xml:space="preserve"> </w:t>
      </w:r>
      <w:r>
        <w:rPr>
          <w:spacing w:val="-6"/>
        </w:rPr>
        <w:t>účtovné</w:t>
      </w:r>
      <w:r>
        <w:rPr>
          <w:spacing w:val="-10"/>
        </w:rPr>
        <w:t xml:space="preserve"> </w:t>
      </w:r>
      <w:r>
        <w:rPr>
          <w:spacing w:val="-6"/>
        </w:rPr>
        <w:t>obdobie</w:t>
      </w:r>
      <w:r>
        <w:rPr>
          <w:spacing w:val="-10"/>
        </w:rPr>
        <w:t xml:space="preserve"> </w:t>
      </w:r>
      <w:r>
        <w:rPr>
          <w:spacing w:val="-6"/>
        </w:rPr>
        <w:t xml:space="preserve">bola </w:t>
      </w:r>
      <w:r>
        <w:t>schválená valným zhromažde</w:t>
      </w:r>
      <w:r w:rsidR="0094714C">
        <w:t>ním spoločnosti dňa 30.06. 202</w:t>
      </w:r>
      <w:r w:rsidR="005775D5">
        <w:t>4</w:t>
      </w:r>
      <w:r>
        <w:t>.</w:t>
      </w:r>
    </w:p>
    <w:p w:rsidR="00D755C3" w:rsidRDefault="00D755C3">
      <w:pPr>
        <w:pStyle w:val="Zkladntext"/>
        <w:spacing w:before="85"/>
      </w:pPr>
    </w:p>
    <w:p w:rsidR="00D755C3" w:rsidRDefault="00383C0F">
      <w:pPr>
        <w:pStyle w:val="Heading1"/>
        <w:numPr>
          <w:ilvl w:val="0"/>
          <w:numId w:val="3"/>
        </w:numPr>
        <w:tabs>
          <w:tab w:val="left" w:pos="711"/>
        </w:tabs>
        <w:ind w:left="711" w:hanging="325"/>
        <w:jc w:val="left"/>
        <w:rPr>
          <w:u w:val="none"/>
        </w:rPr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rPr>
          <w:spacing w:val="-2"/>
        </w:rPr>
        <w:t>jednotky</w:t>
      </w:r>
    </w:p>
    <w:p w:rsidR="00D755C3" w:rsidRDefault="00383C0F">
      <w:pPr>
        <w:pStyle w:val="Zkladntext"/>
        <w:spacing w:before="114"/>
        <w:ind w:left="722"/>
      </w:pPr>
      <w:r>
        <w:rPr>
          <w:smallCaps/>
        </w:rPr>
        <w:t>Štatutárny</w:t>
      </w:r>
      <w:r>
        <w:rPr>
          <w:smallCaps/>
          <w:spacing w:val="-8"/>
        </w:rPr>
        <w:t xml:space="preserve"> </w:t>
      </w:r>
      <w:r>
        <w:rPr>
          <w:smallCaps/>
        </w:rPr>
        <w:t>orgán</w:t>
      </w:r>
      <w:r>
        <w:rPr>
          <w:smallCaps/>
          <w:spacing w:val="-7"/>
        </w:rPr>
        <w:t xml:space="preserve"> </w:t>
      </w:r>
      <w:r>
        <w:rPr>
          <w:smallCaps/>
        </w:rPr>
        <w:t>-</w:t>
      </w:r>
      <w:r>
        <w:rPr>
          <w:smallCaps/>
          <w:spacing w:val="-6"/>
        </w:rPr>
        <w:t xml:space="preserve"> </w:t>
      </w:r>
      <w:r>
        <w:rPr>
          <w:smallCaps/>
          <w:spacing w:val="-2"/>
        </w:rPr>
        <w:t>konateľ</w:t>
      </w:r>
    </w:p>
    <w:p w:rsidR="00D755C3" w:rsidRDefault="00383C0F">
      <w:pPr>
        <w:pStyle w:val="Zkladntext"/>
        <w:ind w:left="1010"/>
      </w:pPr>
      <w:r>
        <w:rPr>
          <w:spacing w:val="-6"/>
        </w:rPr>
        <w:t>Ing.</w:t>
      </w:r>
      <w:r>
        <w:rPr>
          <w:spacing w:val="-2"/>
        </w:rPr>
        <w:t xml:space="preserve"> </w:t>
      </w:r>
      <w:r>
        <w:rPr>
          <w:spacing w:val="-6"/>
        </w:rPr>
        <w:t>Mojmír</w:t>
      </w:r>
      <w:r>
        <w:rPr>
          <w:spacing w:val="-3"/>
        </w:rPr>
        <w:t xml:space="preserve"> </w:t>
      </w:r>
      <w:r>
        <w:rPr>
          <w:spacing w:val="-6"/>
        </w:rPr>
        <w:t>Mihal</w:t>
      </w:r>
    </w:p>
    <w:p w:rsidR="00D755C3" w:rsidRDefault="00D755C3">
      <w:pPr>
        <w:sectPr w:rsidR="00D755C3">
          <w:type w:val="continuous"/>
          <w:pgSz w:w="11910" w:h="16840"/>
          <w:pgMar w:top="1340" w:right="1060" w:bottom="280" w:left="1100" w:header="687" w:footer="0" w:gutter="0"/>
          <w:cols w:space="708"/>
        </w:sectPr>
      </w:pPr>
    </w:p>
    <w:p w:rsidR="00D755C3" w:rsidRDefault="00383C0F">
      <w:pPr>
        <w:pStyle w:val="Heading1"/>
        <w:numPr>
          <w:ilvl w:val="0"/>
          <w:numId w:val="3"/>
        </w:numPr>
        <w:tabs>
          <w:tab w:val="left" w:pos="470"/>
        </w:tabs>
        <w:spacing w:before="79"/>
        <w:ind w:left="470" w:hanging="339"/>
        <w:jc w:val="left"/>
        <w:rPr>
          <w:u w:val="none"/>
        </w:rPr>
      </w:pPr>
      <w:r>
        <w:lastRenderedPageBreak/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spoločníkoch</w:t>
      </w:r>
      <w:r>
        <w:rPr>
          <w:spacing w:val="-6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:rsidR="00D755C3" w:rsidRDefault="00D755C3">
      <w:pPr>
        <w:pStyle w:val="Zkladntext"/>
        <w:spacing w:before="20"/>
        <w:rPr>
          <w:b/>
        </w:rPr>
      </w:pPr>
    </w:p>
    <w:p w:rsidR="00D755C3" w:rsidRDefault="00383C0F">
      <w:pPr>
        <w:pStyle w:val="Zkladntext"/>
        <w:spacing w:after="8"/>
        <w:ind w:left="414"/>
      </w:pPr>
      <w:r>
        <w:rPr>
          <w:spacing w:val="-6"/>
        </w:rPr>
        <w:t>Štruktúra</w:t>
      </w:r>
      <w:r>
        <w:rPr>
          <w:spacing w:val="-3"/>
        </w:rPr>
        <w:t xml:space="preserve"> </w:t>
      </w:r>
      <w:r>
        <w:rPr>
          <w:spacing w:val="-6"/>
        </w:rPr>
        <w:t>spoločníkov</w:t>
      </w:r>
      <w:r>
        <w:rPr>
          <w:spacing w:val="1"/>
        </w:rPr>
        <w:t xml:space="preserve"> </w:t>
      </w:r>
      <w:r>
        <w:rPr>
          <w:spacing w:val="-6"/>
        </w:rPr>
        <w:t>Spoločnosti</w:t>
      </w:r>
      <w:r>
        <w:rPr>
          <w:spacing w:val="1"/>
        </w:rPr>
        <w:t xml:space="preserve"> </w:t>
      </w:r>
      <w:r>
        <w:rPr>
          <w:spacing w:val="-6"/>
        </w:rPr>
        <w:t>k</w:t>
      </w:r>
      <w:r>
        <w:rPr>
          <w:spacing w:val="2"/>
        </w:rPr>
        <w:t xml:space="preserve"> </w:t>
      </w:r>
      <w:r w:rsidR="00143F1A">
        <w:rPr>
          <w:spacing w:val="-6"/>
        </w:rPr>
        <w:t>31.12.202</w:t>
      </w:r>
      <w:r w:rsidR="005775D5">
        <w:rPr>
          <w:spacing w:val="-6"/>
        </w:rPr>
        <w:t>4</w:t>
      </w:r>
      <w:r>
        <w:rPr>
          <w:spacing w:val="-6"/>
        </w:rPr>
        <w:t>:</w:t>
      </w: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619"/>
        <w:gridCol w:w="1805"/>
        <w:gridCol w:w="1517"/>
      </w:tblGrid>
      <w:tr w:rsidR="00D755C3">
        <w:trPr>
          <w:trHeight w:val="330"/>
        </w:trPr>
        <w:tc>
          <w:tcPr>
            <w:tcW w:w="2619" w:type="dxa"/>
          </w:tcPr>
          <w:p w:rsidR="00D755C3" w:rsidRDefault="00383C0F">
            <w:pPr>
              <w:pStyle w:val="TableParagraph"/>
              <w:ind w:left="782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Spoločníci</w:t>
            </w:r>
          </w:p>
        </w:tc>
        <w:tc>
          <w:tcPr>
            <w:tcW w:w="3322" w:type="dxa"/>
            <w:gridSpan w:val="2"/>
          </w:tcPr>
          <w:p w:rsidR="00D755C3" w:rsidRDefault="00383C0F">
            <w:pPr>
              <w:pStyle w:val="TableParagraph"/>
              <w:ind w:left="263"/>
              <w:rPr>
                <w:b/>
                <w:sz w:val="24"/>
              </w:rPr>
            </w:pPr>
            <w:r>
              <w:rPr>
                <w:b/>
                <w:sz w:val="24"/>
              </w:rPr>
              <w:t>Podiel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základnom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imaní</w:t>
            </w:r>
          </w:p>
        </w:tc>
      </w:tr>
      <w:tr w:rsidR="00D755C3">
        <w:trPr>
          <w:trHeight w:val="330"/>
        </w:trPr>
        <w:tc>
          <w:tcPr>
            <w:tcW w:w="2619" w:type="dxa"/>
          </w:tcPr>
          <w:p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Matej</w:t>
            </w:r>
            <w:r>
              <w:rPr>
                <w:spacing w:val="-2"/>
                <w:sz w:val="24"/>
              </w:rPr>
              <w:t xml:space="preserve"> Mihal</w:t>
            </w:r>
          </w:p>
        </w:tc>
        <w:tc>
          <w:tcPr>
            <w:tcW w:w="1805" w:type="dxa"/>
          </w:tcPr>
          <w:p w:rsidR="00D755C3" w:rsidRDefault="00383C0F">
            <w:pPr>
              <w:pStyle w:val="TableParagraph"/>
              <w:spacing w:before="18"/>
              <w:ind w:left="1015"/>
              <w:rPr>
                <w:sz w:val="24"/>
              </w:rPr>
            </w:pPr>
            <w:r>
              <w:rPr>
                <w:sz w:val="24"/>
              </w:rPr>
              <w:t xml:space="preserve">5 000 </w:t>
            </w:r>
            <w:r>
              <w:rPr>
                <w:spacing w:val="-10"/>
                <w:sz w:val="24"/>
              </w:rPr>
              <w:t>€</w:t>
            </w:r>
          </w:p>
        </w:tc>
        <w:tc>
          <w:tcPr>
            <w:tcW w:w="1517" w:type="dxa"/>
          </w:tcPr>
          <w:p w:rsidR="00D755C3" w:rsidRDefault="00383C0F">
            <w:pPr>
              <w:pStyle w:val="TableParagraph"/>
              <w:spacing w:before="18"/>
              <w:ind w:left="885"/>
              <w:rPr>
                <w:sz w:val="24"/>
              </w:rPr>
            </w:pPr>
            <w:r>
              <w:rPr>
                <w:spacing w:val="-4"/>
                <w:sz w:val="24"/>
              </w:rPr>
              <w:t>100%</w:t>
            </w:r>
          </w:p>
        </w:tc>
      </w:tr>
    </w:tbl>
    <w:p w:rsidR="00D755C3" w:rsidRDefault="00383C0F">
      <w:pPr>
        <w:tabs>
          <w:tab w:val="left" w:pos="3751"/>
          <w:tab w:val="left" w:pos="5386"/>
        </w:tabs>
        <w:spacing w:before="16"/>
        <w:ind w:left="186"/>
        <w:rPr>
          <w:b/>
          <w:sz w:val="24"/>
        </w:rPr>
      </w:pPr>
      <w:r>
        <w:rPr>
          <w:b/>
          <w:spacing w:val="-2"/>
          <w:sz w:val="24"/>
        </w:rPr>
        <w:t>Spolu</w:t>
      </w:r>
      <w:r>
        <w:rPr>
          <w:b/>
          <w:sz w:val="24"/>
        </w:rPr>
        <w:tab/>
        <w:t xml:space="preserve">5 000 </w:t>
      </w:r>
      <w:r>
        <w:rPr>
          <w:b/>
          <w:spacing w:val="-10"/>
          <w:sz w:val="24"/>
        </w:rPr>
        <w:t>€</w:t>
      </w:r>
      <w:r>
        <w:rPr>
          <w:b/>
          <w:sz w:val="24"/>
        </w:rPr>
        <w:tab/>
      </w:r>
      <w:r>
        <w:rPr>
          <w:b/>
          <w:spacing w:val="-4"/>
          <w:sz w:val="24"/>
        </w:rPr>
        <w:t>100%</w:t>
      </w:r>
    </w:p>
    <w:p w:rsidR="00D755C3" w:rsidRDefault="00D755C3">
      <w:pPr>
        <w:pStyle w:val="Zkladntext"/>
        <w:spacing w:before="274"/>
        <w:rPr>
          <w:b/>
          <w:sz w:val="28"/>
        </w:rPr>
      </w:pPr>
    </w:p>
    <w:p w:rsidR="00D755C3" w:rsidRDefault="00383C0F">
      <w:pPr>
        <w:pStyle w:val="Heading1"/>
        <w:numPr>
          <w:ilvl w:val="0"/>
          <w:numId w:val="3"/>
        </w:numPr>
        <w:tabs>
          <w:tab w:val="left" w:pos="415"/>
        </w:tabs>
        <w:ind w:left="415" w:hanging="270"/>
        <w:jc w:val="left"/>
      </w:pPr>
      <w:r>
        <w:rPr>
          <w:spacing w:val="-5"/>
        </w:rPr>
        <w:t xml:space="preserve"> </w:t>
      </w:r>
      <w:r>
        <w:t>Použité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zásady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rPr>
          <w:spacing w:val="-2"/>
        </w:rPr>
        <w:t>metódy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251" w:line="274" w:lineRule="exact"/>
        <w:ind w:left="558" w:hanging="427"/>
        <w:jc w:val="left"/>
        <w:rPr>
          <w:sz w:val="24"/>
        </w:rPr>
      </w:pPr>
      <w:r>
        <w:rPr>
          <w:spacing w:val="-6"/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závierka</w:t>
      </w:r>
      <w:r>
        <w:rPr>
          <w:sz w:val="24"/>
        </w:rPr>
        <w:t xml:space="preserve"> </w:t>
      </w:r>
      <w:r>
        <w:rPr>
          <w:spacing w:val="-6"/>
          <w:sz w:val="24"/>
        </w:rPr>
        <w:t>bola</w:t>
      </w:r>
      <w:r>
        <w:rPr>
          <w:sz w:val="24"/>
        </w:rPr>
        <w:t xml:space="preserve"> </w:t>
      </w:r>
      <w:r>
        <w:rPr>
          <w:spacing w:val="-6"/>
          <w:sz w:val="24"/>
        </w:rPr>
        <w:t>zostavená</w:t>
      </w:r>
      <w:r>
        <w:rPr>
          <w:sz w:val="24"/>
        </w:rPr>
        <w:t xml:space="preserve"> </w:t>
      </w:r>
      <w:r>
        <w:rPr>
          <w:spacing w:val="-6"/>
          <w:sz w:val="24"/>
        </w:rPr>
        <w:t>za</w:t>
      </w:r>
      <w:r>
        <w:rPr>
          <w:sz w:val="24"/>
        </w:rPr>
        <w:t xml:space="preserve"> </w:t>
      </w:r>
      <w:r>
        <w:rPr>
          <w:spacing w:val="-6"/>
          <w:sz w:val="24"/>
        </w:rPr>
        <w:t>predpokladu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nepretržitého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pokračovania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činnosti.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70" w:lineRule="exact"/>
        <w:ind w:left="558" w:hanging="427"/>
        <w:jc w:val="left"/>
        <w:rPr>
          <w:sz w:val="24"/>
        </w:rPr>
      </w:pPr>
      <w:r>
        <w:rPr>
          <w:spacing w:val="-6"/>
          <w:sz w:val="24"/>
        </w:rPr>
        <w:t>Metódy</w:t>
      </w:r>
      <w:r>
        <w:rPr>
          <w:spacing w:val="-7"/>
          <w:sz w:val="24"/>
        </w:rPr>
        <w:t xml:space="preserve"> </w:t>
      </w:r>
      <w:r>
        <w:rPr>
          <w:spacing w:val="-6"/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zásady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účtovania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oproti</w:t>
      </w:r>
      <w:r>
        <w:rPr>
          <w:spacing w:val="2"/>
          <w:sz w:val="24"/>
        </w:rPr>
        <w:t xml:space="preserve"> </w:t>
      </w:r>
      <w:r>
        <w:rPr>
          <w:spacing w:val="-6"/>
          <w:sz w:val="24"/>
        </w:rPr>
        <w:t>predchádzajúcemu</w:t>
      </w:r>
      <w:r>
        <w:rPr>
          <w:spacing w:val="3"/>
          <w:sz w:val="24"/>
        </w:rPr>
        <w:t xml:space="preserve"> </w:t>
      </w:r>
      <w:r>
        <w:rPr>
          <w:spacing w:val="-6"/>
          <w:sz w:val="24"/>
        </w:rPr>
        <w:t>účtovnému</w:t>
      </w:r>
      <w:r>
        <w:rPr>
          <w:spacing w:val="2"/>
          <w:sz w:val="24"/>
        </w:rPr>
        <w:t xml:space="preserve"> </w:t>
      </w:r>
      <w:r>
        <w:rPr>
          <w:spacing w:val="-6"/>
          <w:sz w:val="24"/>
        </w:rPr>
        <w:t>obdobiu</w:t>
      </w:r>
      <w:r>
        <w:rPr>
          <w:sz w:val="24"/>
        </w:rPr>
        <w:t xml:space="preserve"> </w:t>
      </w:r>
      <w:r>
        <w:rPr>
          <w:spacing w:val="-6"/>
          <w:sz w:val="24"/>
        </w:rPr>
        <w:t>nezmenila.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72" w:lineRule="exact"/>
        <w:ind w:left="558" w:hanging="427"/>
        <w:jc w:val="left"/>
        <w:rPr>
          <w:sz w:val="24"/>
        </w:rPr>
      </w:pPr>
      <w:r>
        <w:rPr>
          <w:spacing w:val="-4"/>
          <w:sz w:val="24"/>
        </w:rPr>
        <w:t>Účtovná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jednotka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oceňovala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majetok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ku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dňu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uskutočnenia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účtovného</w:t>
      </w:r>
      <w:r>
        <w:rPr>
          <w:spacing w:val="-5"/>
          <w:sz w:val="24"/>
        </w:rPr>
        <w:t xml:space="preserve"> </w:t>
      </w:r>
      <w:r>
        <w:rPr>
          <w:spacing w:val="-4"/>
          <w:sz w:val="24"/>
        </w:rPr>
        <w:t>prípadu</w:t>
      </w:r>
    </w:p>
    <w:p w:rsidR="00D755C3" w:rsidRDefault="00383C0F">
      <w:pPr>
        <w:pStyle w:val="Zkladntext"/>
        <w:spacing w:before="2" w:line="237" w:lineRule="auto"/>
        <w:ind w:left="558"/>
      </w:pPr>
      <w:r>
        <w:rPr>
          <w:spacing w:val="-6"/>
        </w:rPr>
        <w:t>obstarávacou</w:t>
      </w:r>
      <w:r>
        <w:rPr>
          <w:spacing w:val="-7"/>
        </w:rPr>
        <w:t xml:space="preserve"> </w:t>
      </w:r>
      <w:r>
        <w:rPr>
          <w:spacing w:val="-6"/>
        </w:rPr>
        <w:t>cenou a</w:t>
      </w:r>
      <w:r>
        <w:rPr>
          <w:spacing w:val="-8"/>
        </w:rPr>
        <w:t xml:space="preserve"> </w:t>
      </w:r>
      <w:r>
        <w:rPr>
          <w:spacing w:val="-6"/>
        </w:rPr>
        <w:t>to</w:t>
      </w:r>
      <w:r>
        <w:rPr>
          <w:spacing w:val="-7"/>
        </w:rPr>
        <w:t xml:space="preserve"> </w:t>
      </w:r>
      <w:r>
        <w:rPr>
          <w:spacing w:val="-6"/>
        </w:rPr>
        <w:t>:</w:t>
      </w:r>
      <w:r>
        <w:rPr>
          <w:spacing w:val="-7"/>
        </w:rPr>
        <w:t xml:space="preserve"> </w:t>
      </w:r>
      <w:r>
        <w:rPr>
          <w:spacing w:val="-6"/>
        </w:rPr>
        <w:t>dlhodobý</w:t>
      </w:r>
      <w:r>
        <w:rPr>
          <w:spacing w:val="-13"/>
        </w:rPr>
        <w:t xml:space="preserve"> </w:t>
      </w:r>
      <w:r>
        <w:rPr>
          <w:spacing w:val="-6"/>
        </w:rPr>
        <w:t>hmotný</w:t>
      </w:r>
      <w:r>
        <w:rPr>
          <w:spacing w:val="-13"/>
        </w:rPr>
        <w:t xml:space="preserve"> </w:t>
      </w:r>
      <w:r>
        <w:rPr>
          <w:spacing w:val="-6"/>
        </w:rPr>
        <w:t>majetok obstaraný</w:t>
      </w:r>
      <w:r>
        <w:rPr>
          <w:spacing w:val="-13"/>
        </w:rPr>
        <w:t xml:space="preserve"> </w:t>
      </w:r>
      <w:r>
        <w:rPr>
          <w:spacing w:val="-6"/>
        </w:rPr>
        <w:t>kúpou,</w:t>
      </w:r>
      <w:r>
        <w:rPr>
          <w:spacing w:val="-10"/>
        </w:rPr>
        <w:t xml:space="preserve"> </w:t>
      </w:r>
      <w:r>
        <w:rPr>
          <w:spacing w:val="-6"/>
        </w:rPr>
        <w:t>zásoby</w:t>
      </w:r>
      <w:r>
        <w:rPr>
          <w:spacing w:val="-13"/>
        </w:rPr>
        <w:t xml:space="preserve"> </w:t>
      </w:r>
      <w:r>
        <w:rPr>
          <w:spacing w:val="-6"/>
        </w:rPr>
        <w:t>obstarané</w:t>
      </w:r>
      <w:r>
        <w:rPr>
          <w:spacing w:val="-8"/>
        </w:rPr>
        <w:t xml:space="preserve"> </w:t>
      </w:r>
      <w:r>
        <w:rPr>
          <w:spacing w:val="-6"/>
        </w:rPr>
        <w:t xml:space="preserve">kúpou </w:t>
      </w:r>
      <w:r>
        <w:t>pohľadávky a záväzky sa oceňujú nominálnymi cenami</w:t>
      </w:r>
    </w:p>
    <w:p w:rsidR="00D755C3" w:rsidRDefault="00383C0F">
      <w:pPr>
        <w:pStyle w:val="Zkladntext"/>
        <w:spacing w:before="251"/>
        <w:ind w:left="131"/>
      </w:pPr>
      <w:r>
        <w:rPr>
          <w:spacing w:val="-2"/>
        </w:rPr>
        <w:t>Spoločnosť</w:t>
      </w:r>
      <w:r>
        <w:rPr>
          <w:spacing w:val="-13"/>
        </w:rPr>
        <w:t xml:space="preserve"> </w:t>
      </w:r>
      <w:r>
        <w:rPr>
          <w:spacing w:val="-2"/>
        </w:rPr>
        <w:t>uplatňuje</w:t>
      </w:r>
      <w:r>
        <w:rPr>
          <w:spacing w:val="-13"/>
        </w:rPr>
        <w:t xml:space="preserve"> </w:t>
      </w:r>
      <w:r>
        <w:rPr>
          <w:spacing w:val="-2"/>
        </w:rPr>
        <w:t>účtovné</w:t>
      </w:r>
      <w:r>
        <w:rPr>
          <w:spacing w:val="-11"/>
        </w:rPr>
        <w:t xml:space="preserve"> </w:t>
      </w:r>
      <w:r>
        <w:rPr>
          <w:spacing w:val="-2"/>
        </w:rPr>
        <w:t>princípy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postupy</w:t>
      </w:r>
      <w:r>
        <w:rPr>
          <w:spacing w:val="-13"/>
        </w:rPr>
        <w:t xml:space="preserve"> </w:t>
      </w:r>
      <w:r>
        <w:rPr>
          <w:spacing w:val="-2"/>
        </w:rPr>
        <w:t>účtovania</w:t>
      </w:r>
      <w:r>
        <w:rPr>
          <w:spacing w:val="-11"/>
        </w:rPr>
        <w:t xml:space="preserve"> </w:t>
      </w:r>
      <w:r>
        <w:rPr>
          <w:spacing w:val="-2"/>
        </w:rPr>
        <w:t>v</w:t>
      </w:r>
      <w:r>
        <w:rPr>
          <w:spacing w:val="-10"/>
        </w:rPr>
        <w:t xml:space="preserve"> </w:t>
      </w:r>
      <w:r>
        <w:rPr>
          <w:spacing w:val="-2"/>
        </w:rPr>
        <w:t>súlade</w:t>
      </w:r>
      <w:r>
        <w:rPr>
          <w:spacing w:val="-13"/>
        </w:rPr>
        <w:t xml:space="preserve"> </w:t>
      </w:r>
      <w:r>
        <w:rPr>
          <w:spacing w:val="-2"/>
        </w:rPr>
        <w:t>so</w:t>
      </w:r>
      <w:r>
        <w:rPr>
          <w:spacing w:val="-12"/>
        </w:rPr>
        <w:t xml:space="preserve"> </w:t>
      </w:r>
      <w:r>
        <w:rPr>
          <w:spacing w:val="-2"/>
        </w:rPr>
        <w:t>zákonom</w:t>
      </w:r>
      <w:r>
        <w:rPr>
          <w:spacing w:val="-10"/>
        </w:rPr>
        <w:t xml:space="preserve"> </w:t>
      </w:r>
      <w:r>
        <w:rPr>
          <w:spacing w:val="-2"/>
        </w:rPr>
        <w:t>o</w:t>
      </w:r>
      <w:r>
        <w:rPr>
          <w:spacing w:val="-12"/>
        </w:rPr>
        <w:t xml:space="preserve"> </w:t>
      </w:r>
      <w:r>
        <w:rPr>
          <w:spacing w:val="-2"/>
        </w:rPr>
        <w:t>účtovníctve</w:t>
      </w:r>
      <w:r>
        <w:rPr>
          <w:spacing w:val="-11"/>
        </w:rPr>
        <w:t xml:space="preserve"> </w:t>
      </w:r>
      <w:r>
        <w:rPr>
          <w:spacing w:val="-2"/>
        </w:rPr>
        <w:t xml:space="preserve">a </w:t>
      </w:r>
      <w:r>
        <w:t>postupmi</w:t>
      </w:r>
      <w:r>
        <w:rPr>
          <w:spacing w:val="-10"/>
        </w:rPr>
        <w:t xml:space="preserve"> </w:t>
      </w:r>
      <w:r>
        <w:t>účtovania</w:t>
      </w:r>
      <w:r>
        <w:rPr>
          <w:spacing w:val="-11"/>
        </w:rPr>
        <w:t xml:space="preserve"> </w:t>
      </w:r>
      <w:r>
        <w:t>pre</w:t>
      </w:r>
      <w:r>
        <w:rPr>
          <w:spacing w:val="-11"/>
        </w:rPr>
        <w:t xml:space="preserve"> </w:t>
      </w:r>
      <w:r>
        <w:t>podnikateľov,</w:t>
      </w:r>
      <w:r>
        <w:rPr>
          <w:spacing w:val="-10"/>
        </w:rPr>
        <w:t xml:space="preserve"> </w:t>
      </w:r>
      <w:r>
        <w:t>ktoré</w:t>
      </w:r>
      <w:r>
        <w:rPr>
          <w:spacing w:val="-11"/>
        </w:rPr>
        <w:t xml:space="preserve"> </w:t>
      </w:r>
      <w:r>
        <w:t>platia</w:t>
      </w:r>
      <w:r>
        <w:rPr>
          <w:spacing w:val="-14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Slovenskej</w:t>
      </w:r>
      <w:r>
        <w:rPr>
          <w:spacing w:val="-10"/>
        </w:rPr>
        <w:t xml:space="preserve"> </w:t>
      </w:r>
      <w:r>
        <w:t>republike.</w:t>
      </w:r>
    </w:p>
    <w:p w:rsidR="00D755C3" w:rsidRDefault="00383C0F">
      <w:pPr>
        <w:pStyle w:val="Zkladntext"/>
        <w:spacing w:before="113"/>
        <w:ind w:left="131" w:right="235"/>
      </w:pPr>
      <w:r>
        <w:t>Účtovníctvo</w:t>
      </w:r>
      <w:r>
        <w:rPr>
          <w:spacing w:val="-14"/>
        </w:rPr>
        <w:t xml:space="preserve"> </w:t>
      </w:r>
      <w:r>
        <w:t>je</w:t>
      </w:r>
      <w:r>
        <w:rPr>
          <w:spacing w:val="-12"/>
        </w:rPr>
        <w:t xml:space="preserve"> </w:t>
      </w:r>
      <w:r>
        <w:t>vedené</w:t>
      </w:r>
      <w:r>
        <w:rPr>
          <w:spacing w:val="-12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základe</w:t>
      </w:r>
      <w:r>
        <w:rPr>
          <w:spacing w:val="-12"/>
        </w:rPr>
        <w:t xml:space="preserve"> </w:t>
      </w:r>
      <w:r>
        <w:t>dodržania</w:t>
      </w:r>
      <w:r>
        <w:rPr>
          <w:spacing w:val="-12"/>
        </w:rPr>
        <w:t xml:space="preserve"> </w:t>
      </w:r>
      <w:r>
        <w:t>časovej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vecnej</w:t>
      </w:r>
      <w:r>
        <w:rPr>
          <w:spacing w:val="-11"/>
        </w:rPr>
        <w:t xml:space="preserve"> </w:t>
      </w:r>
      <w:r>
        <w:t>súvislosti</w:t>
      </w:r>
      <w:r>
        <w:rPr>
          <w:spacing w:val="-11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výnosov.</w:t>
      </w:r>
      <w:r>
        <w:rPr>
          <w:spacing w:val="-11"/>
        </w:rPr>
        <w:t xml:space="preserve"> </w:t>
      </w:r>
      <w:r>
        <w:t xml:space="preserve">Za </w:t>
      </w:r>
      <w:r>
        <w:rPr>
          <w:spacing w:val="-2"/>
        </w:rPr>
        <w:t>základ</w:t>
      </w:r>
      <w:r>
        <w:rPr>
          <w:spacing w:val="-11"/>
        </w:rPr>
        <w:t xml:space="preserve"> </w:t>
      </w:r>
      <w:r>
        <w:rPr>
          <w:spacing w:val="-2"/>
        </w:rPr>
        <w:t>sa</w:t>
      </w:r>
      <w:r>
        <w:rPr>
          <w:spacing w:val="-10"/>
        </w:rPr>
        <w:t xml:space="preserve"> </w:t>
      </w:r>
      <w:r>
        <w:rPr>
          <w:spacing w:val="-2"/>
        </w:rPr>
        <w:t>berú</w:t>
      </w:r>
      <w:r>
        <w:rPr>
          <w:spacing w:val="-9"/>
        </w:rPr>
        <w:t xml:space="preserve"> </w:t>
      </w:r>
      <w:r>
        <w:rPr>
          <w:spacing w:val="-2"/>
        </w:rPr>
        <w:t>všetky</w:t>
      </w:r>
      <w:r>
        <w:rPr>
          <w:spacing w:val="-13"/>
        </w:rPr>
        <w:t xml:space="preserve"> </w:t>
      </w:r>
      <w:r>
        <w:rPr>
          <w:spacing w:val="-2"/>
        </w:rPr>
        <w:t>náklady</w:t>
      </w:r>
      <w:r>
        <w:rPr>
          <w:spacing w:val="-13"/>
        </w:rPr>
        <w:t xml:space="preserve"> </w:t>
      </w:r>
      <w:r>
        <w:rPr>
          <w:spacing w:val="-2"/>
        </w:rPr>
        <w:t>a</w:t>
      </w:r>
      <w:r>
        <w:rPr>
          <w:spacing w:val="-10"/>
        </w:rPr>
        <w:t xml:space="preserve"> </w:t>
      </w:r>
      <w:r>
        <w:rPr>
          <w:spacing w:val="-2"/>
        </w:rPr>
        <w:t>výnosy,</w:t>
      </w:r>
      <w:r>
        <w:rPr>
          <w:spacing w:val="-9"/>
        </w:rPr>
        <w:t xml:space="preserve"> </w:t>
      </w:r>
      <w:r>
        <w:rPr>
          <w:spacing w:val="-2"/>
        </w:rPr>
        <w:t>ktoré</w:t>
      </w:r>
      <w:r>
        <w:rPr>
          <w:spacing w:val="-10"/>
        </w:rPr>
        <w:t xml:space="preserve"> </w:t>
      </w:r>
      <w:r>
        <w:rPr>
          <w:spacing w:val="-2"/>
        </w:rPr>
        <w:t>sa</w:t>
      </w:r>
      <w:r>
        <w:rPr>
          <w:spacing w:val="-10"/>
        </w:rPr>
        <w:t xml:space="preserve"> </w:t>
      </w:r>
      <w:r>
        <w:rPr>
          <w:spacing w:val="-2"/>
        </w:rPr>
        <w:t>vzťahujú</w:t>
      </w:r>
      <w:r>
        <w:rPr>
          <w:spacing w:val="-12"/>
        </w:rPr>
        <w:t xml:space="preserve"> </w:t>
      </w:r>
      <w:r>
        <w:rPr>
          <w:spacing w:val="-2"/>
        </w:rPr>
        <w:t>na</w:t>
      </w:r>
      <w:r>
        <w:rPr>
          <w:spacing w:val="-10"/>
        </w:rPr>
        <w:t xml:space="preserve"> </w:t>
      </w:r>
      <w:r>
        <w:rPr>
          <w:spacing w:val="-2"/>
        </w:rPr>
        <w:t>účtovné</w:t>
      </w:r>
      <w:r>
        <w:rPr>
          <w:spacing w:val="-10"/>
        </w:rPr>
        <w:t xml:space="preserve"> </w:t>
      </w:r>
      <w:r>
        <w:rPr>
          <w:spacing w:val="-2"/>
        </w:rPr>
        <w:t>obdobie</w:t>
      </w:r>
      <w:r>
        <w:rPr>
          <w:spacing w:val="-13"/>
        </w:rPr>
        <w:t xml:space="preserve"> </w:t>
      </w:r>
      <w:r>
        <w:rPr>
          <w:spacing w:val="-2"/>
        </w:rPr>
        <w:t>bez</w:t>
      </w:r>
      <w:r>
        <w:rPr>
          <w:spacing w:val="-10"/>
        </w:rPr>
        <w:t xml:space="preserve"> </w:t>
      </w:r>
      <w:r>
        <w:rPr>
          <w:spacing w:val="-2"/>
        </w:rPr>
        <w:t>ohľadu</w:t>
      </w:r>
      <w:r>
        <w:rPr>
          <w:spacing w:val="-7"/>
        </w:rPr>
        <w:t xml:space="preserve"> </w:t>
      </w:r>
      <w:r>
        <w:rPr>
          <w:spacing w:val="-2"/>
        </w:rPr>
        <w:t>na</w:t>
      </w:r>
      <w:r>
        <w:rPr>
          <w:spacing w:val="-13"/>
        </w:rPr>
        <w:t xml:space="preserve"> </w:t>
      </w:r>
      <w:r>
        <w:rPr>
          <w:spacing w:val="-2"/>
        </w:rPr>
        <w:t xml:space="preserve">dátum </w:t>
      </w:r>
      <w:r>
        <w:t>ich plnenia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264"/>
        <w:ind w:left="558" w:hanging="427"/>
        <w:jc w:val="left"/>
        <w:rPr>
          <w:sz w:val="24"/>
        </w:rPr>
      </w:pPr>
      <w:r>
        <w:rPr>
          <w:spacing w:val="-4"/>
          <w:sz w:val="24"/>
        </w:rPr>
        <w:t>Spoločnosť</w:t>
      </w:r>
      <w:r>
        <w:rPr>
          <w:spacing w:val="4"/>
          <w:sz w:val="24"/>
        </w:rPr>
        <w:t xml:space="preserve"> </w:t>
      </w:r>
      <w:r>
        <w:rPr>
          <w:spacing w:val="-4"/>
          <w:sz w:val="24"/>
        </w:rPr>
        <w:t>neprivatizovala</w:t>
      </w:r>
      <w:r>
        <w:rPr>
          <w:spacing w:val="6"/>
          <w:sz w:val="24"/>
        </w:rPr>
        <w:t xml:space="preserve"> </w:t>
      </w:r>
      <w:r>
        <w:rPr>
          <w:spacing w:val="-4"/>
          <w:sz w:val="24"/>
        </w:rPr>
        <w:t>majetok.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7"/>
        </w:tabs>
        <w:spacing w:before="255"/>
        <w:ind w:left="557" w:hanging="426"/>
        <w:jc w:val="both"/>
        <w:rPr>
          <w:sz w:val="24"/>
        </w:rPr>
      </w:pPr>
      <w:r>
        <w:rPr>
          <w:spacing w:val="-4"/>
          <w:sz w:val="24"/>
        </w:rPr>
        <w:t>Daň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príjmov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za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bežné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účtovné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obdobie,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daň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príjmov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bežnej činnosti</w:t>
      </w:r>
      <w:r>
        <w:rPr>
          <w:spacing w:val="-7"/>
          <w:sz w:val="24"/>
        </w:rPr>
        <w:t xml:space="preserve"> </w:t>
      </w:r>
      <w:r>
        <w:rPr>
          <w:spacing w:val="-4"/>
          <w:sz w:val="24"/>
        </w:rPr>
        <w:t xml:space="preserve">splatná,- </w:t>
      </w:r>
      <w:r>
        <w:rPr>
          <w:spacing w:val="-10"/>
          <w:sz w:val="24"/>
        </w:rPr>
        <w:t>€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ind w:left="558" w:hanging="427"/>
        <w:jc w:val="both"/>
        <w:rPr>
          <w:sz w:val="24"/>
        </w:rPr>
      </w:pPr>
      <w:r>
        <w:rPr>
          <w:spacing w:val="-6"/>
          <w:sz w:val="24"/>
        </w:rPr>
        <w:t>Dotácie</w:t>
      </w:r>
      <w:r>
        <w:rPr>
          <w:spacing w:val="-4"/>
          <w:sz w:val="24"/>
        </w:rPr>
        <w:t xml:space="preserve"> </w:t>
      </w:r>
      <w:r>
        <w:rPr>
          <w:spacing w:val="-6"/>
          <w:sz w:val="24"/>
        </w:rPr>
        <w:t>spoločnosti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boli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poskytnuté</w:t>
      </w:r>
      <w:r>
        <w:rPr>
          <w:spacing w:val="-2"/>
          <w:sz w:val="24"/>
        </w:rPr>
        <w:t xml:space="preserve"> </w:t>
      </w:r>
      <w:r>
        <w:rPr>
          <w:spacing w:val="-6"/>
          <w:sz w:val="24"/>
        </w:rPr>
        <w:t>z</w:t>
      </w:r>
      <w:r>
        <w:rPr>
          <w:spacing w:val="1"/>
          <w:sz w:val="24"/>
        </w:rPr>
        <w:t xml:space="preserve"> </w:t>
      </w:r>
      <w:r>
        <w:rPr>
          <w:spacing w:val="-6"/>
          <w:sz w:val="24"/>
        </w:rPr>
        <w:t>Európskeho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sociálneho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fondu</w:t>
      </w:r>
      <w:r>
        <w:rPr>
          <w:sz w:val="24"/>
        </w:rPr>
        <w:t xml:space="preserve"> </w:t>
      </w:r>
      <w:r>
        <w:rPr>
          <w:spacing w:val="-6"/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pacing w:val="-6"/>
          <w:sz w:val="24"/>
        </w:rPr>
        <w:t>neboli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before="11" w:line="232" w:lineRule="auto"/>
        <w:ind w:left="558" w:right="385" w:hanging="428"/>
        <w:jc w:val="both"/>
        <w:rPr>
          <w:sz w:val="24"/>
        </w:rPr>
      </w:pPr>
      <w:r>
        <w:rPr>
          <w:sz w:val="24"/>
        </w:rPr>
        <w:t>Dlhodobý hmotný majetok a samostatné hnuteľné veci a súbory hnuteľných vecí je odpisovaný podľa odpisovéh</w:t>
      </w:r>
      <w:r w:rsidR="005775D5">
        <w:rPr>
          <w:sz w:val="24"/>
        </w:rPr>
        <w:t>o plánu, upraveného pre rok 2024</w:t>
      </w:r>
      <w:r>
        <w:rPr>
          <w:sz w:val="24"/>
        </w:rPr>
        <w:t xml:space="preserve"> a nasledovné obdobia v zmysle nového zákona o dani z príjmov. Účtovná jednotka uplatňuje rovnomerné odpisy. Daňové a účtovné odpisy sú totožné. Spoločnosť nemá hnuteľný majetok.</w:t>
      </w:r>
    </w:p>
    <w:p w:rsidR="00D755C3" w:rsidRDefault="00D755C3">
      <w:pPr>
        <w:pStyle w:val="Zkladntext"/>
      </w:pPr>
    </w:p>
    <w:p w:rsidR="00D755C3" w:rsidRDefault="00383C0F">
      <w:pPr>
        <w:pStyle w:val="Odsekzoznamu"/>
        <w:numPr>
          <w:ilvl w:val="1"/>
          <w:numId w:val="3"/>
        </w:numPr>
        <w:tabs>
          <w:tab w:val="left" w:pos="558"/>
        </w:tabs>
        <w:spacing w:line="235" w:lineRule="auto"/>
        <w:ind w:left="558" w:right="701" w:hanging="428"/>
        <w:jc w:val="left"/>
        <w:rPr>
          <w:sz w:val="24"/>
        </w:rPr>
      </w:pPr>
      <w:r>
        <w:rPr>
          <w:sz w:val="24"/>
        </w:rPr>
        <w:t>Ku</w:t>
      </w:r>
      <w:r>
        <w:rPr>
          <w:spacing w:val="-14"/>
          <w:sz w:val="24"/>
        </w:rPr>
        <w:t xml:space="preserve"> </w:t>
      </w:r>
      <w:r>
        <w:rPr>
          <w:sz w:val="24"/>
        </w:rPr>
        <w:t>dňu</w:t>
      </w:r>
      <w:r>
        <w:rPr>
          <w:spacing w:val="-1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4"/>
          <w:sz w:val="24"/>
        </w:rPr>
        <w:t xml:space="preserve"> </w:t>
      </w:r>
      <w:r>
        <w:rPr>
          <w:sz w:val="24"/>
        </w:rPr>
        <w:t>závierky</w:t>
      </w:r>
      <w:r>
        <w:rPr>
          <w:spacing w:val="-15"/>
          <w:sz w:val="24"/>
        </w:rPr>
        <w:t xml:space="preserve"> </w:t>
      </w:r>
      <w:r>
        <w:rPr>
          <w:sz w:val="24"/>
        </w:rPr>
        <w:t>spoločnosť</w:t>
      </w:r>
      <w:r>
        <w:rPr>
          <w:spacing w:val="-13"/>
          <w:sz w:val="24"/>
        </w:rPr>
        <w:t xml:space="preserve"> </w:t>
      </w:r>
      <w:r>
        <w:rPr>
          <w:sz w:val="24"/>
        </w:rPr>
        <w:t>nerealizovala</w:t>
      </w:r>
      <w:r>
        <w:rPr>
          <w:spacing w:val="-15"/>
          <w:sz w:val="24"/>
        </w:rPr>
        <w:t xml:space="preserve"> </w:t>
      </w:r>
      <w:r>
        <w:rPr>
          <w:sz w:val="24"/>
        </w:rPr>
        <w:t>precenenie</w:t>
      </w:r>
      <w:r>
        <w:rPr>
          <w:spacing w:val="-13"/>
          <w:sz w:val="24"/>
        </w:rPr>
        <w:t xml:space="preserve"> </w:t>
      </w:r>
      <w:r>
        <w:rPr>
          <w:sz w:val="24"/>
        </w:rPr>
        <w:t>majetku,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neúčtovala </w:t>
      </w:r>
      <w:r>
        <w:rPr>
          <w:spacing w:val="-4"/>
          <w:sz w:val="24"/>
        </w:rPr>
        <w:t>opravné položky. K posúdeniu reálnej hodnoty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použila vlastný</w:t>
      </w:r>
      <w:r>
        <w:rPr>
          <w:spacing w:val="-9"/>
          <w:sz w:val="24"/>
        </w:rPr>
        <w:t xml:space="preserve"> </w:t>
      </w:r>
      <w:r>
        <w:rPr>
          <w:spacing w:val="-4"/>
          <w:sz w:val="24"/>
        </w:rPr>
        <w:t xml:space="preserve">úsudok na základe poznania </w:t>
      </w:r>
      <w:r>
        <w:rPr>
          <w:sz w:val="24"/>
        </w:rPr>
        <w:t>skutočnosti,</w:t>
      </w:r>
      <w:r>
        <w:rPr>
          <w:spacing w:val="-15"/>
          <w:sz w:val="24"/>
        </w:rPr>
        <w:t xml:space="preserve"> </w:t>
      </w:r>
      <w:r>
        <w:rPr>
          <w:sz w:val="24"/>
        </w:rPr>
        <w:t>ako</w:t>
      </w:r>
      <w:r>
        <w:rPr>
          <w:spacing w:val="-15"/>
          <w:sz w:val="24"/>
        </w:rPr>
        <w:t xml:space="preserve"> </w:t>
      </w:r>
      <w:r>
        <w:rPr>
          <w:sz w:val="24"/>
        </w:rPr>
        <w:t>aj</w:t>
      </w:r>
      <w:r>
        <w:rPr>
          <w:spacing w:val="-15"/>
          <w:sz w:val="24"/>
        </w:rPr>
        <w:t xml:space="preserve"> </w:t>
      </w:r>
      <w:r>
        <w:rPr>
          <w:sz w:val="24"/>
        </w:rPr>
        <w:t>analýzou</w:t>
      </w:r>
      <w:r>
        <w:rPr>
          <w:spacing w:val="-15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posúdením</w:t>
      </w:r>
      <w:r>
        <w:rPr>
          <w:spacing w:val="-15"/>
          <w:sz w:val="24"/>
        </w:rPr>
        <w:t xml:space="preserve"> </w:t>
      </w:r>
      <w:r>
        <w:rPr>
          <w:sz w:val="24"/>
        </w:rPr>
        <w:t>vývoja</w:t>
      </w:r>
      <w:r>
        <w:rPr>
          <w:spacing w:val="-15"/>
          <w:sz w:val="24"/>
        </w:rPr>
        <w:t xml:space="preserve"> </w:t>
      </w:r>
      <w:r>
        <w:rPr>
          <w:sz w:val="24"/>
        </w:rPr>
        <w:t>hodnôt</w:t>
      </w:r>
      <w:r>
        <w:rPr>
          <w:spacing w:val="-15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5"/>
          <w:sz w:val="24"/>
        </w:rPr>
        <w:t xml:space="preserve"> </w:t>
      </w:r>
      <w:r>
        <w:rPr>
          <w:sz w:val="24"/>
        </w:rPr>
        <w:t>druhov</w:t>
      </w:r>
      <w:r>
        <w:rPr>
          <w:spacing w:val="-15"/>
          <w:sz w:val="24"/>
        </w:rPr>
        <w:t xml:space="preserve"> </w:t>
      </w:r>
      <w:r>
        <w:rPr>
          <w:sz w:val="24"/>
        </w:rPr>
        <w:t>majetku.</w:t>
      </w:r>
    </w:p>
    <w:p w:rsidR="00D755C3" w:rsidRDefault="00383C0F">
      <w:pPr>
        <w:pStyle w:val="Odsekzoznamu"/>
        <w:numPr>
          <w:ilvl w:val="0"/>
          <w:numId w:val="3"/>
        </w:numPr>
        <w:tabs>
          <w:tab w:val="left" w:pos="459"/>
        </w:tabs>
        <w:spacing w:before="238"/>
        <w:ind w:left="459" w:hanging="220"/>
        <w:jc w:val="both"/>
        <w:rPr>
          <w:b/>
          <w:sz w:val="24"/>
          <w:u w:val="single"/>
        </w:rPr>
      </w:pP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​Údaje</w:t>
      </w:r>
      <w:r>
        <w:rPr>
          <w:b/>
          <w:spacing w:val="-2"/>
          <w:sz w:val="24"/>
          <w:u w:val="single"/>
        </w:rPr>
        <w:t xml:space="preserve"> </w:t>
      </w:r>
      <w:r>
        <w:rPr>
          <w:b/>
          <w:sz w:val="24"/>
          <w:u w:val="single"/>
        </w:rPr>
        <w:t>vykázané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na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z w:val="24"/>
          <w:u w:val="single"/>
        </w:rPr>
        <w:t>strane</w:t>
      </w:r>
      <w:r>
        <w:rPr>
          <w:b/>
          <w:spacing w:val="-3"/>
          <w:sz w:val="24"/>
          <w:u w:val="single"/>
        </w:rPr>
        <w:t xml:space="preserve"> </w:t>
      </w:r>
      <w:r>
        <w:rPr>
          <w:b/>
          <w:sz w:val="24"/>
          <w:u w:val="single"/>
        </w:rPr>
        <w:t>aktív</w:t>
      </w:r>
      <w:r>
        <w:rPr>
          <w:b/>
          <w:spacing w:val="-1"/>
          <w:sz w:val="24"/>
          <w:u w:val="single"/>
        </w:rPr>
        <w:t xml:space="preserve"> </w:t>
      </w:r>
      <w:r>
        <w:rPr>
          <w:b/>
          <w:spacing w:val="-2"/>
          <w:sz w:val="24"/>
          <w:u w:val="single"/>
        </w:rPr>
        <w:t>SÚVAHY</w:t>
      </w:r>
    </w:p>
    <w:p w:rsidR="00D755C3" w:rsidRDefault="00383C0F">
      <w:pPr>
        <w:pStyle w:val="Odsekzoznamu"/>
        <w:numPr>
          <w:ilvl w:val="1"/>
          <w:numId w:val="3"/>
        </w:numPr>
        <w:tabs>
          <w:tab w:val="left" w:pos="474"/>
        </w:tabs>
        <w:spacing w:before="240"/>
        <w:ind w:left="239" w:right="244" w:firstLine="0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samostatné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hnuteľné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veci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 súbory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 xml:space="preserve">hnuteľných </w:t>
      </w:r>
      <w:r>
        <w:rPr>
          <w:b/>
          <w:spacing w:val="-4"/>
          <w:sz w:val="24"/>
        </w:rPr>
        <w:t>vecí</w:t>
      </w:r>
    </w:p>
    <w:p w:rsidR="00D755C3" w:rsidRDefault="00D755C3">
      <w:pPr>
        <w:pStyle w:val="Zkladntext"/>
        <w:spacing w:before="1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712"/>
        <w:gridCol w:w="959"/>
        <w:gridCol w:w="1198"/>
        <w:gridCol w:w="864"/>
        <w:gridCol w:w="1076"/>
        <w:gridCol w:w="1076"/>
        <w:gridCol w:w="1079"/>
      </w:tblGrid>
      <w:tr w:rsidR="00D755C3">
        <w:trPr>
          <w:trHeight w:val="1148"/>
        </w:trPr>
        <w:tc>
          <w:tcPr>
            <w:tcW w:w="1712" w:type="dxa"/>
          </w:tcPr>
          <w:p w:rsidR="00D755C3" w:rsidRDefault="00383C0F">
            <w:pPr>
              <w:pStyle w:val="TableParagraph"/>
              <w:spacing w:before="0"/>
              <w:ind w:left="101" w:right="8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Dlhodobý </w:t>
            </w:r>
            <w:r>
              <w:rPr>
                <w:sz w:val="20"/>
              </w:rPr>
              <w:t>nehmotný a hmotný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majetok </w:t>
            </w:r>
            <w:r>
              <w:rPr>
                <w:spacing w:val="-2"/>
                <w:sz w:val="20"/>
              </w:rPr>
              <w:t>Dlhodobý</w:t>
            </w:r>
          </w:p>
          <w:p w:rsidR="00D755C3" w:rsidRDefault="00383C0F">
            <w:pPr>
              <w:pStyle w:val="TableParagraph"/>
              <w:spacing w:before="0" w:line="216" w:lineRule="exact"/>
              <w:ind w:left="96" w:right="80"/>
              <w:jc w:val="center"/>
              <w:rPr>
                <w:sz w:val="20"/>
              </w:rPr>
            </w:pPr>
            <w:r>
              <w:rPr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959" w:type="dxa"/>
          </w:tcPr>
          <w:p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left="193" w:right="165" w:hanging="5"/>
              <w:rPr>
                <w:sz w:val="20"/>
              </w:rPr>
            </w:pPr>
            <w:r>
              <w:rPr>
                <w:spacing w:val="-2"/>
                <w:sz w:val="20"/>
              </w:rPr>
              <w:t>Riadok súvahy</w:t>
            </w:r>
          </w:p>
        </w:tc>
        <w:tc>
          <w:tcPr>
            <w:tcW w:w="1198" w:type="dxa"/>
          </w:tcPr>
          <w:p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left="147" w:right="121" w:hanging="3"/>
              <w:rPr>
                <w:sz w:val="20"/>
              </w:rPr>
            </w:pPr>
            <w:r>
              <w:rPr>
                <w:sz w:val="20"/>
              </w:rPr>
              <w:t>Ocenenie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k </w:t>
            </w:r>
            <w:r>
              <w:rPr>
                <w:spacing w:val="-2"/>
                <w:sz w:val="20"/>
              </w:rPr>
              <w:t>31.12.20</w:t>
            </w:r>
            <w:r w:rsidR="0094714C">
              <w:rPr>
                <w:spacing w:val="-2"/>
                <w:sz w:val="20"/>
              </w:rPr>
              <w:t>2</w:t>
            </w:r>
            <w:r w:rsidR="005775D5">
              <w:rPr>
                <w:spacing w:val="-2"/>
                <w:sz w:val="20"/>
              </w:rPr>
              <w:t>3</w:t>
            </w:r>
          </w:p>
        </w:tc>
        <w:tc>
          <w:tcPr>
            <w:tcW w:w="864" w:type="dxa"/>
          </w:tcPr>
          <w:p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right="51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1076" w:type="dxa"/>
          </w:tcPr>
          <w:p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left="235"/>
              <w:rPr>
                <w:sz w:val="20"/>
              </w:rPr>
            </w:pP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1076" w:type="dxa"/>
          </w:tcPr>
          <w:p w:rsidR="00D755C3" w:rsidRDefault="00D755C3">
            <w:pPr>
              <w:pStyle w:val="TableParagraph"/>
              <w:spacing w:before="223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left="211"/>
              <w:rPr>
                <w:sz w:val="20"/>
              </w:rPr>
            </w:pPr>
            <w:r>
              <w:rPr>
                <w:spacing w:val="-2"/>
                <w:sz w:val="20"/>
              </w:rPr>
              <w:t>Presuny</w:t>
            </w:r>
          </w:p>
        </w:tc>
        <w:tc>
          <w:tcPr>
            <w:tcW w:w="1079" w:type="dxa"/>
          </w:tcPr>
          <w:p w:rsidR="00D755C3" w:rsidRDefault="00D755C3">
            <w:pPr>
              <w:pStyle w:val="TableParagraph"/>
              <w:spacing w:before="108"/>
              <w:rPr>
                <w:b/>
                <w:sz w:val="20"/>
              </w:rPr>
            </w:pPr>
          </w:p>
          <w:p w:rsidR="00D755C3" w:rsidRDefault="00383C0F">
            <w:pPr>
              <w:pStyle w:val="TableParagraph"/>
              <w:spacing w:before="0"/>
              <w:ind w:left="85" w:right="58" w:firstLine="196"/>
              <w:rPr>
                <w:sz w:val="20"/>
              </w:rPr>
            </w:pPr>
            <w:r>
              <w:rPr>
                <w:sz w:val="20"/>
              </w:rPr>
              <w:t xml:space="preserve">Stav k </w:t>
            </w:r>
            <w:r>
              <w:rPr>
                <w:spacing w:val="-2"/>
                <w:sz w:val="20"/>
              </w:rPr>
              <w:t>31.12.202</w:t>
            </w:r>
            <w:r w:rsidR="005775D5">
              <w:rPr>
                <w:spacing w:val="-2"/>
                <w:sz w:val="20"/>
              </w:rPr>
              <w:t>4</w:t>
            </w:r>
          </w:p>
        </w:tc>
      </w:tr>
      <w:tr w:rsidR="00D755C3">
        <w:trPr>
          <w:trHeight w:val="270"/>
        </w:trPr>
        <w:tc>
          <w:tcPr>
            <w:tcW w:w="1712" w:type="dxa"/>
          </w:tcPr>
          <w:p w:rsidR="00D755C3" w:rsidRDefault="00383C0F">
            <w:pPr>
              <w:pStyle w:val="TableParagraph"/>
              <w:spacing w:before="14"/>
              <w:ind w:left="69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959" w:type="dxa"/>
          </w:tcPr>
          <w:p w:rsidR="00D755C3" w:rsidRDefault="00383C0F">
            <w:pPr>
              <w:pStyle w:val="TableParagraph"/>
              <w:spacing w:before="14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1198" w:type="dxa"/>
          </w:tcPr>
          <w:p w:rsidR="00D755C3" w:rsidRDefault="00383C0F">
            <w:pPr>
              <w:pStyle w:val="TableParagraph"/>
              <w:spacing w:before="14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:rsidR="00D755C3" w:rsidRDefault="00383C0F">
            <w:pPr>
              <w:pStyle w:val="TableParagraph"/>
              <w:spacing w:before="14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14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755C3">
        <w:trPr>
          <w:trHeight w:val="524"/>
        </w:trPr>
        <w:tc>
          <w:tcPr>
            <w:tcW w:w="1712" w:type="dxa"/>
          </w:tcPr>
          <w:p w:rsidR="00D755C3" w:rsidRDefault="00383C0F">
            <w:pPr>
              <w:pStyle w:val="TableParagraph"/>
              <w:spacing w:before="26"/>
              <w:ind w:left="69" w:right="518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Samostatné </w:t>
            </w:r>
            <w:r>
              <w:rPr>
                <w:sz w:val="20"/>
              </w:rPr>
              <w:t>hnuteľné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</w:p>
        </w:tc>
        <w:tc>
          <w:tcPr>
            <w:tcW w:w="959" w:type="dxa"/>
          </w:tcPr>
          <w:p w:rsidR="00D755C3" w:rsidRDefault="00383C0F">
            <w:pPr>
              <w:pStyle w:val="TableParagraph"/>
              <w:spacing w:before="141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1198" w:type="dxa"/>
          </w:tcPr>
          <w:p w:rsidR="00D755C3" w:rsidRDefault="00383C0F">
            <w:pPr>
              <w:pStyle w:val="TableParagraph"/>
              <w:spacing w:before="141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1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141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755C3">
        <w:trPr>
          <w:trHeight w:val="524"/>
        </w:trPr>
        <w:tc>
          <w:tcPr>
            <w:tcW w:w="1712" w:type="dxa"/>
          </w:tcPr>
          <w:p w:rsidR="00D755C3" w:rsidRDefault="00383C0F">
            <w:pPr>
              <w:pStyle w:val="TableParagraph"/>
              <w:spacing w:before="26"/>
              <w:ind w:left="69" w:right="188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dlhodobý hmotný majetok</w:t>
            </w:r>
          </w:p>
        </w:tc>
        <w:tc>
          <w:tcPr>
            <w:tcW w:w="959" w:type="dxa"/>
          </w:tcPr>
          <w:p w:rsidR="00D755C3" w:rsidRDefault="00383C0F">
            <w:pPr>
              <w:pStyle w:val="TableParagraph"/>
              <w:spacing w:before="141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1198" w:type="dxa"/>
          </w:tcPr>
          <w:p w:rsidR="00D755C3" w:rsidRDefault="00383C0F">
            <w:pPr>
              <w:pStyle w:val="TableParagraph"/>
              <w:spacing w:before="141"/>
              <w:ind w:right="50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864" w:type="dxa"/>
          </w:tcPr>
          <w:p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1"/>
              <w:ind w:right="51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6" w:type="dxa"/>
          </w:tcPr>
          <w:p w:rsidR="00D755C3" w:rsidRDefault="00383C0F">
            <w:pPr>
              <w:pStyle w:val="TableParagraph"/>
              <w:spacing w:before="141"/>
              <w:ind w:right="53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141"/>
              <w:ind w:right="5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:rsidR="00D755C3" w:rsidRDefault="00D755C3">
      <w:pPr>
        <w:jc w:val="right"/>
        <w:rPr>
          <w:sz w:val="20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:rsidR="00D755C3" w:rsidRDefault="00D755C3">
      <w:pPr>
        <w:pStyle w:val="Zkladntext"/>
        <w:rPr>
          <w:b/>
        </w:rPr>
      </w:pPr>
    </w:p>
    <w:p w:rsidR="00D755C3" w:rsidRDefault="00D755C3">
      <w:pPr>
        <w:pStyle w:val="Zkladntext"/>
        <w:spacing w:before="41"/>
        <w:rPr>
          <w:b/>
        </w:rPr>
      </w:pPr>
    </w:p>
    <w:p w:rsidR="00D755C3" w:rsidRDefault="00383C0F">
      <w:pPr>
        <w:pStyle w:val="Odsekzoznamu"/>
        <w:numPr>
          <w:ilvl w:val="0"/>
          <w:numId w:val="1"/>
        </w:numPr>
        <w:tabs>
          <w:tab w:val="left" w:pos="371"/>
        </w:tabs>
        <w:spacing w:before="1"/>
        <w:ind w:hanging="240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755C3" w:rsidRDefault="00383C0F">
      <w:pPr>
        <w:pStyle w:val="Zkladntext"/>
        <w:spacing w:before="235"/>
        <w:ind w:left="246"/>
      </w:pPr>
      <w:r>
        <w:t>Spoločnosť</w:t>
      </w:r>
      <w:r>
        <w:rPr>
          <w:spacing w:val="-9"/>
        </w:rPr>
        <w:t xml:space="preserve"> </w:t>
      </w:r>
      <w:r>
        <w:rPr>
          <w:spacing w:val="-2"/>
        </w:rPr>
        <w:t>nevlastní</w:t>
      </w:r>
    </w:p>
    <w:p w:rsidR="00D755C3" w:rsidRDefault="00D755C3">
      <w:pPr>
        <w:pStyle w:val="Zkladntext"/>
      </w:pPr>
    </w:p>
    <w:p w:rsidR="00D755C3" w:rsidRDefault="00383C0F">
      <w:pPr>
        <w:pStyle w:val="Zkladntext"/>
        <w:ind w:left="246"/>
      </w:pPr>
      <w:r>
        <w:rPr>
          <w:u w:val="single"/>
        </w:rPr>
        <w:t>Obmedzenie</w:t>
      </w:r>
      <w:r>
        <w:rPr>
          <w:spacing w:val="-3"/>
          <w:u w:val="single"/>
        </w:rPr>
        <w:t xml:space="preserve"> </w:t>
      </w:r>
      <w:r>
        <w:rPr>
          <w:u w:val="single"/>
        </w:rPr>
        <w:t>disponovania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s </w:t>
      </w:r>
      <w:r>
        <w:rPr>
          <w:spacing w:val="-2"/>
          <w:u w:val="single"/>
        </w:rPr>
        <w:t>majetkom</w:t>
      </w:r>
    </w:p>
    <w:p w:rsidR="00D755C3" w:rsidRDefault="00383C0F">
      <w:pPr>
        <w:pStyle w:val="Zkladntext"/>
        <w:ind w:left="246"/>
      </w:pPr>
      <w:r>
        <w:t>Dlhodobý</w:t>
      </w:r>
      <w:r>
        <w:rPr>
          <w:spacing w:val="-8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krytým</w:t>
      </w:r>
      <w:r>
        <w:rPr>
          <w:spacing w:val="-1"/>
        </w:rPr>
        <w:t xml:space="preserve"> </w:t>
      </w:r>
      <w:r>
        <w:t>záložným</w:t>
      </w:r>
      <w:r>
        <w:rPr>
          <w:spacing w:val="3"/>
        </w:rPr>
        <w:t xml:space="preserve"> </w:t>
      </w:r>
      <w:r>
        <w:rPr>
          <w:spacing w:val="-2"/>
        </w:rPr>
        <w:t>právom.</w:t>
      </w:r>
    </w:p>
    <w:p w:rsidR="00D755C3" w:rsidRDefault="00383C0F">
      <w:pPr>
        <w:pStyle w:val="Odsekzoznamu"/>
        <w:numPr>
          <w:ilvl w:val="0"/>
          <w:numId w:val="1"/>
        </w:numPr>
        <w:tabs>
          <w:tab w:val="left" w:pos="348"/>
        </w:tabs>
        <w:spacing w:before="235"/>
        <w:ind w:left="348" w:hanging="217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:rsidR="00D755C3" w:rsidRDefault="00D755C3">
      <w:pPr>
        <w:pStyle w:val="Zkladntext"/>
        <w:spacing w:before="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076"/>
        <w:gridCol w:w="1071"/>
        <w:gridCol w:w="1528"/>
        <w:gridCol w:w="1079"/>
        <w:gridCol w:w="1079"/>
        <w:gridCol w:w="1074"/>
        <w:gridCol w:w="1221"/>
      </w:tblGrid>
      <w:tr w:rsidR="00D755C3">
        <w:trPr>
          <w:trHeight w:val="959"/>
        </w:trPr>
        <w:tc>
          <w:tcPr>
            <w:tcW w:w="1076" w:type="dxa"/>
          </w:tcPr>
          <w:p w:rsidR="00D755C3" w:rsidRDefault="00383C0F">
            <w:pPr>
              <w:pStyle w:val="TableParagraph"/>
              <w:spacing w:before="56"/>
              <w:ind w:left="136" w:right="117" w:firstLine="24"/>
              <w:jc w:val="both"/>
              <w:rPr>
                <w:sz w:val="24"/>
              </w:rPr>
            </w:pPr>
            <w:r>
              <w:rPr>
                <w:spacing w:val="-2"/>
                <w:sz w:val="24"/>
              </w:rPr>
              <w:t>Tvorba, znížení zrušenie</w:t>
            </w:r>
          </w:p>
        </w:tc>
        <w:tc>
          <w:tcPr>
            <w:tcW w:w="1071" w:type="dxa"/>
          </w:tcPr>
          <w:p w:rsidR="00D755C3" w:rsidRDefault="00383C0F">
            <w:pPr>
              <w:pStyle w:val="TableParagraph"/>
              <w:spacing w:before="196"/>
              <w:ind w:left="193" w:right="164" w:hanging="8"/>
              <w:rPr>
                <w:sz w:val="24"/>
              </w:rPr>
            </w:pPr>
            <w:r>
              <w:rPr>
                <w:spacing w:val="-2"/>
                <w:sz w:val="24"/>
              </w:rPr>
              <w:t>Riadok súvahy</w:t>
            </w:r>
          </w:p>
        </w:tc>
        <w:tc>
          <w:tcPr>
            <w:tcW w:w="1528" w:type="dxa"/>
          </w:tcPr>
          <w:p w:rsidR="00D755C3" w:rsidRDefault="00383C0F" w:rsidP="00143F1A">
            <w:pPr>
              <w:pStyle w:val="TableParagraph"/>
              <w:spacing w:before="196"/>
              <w:ind w:left="221" w:right="198" w:hanging="3"/>
              <w:rPr>
                <w:sz w:val="24"/>
              </w:rPr>
            </w:pPr>
            <w:r>
              <w:rPr>
                <w:sz w:val="24"/>
              </w:rPr>
              <w:t>Ocenenie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 xml:space="preserve">k </w:t>
            </w:r>
            <w:r>
              <w:rPr>
                <w:spacing w:val="-2"/>
                <w:sz w:val="24"/>
              </w:rPr>
              <w:t>31.12.20</w:t>
            </w:r>
            <w:r w:rsidR="0094714C">
              <w:rPr>
                <w:spacing w:val="-2"/>
                <w:sz w:val="24"/>
              </w:rPr>
              <w:t>2</w:t>
            </w:r>
            <w:r w:rsidR="005775D5">
              <w:rPr>
                <w:spacing w:val="-2"/>
                <w:sz w:val="24"/>
              </w:rPr>
              <w:t>3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196"/>
              <w:ind w:left="230" w:right="58" w:hanging="156"/>
              <w:rPr>
                <w:sz w:val="24"/>
              </w:rPr>
            </w:pPr>
            <w:r>
              <w:rPr>
                <w:spacing w:val="-2"/>
                <w:sz w:val="24"/>
              </w:rPr>
              <w:t>Prírastky, tvorba</w:t>
            </w:r>
          </w:p>
        </w:tc>
        <w:tc>
          <w:tcPr>
            <w:tcW w:w="1079" w:type="dxa"/>
          </w:tcPr>
          <w:p w:rsidR="00D755C3" w:rsidRDefault="00D755C3">
            <w:pPr>
              <w:pStyle w:val="TableParagraph"/>
              <w:spacing w:before="56"/>
              <w:rPr>
                <w:b/>
                <w:sz w:val="24"/>
              </w:rPr>
            </w:pPr>
          </w:p>
          <w:p w:rsidR="00D755C3" w:rsidRDefault="00383C0F">
            <w:pPr>
              <w:pStyle w:val="TableParagraph"/>
              <w:spacing w:before="1"/>
              <w:ind w:left="11" w:righ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Zníženie</w:t>
            </w:r>
          </w:p>
        </w:tc>
        <w:tc>
          <w:tcPr>
            <w:tcW w:w="1074" w:type="dxa"/>
          </w:tcPr>
          <w:p w:rsidR="00D755C3" w:rsidRDefault="00D755C3">
            <w:pPr>
              <w:pStyle w:val="TableParagraph"/>
              <w:spacing w:before="56"/>
              <w:rPr>
                <w:b/>
                <w:sz w:val="24"/>
              </w:rPr>
            </w:pPr>
          </w:p>
          <w:p w:rsidR="00D755C3" w:rsidRDefault="00383C0F">
            <w:pPr>
              <w:pStyle w:val="TableParagraph"/>
              <w:spacing w:before="1"/>
              <w:ind w:left="11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presuny</w:t>
            </w:r>
          </w:p>
        </w:tc>
        <w:tc>
          <w:tcPr>
            <w:tcW w:w="1221" w:type="dxa"/>
          </w:tcPr>
          <w:p w:rsidR="00D755C3" w:rsidRDefault="00383C0F" w:rsidP="00143F1A">
            <w:pPr>
              <w:pStyle w:val="TableParagraph"/>
              <w:spacing w:before="196"/>
              <w:ind w:left="63" w:firstLine="326"/>
              <w:rPr>
                <w:sz w:val="24"/>
              </w:rPr>
            </w:pPr>
            <w:r>
              <w:rPr>
                <w:spacing w:val="-4"/>
                <w:sz w:val="24"/>
              </w:rPr>
              <w:t xml:space="preserve">Stav </w:t>
            </w:r>
            <w:r>
              <w:rPr>
                <w:spacing w:val="-2"/>
                <w:sz w:val="24"/>
              </w:rPr>
              <w:t>31.12.202</w:t>
            </w:r>
            <w:r w:rsidR="005775D5">
              <w:rPr>
                <w:spacing w:val="-2"/>
                <w:sz w:val="24"/>
              </w:rPr>
              <w:t>4</w:t>
            </w:r>
          </w:p>
        </w:tc>
      </w:tr>
      <w:tr w:rsidR="00D755C3">
        <w:trPr>
          <w:trHeight w:val="330"/>
        </w:trPr>
        <w:tc>
          <w:tcPr>
            <w:tcW w:w="1076" w:type="dxa"/>
          </w:tcPr>
          <w:p w:rsidR="00D755C3" w:rsidRDefault="00383C0F">
            <w:pPr>
              <w:pStyle w:val="TableParagraph"/>
              <w:spacing w:before="20"/>
              <w:ind w:left="184"/>
              <w:rPr>
                <w:sz w:val="24"/>
              </w:rPr>
            </w:pPr>
            <w:r>
              <w:rPr>
                <w:spacing w:val="-2"/>
                <w:sz w:val="24"/>
              </w:rPr>
              <w:t>Zásoby</w:t>
            </w:r>
          </w:p>
        </w:tc>
        <w:tc>
          <w:tcPr>
            <w:tcW w:w="1071" w:type="dxa"/>
          </w:tcPr>
          <w:p w:rsidR="00D755C3" w:rsidRDefault="00383C0F">
            <w:pPr>
              <w:pStyle w:val="TableParagraph"/>
              <w:spacing w:before="20"/>
              <w:ind w:left="17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15</w:t>
            </w:r>
          </w:p>
        </w:tc>
        <w:tc>
          <w:tcPr>
            <w:tcW w:w="1528" w:type="dxa"/>
          </w:tcPr>
          <w:p w:rsidR="00D755C3" w:rsidRDefault="00383C0F">
            <w:pPr>
              <w:pStyle w:val="TableParagraph"/>
              <w:spacing w:before="20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20"/>
              <w:ind w:left="11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9" w:type="dxa"/>
          </w:tcPr>
          <w:p w:rsidR="00D755C3" w:rsidRDefault="00383C0F">
            <w:pPr>
              <w:pStyle w:val="TableParagraph"/>
              <w:spacing w:before="20"/>
              <w:ind w:left="11" w:right="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074" w:type="dxa"/>
          </w:tcPr>
          <w:p w:rsidR="00D755C3" w:rsidRDefault="00383C0F">
            <w:pPr>
              <w:pStyle w:val="TableParagraph"/>
              <w:spacing w:before="20"/>
              <w:ind w:left="11" w:right="5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221" w:type="dxa"/>
          </w:tcPr>
          <w:p w:rsidR="00D755C3" w:rsidRDefault="00383C0F">
            <w:pPr>
              <w:pStyle w:val="TableParagraph"/>
              <w:spacing w:before="20"/>
              <w:ind w:left="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D755C3" w:rsidRDefault="00D755C3">
      <w:pPr>
        <w:pStyle w:val="Zkladntext"/>
        <w:rPr>
          <w:b/>
        </w:rPr>
      </w:pPr>
    </w:p>
    <w:p w:rsidR="00D755C3" w:rsidRDefault="00D755C3">
      <w:pPr>
        <w:pStyle w:val="Zkladntext"/>
        <w:spacing w:before="196"/>
        <w:rPr>
          <w:b/>
        </w:rPr>
      </w:pPr>
    </w:p>
    <w:p w:rsidR="00D755C3" w:rsidRDefault="00383C0F">
      <w:pPr>
        <w:pStyle w:val="Zkladntext"/>
        <w:spacing w:line="237" w:lineRule="auto"/>
        <w:ind w:left="261" w:right="4700"/>
      </w:pPr>
      <w:r>
        <w:rPr>
          <w:spacing w:val="-6"/>
          <w:u w:val="single"/>
        </w:rPr>
        <w:t>Majetok,</w:t>
      </w:r>
      <w:r>
        <w:rPr>
          <w:spacing w:val="-9"/>
          <w:u w:val="single"/>
        </w:rPr>
        <w:t xml:space="preserve"> </w:t>
      </w:r>
      <w:r>
        <w:rPr>
          <w:spacing w:val="-6"/>
          <w:u w:val="single"/>
        </w:rPr>
        <w:t>ktorý</w:t>
      </w:r>
      <w:r>
        <w:rPr>
          <w:spacing w:val="-15"/>
          <w:u w:val="single"/>
        </w:rPr>
        <w:t xml:space="preserve"> </w:t>
      </w:r>
      <w:r>
        <w:rPr>
          <w:spacing w:val="-6"/>
          <w:u w:val="single"/>
        </w:rPr>
        <w:t>nie</w:t>
      </w:r>
      <w:r>
        <w:rPr>
          <w:spacing w:val="-13"/>
          <w:u w:val="single"/>
        </w:rPr>
        <w:t xml:space="preserve"> </w:t>
      </w:r>
      <w:r>
        <w:rPr>
          <w:spacing w:val="-6"/>
          <w:u w:val="single"/>
        </w:rPr>
        <w:t>je</w:t>
      </w:r>
      <w:r>
        <w:rPr>
          <w:spacing w:val="-8"/>
          <w:u w:val="single"/>
        </w:rPr>
        <w:t xml:space="preserve"> </w:t>
      </w:r>
      <w:r>
        <w:rPr>
          <w:spacing w:val="-6"/>
          <w:u w:val="single"/>
        </w:rPr>
        <w:t>evidovaný</w:t>
      </w:r>
      <w:r>
        <w:rPr>
          <w:spacing w:val="-15"/>
          <w:u w:val="single"/>
        </w:rPr>
        <w:t xml:space="preserve"> </w:t>
      </w:r>
      <w:r>
        <w:rPr>
          <w:spacing w:val="-6"/>
          <w:u w:val="single"/>
        </w:rPr>
        <w:t>v</w:t>
      </w:r>
      <w:r>
        <w:rPr>
          <w:spacing w:val="-9"/>
          <w:u w:val="single"/>
        </w:rPr>
        <w:t xml:space="preserve"> </w:t>
      </w:r>
      <w:r>
        <w:rPr>
          <w:spacing w:val="-6"/>
          <w:u w:val="single"/>
        </w:rPr>
        <w:t>súvahe</w:t>
      </w:r>
      <w:r>
        <w:rPr>
          <w:spacing w:val="-6"/>
        </w:rPr>
        <w:t xml:space="preserve"> </w:t>
      </w:r>
      <w:r>
        <w:t>Spoločnosť nevyužíva.</w:t>
      </w:r>
    </w:p>
    <w:p w:rsidR="00D755C3" w:rsidRDefault="00D755C3">
      <w:pPr>
        <w:pStyle w:val="Zkladntext"/>
        <w:spacing w:before="269"/>
      </w:pPr>
    </w:p>
    <w:p w:rsidR="00D755C3" w:rsidRDefault="00383C0F">
      <w:pPr>
        <w:pStyle w:val="Odsekzoznamu"/>
        <w:numPr>
          <w:ilvl w:val="0"/>
          <w:numId w:val="1"/>
        </w:numPr>
        <w:tabs>
          <w:tab w:val="left" w:pos="672"/>
        </w:tabs>
        <w:spacing w:before="1"/>
        <w:ind w:left="672" w:hanging="541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:rsidR="00D755C3" w:rsidRDefault="00D755C3">
      <w:pPr>
        <w:pStyle w:val="Zkladntext"/>
        <w:spacing w:before="4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498"/>
        <w:gridCol w:w="1080"/>
      </w:tblGrid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Dlhodobé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Odložená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pohľadávka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odložená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daň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Vytvorená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nová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daň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18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D755C3" w:rsidRDefault="00D755C3">
      <w:pPr>
        <w:pStyle w:val="Zkladntext"/>
        <w:spacing w:before="30"/>
        <w:rPr>
          <w:b/>
        </w:rPr>
      </w:pPr>
    </w:p>
    <w:p w:rsidR="00D755C3" w:rsidRDefault="00383C0F">
      <w:pPr>
        <w:pStyle w:val="Zkladntext"/>
        <w:spacing w:after="9"/>
        <w:ind w:left="186" w:right="3237"/>
      </w:pPr>
      <w:r>
        <w:t>Z</w:t>
      </w:r>
      <w:r>
        <w:rPr>
          <w:spacing w:val="-9"/>
        </w:rPr>
        <w:t xml:space="preserve"> </w:t>
      </w:r>
      <w:r>
        <w:t>účtov</w:t>
      </w:r>
      <w:r>
        <w:rPr>
          <w:spacing w:val="-6"/>
        </w:rPr>
        <w:t xml:space="preserve"> </w:t>
      </w:r>
      <w:r>
        <w:t>pohľadávok</w:t>
      </w:r>
      <w:r>
        <w:rPr>
          <w:spacing w:val="-6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k</w:t>
      </w:r>
      <w:r>
        <w:rPr>
          <w:spacing w:val="-6"/>
        </w:rPr>
        <w:t xml:space="preserve"> </w:t>
      </w:r>
      <w:r w:rsidR="00143F1A">
        <w:t>31.12.2023</w:t>
      </w:r>
      <w:r>
        <w:rPr>
          <w:spacing w:val="-6"/>
        </w:rPr>
        <w:t xml:space="preserve"> </w:t>
      </w:r>
      <w:r>
        <w:t xml:space="preserve">eviduje </w:t>
      </w:r>
      <w:r>
        <w:rPr>
          <w:spacing w:val="-2"/>
        </w:rPr>
        <w:t>pohľadávky:</w:t>
      </w: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498"/>
        <w:gridCol w:w="1080"/>
      </w:tblGrid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obchodného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styku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iné 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voči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konateľovi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daňové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0"/>
              <w:ind w:right="47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D755C3" w:rsidRDefault="00D755C3">
      <w:pPr>
        <w:pStyle w:val="Zkladntext"/>
        <w:spacing w:before="102"/>
        <w:rPr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6498"/>
        <w:gridCol w:w="1080"/>
      </w:tblGrid>
      <w:tr w:rsidR="00D755C3">
        <w:trPr>
          <w:trHeight w:val="330"/>
        </w:trPr>
        <w:tc>
          <w:tcPr>
            <w:tcW w:w="6498" w:type="dxa"/>
          </w:tcPr>
          <w:p w:rsidR="00D755C3" w:rsidRDefault="00383C0F">
            <w:pPr>
              <w:pStyle w:val="TableParagraph"/>
              <w:spacing w:before="18"/>
              <w:ind w:left="69"/>
              <w:rPr>
                <w:sz w:val="24"/>
              </w:rPr>
            </w:pPr>
            <w:r>
              <w:rPr>
                <w:sz w:val="24"/>
              </w:rPr>
              <w:t>Krátkodobé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2"/>
                <w:sz w:val="24"/>
              </w:rPr>
              <w:t xml:space="preserve"> spolu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2"/>
              <w:ind w:right="47"/>
              <w:jc w:val="right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0</w:t>
            </w:r>
          </w:p>
        </w:tc>
      </w:tr>
    </w:tbl>
    <w:p w:rsidR="00D755C3" w:rsidRDefault="00D755C3">
      <w:pPr>
        <w:pStyle w:val="Zkladntext"/>
      </w:pPr>
    </w:p>
    <w:p w:rsidR="00D755C3" w:rsidRDefault="00D755C3">
      <w:pPr>
        <w:pStyle w:val="Zkladntext"/>
        <w:spacing w:before="190"/>
      </w:pPr>
    </w:p>
    <w:p w:rsidR="00D755C3" w:rsidRDefault="00383C0F">
      <w:pPr>
        <w:ind w:left="268"/>
        <w:rPr>
          <w:b/>
          <w:sz w:val="24"/>
        </w:rPr>
      </w:pP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účty:</w:t>
      </w:r>
    </w:p>
    <w:p w:rsidR="00D755C3" w:rsidRDefault="00D755C3">
      <w:pPr>
        <w:pStyle w:val="Zkladntext"/>
        <w:spacing w:before="122"/>
        <w:rPr>
          <w:b/>
          <w:sz w:val="20"/>
        </w:rPr>
      </w:pPr>
    </w:p>
    <w:tbl>
      <w:tblPr>
        <w:tblStyle w:val="TableNormal"/>
        <w:tblW w:w="0" w:type="auto"/>
        <w:tblInd w:w="1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2460"/>
        <w:gridCol w:w="1579"/>
      </w:tblGrid>
      <w:tr w:rsidR="00D755C3">
        <w:trPr>
          <w:trHeight w:val="330"/>
        </w:trPr>
        <w:tc>
          <w:tcPr>
            <w:tcW w:w="2460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peniaze</w:t>
            </w:r>
          </w:p>
        </w:tc>
        <w:tc>
          <w:tcPr>
            <w:tcW w:w="1579" w:type="dxa"/>
          </w:tcPr>
          <w:p w:rsidR="00D755C3" w:rsidRDefault="00CE620D">
            <w:pPr>
              <w:pStyle w:val="TableParagraph"/>
              <w:spacing w:before="20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>3 416</w:t>
            </w:r>
            <w:r w:rsidR="00383C0F">
              <w:rPr>
                <w:sz w:val="24"/>
              </w:rPr>
              <w:t xml:space="preserve"> </w:t>
            </w:r>
            <w:r w:rsidR="00383C0F"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30"/>
        </w:trPr>
        <w:tc>
          <w:tcPr>
            <w:tcW w:w="2460" w:type="dxa"/>
          </w:tcPr>
          <w:p w:rsidR="00D755C3" w:rsidRDefault="00383C0F">
            <w:pPr>
              <w:pStyle w:val="TableParagraph"/>
              <w:spacing w:before="20"/>
              <w:ind w:left="69"/>
              <w:rPr>
                <w:sz w:val="24"/>
              </w:rPr>
            </w:pPr>
            <w:r>
              <w:rPr>
                <w:sz w:val="24"/>
              </w:rPr>
              <w:t>účty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bankách</w:t>
            </w:r>
          </w:p>
        </w:tc>
        <w:tc>
          <w:tcPr>
            <w:tcW w:w="1579" w:type="dxa"/>
          </w:tcPr>
          <w:p w:rsidR="00D755C3" w:rsidRDefault="00383C0F">
            <w:pPr>
              <w:pStyle w:val="TableParagraph"/>
              <w:spacing w:before="20"/>
              <w:ind w:right="46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:rsidR="00D755C3" w:rsidRDefault="00D755C3">
      <w:pPr>
        <w:jc w:val="right"/>
        <w:rPr>
          <w:sz w:val="24"/>
        </w:rPr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:rsidR="00D755C3" w:rsidRDefault="00383C0F">
      <w:pPr>
        <w:pStyle w:val="Heading1"/>
        <w:numPr>
          <w:ilvl w:val="0"/>
          <w:numId w:val="3"/>
        </w:numPr>
        <w:tabs>
          <w:tab w:val="left" w:pos="485"/>
        </w:tabs>
        <w:spacing w:before="79"/>
        <w:ind w:left="485" w:hanging="239"/>
        <w:jc w:val="left"/>
      </w:pPr>
      <w:r>
        <w:rPr>
          <w:spacing w:val="-5"/>
        </w:rPr>
        <w:lastRenderedPageBreak/>
        <w:t xml:space="preserve"> </w:t>
      </w:r>
      <w:r>
        <w:t>Údaje</w:t>
      </w:r>
      <w:r>
        <w:rPr>
          <w:spacing w:val="-3"/>
        </w:rPr>
        <w:t xml:space="preserve"> </w:t>
      </w:r>
      <w:r>
        <w:t>vykázané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SÚVAHY</w:t>
      </w:r>
    </w:p>
    <w:p w:rsidR="00D755C3" w:rsidRDefault="00D755C3">
      <w:pPr>
        <w:pStyle w:val="Zkladntext"/>
        <w:spacing w:before="229"/>
        <w:rPr>
          <w:b/>
          <w:sz w:val="28"/>
        </w:rPr>
      </w:pPr>
    </w:p>
    <w:p w:rsidR="00D755C3" w:rsidRDefault="00383C0F">
      <w:pPr>
        <w:pStyle w:val="Odsekzoznamu"/>
        <w:numPr>
          <w:ilvl w:val="1"/>
          <w:numId w:val="3"/>
        </w:numPr>
        <w:tabs>
          <w:tab w:val="left" w:pos="830"/>
        </w:tabs>
        <w:spacing w:after="2"/>
        <w:ind w:left="830" w:hanging="569"/>
        <w:jc w:val="left"/>
        <w:rPr>
          <w:b/>
          <w:sz w:val="28"/>
        </w:rPr>
      </w:pPr>
      <w:r>
        <w:rPr>
          <w:b/>
          <w:sz w:val="28"/>
        </w:rPr>
        <w:t>Vlastné</w:t>
      </w:r>
      <w:r>
        <w:rPr>
          <w:b/>
          <w:spacing w:val="-8"/>
          <w:sz w:val="28"/>
        </w:rPr>
        <w:t xml:space="preserve"> </w:t>
      </w:r>
      <w:r>
        <w:rPr>
          <w:b/>
          <w:spacing w:val="-2"/>
          <w:sz w:val="28"/>
        </w:rPr>
        <w:t>imanie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1"/>
        <w:gridCol w:w="938"/>
        <w:gridCol w:w="1421"/>
        <w:gridCol w:w="1080"/>
        <w:gridCol w:w="1080"/>
        <w:gridCol w:w="1361"/>
      </w:tblGrid>
      <w:tr w:rsidR="00D755C3">
        <w:trPr>
          <w:trHeight w:val="599"/>
        </w:trPr>
        <w:tc>
          <w:tcPr>
            <w:tcW w:w="3181" w:type="dxa"/>
          </w:tcPr>
          <w:p w:rsidR="00D755C3" w:rsidRDefault="00D755C3">
            <w:pPr>
              <w:pStyle w:val="TableParagraph"/>
              <w:spacing w:before="0"/>
            </w:pP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spacing w:before="169"/>
              <w:ind w:left="11"/>
              <w:jc w:val="center"/>
            </w:pPr>
            <w:r>
              <w:rPr>
                <w:spacing w:val="-2"/>
              </w:rPr>
              <w:t>Riadok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spacing w:before="41"/>
              <w:ind w:left="216" w:firstLine="218"/>
            </w:pPr>
            <w:r>
              <w:t xml:space="preserve">Stav k </w:t>
            </w:r>
            <w:r>
              <w:rPr>
                <w:spacing w:val="-2"/>
              </w:rPr>
              <w:t>31.12.20</w:t>
            </w:r>
            <w:r w:rsidR="00CE620D">
              <w:rPr>
                <w:spacing w:val="-2"/>
              </w:rPr>
              <w:t>2</w:t>
            </w:r>
            <w:r w:rsidR="005775D5">
              <w:rPr>
                <w:spacing w:val="-2"/>
              </w:rPr>
              <w:t>3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169"/>
              <w:ind w:left="149"/>
            </w:pPr>
            <w:r>
              <w:rPr>
                <w:spacing w:val="-2"/>
              </w:rPr>
              <w:t>prírastky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169"/>
              <w:ind w:left="209"/>
            </w:pPr>
            <w:r>
              <w:rPr>
                <w:spacing w:val="-2"/>
              </w:rPr>
              <w:t>Úbytky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spacing w:before="41"/>
              <w:ind w:left="183" w:firstLine="237"/>
            </w:pPr>
            <w:r>
              <w:t xml:space="preserve">stav k </w:t>
            </w:r>
            <w:r>
              <w:rPr>
                <w:spacing w:val="-2"/>
              </w:rPr>
              <w:t>31.12.202</w:t>
            </w:r>
            <w:r w:rsidR="005775D5">
              <w:rPr>
                <w:spacing w:val="-2"/>
              </w:rPr>
              <w:t>4</w:t>
            </w:r>
          </w:p>
        </w:tc>
      </w:tr>
      <w:tr w:rsidR="00D755C3">
        <w:trPr>
          <w:trHeight w:val="316"/>
        </w:trPr>
        <w:tc>
          <w:tcPr>
            <w:tcW w:w="3181" w:type="dxa"/>
          </w:tcPr>
          <w:p w:rsidR="00D755C3" w:rsidRDefault="00383C0F">
            <w:pPr>
              <w:pStyle w:val="TableParagraph"/>
              <w:spacing w:before="27"/>
              <w:ind w:left="69"/>
            </w:pPr>
            <w:r>
              <w:t>Základné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spacing w:before="27"/>
              <w:ind w:left="11" w:right="4"/>
              <w:jc w:val="center"/>
            </w:pPr>
            <w:r>
              <w:rPr>
                <w:spacing w:val="-5"/>
              </w:rPr>
              <w:t>81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spacing w:before="27"/>
              <w:ind w:right="55"/>
              <w:jc w:val="right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7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7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spacing w:before="27"/>
              <w:ind w:right="56"/>
              <w:jc w:val="right"/>
            </w:pPr>
            <w:r>
              <w:t xml:space="preserve">5 </w:t>
            </w:r>
            <w:r>
              <w:rPr>
                <w:spacing w:val="-5"/>
              </w:rPr>
              <w:t>000</w:t>
            </w:r>
          </w:p>
        </w:tc>
      </w:tr>
      <w:tr w:rsidR="00D755C3">
        <w:trPr>
          <w:trHeight w:val="313"/>
        </w:trPr>
        <w:tc>
          <w:tcPr>
            <w:tcW w:w="3181" w:type="dxa"/>
          </w:tcPr>
          <w:p w:rsidR="00D755C3" w:rsidRDefault="00383C0F">
            <w:pPr>
              <w:pStyle w:val="TableParagraph"/>
              <w:ind w:left="69"/>
            </w:pPr>
            <w:r>
              <w:t>Kapitálové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fondy</w:t>
            </w: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86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</w:pP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6"/>
        </w:trPr>
        <w:tc>
          <w:tcPr>
            <w:tcW w:w="3181" w:type="dxa"/>
          </w:tcPr>
          <w:p w:rsidR="00D755C3" w:rsidRDefault="00383C0F">
            <w:pPr>
              <w:pStyle w:val="TableParagraph"/>
              <w:ind w:left="69"/>
            </w:pPr>
            <w:r>
              <w:t>Fondy</w:t>
            </w:r>
            <w:r>
              <w:rPr>
                <w:spacing w:val="-4"/>
              </w:rPr>
              <w:t xml:space="preserve"> </w:t>
            </w:r>
            <w:r>
              <w:t>zo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zisku</w:t>
            </w: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90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4"/>
        </w:trPr>
        <w:tc>
          <w:tcPr>
            <w:tcW w:w="3181" w:type="dxa"/>
          </w:tcPr>
          <w:p w:rsidR="00D755C3" w:rsidRDefault="00383C0F">
            <w:pPr>
              <w:pStyle w:val="TableParagraph"/>
              <w:ind w:left="69"/>
            </w:pPr>
            <w:r>
              <w:t>Minulé</w:t>
            </w:r>
            <w:r>
              <w:rPr>
                <w:spacing w:val="-5"/>
              </w:rPr>
              <w:t xml:space="preserve"> </w:t>
            </w:r>
            <w:r>
              <w:t>hospodárske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výsledky</w:t>
            </w: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97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4"/>
              </w:rPr>
              <w:t>-1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584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6"/>
              <w:ind w:right="5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ind w:right="61"/>
              <w:jc w:val="right"/>
            </w:pPr>
            <w:r>
              <w:rPr>
                <w:spacing w:val="-4"/>
              </w:rPr>
              <w:t>-1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584</w:t>
            </w:r>
          </w:p>
        </w:tc>
      </w:tr>
      <w:tr w:rsidR="00D755C3">
        <w:trPr>
          <w:trHeight w:val="316"/>
        </w:trPr>
        <w:tc>
          <w:tcPr>
            <w:tcW w:w="3181" w:type="dxa"/>
          </w:tcPr>
          <w:p w:rsidR="00D755C3" w:rsidRDefault="00383C0F">
            <w:pPr>
              <w:pStyle w:val="TableParagraph"/>
              <w:ind w:left="69"/>
            </w:pPr>
            <w:r>
              <w:t>Výsledok</w:t>
            </w:r>
            <w:r>
              <w:rPr>
                <w:spacing w:val="-6"/>
              </w:rPr>
              <w:t xml:space="preserve"> </w:t>
            </w:r>
            <w:r>
              <w:t>hospodárenia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proofErr w:type="spellStart"/>
            <w:r>
              <w:rPr>
                <w:spacing w:val="-4"/>
              </w:rPr>
              <w:t>ú.ob</w:t>
            </w:r>
            <w:proofErr w:type="spellEnd"/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100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ind w:right="59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3"/>
        </w:trPr>
        <w:tc>
          <w:tcPr>
            <w:tcW w:w="3181" w:type="dxa"/>
          </w:tcPr>
          <w:p w:rsidR="00D755C3" w:rsidRDefault="00383C0F">
            <w:pPr>
              <w:pStyle w:val="TableParagraph"/>
              <w:ind w:left="69"/>
            </w:pPr>
            <w:r>
              <w:t>Vlastné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938" w:type="dxa"/>
          </w:tcPr>
          <w:p w:rsidR="00D755C3" w:rsidRDefault="00383C0F">
            <w:pPr>
              <w:pStyle w:val="TableParagraph"/>
              <w:ind w:left="11" w:right="4"/>
              <w:jc w:val="center"/>
            </w:pPr>
            <w:r>
              <w:rPr>
                <w:spacing w:val="-5"/>
              </w:rPr>
              <w:t>79</w:t>
            </w:r>
          </w:p>
        </w:tc>
        <w:tc>
          <w:tcPr>
            <w:tcW w:w="1421" w:type="dxa"/>
          </w:tcPr>
          <w:p w:rsidR="00D755C3" w:rsidRDefault="00383C0F">
            <w:pPr>
              <w:pStyle w:val="TableParagraph"/>
              <w:ind w:right="54"/>
              <w:jc w:val="right"/>
            </w:pPr>
            <w:r>
              <w:rPr>
                <w:spacing w:val="-4"/>
              </w:rPr>
              <w:t>3</w:t>
            </w:r>
            <w:r w:rsidR="00CE620D">
              <w:rPr>
                <w:spacing w:val="-4"/>
              </w:rPr>
              <w:t xml:space="preserve"> </w:t>
            </w:r>
            <w:r>
              <w:rPr>
                <w:spacing w:val="-4"/>
              </w:rPr>
              <w:t>4</w:t>
            </w:r>
            <w:r w:rsidR="00CE620D">
              <w:rPr>
                <w:spacing w:val="-4"/>
              </w:rPr>
              <w:t>16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  <w:tc>
          <w:tcPr>
            <w:tcW w:w="1361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t xml:space="preserve">3 </w:t>
            </w:r>
            <w:r>
              <w:rPr>
                <w:spacing w:val="-5"/>
              </w:rPr>
              <w:t>4</w:t>
            </w:r>
            <w:r w:rsidR="00CE620D">
              <w:rPr>
                <w:spacing w:val="-5"/>
              </w:rPr>
              <w:t>16</w:t>
            </w:r>
          </w:p>
        </w:tc>
      </w:tr>
    </w:tbl>
    <w:p w:rsidR="00D755C3" w:rsidRDefault="00D755C3">
      <w:pPr>
        <w:pStyle w:val="Zkladntext"/>
        <w:rPr>
          <w:b/>
          <w:sz w:val="28"/>
        </w:rPr>
      </w:pPr>
    </w:p>
    <w:p w:rsidR="00D755C3" w:rsidRDefault="00D755C3">
      <w:pPr>
        <w:pStyle w:val="Zkladntext"/>
        <w:spacing w:before="159"/>
        <w:rPr>
          <w:b/>
          <w:sz w:val="28"/>
        </w:rPr>
      </w:pPr>
    </w:p>
    <w:p w:rsidR="00D755C3" w:rsidRDefault="00383C0F">
      <w:pPr>
        <w:pStyle w:val="Odsekzoznamu"/>
        <w:numPr>
          <w:ilvl w:val="1"/>
          <w:numId w:val="3"/>
        </w:numPr>
        <w:tabs>
          <w:tab w:val="left" w:pos="518"/>
        </w:tabs>
        <w:ind w:left="518" w:hanging="279"/>
        <w:jc w:val="left"/>
        <w:rPr>
          <w:b/>
          <w:sz w:val="28"/>
        </w:rPr>
      </w:pPr>
      <w:r>
        <w:rPr>
          <w:b/>
          <w:spacing w:val="-2"/>
          <w:sz w:val="28"/>
        </w:rPr>
        <w:t>Záväzky</w:t>
      </w:r>
    </w:p>
    <w:p w:rsidR="00D755C3" w:rsidRDefault="00D755C3">
      <w:pPr>
        <w:pStyle w:val="Zkladntext"/>
        <w:spacing w:before="7"/>
        <w:rPr>
          <w:b/>
          <w:sz w:val="1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99"/>
        <w:gridCol w:w="2441"/>
        <w:gridCol w:w="2880"/>
      </w:tblGrid>
      <w:tr w:rsidR="00D755C3">
        <w:trPr>
          <w:trHeight w:val="316"/>
        </w:trPr>
        <w:tc>
          <w:tcPr>
            <w:tcW w:w="3099" w:type="dxa"/>
          </w:tcPr>
          <w:p w:rsidR="00D755C3" w:rsidRDefault="00383C0F">
            <w:pPr>
              <w:pStyle w:val="TableParagraph"/>
              <w:spacing w:before="32"/>
              <w:ind w:left="69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2"/>
              </w:rPr>
              <w:t xml:space="preserve"> záväzku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spacing w:before="32"/>
              <w:ind w:left="13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spacing w:before="32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D755C3">
        <w:trPr>
          <w:trHeight w:val="313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t>obchodného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126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6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spoločníkom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130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4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t>voči</w:t>
            </w:r>
            <w:r>
              <w:rPr>
                <w:spacing w:val="-2"/>
              </w:rPr>
              <w:t xml:space="preserve"> zamestnancom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131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6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6"/>
              </w:rPr>
              <w:t xml:space="preserve"> </w:t>
            </w:r>
            <w:r>
              <w:t>zo</w:t>
            </w:r>
            <w:r>
              <w:rPr>
                <w:spacing w:val="-3"/>
              </w:rPr>
              <w:t xml:space="preserve"> </w:t>
            </w:r>
            <w:r>
              <w:t>sociálneho</w:t>
            </w:r>
            <w:r>
              <w:rPr>
                <w:spacing w:val="-2"/>
              </w:rPr>
              <w:t xml:space="preserve"> zabezpeč.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132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3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daňové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133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3"/>
        </w:trPr>
        <w:tc>
          <w:tcPr>
            <w:tcW w:w="3099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ostatné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135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ind w:right="56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6"/>
        </w:trPr>
        <w:tc>
          <w:tcPr>
            <w:tcW w:w="3099" w:type="dxa"/>
          </w:tcPr>
          <w:p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2441" w:type="dxa"/>
          </w:tcPr>
          <w:p w:rsidR="00D755C3" w:rsidRDefault="00383C0F">
            <w:pPr>
              <w:pStyle w:val="TableParagraph"/>
              <w:ind w:left="13" w:right="1"/>
              <w:jc w:val="center"/>
            </w:pPr>
            <w:r>
              <w:rPr>
                <w:spacing w:val="-5"/>
              </w:rPr>
              <w:t>122</w:t>
            </w:r>
          </w:p>
        </w:tc>
        <w:tc>
          <w:tcPr>
            <w:tcW w:w="2880" w:type="dxa"/>
          </w:tcPr>
          <w:p w:rsidR="00D755C3" w:rsidRDefault="00383C0F">
            <w:pPr>
              <w:pStyle w:val="TableParagraph"/>
              <w:spacing w:before="29"/>
              <w:ind w:right="56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:rsidR="00D755C3" w:rsidRDefault="00D755C3">
      <w:pPr>
        <w:pStyle w:val="Zkladntext"/>
        <w:rPr>
          <w:b/>
          <w:sz w:val="28"/>
        </w:rPr>
      </w:pPr>
    </w:p>
    <w:p w:rsidR="00D755C3" w:rsidRDefault="00D755C3">
      <w:pPr>
        <w:pStyle w:val="Zkladntext"/>
        <w:spacing w:before="159"/>
        <w:rPr>
          <w:b/>
          <w:sz w:val="28"/>
        </w:rPr>
      </w:pPr>
    </w:p>
    <w:p w:rsidR="00D755C3" w:rsidRDefault="00383C0F">
      <w:pPr>
        <w:ind w:left="239"/>
        <w:rPr>
          <w:b/>
          <w:sz w:val="24"/>
        </w:rPr>
      </w:pPr>
      <w:r>
        <w:rPr>
          <w:b/>
          <w:sz w:val="24"/>
        </w:rPr>
        <w:t>Dlhodobé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členení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9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spacing w:before="5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41"/>
        <w:gridCol w:w="1080"/>
        <w:gridCol w:w="2160"/>
      </w:tblGrid>
      <w:tr w:rsidR="00D755C3">
        <w:trPr>
          <w:trHeight w:val="316"/>
        </w:trPr>
        <w:tc>
          <w:tcPr>
            <w:tcW w:w="3241" w:type="dxa"/>
          </w:tcPr>
          <w:p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2"/>
              </w:rPr>
              <w:t xml:space="preserve"> záväzku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29"/>
              <w:ind w:left="10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2160" w:type="dxa"/>
          </w:tcPr>
          <w:p w:rsidR="00D755C3" w:rsidRDefault="00383C0F">
            <w:pPr>
              <w:pStyle w:val="TableParagraph"/>
              <w:spacing w:before="29"/>
              <w:ind w:left="669"/>
              <w:rPr>
                <w:b/>
              </w:rPr>
            </w:pPr>
            <w:r>
              <w:rPr>
                <w:b/>
                <w:spacing w:val="-2"/>
              </w:rPr>
              <w:t>Hodnota</w:t>
            </w:r>
          </w:p>
        </w:tc>
      </w:tr>
      <w:tr w:rsidR="00D755C3">
        <w:trPr>
          <w:trHeight w:val="314"/>
        </w:trPr>
        <w:tc>
          <w:tcPr>
            <w:tcW w:w="3241" w:type="dxa"/>
          </w:tcPr>
          <w:p w:rsidR="00D755C3" w:rsidRDefault="00383C0F">
            <w:pPr>
              <w:pStyle w:val="TableParagraph"/>
              <w:ind w:left="69"/>
            </w:pPr>
            <w:r>
              <w:t>Záväzky</w:t>
            </w:r>
            <w:r>
              <w:rPr>
                <w:spacing w:val="-8"/>
              </w:rPr>
              <w:t xml:space="preserve"> </w:t>
            </w:r>
            <w:r>
              <w:t>zo</w:t>
            </w:r>
            <w:r>
              <w:rPr>
                <w:spacing w:val="-3"/>
              </w:rPr>
              <w:t xml:space="preserve"> </w:t>
            </w:r>
            <w:r>
              <w:t>sociálneho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114</w:t>
            </w:r>
          </w:p>
        </w:tc>
        <w:tc>
          <w:tcPr>
            <w:tcW w:w="216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4"/>
        </w:trPr>
        <w:tc>
          <w:tcPr>
            <w:tcW w:w="3241" w:type="dxa"/>
          </w:tcPr>
          <w:p w:rsidR="00D755C3" w:rsidRDefault="00383C0F">
            <w:pPr>
              <w:pStyle w:val="TableParagraph"/>
              <w:ind w:left="69"/>
            </w:pPr>
            <w:r>
              <w:t>Ostatné</w:t>
            </w:r>
            <w:r>
              <w:rPr>
                <w:spacing w:val="-4"/>
              </w:rPr>
              <w:t xml:space="preserve"> </w:t>
            </w: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110</w:t>
            </w:r>
          </w:p>
        </w:tc>
        <w:tc>
          <w:tcPr>
            <w:tcW w:w="2160" w:type="dxa"/>
          </w:tcPr>
          <w:p w:rsidR="00D755C3" w:rsidRDefault="00383C0F">
            <w:pPr>
              <w:pStyle w:val="TableParagraph"/>
              <w:ind w:right="57"/>
              <w:jc w:val="right"/>
            </w:pPr>
            <w:r>
              <w:rPr>
                <w:spacing w:val="-10"/>
              </w:rPr>
              <w:t>0</w:t>
            </w:r>
          </w:p>
        </w:tc>
      </w:tr>
      <w:tr w:rsidR="00D755C3">
        <w:trPr>
          <w:trHeight w:val="316"/>
        </w:trPr>
        <w:tc>
          <w:tcPr>
            <w:tcW w:w="3241" w:type="dxa"/>
          </w:tcPr>
          <w:p w:rsidR="00D755C3" w:rsidRDefault="00383C0F">
            <w:pPr>
              <w:pStyle w:val="TableParagraph"/>
              <w:spacing w:before="29"/>
              <w:ind w:left="69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4"/>
              </w:rPr>
              <w:t xml:space="preserve"> spolu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ind w:left="10" w:right="1"/>
              <w:jc w:val="center"/>
            </w:pPr>
            <w:r>
              <w:rPr>
                <w:spacing w:val="-5"/>
              </w:rPr>
              <w:t>102</w:t>
            </w:r>
          </w:p>
        </w:tc>
        <w:tc>
          <w:tcPr>
            <w:tcW w:w="2160" w:type="dxa"/>
          </w:tcPr>
          <w:p w:rsidR="00D755C3" w:rsidRDefault="00383C0F">
            <w:pPr>
              <w:pStyle w:val="TableParagraph"/>
              <w:spacing w:before="29"/>
              <w:ind w:right="57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:rsidR="00D755C3" w:rsidRDefault="00D755C3">
      <w:pPr>
        <w:pStyle w:val="Zkladntext"/>
        <w:rPr>
          <w:b/>
        </w:rPr>
      </w:pPr>
    </w:p>
    <w:p w:rsidR="00D755C3" w:rsidRDefault="00D755C3">
      <w:pPr>
        <w:pStyle w:val="Zkladntext"/>
        <w:spacing w:before="201"/>
        <w:rPr>
          <w:b/>
        </w:rPr>
      </w:pPr>
    </w:p>
    <w:p w:rsidR="00D755C3" w:rsidRDefault="00383C0F">
      <w:pPr>
        <w:pStyle w:val="Odsekzoznamu"/>
        <w:numPr>
          <w:ilvl w:val="1"/>
          <w:numId w:val="3"/>
        </w:numPr>
        <w:tabs>
          <w:tab w:val="left" w:pos="541"/>
        </w:tabs>
        <w:spacing w:after="4"/>
        <w:ind w:left="541" w:hanging="386"/>
        <w:jc w:val="left"/>
        <w:rPr>
          <w:b/>
          <w:sz w:val="24"/>
        </w:rPr>
      </w:pPr>
      <w:r>
        <w:rPr>
          <w:b/>
          <w:sz w:val="24"/>
        </w:rPr>
        <w:t>Významné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časového</w:t>
      </w:r>
      <w:r>
        <w:rPr>
          <w:b/>
          <w:spacing w:val="-2"/>
          <w:sz w:val="24"/>
        </w:rPr>
        <w:t xml:space="preserve"> rozlíšenia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58"/>
        <w:gridCol w:w="826"/>
        <w:gridCol w:w="1539"/>
        <w:gridCol w:w="1122"/>
        <w:gridCol w:w="999"/>
        <w:gridCol w:w="1420"/>
      </w:tblGrid>
      <w:tr w:rsidR="00D755C3">
        <w:trPr>
          <w:trHeight w:val="839"/>
        </w:trPr>
        <w:tc>
          <w:tcPr>
            <w:tcW w:w="2658" w:type="dxa"/>
          </w:tcPr>
          <w:p w:rsidR="00D755C3" w:rsidRDefault="00D755C3">
            <w:pPr>
              <w:pStyle w:val="TableParagraph"/>
              <w:spacing w:before="33"/>
              <w:rPr>
                <w:b/>
              </w:rPr>
            </w:pPr>
          </w:p>
          <w:p w:rsidR="00D755C3" w:rsidRDefault="00383C0F">
            <w:pPr>
              <w:pStyle w:val="TableParagraph"/>
              <w:spacing w:before="0"/>
              <w:ind w:left="2"/>
              <w:jc w:val="center"/>
            </w:pPr>
            <w:r>
              <w:rPr>
                <w:spacing w:val="-5"/>
              </w:rPr>
              <w:t>v€</w:t>
            </w:r>
          </w:p>
        </w:tc>
        <w:tc>
          <w:tcPr>
            <w:tcW w:w="826" w:type="dxa"/>
          </w:tcPr>
          <w:p w:rsidR="00D755C3" w:rsidRDefault="00D755C3">
            <w:pPr>
              <w:pStyle w:val="TableParagraph"/>
              <w:spacing w:before="38"/>
              <w:rPr>
                <w:b/>
              </w:rPr>
            </w:pPr>
          </w:p>
          <w:p w:rsidR="00D755C3" w:rsidRDefault="00383C0F">
            <w:pPr>
              <w:pStyle w:val="TableParagraph"/>
              <w:spacing w:before="0"/>
              <w:ind w:left="9"/>
              <w:jc w:val="center"/>
              <w:rPr>
                <w:b/>
              </w:rPr>
            </w:pPr>
            <w:r>
              <w:rPr>
                <w:b/>
                <w:spacing w:val="-2"/>
              </w:rPr>
              <w:t>Riadok</w:t>
            </w:r>
          </w:p>
        </w:tc>
        <w:tc>
          <w:tcPr>
            <w:tcW w:w="1539" w:type="dxa"/>
          </w:tcPr>
          <w:p w:rsidR="00D755C3" w:rsidRDefault="00383C0F">
            <w:pPr>
              <w:pStyle w:val="TableParagraph"/>
              <w:spacing w:before="166"/>
              <w:ind w:left="272" w:firstLine="196"/>
              <w:rPr>
                <w:b/>
              </w:rPr>
            </w:pPr>
            <w:r>
              <w:rPr>
                <w:b/>
              </w:rPr>
              <w:t xml:space="preserve">Stav k </w:t>
            </w:r>
            <w:r>
              <w:rPr>
                <w:b/>
                <w:spacing w:val="-2"/>
              </w:rPr>
              <w:t>31.12.20</w:t>
            </w:r>
            <w:r w:rsidR="00CE620D">
              <w:rPr>
                <w:b/>
                <w:spacing w:val="-2"/>
              </w:rPr>
              <w:t>2</w:t>
            </w:r>
            <w:r w:rsidR="005775D5">
              <w:rPr>
                <w:b/>
                <w:spacing w:val="-2"/>
              </w:rPr>
              <w:t>3</w:t>
            </w:r>
          </w:p>
        </w:tc>
        <w:tc>
          <w:tcPr>
            <w:tcW w:w="1122" w:type="dxa"/>
          </w:tcPr>
          <w:p w:rsidR="00D755C3" w:rsidRDefault="00D755C3">
            <w:pPr>
              <w:pStyle w:val="TableParagraph"/>
              <w:spacing w:before="38"/>
              <w:rPr>
                <w:b/>
              </w:rPr>
            </w:pPr>
          </w:p>
          <w:p w:rsidR="00D755C3" w:rsidRDefault="00383C0F">
            <w:pPr>
              <w:pStyle w:val="TableParagraph"/>
              <w:spacing w:before="0"/>
              <w:ind w:right="110"/>
              <w:jc w:val="right"/>
              <w:rPr>
                <w:b/>
              </w:rPr>
            </w:pPr>
            <w:r>
              <w:rPr>
                <w:b/>
                <w:spacing w:val="-2"/>
              </w:rPr>
              <w:t>prírastky</w:t>
            </w:r>
          </w:p>
        </w:tc>
        <w:tc>
          <w:tcPr>
            <w:tcW w:w="999" w:type="dxa"/>
          </w:tcPr>
          <w:p w:rsidR="00D755C3" w:rsidRDefault="00D755C3">
            <w:pPr>
              <w:pStyle w:val="TableParagraph"/>
              <w:spacing w:before="38"/>
              <w:rPr>
                <w:b/>
              </w:rPr>
            </w:pPr>
          </w:p>
          <w:p w:rsidR="00D755C3" w:rsidRDefault="00383C0F">
            <w:pPr>
              <w:pStyle w:val="TableParagraph"/>
              <w:spacing w:before="0"/>
              <w:ind w:left="148"/>
              <w:rPr>
                <w:b/>
              </w:rPr>
            </w:pPr>
            <w:r>
              <w:rPr>
                <w:b/>
                <w:spacing w:val="-2"/>
              </w:rPr>
              <w:t>Úbytky</w:t>
            </w:r>
          </w:p>
        </w:tc>
        <w:tc>
          <w:tcPr>
            <w:tcW w:w="1420" w:type="dxa"/>
          </w:tcPr>
          <w:p w:rsidR="00D755C3" w:rsidRDefault="00383C0F">
            <w:pPr>
              <w:pStyle w:val="TableParagraph"/>
              <w:spacing w:before="166"/>
              <w:ind w:left="210" w:firstLine="216"/>
              <w:rPr>
                <w:b/>
              </w:rPr>
            </w:pPr>
            <w:r>
              <w:rPr>
                <w:b/>
              </w:rPr>
              <w:t xml:space="preserve">stav k </w:t>
            </w:r>
            <w:r>
              <w:rPr>
                <w:b/>
                <w:spacing w:val="-2"/>
              </w:rPr>
              <w:t>31.12.202</w:t>
            </w:r>
            <w:r w:rsidR="005775D5">
              <w:rPr>
                <w:b/>
                <w:spacing w:val="-2"/>
              </w:rPr>
              <w:t>4</w:t>
            </w:r>
          </w:p>
        </w:tc>
      </w:tr>
      <w:tr w:rsidR="00D755C3">
        <w:trPr>
          <w:trHeight w:val="316"/>
        </w:trPr>
        <w:tc>
          <w:tcPr>
            <w:tcW w:w="2658" w:type="dxa"/>
          </w:tcPr>
          <w:p w:rsidR="00D755C3" w:rsidRDefault="00383C0F">
            <w:pPr>
              <w:pStyle w:val="TableParagraph"/>
              <w:ind w:left="69"/>
            </w:pPr>
            <w:r>
              <w:t>výnosy</w:t>
            </w:r>
            <w:r>
              <w:rPr>
                <w:spacing w:val="-3"/>
              </w:rPr>
              <w:t xml:space="preserve"> </w:t>
            </w:r>
            <w: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826" w:type="dxa"/>
          </w:tcPr>
          <w:p w:rsidR="00D755C3" w:rsidRDefault="00383C0F">
            <w:pPr>
              <w:pStyle w:val="TableParagraph"/>
              <w:ind w:left="9" w:right="5"/>
              <w:jc w:val="center"/>
            </w:pPr>
            <w:r>
              <w:rPr>
                <w:spacing w:val="-5"/>
              </w:rPr>
              <w:t>141</w:t>
            </w:r>
          </w:p>
        </w:tc>
        <w:tc>
          <w:tcPr>
            <w:tcW w:w="1539" w:type="dxa"/>
          </w:tcPr>
          <w:p w:rsidR="00D755C3" w:rsidRDefault="00383C0F">
            <w:pPr>
              <w:pStyle w:val="TableParagraph"/>
              <w:spacing w:before="29"/>
              <w:ind w:right="60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122" w:type="dxa"/>
          </w:tcPr>
          <w:p w:rsidR="00D755C3" w:rsidRDefault="00383C0F">
            <w:pPr>
              <w:pStyle w:val="TableParagraph"/>
              <w:spacing w:before="29"/>
              <w:ind w:right="62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999" w:type="dxa"/>
          </w:tcPr>
          <w:p w:rsidR="00D755C3" w:rsidRDefault="00383C0F">
            <w:pPr>
              <w:pStyle w:val="TableParagraph"/>
              <w:spacing w:before="29"/>
              <w:ind w:right="60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  <w:tc>
          <w:tcPr>
            <w:tcW w:w="1420" w:type="dxa"/>
          </w:tcPr>
          <w:p w:rsidR="00D755C3" w:rsidRDefault="00383C0F">
            <w:pPr>
              <w:pStyle w:val="TableParagraph"/>
              <w:spacing w:before="29"/>
              <w:ind w:right="61"/>
              <w:jc w:val="right"/>
              <w:rPr>
                <w:b/>
              </w:rPr>
            </w:pPr>
            <w:r>
              <w:rPr>
                <w:b/>
                <w:spacing w:val="-10"/>
              </w:rPr>
              <w:t>0</w:t>
            </w:r>
          </w:p>
        </w:tc>
      </w:tr>
    </w:tbl>
    <w:p w:rsidR="00D755C3" w:rsidRDefault="00D755C3">
      <w:pPr>
        <w:jc w:val="right"/>
        <w:sectPr w:rsidR="00D755C3">
          <w:pgSz w:w="11910" w:h="16840"/>
          <w:pgMar w:top="1340" w:right="1060" w:bottom="280" w:left="1100" w:header="687" w:footer="0" w:gutter="0"/>
          <w:cols w:space="708"/>
        </w:sectPr>
      </w:pPr>
    </w:p>
    <w:p w:rsidR="00D755C3" w:rsidRDefault="00D755C3">
      <w:pPr>
        <w:pStyle w:val="Zkladntext"/>
        <w:spacing w:before="318"/>
        <w:rPr>
          <w:b/>
          <w:sz w:val="28"/>
        </w:rPr>
      </w:pPr>
    </w:p>
    <w:p w:rsidR="00D755C3" w:rsidRDefault="00383C0F">
      <w:pPr>
        <w:pStyle w:val="Heading1"/>
        <w:numPr>
          <w:ilvl w:val="0"/>
          <w:numId w:val="3"/>
        </w:numPr>
        <w:tabs>
          <w:tab w:val="left" w:pos="443"/>
        </w:tabs>
        <w:ind w:left="443" w:hanging="288"/>
        <w:jc w:val="left"/>
      </w:pPr>
      <w:r>
        <w:rPr>
          <w:spacing w:val="-3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 xml:space="preserve">o </w:t>
      </w:r>
      <w:r>
        <w:rPr>
          <w:spacing w:val="-2"/>
        </w:rPr>
        <w:t>výnosoch</w:t>
      </w:r>
    </w:p>
    <w:p w:rsidR="00D755C3" w:rsidRDefault="00D755C3">
      <w:pPr>
        <w:pStyle w:val="Zkladntext"/>
        <w:rPr>
          <w:b/>
          <w:sz w:val="20"/>
        </w:rPr>
      </w:pPr>
    </w:p>
    <w:p w:rsidR="00D755C3" w:rsidRDefault="00D755C3">
      <w:pPr>
        <w:pStyle w:val="Zkladntext"/>
        <w:spacing w:before="103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540"/>
        <w:gridCol w:w="1081"/>
      </w:tblGrid>
      <w:tr w:rsidR="00D755C3">
        <w:trPr>
          <w:trHeight w:val="316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predaja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2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3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Tržby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predaja </w:t>
            </w: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6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Použitie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zrušenie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do </w:t>
            </w:r>
            <w:r>
              <w:rPr>
                <w:spacing w:val="-2"/>
                <w:sz w:val="24"/>
              </w:rPr>
              <w:t>výnosov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2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4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hosp.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:rsidR="00D755C3" w:rsidRDefault="00D755C3">
      <w:pPr>
        <w:pStyle w:val="Zkladntext"/>
        <w:spacing w:before="88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540"/>
        <w:gridCol w:w="1081"/>
      </w:tblGrid>
      <w:tr w:rsidR="00D755C3">
        <w:trPr>
          <w:trHeight w:val="314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0" w:line="264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6"/>
        </w:trPr>
        <w:tc>
          <w:tcPr>
            <w:tcW w:w="7540" w:type="dxa"/>
          </w:tcPr>
          <w:p w:rsidR="00D755C3" w:rsidRDefault="00383C0F">
            <w:pPr>
              <w:pStyle w:val="TableParagraph"/>
              <w:spacing w:before="30" w:line="266" w:lineRule="exact"/>
              <w:ind w:left="69"/>
              <w:rPr>
                <w:sz w:val="24"/>
              </w:rPr>
            </w:pPr>
            <w:r>
              <w:rPr>
                <w:sz w:val="24"/>
              </w:rPr>
              <w:t>Kurzové</w:t>
            </w:r>
            <w:r>
              <w:rPr>
                <w:spacing w:val="-2"/>
                <w:sz w:val="24"/>
              </w:rPr>
              <w:t xml:space="preserve"> zisky</w:t>
            </w:r>
          </w:p>
        </w:tc>
        <w:tc>
          <w:tcPr>
            <w:tcW w:w="1081" w:type="dxa"/>
          </w:tcPr>
          <w:p w:rsidR="00D755C3" w:rsidRDefault="00383C0F">
            <w:pPr>
              <w:pStyle w:val="TableParagraph"/>
              <w:spacing w:before="30" w:line="266" w:lineRule="exact"/>
              <w:ind w:right="57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:rsidR="00D755C3" w:rsidRDefault="00D755C3">
      <w:pPr>
        <w:pStyle w:val="Zkladntext"/>
        <w:spacing w:before="178"/>
        <w:rPr>
          <w:b/>
          <w:sz w:val="28"/>
        </w:rPr>
      </w:pPr>
    </w:p>
    <w:p w:rsidR="00D755C3" w:rsidRDefault="00383C0F">
      <w:pPr>
        <w:pStyle w:val="Odsekzoznamu"/>
        <w:numPr>
          <w:ilvl w:val="0"/>
          <w:numId w:val="3"/>
        </w:numPr>
        <w:tabs>
          <w:tab w:val="left" w:pos="525"/>
        </w:tabs>
        <w:ind w:left="525" w:hanging="288"/>
        <w:jc w:val="left"/>
        <w:rPr>
          <w:b/>
          <w:sz w:val="28"/>
          <w:u w:val="single"/>
        </w:rPr>
      </w:pPr>
      <w:r>
        <w:rPr>
          <w:b/>
          <w:spacing w:val="-3"/>
          <w:sz w:val="28"/>
          <w:u w:val="single"/>
        </w:rPr>
        <w:t xml:space="preserve"> </w:t>
      </w:r>
      <w:r>
        <w:rPr>
          <w:b/>
          <w:sz w:val="28"/>
          <w:u w:val="single"/>
        </w:rPr>
        <w:t>Informácie</w:t>
      </w:r>
      <w:r>
        <w:rPr>
          <w:b/>
          <w:spacing w:val="-5"/>
          <w:sz w:val="28"/>
          <w:u w:val="single"/>
        </w:rPr>
        <w:t xml:space="preserve"> </w:t>
      </w:r>
      <w:r>
        <w:rPr>
          <w:b/>
          <w:sz w:val="28"/>
          <w:u w:val="single"/>
        </w:rPr>
        <w:t>o</w:t>
      </w:r>
      <w:r>
        <w:rPr>
          <w:b/>
          <w:spacing w:val="-1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nákladoch</w:t>
      </w:r>
    </w:p>
    <w:p w:rsidR="00D755C3" w:rsidRDefault="00D755C3">
      <w:pPr>
        <w:pStyle w:val="Zkladntext"/>
        <w:spacing w:before="37"/>
        <w:rPr>
          <w:b/>
        </w:rPr>
      </w:pPr>
    </w:p>
    <w:p w:rsidR="00D755C3" w:rsidRDefault="00383C0F">
      <w:pPr>
        <w:pStyle w:val="Zkladntext"/>
        <w:ind w:left="210"/>
      </w:pPr>
      <w:r>
        <w:t>H.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rPr>
          <w:spacing w:val="-2"/>
        </w:rPr>
        <w:t>nákladoch</w:t>
      </w:r>
    </w:p>
    <w:p w:rsidR="00D755C3" w:rsidRDefault="00D755C3">
      <w:pPr>
        <w:pStyle w:val="Zkladntext"/>
        <w:spacing w:before="92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580"/>
        <w:gridCol w:w="1080"/>
      </w:tblGrid>
      <w:tr w:rsidR="00D755C3">
        <w:trPr>
          <w:trHeight w:val="316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 obstaranie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predaného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4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energie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režijný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materiál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6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3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30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6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32" w:line="264" w:lineRule="exact"/>
              <w:ind w:left="69"/>
              <w:rPr>
                <w:sz w:val="24"/>
              </w:rPr>
            </w:pP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poplatky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2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4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Odpisy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3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Zostatková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predaného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tovaru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</w:pPr>
          </w:p>
        </w:tc>
      </w:tr>
      <w:tr w:rsidR="00D755C3">
        <w:trPr>
          <w:trHeight w:val="316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70" w:lineRule="exact"/>
              <w:ind w:left="69"/>
              <w:rPr>
                <w:sz w:val="24"/>
              </w:rPr>
            </w:pP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  <w:rPr>
                <w:sz w:val="24"/>
              </w:rPr>
            </w:pPr>
          </w:p>
        </w:tc>
      </w:tr>
      <w:tr w:rsidR="00D755C3">
        <w:trPr>
          <w:trHeight w:val="314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 hospodársku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:rsidR="00D755C3" w:rsidRDefault="00D755C3">
      <w:pPr>
        <w:pStyle w:val="Zkladntext"/>
        <w:spacing w:before="41"/>
      </w:pPr>
    </w:p>
    <w:p w:rsidR="00D755C3" w:rsidRDefault="00383C0F">
      <w:pPr>
        <w:spacing w:after="42"/>
        <w:ind w:left="210"/>
        <w:rPr>
          <w:b/>
          <w:sz w:val="24"/>
        </w:rPr>
      </w:pPr>
      <w:r>
        <w:rPr>
          <w:b/>
          <w:sz w:val="24"/>
        </w:rPr>
        <w:t>Finančné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náklady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580"/>
        <w:gridCol w:w="1080"/>
      </w:tblGrid>
      <w:tr w:rsidR="00D755C3">
        <w:trPr>
          <w:trHeight w:val="313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</w:pPr>
          </w:p>
        </w:tc>
      </w:tr>
      <w:tr w:rsidR="00D755C3">
        <w:trPr>
          <w:trHeight w:val="317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Nákladové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úroky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3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  <w:tr w:rsidR="00D755C3">
        <w:trPr>
          <w:trHeight w:val="313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 xml:space="preserve"> náklady</w:t>
            </w:r>
          </w:p>
        </w:tc>
        <w:tc>
          <w:tcPr>
            <w:tcW w:w="1080" w:type="dxa"/>
          </w:tcPr>
          <w:p w:rsidR="00D755C3" w:rsidRDefault="00383C0F">
            <w:pPr>
              <w:pStyle w:val="TableParagraph"/>
              <w:spacing w:before="30" w:line="264" w:lineRule="exact"/>
              <w:ind w:right="55"/>
              <w:jc w:val="right"/>
              <w:rPr>
                <w:sz w:val="24"/>
              </w:rPr>
            </w:pPr>
            <w:r>
              <w:rPr>
                <w:sz w:val="24"/>
              </w:rPr>
              <w:t xml:space="preserve">0 </w:t>
            </w:r>
            <w:r>
              <w:rPr>
                <w:spacing w:val="-10"/>
                <w:sz w:val="24"/>
              </w:rPr>
              <w:t>€</w:t>
            </w:r>
          </w:p>
        </w:tc>
      </w:tr>
    </w:tbl>
    <w:p w:rsidR="00D755C3" w:rsidRDefault="00D755C3">
      <w:pPr>
        <w:pStyle w:val="Zkladntext"/>
        <w:spacing w:before="40"/>
        <w:rPr>
          <w:b/>
        </w:rPr>
      </w:pPr>
    </w:p>
    <w:p w:rsidR="00D755C3" w:rsidRDefault="00383C0F">
      <w:pPr>
        <w:pStyle w:val="Heading1"/>
        <w:rPr>
          <w:u w:val="none"/>
        </w:rPr>
      </w:pPr>
      <w:r>
        <w:t>I.</w:t>
      </w:r>
      <w:r>
        <w:rPr>
          <w:spacing w:val="-2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:rsidR="00D755C3" w:rsidRDefault="00D755C3">
      <w:pPr>
        <w:pStyle w:val="Zkladntext"/>
        <w:spacing w:before="139"/>
        <w:rPr>
          <w:b/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580"/>
        <w:gridCol w:w="1080"/>
      </w:tblGrid>
      <w:tr w:rsidR="00D755C3">
        <w:trPr>
          <w:trHeight w:val="314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68" w:lineRule="exact"/>
              <w:ind w:left="69"/>
              <w:rPr>
                <w:sz w:val="24"/>
              </w:rPr>
            </w:pPr>
            <w:r>
              <w:rPr>
                <w:sz w:val="24"/>
              </w:rPr>
              <w:t>Daň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 príjmu </w:t>
            </w:r>
            <w:r>
              <w:rPr>
                <w:spacing w:val="-2"/>
                <w:sz w:val="24"/>
              </w:rPr>
              <w:t>splatná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</w:pPr>
          </w:p>
        </w:tc>
      </w:tr>
      <w:tr w:rsidR="00D755C3">
        <w:trPr>
          <w:trHeight w:val="316"/>
        </w:trPr>
        <w:tc>
          <w:tcPr>
            <w:tcW w:w="6580" w:type="dxa"/>
          </w:tcPr>
          <w:p w:rsidR="00D755C3" w:rsidRDefault="00383C0F">
            <w:pPr>
              <w:pStyle w:val="TableParagraph"/>
              <w:spacing w:before="0" w:line="270" w:lineRule="exact"/>
              <w:ind w:left="69"/>
              <w:rPr>
                <w:sz w:val="24"/>
              </w:rPr>
            </w:pPr>
            <w:r>
              <w:rPr>
                <w:sz w:val="24"/>
              </w:rPr>
              <w:t>Daň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z príjmu </w:t>
            </w:r>
            <w:r>
              <w:rPr>
                <w:spacing w:val="-2"/>
                <w:sz w:val="24"/>
              </w:rPr>
              <w:t>odložená</w:t>
            </w:r>
          </w:p>
        </w:tc>
        <w:tc>
          <w:tcPr>
            <w:tcW w:w="1080" w:type="dxa"/>
          </w:tcPr>
          <w:p w:rsidR="00D755C3" w:rsidRDefault="00D755C3">
            <w:pPr>
              <w:pStyle w:val="TableParagraph"/>
              <w:spacing w:before="0"/>
              <w:rPr>
                <w:sz w:val="24"/>
              </w:rPr>
            </w:pPr>
          </w:p>
        </w:tc>
      </w:tr>
    </w:tbl>
    <w:p w:rsidR="00D755C3" w:rsidRDefault="00D755C3">
      <w:pPr>
        <w:pStyle w:val="Zkladntext"/>
        <w:rPr>
          <w:b/>
          <w:sz w:val="28"/>
        </w:rPr>
      </w:pPr>
    </w:p>
    <w:p w:rsidR="00D755C3" w:rsidRDefault="00D755C3">
      <w:pPr>
        <w:pStyle w:val="Zkladntext"/>
        <w:spacing w:before="215"/>
        <w:rPr>
          <w:b/>
          <w:sz w:val="28"/>
        </w:rPr>
      </w:pPr>
    </w:p>
    <w:p w:rsidR="00D755C3" w:rsidRDefault="00383C0F">
      <w:pPr>
        <w:spacing w:before="1"/>
        <w:ind w:left="237"/>
        <w:rPr>
          <w:b/>
          <w:sz w:val="28"/>
        </w:rPr>
      </w:pPr>
      <w:r>
        <w:rPr>
          <w:b/>
          <w:sz w:val="28"/>
          <w:u w:val="single"/>
        </w:rPr>
        <w:t>J.</w:t>
      </w:r>
      <w:r>
        <w:rPr>
          <w:b/>
          <w:spacing w:val="-18"/>
          <w:sz w:val="28"/>
          <w:u w:val="single"/>
        </w:rPr>
        <w:t xml:space="preserve"> </w:t>
      </w:r>
      <w:r>
        <w:rPr>
          <w:b/>
          <w:sz w:val="28"/>
          <w:u w:val="single"/>
        </w:rPr>
        <w:t>Skutočnosti,</w:t>
      </w:r>
      <w:r>
        <w:rPr>
          <w:b/>
          <w:spacing w:val="-13"/>
          <w:sz w:val="28"/>
          <w:u w:val="single"/>
        </w:rPr>
        <w:t xml:space="preserve"> </w:t>
      </w:r>
      <w:r>
        <w:rPr>
          <w:b/>
          <w:sz w:val="28"/>
          <w:u w:val="single"/>
        </w:rPr>
        <w:t>ktoré</w:t>
      </w:r>
      <w:r>
        <w:rPr>
          <w:b/>
          <w:spacing w:val="-17"/>
          <w:sz w:val="28"/>
          <w:u w:val="single"/>
        </w:rPr>
        <w:t xml:space="preserve"> </w:t>
      </w:r>
      <w:r>
        <w:rPr>
          <w:b/>
          <w:sz w:val="28"/>
          <w:u w:val="single"/>
        </w:rPr>
        <w:t>nastali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po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z w:val="28"/>
          <w:u w:val="single"/>
        </w:rPr>
        <w:t>dni,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ku</w:t>
      </w:r>
      <w:r>
        <w:rPr>
          <w:b/>
          <w:spacing w:val="-13"/>
          <w:sz w:val="28"/>
          <w:u w:val="single"/>
        </w:rPr>
        <w:t xml:space="preserve"> </w:t>
      </w:r>
      <w:r>
        <w:rPr>
          <w:b/>
          <w:sz w:val="28"/>
          <w:u w:val="single"/>
        </w:rPr>
        <w:t>ktorému</w:t>
      </w:r>
      <w:r>
        <w:rPr>
          <w:b/>
          <w:spacing w:val="-15"/>
          <w:sz w:val="28"/>
          <w:u w:val="single"/>
        </w:rPr>
        <w:t xml:space="preserve"> </w:t>
      </w:r>
      <w:r>
        <w:rPr>
          <w:b/>
          <w:sz w:val="28"/>
          <w:u w:val="single"/>
        </w:rPr>
        <w:t>sa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z w:val="28"/>
          <w:u w:val="single"/>
        </w:rPr>
        <w:t>zostavuje</w:t>
      </w:r>
      <w:r>
        <w:rPr>
          <w:b/>
          <w:spacing w:val="-17"/>
          <w:sz w:val="28"/>
          <w:u w:val="single"/>
        </w:rPr>
        <w:t xml:space="preserve"> </w:t>
      </w:r>
      <w:r>
        <w:rPr>
          <w:b/>
          <w:sz w:val="28"/>
          <w:u w:val="single"/>
        </w:rPr>
        <w:t>účtovná</w:t>
      </w:r>
      <w:r>
        <w:rPr>
          <w:b/>
          <w:spacing w:val="-14"/>
          <w:sz w:val="28"/>
          <w:u w:val="single"/>
        </w:rPr>
        <w:t xml:space="preserve"> </w:t>
      </w:r>
      <w:r>
        <w:rPr>
          <w:b/>
          <w:spacing w:val="-2"/>
          <w:sz w:val="28"/>
          <w:u w:val="single"/>
        </w:rPr>
        <w:t>závierka</w:t>
      </w:r>
    </w:p>
    <w:p w:rsidR="00D755C3" w:rsidRDefault="00383C0F">
      <w:pPr>
        <w:pStyle w:val="Zkladntext"/>
        <w:spacing w:before="274"/>
        <w:ind w:left="237"/>
      </w:pPr>
      <w:r>
        <w:t>Valným</w:t>
      </w:r>
      <w:r>
        <w:rPr>
          <w:spacing w:val="-14"/>
        </w:rPr>
        <w:t xml:space="preserve"> </w:t>
      </w:r>
      <w:r>
        <w:t>zhromaždením,</w:t>
      </w:r>
      <w:r>
        <w:rPr>
          <w:spacing w:val="-14"/>
        </w:rPr>
        <w:t xml:space="preserve"> </w:t>
      </w:r>
      <w:r>
        <w:t>konaným</w:t>
      </w:r>
      <w:r>
        <w:rPr>
          <w:spacing w:val="-14"/>
        </w:rPr>
        <w:t xml:space="preserve"> </w:t>
      </w:r>
      <w:r>
        <w:t>dňa</w:t>
      </w:r>
      <w:r>
        <w:rPr>
          <w:spacing w:val="-14"/>
        </w:rPr>
        <w:t xml:space="preserve"> </w:t>
      </w:r>
      <w:r w:rsidR="005775D5">
        <w:t>14.02</w:t>
      </w:r>
      <w:r>
        <w:t>.202</w:t>
      </w:r>
      <w:r w:rsidR="005775D5">
        <w:t>5</w:t>
      </w:r>
      <w:r>
        <w:rPr>
          <w:spacing w:val="-12"/>
        </w:rPr>
        <w:t xml:space="preserve"> </w:t>
      </w:r>
      <w:r>
        <w:t>bola</w:t>
      </w:r>
      <w:r>
        <w:rPr>
          <w:spacing w:val="-15"/>
        </w:rPr>
        <w:t xml:space="preserve"> </w:t>
      </w:r>
      <w:r>
        <w:t>účtovná</w:t>
      </w:r>
      <w:r>
        <w:rPr>
          <w:spacing w:val="-15"/>
        </w:rPr>
        <w:t xml:space="preserve"> </w:t>
      </w:r>
      <w:r>
        <w:t>závierka</w:t>
      </w:r>
      <w:r>
        <w:rPr>
          <w:spacing w:val="-15"/>
        </w:rPr>
        <w:t xml:space="preserve"> </w:t>
      </w:r>
      <w:r>
        <w:t>zostavená</w:t>
      </w:r>
      <w:r>
        <w:rPr>
          <w:spacing w:val="-15"/>
        </w:rPr>
        <w:t xml:space="preserve"> </w:t>
      </w:r>
      <w:r>
        <w:t>k</w:t>
      </w:r>
      <w:r>
        <w:rPr>
          <w:spacing w:val="-4"/>
        </w:rPr>
        <w:t xml:space="preserve"> </w:t>
      </w:r>
      <w:r w:rsidR="005775D5">
        <w:t>31.12.2024</w:t>
      </w:r>
      <w:r>
        <w:t xml:space="preserve"> </w:t>
      </w:r>
      <w:r>
        <w:rPr>
          <w:spacing w:val="-2"/>
        </w:rPr>
        <w:t>schválená.</w:t>
      </w:r>
    </w:p>
    <w:p w:rsidR="00D755C3" w:rsidRDefault="00D755C3">
      <w:pPr>
        <w:pStyle w:val="Zkladntext"/>
        <w:spacing w:before="2"/>
      </w:pPr>
    </w:p>
    <w:p w:rsidR="00D755C3" w:rsidRDefault="00383C0F">
      <w:pPr>
        <w:pStyle w:val="Zkladntext"/>
        <w:spacing w:before="1"/>
        <w:ind w:left="237"/>
      </w:pPr>
      <w:r>
        <w:t>Iných</w:t>
      </w:r>
      <w:r>
        <w:rPr>
          <w:spacing w:val="-2"/>
        </w:rPr>
        <w:t xml:space="preserve"> </w:t>
      </w:r>
      <w:r>
        <w:t>skutočností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rPr>
          <w:spacing w:val="-2"/>
        </w:rPr>
        <w:t>vedomá.</w:t>
      </w:r>
    </w:p>
    <w:sectPr w:rsidR="00D755C3" w:rsidSect="00D755C3">
      <w:pgSz w:w="11910" w:h="16840"/>
      <w:pgMar w:top="1340" w:right="1060" w:bottom="280" w:left="1100" w:header="68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3DF6" w:rsidRDefault="001A3DF6" w:rsidP="00D755C3">
      <w:r>
        <w:separator/>
      </w:r>
    </w:p>
  </w:endnote>
  <w:endnote w:type="continuationSeparator" w:id="0">
    <w:p w:rsidR="001A3DF6" w:rsidRDefault="001A3DF6" w:rsidP="00D755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3DF6" w:rsidRDefault="001A3DF6" w:rsidP="00D755C3">
      <w:r>
        <w:separator/>
      </w:r>
    </w:p>
  </w:footnote>
  <w:footnote w:type="continuationSeparator" w:id="0">
    <w:p w:rsidR="001A3DF6" w:rsidRDefault="001A3DF6" w:rsidP="00D755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5C3" w:rsidRDefault="0079473A">
    <w:pPr>
      <w:pStyle w:val="Zkladntext"/>
      <w:spacing w:line="14" w:lineRule="auto"/>
      <w:rPr>
        <w:sz w:val="20"/>
      </w:rPr>
    </w:pPr>
    <w:r w:rsidRPr="0079473A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18.85pt;margin-top:34.45pt;width:18.35pt;height:10.95pt;z-index:-251658752;mso-position-horizontal-relative:page;mso-position-vertical-relative:page" filled="f" stroked="f">
          <v:textbox inset="0,0,0,0">
            <w:txbxContent>
              <w:p w:rsidR="00D755C3" w:rsidRDefault="0079473A">
                <w:pPr>
                  <w:spacing w:before="14"/>
                  <w:ind w:left="60"/>
                  <w:rPr>
                    <w:b/>
                    <w:sz w:val="16"/>
                  </w:rPr>
                </w:pPr>
                <w:r>
                  <w:rPr>
                    <w:b/>
                    <w:sz w:val="16"/>
                  </w:rPr>
                  <w:fldChar w:fldCharType="begin"/>
                </w:r>
                <w:r w:rsidR="00383C0F">
                  <w:rPr>
                    <w:b/>
                    <w:sz w:val="16"/>
                  </w:rPr>
                  <w:instrText xml:space="preserve"> PAGE </w:instrText>
                </w:r>
                <w:r>
                  <w:rPr>
                    <w:b/>
                    <w:sz w:val="16"/>
                  </w:rPr>
                  <w:fldChar w:fldCharType="separate"/>
                </w:r>
                <w:r w:rsidR="005775D5">
                  <w:rPr>
                    <w:b/>
                    <w:noProof/>
                    <w:sz w:val="16"/>
                  </w:rPr>
                  <w:t>6</w:t>
                </w:r>
                <w:r>
                  <w:rPr>
                    <w:b/>
                    <w:sz w:val="16"/>
                  </w:rPr>
                  <w:fldChar w:fldCharType="end"/>
                </w:r>
                <w:r w:rsidR="00383C0F">
                  <w:rPr>
                    <w:b/>
                    <w:spacing w:val="2"/>
                    <w:sz w:val="16"/>
                  </w:rPr>
                  <w:t xml:space="preserve"> </w:t>
                </w:r>
                <w:r w:rsidR="00383C0F">
                  <w:rPr>
                    <w:sz w:val="16"/>
                  </w:rPr>
                  <w:t>/</w:t>
                </w:r>
                <w:r w:rsidR="00383C0F">
                  <w:rPr>
                    <w:spacing w:val="-1"/>
                    <w:sz w:val="16"/>
                  </w:rPr>
                  <w:t xml:space="preserve"> </w:t>
                </w:r>
                <w:r>
                  <w:rPr>
                    <w:b/>
                    <w:spacing w:val="-10"/>
                    <w:sz w:val="16"/>
                  </w:rPr>
                  <w:fldChar w:fldCharType="begin"/>
                </w:r>
                <w:r w:rsidR="00383C0F">
                  <w:rPr>
                    <w:b/>
                    <w:spacing w:val="-10"/>
                    <w:sz w:val="16"/>
                  </w:rPr>
                  <w:instrText xml:space="preserve"> NUMPAGES </w:instrText>
                </w:r>
                <w:r>
                  <w:rPr>
                    <w:b/>
                    <w:spacing w:val="-10"/>
                    <w:sz w:val="16"/>
                  </w:rPr>
                  <w:fldChar w:fldCharType="separate"/>
                </w:r>
                <w:r w:rsidR="005775D5">
                  <w:rPr>
                    <w:b/>
                    <w:noProof/>
                    <w:spacing w:val="-10"/>
                    <w:sz w:val="16"/>
                  </w:rPr>
                  <w:t>6</w:t>
                </w:r>
                <w:r>
                  <w:rPr>
                    <w:b/>
                    <w:spacing w:val="-10"/>
                    <w:sz w:val="1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22216"/>
    <w:multiLevelType w:val="hybridMultilevel"/>
    <w:tmpl w:val="A52E7646"/>
    <w:lvl w:ilvl="0" w:tplc="C5141812">
      <w:numFmt w:val="bullet"/>
      <w:lvlText w:val="-"/>
      <w:lvlJc w:val="left"/>
      <w:pPr>
        <w:ind w:left="650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EFDC909C">
      <w:numFmt w:val="bullet"/>
      <w:lvlText w:val="-"/>
      <w:lvlJc w:val="left"/>
      <w:pPr>
        <w:ind w:left="683" w:hanging="16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2CFE52EA">
      <w:numFmt w:val="bullet"/>
      <w:lvlText w:val="•"/>
      <w:lvlJc w:val="left"/>
      <w:pPr>
        <w:ind w:left="1687" w:hanging="168"/>
      </w:pPr>
      <w:rPr>
        <w:rFonts w:hint="default"/>
        <w:lang w:val="sk-SK" w:eastAsia="en-US" w:bidi="ar-SA"/>
      </w:rPr>
    </w:lvl>
    <w:lvl w:ilvl="3" w:tplc="4A40EA70">
      <w:numFmt w:val="bullet"/>
      <w:lvlText w:val="•"/>
      <w:lvlJc w:val="left"/>
      <w:pPr>
        <w:ind w:left="2695" w:hanging="168"/>
      </w:pPr>
      <w:rPr>
        <w:rFonts w:hint="default"/>
        <w:lang w:val="sk-SK" w:eastAsia="en-US" w:bidi="ar-SA"/>
      </w:rPr>
    </w:lvl>
    <w:lvl w:ilvl="4" w:tplc="8F02B5F4">
      <w:numFmt w:val="bullet"/>
      <w:lvlText w:val="•"/>
      <w:lvlJc w:val="left"/>
      <w:pPr>
        <w:ind w:left="3702" w:hanging="168"/>
      </w:pPr>
      <w:rPr>
        <w:rFonts w:hint="default"/>
        <w:lang w:val="sk-SK" w:eastAsia="en-US" w:bidi="ar-SA"/>
      </w:rPr>
    </w:lvl>
    <w:lvl w:ilvl="5" w:tplc="F34891FC">
      <w:numFmt w:val="bullet"/>
      <w:lvlText w:val="•"/>
      <w:lvlJc w:val="left"/>
      <w:pPr>
        <w:ind w:left="4710" w:hanging="168"/>
      </w:pPr>
      <w:rPr>
        <w:rFonts w:hint="default"/>
        <w:lang w:val="sk-SK" w:eastAsia="en-US" w:bidi="ar-SA"/>
      </w:rPr>
    </w:lvl>
    <w:lvl w:ilvl="6" w:tplc="F1EC829C">
      <w:numFmt w:val="bullet"/>
      <w:lvlText w:val="•"/>
      <w:lvlJc w:val="left"/>
      <w:pPr>
        <w:ind w:left="5718" w:hanging="168"/>
      </w:pPr>
      <w:rPr>
        <w:rFonts w:hint="default"/>
        <w:lang w:val="sk-SK" w:eastAsia="en-US" w:bidi="ar-SA"/>
      </w:rPr>
    </w:lvl>
    <w:lvl w:ilvl="7" w:tplc="3FE4898A">
      <w:numFmt w:val="bullet"/>
      <w:lvlText w:val="•"/>
      <w:lvlJc w:val="left"/>
      <w:pPr>
        <w:ind w:left="6725" w:hanging="168"/>
      </w:pPr>
      <w:rPr>
        <w:rFonts w:hint="default"/>
        <w:lang w:val="sk-SK" w:eastAsia="en-US" w:bidi="ar-SA"/>
      </w:rPr>
    </w:lvl>
    <w:lvl w:ilvl="8" w:tplc="E020A598">
      <w:numFmt w:val="bullet"/>
      <w:lvlText w:val="•"/>
      <w:lvlJc w:val="left"/>
      <w:pPr>
        <w:ind w:left="7733" w:hanging="168"/>
      </w:pPr>
      <w:rPr>
        <w:rFonts w:hint="default"/>
        <w:lang w:val="sk-SK" w:eastAsia="en-US" w:bidi="ar-SA"/>
      </w:rPr>
    </w:lvl>
  </w:abstractNum>
  <w:abstractNum w:abstractNumId="1">
    <w:nsid w:val="306D0E4C"/>
    <w:multiLevelType w:val="hybridMultilevel"/>
    <w:tmpl w:val="4D341C76"/>
    <w:lvl w:ilvl="0" w:tplc="64A804EA">
      <w:start w:val="1"/>
      <w:numFmt w:val="upperLetter"/>
      <w:lvlText w:val="%1."/>
      <w:lvlJc w:val="left"/>
      <w:pPr>
        <w:ind w:left="707" w:hanging="341"/>
        <w:jc w:val="right"/>
      </w:pPr>
      <w:rPr>
        <w:rFonts w:hint="default"/>
        <w:spacing w:val="-2"/>
        <w:w w:val="92"/>
        <w:u w:val="single" w:color="000000"/>
        <w:lang w:val="sk-SK" w:eastAsia="en-US" w:bidi="ar-SA"/>
      </w:rPr>
    </w:lvl>
    <w:lvl w:ilvl="1" w:tplc="E18EC9A6">
      <w:start w:val="1"/>
      <w:numFmt w:val="decimal"/>
      <w:lvlText w:val="%2."/>
      <w:lvlJc w:val="left"/>
      <w:pPr>
        <w:ind w:left="831" w:hanging="570"/>
        <w:jc w:val="right"/>
      </w:pPr>
      <w:rPr>
        <w:rFonts w:hint="default"/>
        <w:spacing w:val="0"/>
        <w:w w:val="100"/>
        <w:lang w:val="sk-SK" w:eastAsia="en-US" w:bidi="ar-SA"/>
      </w:rPr>
    </w:lvl>
    <w:lvl w:ilvl="2" w:tplc="69F42ADC">
      <w:numFmt w:val="bullet"/>
      <w:lvlText w:val="•"/>
      <w:lvlJc w:val="left"/>
      <w:pPr>
        <w:ind w:left="700" w:hanging="570"/>
      </w:pPr>
      <w:rPr>
        <w:rFonts w:hint="default"/>
        <w:lang w:val="sk-SK" w:eastAsia="en-US" w:bidi="ar-SA"/>
      </w:rPr>
    </w:lvl>
    <w:lvl w:ilvl="3" w:tplc="9924A2FE">
      <w:numFmt w:val="bullet"/>
      <w:lvlText w:val="•"/>
      <w:lvlJc w:val="left"/>
      <w:pPr>
        <w:ind w:left="840" w:hanging="570"/>
      </w:pPr>
      <w:rPr>
        <w:rFonts w:hint="default"/>
        <w:lang w:val="sk-SK" w:eastAsia="en-US" w:bidi="ar-SA"/>
      </w:rPr>
    </w:lvl>
    <w:lvl w:ilvl="4" w:tplc="8938A4A6">
      <w:numFmt w:val="bullet"/>
      <w:lvlText w:val="•"/>
      <w:lvlJc w:val="left"/>
      <w:pPr>
        <w:ind w:left="4320" w:hanging="570"/>
      </w:pPr>
      <w:rPr>
        <w:rFonts w:hint="default"/>
        <w:lang w:val="sk-SK" w:eastAsia="en-US" w:bidi="ar-SA"/>
      </w:rPr>
    </w:lvl>
    <w:lvl w:ilvl="5" w:tplc="06622AE4">
      <w:numFmt w:val="bullet"/>
      <w:lvlText w:val="•"/>
      <w:lvlJc w:val="left"/>
      <w:pPr>
        <w:ind w:left="5224" w:hanging="570"/>
      </w:pPr>
      <w:rPr>
        <w:rFonts w:hint="default"/>
        <w:lang w:val="sk-SK" w:eastAsia="en-US" w:bidi="ar-SA"/>
      </w:rPr>
    </w:lvl>
    <w:lvl w:ilvl="6" w:tplc="D8802B84">
      <w:numFmt w:val="bullet"/>
      <w:lvlText w:val="•"/>
      <w:lvlJc w:val="left"/>
      <w:pPr>
        <w:ind w:left="6129" w:hanging="570"/>
      </w:pPr>
      <w:rPr>
        <w:rFonts w:hint="default"/>
        <w:lang w:val="sk-SK" w:eastAsia="en-US" w:bidi="ar-SA"/>
      </w:rPr>
    </w:lvl>
    <w:lvl w:ilvl="7" w:tplc="B2588B3C">
      <w:numFmt w:val="bullet"/>
      <w:lvlText w:val="•"/>
      <w:lvlJc w:val="left"/>
      <w:pPr>
        <w:ind w:left="7034" w:hanging="570"/>
      </w:pPr>
      <w:rPr>
        <w:rFonts w:hint="default"/>
        <w:lang w:val="sk-SK" w:eastAsia="en-US" w:bidi="ar-SA"/>
      </w:rPr>
    </w:lvl>
    <w:lvl w:ilvl="8" w:tplc="ECCE6050">
      <w:numFmt w:val="bullet"/>
      <w:lvlText w:val="•"/>
      <w:lvlJc w:val="left"/>
      <w:pPr>
        <w:ind w:left="7939" w:hanging="570"/>
      </w:pPr>
      <w:rPr>
        <w:rFonts w:hint="default"/>
        <w:lang w:val="sk-SK" w:eastAsia="en-US" w:bidi="ar-SA"/>
      </w:rPr>
    </w:lvl>
  </w:abstractNum>
  <w:abstractNum w:abstractNumId="2">
    <w:nsid w:val="6F5B55BA"/>
    <w:multiLevelType w:val="hybridMultilevel"/>
    <w:tmpl w:val="D488FFCC"/>
    <w:lvl w:ilvl="0" w:tplc="BF083F1C">
      <w:start w:val="3"/>
      <w:numFmt w:val="decimal"/>
      <w:lvlText w:val="%1."/>
      <w:lvlJc w:val="left"/>
      <w:pPr>
        <w:ind w:left="371" w:hanging="241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3D43CA4">
      <w:numFmt w:val="bullet"/>
      <w:lvlText w:val="•"/>
      <w:lvlJc w:val="left"/>
      <w:pPr>
        <w:ind w:left="1316" w:hanging="241"/>
      </w:pPr>
      <w:rPr>
        <w:rFonts w:hint="default"/>
        <w:lang w:val="sk-SK" w:eastAsia="en-US" w:bidi="ar-SA"/>
      </w:rPr>
    </w:lvl>
    <w:lvl w:ilvl="2" w:tplc="CFD4B714">
      <w:numFmt w:val="bullet"/>
      <w:lvlText w:val="•"/>
      <w:lvlJc w:val="left"/>
      <w:pPr>
        <w:ind w:left="2253" w:hanging="241"/>
      </w:pPr>
      <w:rPr>
        <w:rFonts w:hint="default"/>
        <w:lang w:val="sk-SK" w:eastAsia="en-US" w:bidi="ar-SA"/>
      </w:rPr>
    </w:lvl>
    <w:lvl w:ilvl="3" w:tplc="15EA0726">
      <w:numFmt w:val="bullet"/>
      <w:lvlText w:val="•"/>
      <w:lvlJc w:val="left"/>
      <w:pPr>
        <w:ind w:left="3190" w:hanging="241"/>
      </w:pPr>
      <w:rPr>
        <w:rFonts w:hint="default"/>
        <w:lang w:val="sk-SK" w:eastAsia="en-US" w:bidi="ar-SA"/>
      </w:rPr>
    </w:lvl>
    <w:lvl w:ilvl="4" w:tplc="9D487EA4">
      <w:numFmt w:val="bullet"/>
      <w:lvlText w:val="•"/>
      <w:lvlJc w:val="left"/>
      <w:pPr>
        <w:ind w:left="4127" w:hanging="241"/>
      </w:pPr>
      <w:rPr>
        <w:rFonts w:hint="default"/>
        <w:lang w:val="sk-SK" w:eastAsia="en-US" w:bidi="ar-SA"/>
      </w:rPr>
    </w:lvl>
    <w:lvl w:ilvl="5" w:tplc="E01E993A">
      <w:numFmt w:val="bullet"/>
      <w:lvlText w:val="•"/>
      <w:lvlJc w:val="left"/>
      <w:pPr>
        <w:ind w:left="5064" w:hanging="241"/>
      </w:pPr>
      <w:rPr>
        <w:rFonts w:hint="default"/>
        <w:lang w:val="sk-SK" w:eastAsia="en-US" w:bidi="ar-SA"/>
      </w:rPr>
    </w:lvl>
    <w:lvl w:ilvl="6" w:tplc="E8C2FFC8">
      <w:numFmt w:val="bullet"/>
      <w:lvlText w:val="•"/>
      <w:lvlJc w:val="left"/>
      <w:pPr>
        <w:ind w:left="6001" w:hanging="241"/>
      </w:pPr>
      <w:rPr>
        <w:rFonts w:hint="default"/>
        <w:lang w:val="sk-SK" w:eastAsia="en-US" w:bidi="ar-SA"/>
      </w:rPr>
    </w:lvl>
    <w:lvl w:ilvl="7" w:tplc="58309120">
      <w:numFmt w:val="bullet"/>
      <w:lvlText w:val="•"/>
      <w:lvlJc w:val="left"/>
      <w:pPr>
        <w:ind w:left="6938" w:hanging="241"/>
      </w:pPr>
      <w:rPr>
        <w:rFonts w:hint="default"/>
        <w:lang w:val="sk-SK" w:eastAsia="en-US" w:bidi="ar-SA"/>
      </w:rPr>
    </w:lvl>
    <w:lvl w:ilvl="8" w:tplc="122A56D2">
      <w:numFmt w:val="bullet"/>
      <w:lvlText w:val="•"/>
      <w:lvlJc w:val="left"/>
      <w:pPr>
        <w:ind w:left="7875" w:hanging="241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D755C3"/>
    <w:rsid w:val="00096DF0"/>
    <w:rsid w:val="00143F1A"/>
    <w:rsid w:val="001A3DF6"/>
    <w:rsid w:val="00383C0F"/>
    <w:rsid w:val="003C2318"/>
    <w:rsid w:val="005775D5"/>
    <w:rsid w:val="006956C4"/>
    <w:rsid w:val="0079473A"/>
    <w:rsid w:val="00892EE9"/>
    <w:rsid w:val="008D1A80"/>
    <w:rsid w:val="0094714C"/>
    <w:rsid w:val="00CE620D"/>
    <w:rsid w:val="00D755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55C3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55C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55C3"/>
    <w:rPr>
      <w:sz w:val="24"/>
      <w:szCs w:val="24"/>
    </w:rPr>
  </w:style>
  <w:style w:type="paragraph" w:customStyle="1" w:styleId="Heading1">
    <w:name w:val="Heading 1"/>
    <w:basedOn w:val="Normlny"/>
    <w:uiPriority w:val="1"/>
    <w:qFormat/>
    <w:rsid w:val="00D755C3"/>
    <w:pPr>
      <w:ind w:left="210"/>
      <w:outlineLvl w:val="1"/>
    </w:pPr>
    <w:rPr>
      <w:b/>
      <w:bCs/>
      <w:sz w:val="28"/>
      <w:szCs w:val="28"/>
      <w:u w:val="single" w:color="000000"/>
    </w:rPr>
  </w:style>
  <w:style w:type="paragraph" w:styleId="Nzov">
    <w:name w:val="Title"/>
    <w:basedOn w:val="Normlny"/>
    <w:uiPriority w:val="1"/>
    <w:qFormat/>
    <w:rsid w:val="00D755C3"/>
    <w:pPr>
      <w:ind w:left="1010"/>
    </w:pPr>
    <w:rPr>
      <w:rFonts w:ascii="Arial" w:eastAsia="Arial" w:hAnsi="Arial" w:cs="Arial"/>
      <w:b/>
      <w:bCs/>
      <w:sz w:val="44"/>
      <w:szCs w:val="44"/>
    </w:rPr>
  </w:style>
  <w:style w:type="paragraph" w:styleId="Odsekzoznamu">
    <w:name w:val="List Paragraph"/>
    <w:basedOn w:val="Normlny"/>
    <w:uiPriority w:val="1"/>
    <w:qFormat/>
    <w:rsid w:val="00D755C3"/>
    <w:pPr>
      <w:ind w:left="558" w:hanging="427"/>
    </w:pPr>
  </w:style>
  <w:style w:type="paragraph" w:customStyle="1" w:styleId="TableParagraph">
    <w:name w:val="Table Paragraph"/>
    <w:basedOn w:val="Normlny"/>
    <w:uiPriority w:val="1"/>
    <w:qFormat/>
    <w:rsid w:val="00D755C3"/>
    <w:pPr>
      <w:spacing w:before="25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Dudko</dc:creator>
  <cp:lastModifiedBy>Cibulas OndrejC</cp:lastModifiedBy>
  <cp:revision>6</cp:revision>
  <dcterms:created xsi:type="dcterms:W3CDTF">2025-01-28T11:02:00Z</dcterms:created>
  <dcterms:modified xsi:type="dcterms:W3CDTF">2025-02-13T17:42:00Z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2025-01-28T00:00:00Z</vt:filetime>
  </property>
  <property fmtid="{D5CDD505-2E9C-101B-9397-08002B2CF9AE}" pid="5" name="Producer">
    <vt:lpwstr>Microsoft® Office Word 2007</vt:lpwstr>
  </property>
</Properties>
</file>