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2AA9F9" w14:textId="77777777" w:rsidR="00556DE9" w:rsidRPr="00556DE9" w:rsidRDefault="00556DE9" w:rsidP="00556DE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Základná škola Rudňany, Zimné 96</w:t>
      </w:r>
    </w:p>
    <w:p w14:paraId="13C787A8" w14:textId="2554FB93" w:rsidR="002079DD" w:rsidRDefault="00556DE9" w:rsidP="00556DE9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556DE9">
        <w:rPr>
          <w:rFonts w:ascii="Times New Roman" w:hAnsi="Times New Roman" w:cs="Times New Roman"/>
          <w:sz w:val="24"/>
          <w:szCs w:val="24"/>
          <w:u w:val="single"/>
        </w:rPr>
        <w:t>Poznámky individuálnej účtovnej závierk</w:t>
      </w:r>
      <w:r w:rsidR="00722E87">
        <w:rPr>
          <w:rFonts w:ascii="Times New Roman" w:hAnsi="Times New Roman" w:cs="Times New Roman"/>
          <w:sz w:val="24"/>
          <w:szCs w:val="24"/>
          <w:u w:val="single"/>
        </w:rPr>
        <w:t>y zostavenej k 31. decembru 202</w:t>
      </w:r>
      <w:r w:rsidR="00D74474">
        <w:rPr>
          <w:rFonts w:ascii="Times New Roman" w:hAnsi="Times New Roman" w:cs="Times New Roman"/>
          <w:sz w:val="24"/>
          <w:szCs w:val="24"/>
          <w:u w:val="single"/>
        </w:rPr>
        <w:t>4</w:t>
      </w:r>
    </w:p>
    <w:p w14:paraId="68ABF578" w14:textId="77777777"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7F4FAB3" w14:textId="77777777"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6DE9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C427366" w14:textId="77777777"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Všeobecné údaje </w:t>
      </w:r>
    </w:p>
    <w:p w14:paraId="1C52101C" w14:textId="77777777" w:rsidR="00556DE9" w:rsidRDefault="00556DE9" w:rsidP="00556DE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Identifikačné údaje účtovnej jednotky </w:t>
      </w:r>
    </w:p>
    <w:tbl>
      <w:tblPr>
        <w:tblStyle w:val="Mriekatabuky"/>
        <w:tblpPr w:leftFromText="141" w:rightFromText="141" w:vertAnchor="text" w:horzAnchor="margin" w:tblpX="-147" w:tblpY="368"/>
        <w:tblW w:w="9345" w:type="dxa"/>
        <w:tblLook w:val="04A0" w:firstRow="1" w:lastRow="0" w:firstColumn="1" w:lastColumn="0" w:noHBand="0" w:noVBand="1"/>
      </w:tblPr>
      <w:tblGrid>
        <w:gridCol w:w="4328"/>
        <w:gridCol w:w="5017"/>
      </w:tblGrid>
      <w:tr w:rsidR="005569BC" w14:paraId="668EE65F" w14:textId="77777777" w:rsidTr="00F72778">
        <w:tc>
          <w:tcPr>
            <w:tcW w:w="4328" w:type="dxa"/>
          </w:tcPr>
          <w:p w14:paraId="1340C5FC" w14:textId="77777777"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5017" w:type="dxa"/>
          </w:tcPr>
          <w:p w14:paraId="36F816C9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69BC" w14:paraId="79930149" w14:textId="77777777" w:rsidTr="00F72778">
        <w:tc>
          <w:tcPr>
            <w:tcW w:w="4328" w:type="dxa"/>
          </w:tcPr>
          <w:p w14:paraId="1328C40C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Názov účtovnej jednotky </w:t>
            </w:r>
          </w:p>
        </w:tc>
        <w:tc>
          <w:tcPr>
            <w:tcW w:w="5017" w:type="dxa"/>
          </w:tcPr>
          <w:p w14:paraId="1DF5CBAA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Základná škola</w:t>
            </w:r>
          </w:p>
        </w:tc>
      </w:tr>
      <w:tr w:rsidR="005569BC" w14:paraId="22D5A19F" w14:textId="77777777" w:rsidTr="00F72778">
        <w:tc>
          <w:tcPr>
            <w:tcW w:w="4328" w:type="dxa"/>
          </w:tcPr>
          <w:p w14:paraId="17A54722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Sídlo účtovnej jednotky </w:t>
            </w:r>
          </w:p>
        </w:tc>
        <w:tc>
          <w:tcPr>
            <w:tcW w:w="5017" w:type="dxa"/>
          </w:tcPr>
          <w:p w14:paraId="3AA68F56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Zimné 96, 053 23 Rudňany </w:t>
            </w:r>
          </w:p>
        </w:tc>
      </w:tr>
      <w:tr w:rsidR="005569BC" w14:paraId="16B09CE1" w14:textId="77777777" w:rsidTr="00F72778">
        <w:tc>
          <w:tcPr>
            <w:tcW w:w="4328" w:type="dxa"/>
          </w:tcPr>
          <w:p w14:paraId="78A62042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5017" w:type="dxa"/>
          </w:tcPr>
          <w:p w14:paraId="18307978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35543426</w:t>
            </w:r>
          </w:p>
        </w:tc>
      </w:tr>
      <w:tr w:rsidR="005569BC" w14:paraId="1E066C7D" w14:textId="77777777" w:rsidTr="00F72778">
        <w:tc>
          <w:tcPr>
            <w:tcW w:w="4328" w:type="dxa"/>
          </w:tcPr>
          <w:p w14:paraId="107F24A1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Dátum zaradenia </w:t>
            </w:r>
          </w:p>
        </w:tc>
        <w:tc>
          <w:tcPr>
            <w:tcW w:w="5017" w:type="dxa"/>
          </w:tcPr>
          <w:p w14:paraId="78ACF380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1.7.2002</w:t>
            </w:r>
          </w:p>
        </w:tc>
      </w:tr>
      <w:tr w:rsidR="005569BC" w14:paraId="55F39F53" w14:textId="77777777" w:rsidTr="00F72778">
        <w:tc>
          <w:tcPr>
            <w:tcW w:w="4328" w:type="dxa"/>
          </w:tcPr>
          <w:p w14:paraId="777CBBF7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Spôsob zaradenia </w:t>
            </w:r>
          </w:p>
        </w:tc>
        <w:tc>
          <w:tcPr>
            <w:tcW w:w="5017" w:type="dxa"/>
          </w:tcPr>
          <w:p w14:paraId="0743FAA7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Rozhodnutím zriaďovateľa v súlade so zákonom o rozpočtových pravidlách verejnej správy </w:t>
            </w:r>
          </w:p>
        </w:tc>
      </w:tr>
      <w:tr w:rsidR="005569BC" w14:paraId="543B144E" w14:textId="77777777" w:rsidTr="00F72778">
        <w:tc>
          <w:tcPr>
            <w:tcW w:w="4328" w:type="dxa"/>
          </w:tcPr>
          <w:p w14:paraId="7E341801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Názov zriaďovateľa </w:t>
            </w:r>
          </w:p>
        </w:tc>
        <w:tc>
          <w:tcPr>
            <w:tcW w:w="5017" w:type="dxa"/>
          </w:tcPr>
          <w:p w14:paraId="2F89CAF0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Obec Rudňany </w:t>
            </w:r>
          </w:p>
        </w:tc>
      </w:tr>
      <w:tr w:rsidR="005569BC" w14:paraId="55BF3FAD" w14:textId="77777777" w:rsidTr="00F72778">
        <w:tc>
          <w:tcPr>
            <w:tcW w:w="4328" w:type="dxa"/>
          </w:tcPr>
          <w:p w14:paraId="7986DA3C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Sídlo zriaďovateľa </w:t>
            </w:r>
          </w:p>
        </w:tc>
        <w:tc>
          <w:tcPr>
            <w:tcW w:w="5017" w:type="dxa"/>
          </w:tcPr>
          <w:p w14:paraId="456F3133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Rudňany 234</w:t>
            </w:r>
          </w:p>
        </w:tc>
      </w:tr>
      <w:tr w:rsidR="005569BC" w14:paraId="3460FDB3" w14:textId="77777777" w:rsidTr="00F72778">
        <w:trPr>
          <w:trHeight w:val="931"/>
        </w:trPr>
        <w:tc>
          <w:tcPr>
            <w:tcW w:w="4328" w:type="dxa"/>
          </w:tcPr>
          <w:p w14:paraId="24FABAFF" w14:textId="77777777"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b)Právny dôvod na zostavenie účtovnej závierky </w:t>
            </w:r>
          </w:p>
        </w:tc>
        <w:tc>
          <w:tcPr>
            <w:tcW w:w="5017" w:type="dxa"/>
          </w:tcPr>
          <w:p w14:paraId="41E498BC" w14:textId="77777777" w:rsidR="005569BC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86D7B31" wp14:editId="7B1BF458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21590</wp:posOffset>
                      </wp:positionV>
                      <wp:extent cx="171450" cy="158750"/>
                      <wp:effectExtent l="0" t="0" r="19050" b="31750"/>
                      <wp:wrapNone/>
                      <wp:docPr id="6" name="Rovná spojnica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DFD4EFD" id="Rovná spojnica 6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1.7pt" to="17.9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A79C33C" wp14:editId="2C43CAF6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5" name="Rovná spojnica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7348B4B2" id="Rovná spojnica 5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" strokecolor="black [3200]" strokeweight=".5pt">
                      <v:stroke joinstyle="miter"/>
                    </v:line>
                  </w:pict>
                </mc:Fallback>
              </mc:AlternateContent>
            </w:r>
            <w:r w:rsidR="005569BC"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FCE0414" wp14:editId="5D7F3C65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1" name="Vývojový diagram: proces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AD083B" id="_x0000_t109" coordsize="21600,21600" o:spt="109" path="m,l,21600r21600,l21600,xe">
                      <v:stroke joinstyle="miter"/>
                      <v:path gradientshapeok="t" o:connecttype="rect"/>
                    </v:shapetype>
                    <v:shape id="Vývojový diagram: proces 1" o:spid="_x0000_s1026" type="#_x0000_t109" style="position:absolute;margin-left:3.65pt;margin-top:1.4pt;width:14pt;height:1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" fillcolor="white [3201]" strokecolor="black [3200]" strokeweight="1pt"/>
                  </w:pict>
                </mc:Fallback>
              </mc:AlternateContent>
            </w:r>
            <w:r w:rsidR="005569BC"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riadna </w:t>
            </w:r>
          </w:p>
          <w:p w14:paraId="79C444CD" w14:textId="77777777" w:rsidR="00F72778" w:rsidRDefault="005569BC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53CD351" wp14:editId="3983C875">
                      <wp:simplePos x="0" y="0"/>
                      <wp:positionH relativeFrom="column">
                        <wp:posOffset>59055</wp:posOffset>
                      </wp:positionH>
                      <wp:positionV relativeFrom="paragraph">
                        <wp:posOffset>147320</wp:posOffset>
                      </wp:positionV>
                      <wp:extent cx="177800" cy="171450"/>
                      <wp:effectExtent l="0" t="0" r="12700" b="19050"/>
                      <wp:wrapNone/>
                      <wp:docPr id="3" name="Vývojový diagram: proces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9290C45" id="_x0000_t109" coordsize="21600,21600" o:spt="109" path="m,l,21600r21600,l21600,xe">
                      <v:stroke joinstyle="miter"/>
                      <v:path gradientshapeok="t" o:connecttype="rect"/>
                    </v:shapetype>
                    <v:shape id="Vývojový diagram: proces 3" o:spid="_x0000_s1026" type="#_x0000_t109" style="position:absolute;margin-left:4.65pt;margin-top:11.6pt;width:14pt;height:1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" fillcolor="white [3201]" strokecolor="black [3200]" strokeweight="1pt"/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  <w:p w14:paraId="79906AE0" w14:textId="77777777" w:rsidR="005569BC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5569BC"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mimoriadna </w:t>
            </w:r>
          </w:p>
        </w:tc>
      </w:tr>
      <w:tr w:rsidR="005569BC" w14:paraId="7A304BB5" w14:textId="77777777" w:rsidTr="00F72778">
        <w:tc>
          <w:tcPr>
            <w:tcW w:w="4328" w:type="dxa"/>
          </w:tcPr>
          <w:p w14:paraId="07F18C47" w14:textId="77777777"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c) Účtovná jednotka je súčasťou konsolidovaného celku </w:t>
            </w:r>
          </w:p>
        </w:tc>
        <w:tc>
          <w:tcPr>
            <w:tcW w:w="5017" w:type="dxa"/>
          </w:tcPr>
          <w:p w14:paraId="589F47DF" w14:textId="77777777" w:rsidR="005569BC" w:rsidRPr="00C86E76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FADF810" wp14:editId="20124333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34290</wp:posOffset>
                      </wp:positionV>
                      <wp:extent cx="171450" cy="158750"/>
                      <wp:effectExtent l="0" t="0" r="19050" b="31750"/>
                      <wp:wrapNone/>
                      <wp:docPr id="7" name="Rovná spojnica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75C89E71" id="Rovná spojnica 7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7pt" to="17.95pt,1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7A8B6A5" wp14:editId="1E73BDD9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8" name="Rovná spojnica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3AF72BD" id="Rovná spojnica 8" o:spid="_x0000_s1026" style="position:absolute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946E281" wp14:editId="0F6C634E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9" name="Vývojový diagram: proces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782256" id="Vývojový diagram: proces 9" o:spid="_x0000_s1026" type="#_x0000_t109" style="position:absolute;margin-left:3.65pt;margin-top:1.4pt;width:14pt;height:1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" fillcolor="white [3201]" strokecolor="black [3200]" strokeweight="1pt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5569BC">
              <w:rPr>
                <w:rFonts w:ascii="Times New Roman" w:hAnsi="Times New Roman" w:cs="Times New Roman"/>
                <w:sz w:val="24"/>
                <w:szCs w:val="24"/>
              </w:rPr>
              <w:t xml:space="preserve">áno </w:t>
            </w:r>
          </w:p>
          <w:p w14:paraId="71952C2C" w14:textId="77777777" w:rsidR="00F72778" w:rsidRDefault="00F72778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C2A6527" wp14:editId="11775D64">
                      <wp:simplePos x="0" y="0"/>
                      <wp:positionH relativeFrom="column">
                        <wp:posOffset>40005</wp:posOffset>
                      </wp:positionH>
                      <wp:positionV relativeFrom="paragraph">
                        <wp:posOffset>111760</wp:posOffset>
                      </wp:positionV>
                      <wp:extent cx="177800" cy="171450"/>
                      <wp:effectExtent l="0" t="0" r="12700" b="19050"/>
                      <wp:wrapNone/>
                      <wp:docPr id="10" name="Vývojový diagram: proces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050BD3" id="Vývojový diagram: proces 10" o:spid="_x0000_s1026" type="#_x0000_t109" style="position:absolute;margin-left:3.15pt;margin-top:8.8pt;width:14pt;height:13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" fillcolor="white [3201]" strokecolor="black [3200]" strokeweight="1pt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5569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02CC7EFC" w14:textId="77777777" w:rsidR="00F72778" w:rsidRPr="005569BC" w:rsidRDefault="00F72778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nie</w:t>
            </w:r>
          </w:p>
        </w:tc>
      </w:tr>
      <w:tr w:rsidR="00F72778" w14:paraId="4F0493AC" w14:textId="77777777" w:rsidTr="00F72778">
        <w:tc>
          <w:tcPr>
            <w:tcW w:w="4328" w:type="dxa"/>
          </w:tcPr>
          <w:p w14:paraId="29D54782" w14:textId="77777777" w:rsidR="00F72778" w:rsidRPr="005569BC" w:rsidRDefault="00F72778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017" w:type="dxa"/>
          </w:tcPr>
          <w:p w14:paraId="76250E3B" w14:textId="77777777" w:rsidR="00F72778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2B467F19" wp14:editId="4A86BDA5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21590</wp:posOffset>
                      </wp:positionV>
                      <wp:extent cx="171450" cy="158750"/>
                      <wp:effectExtent l="0" t="0" r="19050" b="31750"/>
                      <wp:wrapNone/>
                      <wp:docPr id="11" name="Rovná spojnica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600B67F" id="Rovná spojnica 11" o:spid="_x0000_s1026" style="position:absolute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1.7pt" to="17.9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E263B6F" wp14:editId="0BC2D8A9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12" name="Rovná spojnica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87C99B9" id="Rovná spojnica 12" o:spid="_x0000_s1026" style="position:absolute;flip:y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CFE7BDF" wp14:editId="59E307DB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13" name="Vývojový diagram: proces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B3B3D2" id="Vývojový diagram: proces 13" o:spid="_x0000_s1026" type="#_x0000_t109" style="position:absolute;margin-left:3.65pt;margin-top:1.4pt;width:14pt;height:13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" fillcolor="white [3201]" strokecolor="black [3200]" strokeweight="1pt"/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riadna </w:t>
            </w:r>
          </w:p>
          <w:p w14:paraId="069FDCA2" w14:textId="77777777" w:rsidR="00F72778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75B14156" wp14:editId="2C2465D9">
                      <wp:simplePos x="0" y="0"/>
                      <wp:positionH relativeFrom="column">
                        <wp:posOffset>59055</wp:posOffset>
                      </wp:positionH>
                      <wp:positionV relativeFrom="paragraph">
                        <wp:posOffset>119380</wp:posOffset>
                      </wp:positionV>
                      <wp:extent cx="177800" cy="171450"/>
                      <wp:effectExtent l="0" t="0" r="12700" b="19050"/>
                      <wp:wrapNone/>
                      <wp:docPr id="14" name="Vývojový diagram: proces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59FBF6" id="Vývojový diagram: proces 14" o:spid="_x0000_s1026" type="#_x0000_t109" style="position:absolute;margin-left:4.65pt;margin-top:9.4pt;width:14pt;height:13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" fillcolor="white [3201]" strokecolor="black [3200]" strokeweight="1pt"/>
                  </w:pict>
                </mc:Fallback>
              </mc:AlternateContent>
            </w:r>
          </w:p>
          <w:p w14:paraId="3DDFD53E" w14:textId="77777777" w:rsidR="00F72778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mimoriadna </w:t>
            </w:r>
          </w:p>
        </w:tc>
      </w:tr>
    </w:tbl>
    <w:p w14:paraId="7DA219C1" w14:textId="77777777" w:rsidR="00556DE9" w:rsidRDefault="00556DE9" w:rsidP="00556DE9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4EC2ED02" w14:textId="77777777" w:rsidR="005569BC" w:rsidRDefault="005569BC" w:rsidP="0085249D">
      <w:pPr>
        <w:rPr>
          <w:rFonts w:ascii="Times New Roman" w:hAnsi="Times New Roman" w:cs="Times New Roman"/>
          <w:b/>
          <w:sz w:val="24"/>
          <w:szCs w:val="24"/>
        </w:rPr>
      </w:pPr>
    </w:p>
    <w:p w14:paraId="270B5526" w14:textId="77777777" w:rsidR="005F3DB2" w:rsidRPr="005F3DB2" w:rsidRDefault="005F3DB2" w:rsidP="005F3DB2">
      <w:pPr>
        <w:pStyle w:val="Odsekzoznamu"/>
        <w:numPr>
          <w:ilvl w:val="0"/>
          <w:numId w:val="1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5F3DB2">
        <w:rPr>
          <w:rFonts w:ascii="Times New Roman" w:hAnsi="Times New Roman" w:cs="Times New Roman"/>
          <w:b/>
          <w:sz w:val="24"/>
          <w:szCs w:val="24"/>
        </w:rPr>
        <w:t xml:space="preserve">Opis činnosti účtovnej jednotky </w:t>
      </w:r>
    </w:p>
    <w:p w14:paraId="78CE4A19" w14:textId="77777777" w:rsidR="005F3DB2" w:rsidRPr="0085249D" w:rsidRDefault="005F3DB2" w:rsidP="005F3DB2">
      <w:pPr>
        <w:pStyle w:val="Odsekzoznamu"/>
      </w:pPr>
    </w:p>
    <w:tbl>
      <w:tblPr>
        <w:tblStyle w:val="Mriekatabuky"/>
        <w:tblW w:w="9356" w:type="dxa"/>
        <w:tblInd w:w="-147" w:type="dxa"/>
        <w:tblLook w:val="04A0" w:firstRow="1" w:lastRow="0" w:firstColumn="1" w:lastColumn="0" w:noHBand="0" w:noVBand="1"/>
      </w:tblPr>
      <w:tblGrid>
        <w:gridCol w:w="4271"/>
        <w:gridCol w:w="5085"/>
      </w:tblGrid>
      <w:tr w:rsidR="005569BC" w14:paraId="4EABB538" w14:textId="77777777" w:rsidTr="00F72778">
        <w:tc>
          <w:tcPr>
            <w:tcW w:w="4271" w:type="dxa"/>
          </w:tcPr>
          <w:p w14:paraId="1CFDA33C" w14:textId="77777777" w:rsidR="005569BC" w:rsidRPr="005569BC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Hlavná činnosť účtovnej jednotky </w:t>
            </w:r>
          </w:p>
        </w:tc>
        <w:tc>
          <w:tcPr>
            <w:tcW w:w="5085" w:type="dxa"/>
          </w:tcPr>
          <w:p w14:paraId="496BFBE7" w14:textId="77777777" w:rsidR="005569BC" w:rsidRPr="005569BC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Výchovno-vzdelávacia činnosť s uplatňovaním humanistického prístupu s rešpektovaním práv a povinnosti žiakov a zamestnancov školy </w:t>
            </w:r>
          </w:p>
        </w:tc>
      </w:tr>
    </w:tbl>
    <w:p w14:paraId="2C53F931" w14:textId="77777777" w:rsidR="005569BC" w:rsidRDefault="005569BC" w:rsidP="005569BC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2C8B8A18" w14:textId="77777777" w:rsidR="005569BC" w:rsidRPr="005F3DB2" w:rsidRDefault="005569BC" w:rsidP="005F3DB2">
      <w:pPr>
        <w:pStyle w:val="Odsekzoznamu"/>
        <w:numPr>
          <w:ilvl w:val="0"/>
          <w:numId w:val="1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5F3DB2">
        <w:rPr>
          <w:rFonts w:ascii="Times New Roman" w:hAnsi="Times New Roman" w:cs="Times New Roman"/>
          <w:b/>
          <w:sz w:val="24"/>
          <w:szCs w:val="24"/>
        </w:rPr>
        <w:t xml:space="preserve">Informácie o štatutárnych zástupcoch a o organizačnej štruktúre účtovnej jednotky </w:t>
      </w:r>
    </w:p>
    <w:p w14:paraId="003D8487" w14:textId="77777777" w:rsidR="005569BC" w:rsidRDefault="005569BC" w:rsidP="005569BC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356" w:type="dxa"/>
        <w:tblInd w:w="-147" w:type="dxa"/>
        <w:tblLook w:val="04A0" w:firstRow="1" w:lastRow="0" w:firstColumn="1" w:lastColumn="0" w:noHBand="0" w:noVBand="1"/>
      </w:tblPr>
      <w:tblGrid>
        <w:gridCol w:w="5153"/>
        <w:gridCol w:w="4203"/>
      </w:tblGrid>
      <w:tr w:rsidR="001A709E" w:rsidRPr="001A709E" w14:paraId="5782DD63" w14:textId="77777777" w:rsidTr="005F3DB2">
        <w:tc>
          <w:tcPr>
            <w:tcW w:w="5153" w:type="dxa"/>
          </w:tcPr>
          <w:p w14:paraId="5311DF4C" w14:textId="77777777"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Riaditeľ školy (meno, priezvisko)</w:t>
            </w:r>
          </w:p>
        </w:tc>
        <w:tc>
          <w:tcPr>
            <w:tcW w:w="4203" w:type="dxa"/>
          </w:tcPr>
          <w:p w14:paraId="6FB03F8C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Mgr. </w:t>
            </w:r>
            <w:r w:rsidR="001A709E"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Marián </w:t>
            </w:r>
            <w:proofErr w:type="spellStart"/>
            <w:r w:rsidR="001A709E" w:rsidRPr="001A709E">
              <w:rPr>
                <w:rFonts w:ascii="Times New Roman" w:hAnsi="Times New Roman" w:cs="Times New Roman"/>
                <w:sz w:val="24"/>
                <w:szCs w:val="24"/>
              </w:rPr>
              <w:t>Vytykáč</w:t>
            </w:r>
            <w:proofErr w:type="spellEnd"/>
            <w:r w:rsidR="001A709E"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A709E" w:rsidRPr="001A709E" w14:paraId="4F4613DE" w14:textId="77777777" w:rsidTr="005F3DB2">
        <w:tc>
          <w:tcPr>
            <w:tcW w:w="5153" w:type="dxa"/>
          </w:tcPr>
          <w:p w14:paraId="5273FECC" w14:textId="77777777"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Štatutárny zástupca </w:t>
            </w:r>
          </w:p>
        </w:tc>
        <w:tc>
          <w:tcPr>
            <w:tcW w:w="4203" w:type="dxa"/>
          </w:tcPr>
          <w:p w14:paraId="4702BE29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67697C3B" w14:textId="77777777" w:rsidTr="005F3DB2">
        <w:tc>
          <w:tcPr>
            <w:tcW w:w="5153" w:type="dxa"/>
          </w:tcPr>
          <w:p w14:paraId="4E7517D8" w14:textId="77777777"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203" w:type="dxa"/>
          </w:tcPr>
          <w:p w14:paraId="7D209E65" w14:textId="2FF184BC" w:rsidR="005569BC" w:rsidRPr="001A709E" w:rsidRDefault="000B746B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</w:t>
            </w:r>
          </w:p>
        </w:tc>
      </w:tr>
      <w:tr w:rsidR="001A709E" w:rsidRPr="001A709E" w14:paraId="6F276B7E" w14:textId="77777777" w:rsidTr="005F3DB2">
        <w:tc>
          <w:tcPr>
            <w:tcW w:w="5153" w:type="dxa"/>
          </w:tcPr>
          <w:p w14:paraId="54CFC0DE" w14:textId="77777777"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Počet zamestnancov ku dňu, ku ktorému sa zostavuje účtovný závierka účtovnej jednotky z toho: </w:t>
            </w:r>
          </w:p>
          <w:p w14:paraId="4126F1E5" w14:textId="77777777"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4203" w:type="dxa"/>
          </w:tcPr>
          <w:p w14:paraId="0E1AB197" w14:textId="6990CCDE" w:rsidR="005569BC" w:rsidRPr="000B746B" w:rsidRDefault="000B746B" w:rsidP="005569BC">
            <w:pPr>
              <w:pStyle w:val="Odsekzoznamu"/>
              <w:ind w:left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B746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81</w:t>
            </w:r>
          </w:p>
          <w:p w14:paraId="311BA7B4" w14:textId="77777777" w:rsidR="00923799" w:rsidRDefault="0092379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CFD6090" w14:textId="77777777" w:rsidR="00923799" w:rsidRDefault="0092379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F6E2251" w14:textId="77777777" w:rsidR="00923799" w:rsidRPr="001A709E" w:rsidRDefault="0092379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A709E" w:rsidRPr="001A709E" w14:paraId="43F0F070" w14:textId="77777777" w:rsidTr="005F3DB2">
        <w:tc>
          <w:tcPr>
            <w:tcW w:w="5153" w:type="dxa"/>
          </w:tcPr>
          <w:p w14:paraId="5653BA88" w14:textId="5285E13F" w:rsidR="005569BC" w:rsidRPr="001A709E" w:rsidRDefault="00E7329A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Informácie o organizá</w:t>
            </w:r>
            <w:r w:rsidR="001A709E"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ciách zriadených a založených účtovnou jednotkou: </w:t>
            </w:r>
          </w:p>
        </w:tc>
        <w:tc>
          <w:tcPr>
            <w:tcW w:w="4203" w:type="dxa"/>
          </w:tcPr>
          <w:p w14:paraId="6527D3B0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22CF91DE" w14:textId="77777777" w:rsidTr="005F3DB2">
        <w:tc>
          <w:tcPr>
            <w:tcW w:w="5153" w:type="dxa"/>
          </w:tcPr>
          <w:p w14:paraId="0D44C8F0" w14:textId="77777777"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Rozpočtové organizácie zriadené účtovnou jednotkou (názov, sídlo, IČO - počet)</w:t>
            </w:r>
          </w:p>
        </w:tc>
        <w:tc>
          <w:tcPr>
            <w:tcW w:w="4203" w:type="dxa"/>
          </w:tcPr>
          <w:p w14:paraId="22DD6745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5C4E8BF6" w14:textId="77777777" w:rsidTr="005F3DB2">
        <w:tc>
          <w:tcPr>
            <w:tcW w:w="5153" w:type="dxa"/>
          </w:tcPr>
          <w:p w14:paraId="101BB649" w14:textId="77777777"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Príspevkové organizácie zriadené účtovnou jednotkou (názov, sídlo, IČO - počet)</w:t>
            </w:r>
          </w:p>
        </w:tc>
        <w:tc>
          <w:tcPr>
            <w:tcW w:w="4203" w:type="dxa"/>
          </w:tcPr>
          <w:p w14:paraId="122CD0AF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33712D35" w14:textId="77777777" w:rsidTr="005F3DB2">
        <w:tc>
          <w:tcPr>
            <w:tcW w:w="5153" w:type="dxa"/>
          </w:tcPr>
          <w:p w14:paraId="4C5C33A9" w14:textId="77777777"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Neziskové organizácie založené/zriadené účtovnou jednotkou (názov, sídlo, IČO,  - počet)</w:t>
            </w:r>
          </w:p>
        </w:tc>
        <w:tc>
          <w:tcPr>
            <w:tcW w:w="4203" w:type="dxa"/>
          </w:tcPr>
          <w:p w14:paraId="0836A554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75FA2D40" w14:textId="77777777" w:rsidTr="005F3DB2">
        <w:tc>
          <w:tcPr>
            <w:tcW w:w="5153" w:type="dxa"/>
          </w:tcPr>
          <w:p w14:paraId="17E00BBE" w14:textId="77777777"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Právnické osoby založené účtovnou jednotkou </w:t>
            </w:r>
          </w:p>
        </w:tc>
        <w:tc>
          <w:tcPr>
            <w:tcW w:w="4203" w:type="dxa"/>
          </w:tcPr>
          <w:p w14:paraId="092F486D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48DEEE80" w14:textId="77777777" w:rsidTr="005F3DB2">
        <w:tc>
          <w:tcPr>
            <w:tcW w:w="5153" w:type="dxa"/>
          </w:tcPr>
          <w:p w14:paraId="19A6DE2C" w14:textId="77777777"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Cenné papiere a podiely v obchodných spoločnostiach (názov, sídlo, IČO- počet)</w:t>
            </w:r>
          </w:p>
        </w:tc>
        <w:tc>
          <w:tcPr>
            <w:tcW w:w="4203" w:type="dxa"/>
          </w:tcPr>
          <w:p w14:paraId="31A60372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708648" w14:textId="77777777" w:rsidR="005569BC" w:rsidRDefault="005569BC" w:rsidP="001A709E">
      <w:pPr>
        <w:rPr>
          <w:rFonts w:ascii="Times New Roman" w:hAnsi="Times New Roman" w:cs="Times New Roman"/>
          <w:sz w:val="24"/>
          <w:szCs w:val="24"/>
        </w:rPr>
      </w:pPr>
    </w:p>
    <w:p w14:paraId="16DC5392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/>
      </w:r>
    </w:p>
    <w:p w14:paraId="1D7ED298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2561E0CB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6F9A1D7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21C283A2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E409F1D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5024FD64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619C7B6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160F578D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659E8C2B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0E74468F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1DC395DF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73594F25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443E350E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2186223E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1DC7B4B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7272ACC2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45A7761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0DA2831B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2E8C657F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5B1E85F0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D0528FF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0A028C31" w14:textId="77777777" w:rsidR="001A709E" w:rsidRDefault="001A709E" w:rsidP="001A709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Organizačná štruktúra účtovnej jednotky: </w:t>
      </w:r>
    </w:p>
    <w:p w14:paraId="1EC8E734" w14:textId="77777777" w:rsidR="001F0C1A" w:rsidRDefault="001F0C1A" w:rsidP="001F0C1A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  <w:r w:rsidRPr="00B35CE0">
        <w:rPr>
          <w:b/>
          <w:caps/>
          <w:color w:val="000000"/>
          <w:sz w:val="32"/>
          <w:szCs w:val="32"/>
        </w:rPr>
        <w:t>Organizačná štruktúra</w:t>
      </w:r>
    </w:p>
    <w:p w14:paraId="1C5A8099" w14:textId="77777777" w:rsidR="001F0C1A" w:rsidRDefault="001F0C1A" w:rsidP="001F0C1A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B63F500" wp14:editId="14BAB933">
                <wp:simplePos x="0" y="0"/>
                <wp:positionH relativeFrom="column">
                  <wp:posOffset>231089</wp:posOffset>
                </wp:positionH>
                <wp:positionV relativeFrom="paragraph">
                  <wp:posOffset>196438</wp:posOffset>
                </wp:positionV>
                <wp:extent cx="2330450" cy="398145"/>
                <wp:effectExtent l="0" t="0" r="31750" b="59055"/>
                <wp:wrapNone/>
                <wp:docPr id="39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0450" cy="39814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4F81BD"/>
                            </a:gs>
                            <a:gs pos="100000">
                              <a:srgbClr val="95B3D7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4F81BD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243F60"/>
                          </a:outerShdw>
                        </a:effectLst>
                      </wps:spPr>
                      <wps:txbx>
                        <w:txbxContent>
                          <w:p w14:paraId="7B97EB66" w14:textId="77777777" w:rsidR="00C81081" w:rsidRPr="00E66F01" w:rsidRDefault="00C81081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color w:val="000000"/>
                                <w:sz w:val="32"/>
                                <w:szCs w:val="32"/>
                              </w:rPr>
                              <w:t>RIADITEĽ</w:t>
                            </w:r>
                            <w:r w:rsidRPr="00E66F01">
                              <w:rPr>
                                <w:color w:val="000000"/>
                                <w:sz w:val="32"/>
                                <w:szCs w:val="32"/>
                              </w:rPr>
                              <w:t xml:space="preserve"> ŠKOLY </w:t>
                            </w:r>
                          </w:p>
                          <w:p w14:paraId="0E2E96CD" w14:textId="77777777" w:rsidR="00C81081" w:rsidRDefault="00C81081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63F500" id="Rectangle 16" o:spid="_x0000_s1026" style="position:absolute;left:0;text-align:left;margin-left:18.2pt;margin-top:15.45pt;width:183.5pt;height:31.3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" fillcolor="#95b3d7" strokecolor="#4f81bd" strokeweight="1pt">
                <v:fill color2="#4f81bd" focus="50%" type="gradient"/>
                <v:shadow on="t" color="#243f60" offset="1pt"/>
                <v:textbox>
                  <w:txbxContent>
                    <w:p w14:paraId="7B97EB66" w14:textId="77777777" w:rsidR="00C81081" w:rsidRPr="00E66F01" w:rsidRDefault="00C81081" w:rsidP="001F0C1A">
                      <w:pPr>
                        <w:spacing w:line="264" w:lineRule="auto"/>
                        <w:jc w:val="center"/>
                        <w:rPr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color w:val="000000"/>
                          <w:sz w:val="32"/>
                          <w:szCs w:val="32"/>
                        </w:rPr>
                        <w:t>RIADITEĽ</w:t>
                      </w:r>
                      <w:r w:rsidRPr="00E66F01">
                        <w:rPr>
                          <w:color w:val="000000"/>
                          <w:sz w:val="32"/>
                          <w:szCs w:val="32"/>
                        </w:rPr>
                        <w:t xml:space="preserve"> ŠKOLY </w:t>
                      </w:r>
                    </w:p>
                    <w:p w14:paraId="0E2E96CD" w14:textId="77777777" w:rsidR="00C81081" w:rsidRDefault="00C81081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570424BA" w14:textId="77777777" w:rsidR="001F0C1A" w:rsidRPr="00B35CE0" w:rsidRDefault="001F0C1A" w:rsidP="001F0C1A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</w:p>
    <w:p w14:paraId="5501E7C8" w14:textId="77777777" w:rsidR="001F0C1A" w:rsidRDefault="001F0C1A" w:rsidP="001F0C1A">
      <w:pPr>
        <w:tabs>
          <w:tab w:val="center" w:pos="7200"/>
        </w:tabs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5A5F95D8" wp14:editId="200461C7">
                <wp:simplePos x="0" y="0"/>
                <wp:positionH relativeFrom="margin">
                  <wp:align>left</wp:align>
                </wp:positionH>
                <wp:positionV relativeFrom="paragraph">
                  <wp:posOffset>207645</wp:posOffset>
                </wp:positionV>
                <wp:extent cx="4284345" cy="0"/>
                <wp:effectExtent l="0" t="0" r="20955" b="19050"/>
                <wp:wrapNone/>
                <wp:docPr id="2" name="Auto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84345" cy="0"/>
                        </a:xfrm>
                        <a:prstGeom prst="straightConnector1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DDD083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2" o:spid="_x0000_s1026" type="#_x0000_t32" style="position:absolute;margin-left:0;margin-top:16.35pt;width:337.35pt;height:0;z-index:25170739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" strokecolor="black [3200]" strokeweight=".5pt">
                <v:stroke joinstyle="miter"/>
                <w10:wrap anchorx="margin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6327CEC1" wp14:editId="0933BC8D">
                <wp:simplePos x="0" y="0"/>
                <wp:positionH relativeFrom="column">
                  <wp:posOffset>1392555</wp:posOffset>
                </wp:positionH>
                <wp:positionV relativeFrom="paragraph">
                  <wp:posOffset>8255</wp:posOffset>
                </wp:positionV>
                <wp:extent cx="0" cy="188595"/>
                <wp:effectExtent l="0" t="0" r="19050" b="20955"/>
                <wp:wrapNone/>
                <wp:docPr id="41" name="Rovná spojnica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859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3B515A1" id="Rovná spojnica 41" o:spid="_x0000_s1026" style="position:absolute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9.65pt,.65pt" to="109.65pt,1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" strokecolor="black [3200]" strokeweight=".5pt">
                <v:stroke joinstyle="miter"/>
              </v:lin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20D5190F" wp14:editId="2A2F11E4">
                <wp:simplePos x="0" y="0"/>
                <wp:positionH relativeFrom="column">
                  <wp:posOffset>5170219</wp:posOffset>
                </wp:positionH>
                <wp:positionV relativeFrom="paragraph">
                  <wp:posOffset>90170</wp:posOffset>
                </wp:positionV>
                <wp:extent cx="1550670" cy="533400"/>
                <wp:effectExtent l="19050" t="19050" r="30480" b="57150"/>
                <wp:wrapNone/>
                <wp:docPr id="38" name="Rectangl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50670" cy="533400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 w="38100">
                          <a:solidFill>
                            <a:srgbClr val="F2F2F2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7F5F0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5FDCC1E9" w14:textId="77777777" w:rsidR="00C81081" w:rsidRPr="00BB1D9B" w:rsidRDefault="00C81081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  <w:sz w:val="28"/>
                                <w:szCs w:val="32"/>
                              </w:rPr>
                            </w:pPr>
                            <w:r w:rsidRPr="00BB1D9B">
                              <w:rPr>
                                <w:color w:val="000000"/>
                                <w:sz w:val="28"/>
                                <w:szCs w:val="32"/>
                              </w:rPr>
                              <w:t>ZODPOVEDNÁ OSOBA</w:t>
                            </w:r>
                          </w:p>
                          <w:p w14:paraId="3307E96D" w14:textId="77777777" w:rsidR="00C81081" w:rsidRDefault="00C81081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D5190F" id="Rectangle 68" o:spid="_x0000_s1027" style="position:absolute;left:0;text-align:left;margin-left:407.1pt;margin-top:7.1pt;width:122.1pt;height:42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" fillcolor="#ffc000" strokecolor="#f2f2f2" strokeweight="3pt">
                <v:shadow on="t" color="#7f5f00" opacity=".5" offset="1pt"/>
                <v:textbox>
                  <w:txbxContent>
                    <w:p w14:paraId="5FDCC1E9" w14:textId="77777777" w:rsidR="00C81081" w:rsidRPr="00BB1D9B" w:rsidRDefault="00C81081" w:rsidP="001F0C1A">
                      <w:pPr>
                        <w:spacing w:line="264" w:lineRule="auto"/>
                        <w:jc w:val="center"/>
                        <w:rPr>
                          <w:color w:val="000000"/>
                          <w:sz w:val="28"/>
                          <w:szCs w:val="32"/>
                        </w:rPr>
                      </w:pPr>
                      <w:r w:rsidRPr="00BB1D9B">
                        <w:rPr>
                          <w:color w:val="000000"/>
                          <w:sz w:val="28"/>
                          <w:szCs w:val="32"/>
                        </w:rPr>
                        <w:t>ZODPOVEDNÁ OSOBA</w:t>
                      </w:r>
                    </w:p>
                    <w:p w14:paraId="3307E96D" w14:textId="77777777" w:rsidR="00C81081" w:rsidRDefault="00C81081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ACE2F91" wp14:editId="0303C26B">
                <wp:simplePos x="0" y="0"/>
                <wp:positionH relativeFrom="column">
                  <wp:posOffset>4629150</wp:posOffset>
                </wp:positionH>
                <wp:positionV relativeFrom="paragraph">
                  <wp:posOffset>82549</wp:posOffset>
                </wp:positionV>
                <wp:extent cx="45719" cy="3629025"/>
                <wp:effectExtent l="19050" t="19050" r="31115" b="28575"/>
                <wp:wrapNone/>
                <wp:docPr id="36" name="Auto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19" cy="3629025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7F7F7F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058206" id="AutoShape 50" o:spid="_x0000_s1026" type="#_x0000_t32" style="position:absolute;margin-left:364.5pt;margin-top:6.5pt;width:3.6pt;height:285.7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" strokecolor="#7f7f7f" strokeweight="3pt">
                <v:shadow color="#7f7f7f" opacity=".5" offset="1pt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2463659" wp14:editId="1A9FC602">
                <wp:simplePos x="0" y="0"/>
                <wp:positionH relativeFrom="column">
                  <wp:posOffset>4629150</wp:posOffset>
                </wp:positionH>
                <wp:positionV relativeFrom="paragraph">
                  <wp:posOffset>80645</wp:posOffset>
                </wp:positionV>
                <wp:extent cx="695325" cy="1905"/>
                <wp:effectExtent l="0" t="0" r="28575" b="36195"/>
                <wp:wrapNone/>
                <wp:docPr id="40" name="Rovná spojnica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95325" cy="19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5868AC" id="Rovná spojnica 40" o:spid="_x0000_s1026" style="position:absolute;flip:y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64.5pt,6.35pt" to="419.25pt,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" strokecolor="black [3200]" strokeweight=".5pt">
                <v:stroke joinstyle="miter"/>
              </v:line>
            </w:pict>
          </mc:Fallback>
        </mc:AlternateContent>
      </w:r>
      <w:r>
        <w:rPr>
          <w:color w:val="000000"/>
        </w:rPr>
        <w:tab/>
      </w:r>
    </w:p>
    <w:p w14:paraId="4525D94B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7E7C04C1" wp14:editId="76CF4BA2">
                <wp:simplePos x="0" y="0"/>
                <wp:positionH relativeFrom="column">
                  <wp:posOffset>1813560</wp:posOffset>
                </wp:positionH>
                <wp:positionV relativeFrom="paragraph">
                  <wp:posOffset>24765</wp:posOffset>
                </wp:positionV>
                <wp:extent cx="1074695" cy="222079"/>
                <wp:effectExtent l="12700" t="12700" r="17780" b="19685"/>
                <wp:wrapNone/>
                <wp:docPr id="47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74695" cy="222079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AD5BF1" id="AutoShape 61" o:spid="_x0000_s1026" type="#_x0000_t32" style="position:absolute;margin-left:142.8pt;margin-top:1.95pt;width:84.6pt;height:17.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" strokecolor="#5f497a" strokeweight="1.5pt">
                <v:shadow color="#868686"/>
              </v:shape>
            </w:pict>
          </mc:Fallback>
        </mc:AlternateContent>
      </w:r>
    </w:p>
    <w:p w14:paraId="580DF2D4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99578DF" wp14:editId="464AAF98">
                <wp:simplePos x="0" y="0"/>
                <wp:positionH relativeFrom="column">
                  <wp:posOffset>2125345</wp:posOffset>
                </wp:positionH>
                <wp:positionV relativeFrom="paragraph">
                  <wp:posOffset>10795</wp:posOffset>
                </wp:positionV>
                <wp:extent cx="1623060" cy="746760"/>
                <wp:effectExtent l="0" t="0" r="34290" b="53340"/>
                <wp:wrapNone/>
                <wp:docPr id="4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23060" cy="74676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0928FBA6" w14:textId="77777777" w:rsidR="00C81081" w:rsidRPr="00BB1D9B" w:rsidRDefault="00C81081" w:rsidP="001F0C1A">
                            <w:pPr>
                              <w:spacing w:line="264" w:lineRule="auto"/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  <w:r w:rsidRPr="00BB1D9B">
                              <w:rPr>
                                <w:b/>
                                <w:color w:val="000000"/>
                              </w:rPr>
                              <w:t xml:space="preserve">ZÁSTUPCA RŠ </w:t>
                            </w:r>
                          </w:p>
                          <w:p w14:paraId="044AB885" w14:textId="77777777" w:rsidR="00C81081" w:rsidRPr="00F9178A" w:rsidRDefault="00C81081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BB1D9B">
                              <w:rPr>
                                <w:color w:val="000000"/>
                              </w:rPr>
                              <w:t xml:space="preserve">pre prvý </w:t>
                            </w:r>
                            <w:r>
                              <w:rPr>
                                <w:color w:val="000000"/>
                              </w:rPr>
                              <w:t xml:space="preserve">a druhý </w:t>
                            </w:r>
                            <w:r w:rsidRPr="00BB1D9B">
                              <w:rPr>
                                <w:color w:val="000000"/>
                              </w:rPr>
                              <w:t xml:space="preserve">stupeň </w:t>
                            </w:r>
                            <w:r>
                              <w:rPr>
                                <w:color w:val="000000"/>
                              </w:rPr>
                              <w:t xml:space="preserve">a </w:t>
                            </w:r>
                            <w:r w:rsidRPr="00F9178A">
                              <w:rPr>
                                <w:color w:val="000000"/>
                              </w:rPr>
                              <w:t>ŠKD</w:t>
                            </w:r>
                          </w:p>
                          <w:p w14:paraId="4195760C" w14:textId="77777777" w:rsidR="00C81081" w:rsidRDefault="00C81081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9578DF" id="Rectangle 47" o:spid="_x0000_s1028" style="position:absolute;left:0;text-align:left;margin-left:167.35pt;margin-top:.85pt;width:127.8pt;height:58.8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0928FBA6" w14:textId="77777777" w:rsidR="00C81081" w:rsidRPr="00BB1D9B" w:rsidRDefault="00C81081" w:rsidP="001F0C1A">
                      <w:pPr>
                        <w:spacing w:line="264" w:lineRule="auto"/>
                        <w:jc w:val="center"/>
                        <w:rPr>
                          <w:b/>
                          <w:color w:val="000000"/>
                        </w:rPr>
                      </w:pPr>
                      <w:r w:rsidRPr="00BB1D9B">
                        <w:rPr>
                          <w:b/>
                          <w:color w:val="000000"/>
                        </w:rPr>
                        <w:t xml:space="preserve">ZÁSTUPCA RŠ </w:t>
                      </w:r>
                    </w:p>
                    <w:p w14:paraId="044AB885" w14:textId="77777777" w:rsidR="00C81081" w:rsidRPr="00F9178A" w:rsidRDefault="00C81081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BB1D9B">
                        <w:rPr>
                          <w:color w:val="000000"/>
                        </w:rPr>
                        <w:t xml:space="preserve">pre prvý </w:t>
                      </w:r>
                      <w:r>
                        <w:rPr>
                          <w:color w:val="000000"/>
                        </w:rPr>
                        <w:t xml:space="preserve">a druhý </w:t>
                      </w:r>
                      <w:r w:rsidRPr="00BB1D9B">
                        <w:rPr>
                          <w:color w:val="000000"/>
                        </w:rPr>
                        <w:t xml:space="preserve">stupeň </w:t>
                      </w:r>
                      <w:r>
                        <w:rPr>
                          <w:color w:val="000000"/>
                        </w:rPr>
                        <w:t xml:space="preserve">a </w:t>
                      </w:r>
                      <w:r w:rsidRPr="00F9178A">
                        <w:rPr>
                          <w:color w:val="000000"/>
                        </w:rPr>
                        <w:t>ŠKD</w:t>
                      </w:r>
                    </w:p>
                    <w:p w14:paraId="4195760C" w14:textId="77777777" w:rsidR="00C81081" w:rsidRDefault="00C81081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2A298E07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173A624F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3A3F36FB" wp14:editId="262D1014">
                <wp:simplePos x="0" y="0"/>
                <wp:positionH relativeFrom="column">
                  <wp:posOffset>308610</wp:posOffset>
                </wp:positionH>
                <wp:positionV relativeFrom="paragraph">
                  <wp:posOffset>195580</wp:posOffset>
                </wp:positionV>
                <wp:extent cx="2322160" cy="1004227"/>
                <wp:effectExtent l="12700" t="12700" r="15240" b="12065"/>
                <wp:wrapNone/>
                <wp:docPr id="51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322160" cy="1004227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663232" id="AutoShape 61" o:spid="_x0000_s1026" type="#_x0000_t32" style="position:absolute;margin-left:24.3pt;margin-top:15.4pt;width:182.85pt;height:79.05pt;flip:y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" strokecolor="#5f497a" strokeweight="1.5pt">
                <v:shadow color="#868686"/>
              </v:shape>
            </w:pict>
          </mc:Fallback>
        </mc:AlternateContent>
      </w:r>
    </w:p>
    <w:p w14:paraId="35DA3A48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29CEA164" wp14:editId="77122FCC">
                <wp:simplePos x="0" y="0"/>
                <wp:positionH relativeFrom="column">
                  <wp:posOffset>2870835</wp:posOffset>
                </wp:positionH>
                <wp:positionV relativeFrom="paragraph">
                  <wp:posOffset>73025</wp:posOffset>
                </wp:positionV>
                <wp:extent cx="448945" cy="505460"/>
                <wp:effectExtent l="0" t="0" r="27305" b="27940"/>
                <wp:wrapNone/>
                <wp:docPr id="48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48945" cy="50546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96D9CB" id="AutoShape 61" o:spid="_x0000_s1026" type="#_x0000_t32" style="position:absolute;margin-left:226.05pt;margin-top:5.75pt;width:35.35pt;height:39.8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0FC0A757" wp14:editId="6CE05C64">
                <wp:simplePos x="0" y="0"/>
                <wp:positionH relativeFrom="column">
                  <wp:posOffset>2442210</wp:posOffset>
                </wp:positionH>
                <wp:positionV relativeFrom="paragraph">
                  <wp:posOffset>92075</wp:posOffset>
                </wp:positionV>
                <wp:extent cx="425467" cy="376538"/>
                <wp:effectExtent l="12700" t="12700" r="19050" b="17780"/>
                <wp:wrapNone/>
                <wp:docPr id="49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25467" cy="376538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47CB37" id="AutoShape 61" o:spid="_x0000_s1026" type="#_x0000_t32" style="position:absolute;margin-left:192.3pt;margin-top:7.25pt;width:33.5pt;height:29.65pt;flip:x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76455379" wp14:editId="5CA03F91">
                <wp:simplePos x="0" y="0"/>
                <wp:positionH relativeFrom="column">
                  <wp:posOffset>1492885</wp:posOffset>
                </wp:positionH>
                <wp:positionV relativeFrom="paragraph">
                  <wp:posOffset>4445</wp:posOffset>
                </wp:positionV>
                <wp:extent cx="1021080" cy="1065530"/>
                <wp:effectExtent l="0" t="0" r="26670" b="20320"/>
                <wp:wrapNone/>
                <wp:docPr id="50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021080" cy="106553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2976FC" id="AutoShape 61" o:spid="_x0000_s1026" type="#_x0000_t32" style="position:absolute;margin-left:117.55pt;margin-top:.35pt;width:80.4pt;height:83.9pt;flip:y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0AB38C33" wp14:editId="251630EF">
                <wp:simplePos x="0" y="0"/>
                <wp:positionH relativeFrom="column">
                  <wp:posOffset>3717925</wp:posOffset>
                </wp:positionH>
                <wp:positionV relativeFrom="paragraph">
                  <wp:posOffset>42545</wp:posOffset>
                </wp:positionV>
                <wp:extent cx="647700" cy="1684020"/>
                <wp:effectExtent l="0" t="0" r="19050" b="30480"/>
                <wp:wrapNone/>
                <wp:docPr id="52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" cy="168402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F3A28B" id="AutoShape 61" o:spid="_x0000_s1026" type="#_x0000_t32" style="position:absolute;margin-left:292.75pt;margin-top:3.35pt;width:51pt;height:132.6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" strokecolor="#5f497a" strokeweight="1.5pt">
                <v:shadow color="#868686"/>
              </v:shape>
            </w:pict>
          </mc:Fallback>
        </mc:AlternateContent>
      </w:r>
    </w:p>
    <w:p w14:paraId="0FFA9DDF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1C8732F4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F600156" wp14:editId="01202925">
                <wp:simplePos x="0" y="0"/>
                <wp:positionH relativeFrom="column">
                  <wp:posOffset>2129155</wp:posOffset>
                </wp:positionH>
                <wp:positionV relativeFrom="paragraph">
                  <wp:posOffset>62230</wp:posOffset>
                </wp:positionV>
                <wp:extent cx="1011555" cy="733425"/>
                <wp:effectExtent l="0" t="0" r="36195" b="66675"/>
                <wp:wrapNone/>
                <wp:docPr id="2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1555" cy="7334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AD05DB9" w14:textId="77777777" w:rsidR="00C81081" w:rsidRDefault="00C81081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F9178A">
                              <w:rPr>
                                <w:color w:val="000000"/>
                              </w:rPr>
                              <w:t>ú</w:t>
                            </w:r>
                            <w:r>
                              <w:rPr>
                                <w:color w:val="000000"/>
                              </w:rPr>
                              <w:t>sek</w:t>
                            </w:r>
                            <w:r w:rsidRPr="00F9178A">
                              <w:rPr>
                                <w:color w:val="000000"/>
                              </w:rPr>
                              <w:t xml:space="preserve"> </w:t>
                            </w:r>
                          </w:p>
                          <w:p w14:paraId="26A88A6E" w14:textId="77777777" w:rsidR="00C81081" w:rsidRPr="00F9178A" w:rsidRDefault="00C81081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 xml:space="preserve">prvý stupeň a </w:t>
                            </w:r>
                            <w:r w:rsidRPr="00F9178A">
                              <w:rPr>
                                <w:color w:val="000000"/>
                              </w:rPr>
                              <w:t>ŠKD</w:t>
                            </w:r>
                          </w:p>
                          <w:p w14:paraId="2AD35A21" w14:textId="77777777" w:rsidR="00C81081" w:rsidRDefault="00C81081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600156" id="Rectangle 2" o:spid="_x0000_s1029" style="position:absolute;left:0;text-align:left;margin-left:167.65pt;margin-top:4.9pt;width:79.65pt;height:57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7AD05DB9" w14:textId="77777777" w:rsidR="00C81081" w:rsidRDefault="00C81081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F9178A">
                        <w:rPr>
                          <w:color w:val="000000"/>
                        </w:rPr>
                        <w:t>ú</w:t>
                      </w:r>
                      <w:r>
                        <w:rPr>
                          <w:color w:val="000000"/>
                        </w:rPr>
                        <w:t>sek</w:t>
                      </w:r>
                      <w:r w:rsidRPr="00F9178A">
                        <w:rPr>
                          <w:color w:val="000000"/>
                        </w:rPr>
                        <w:t xml:space="preserve"> </w:t>
                      </w:r>
                    </w:p>
                    <w:p w14:paraId="26A88A6E" w14:textId="77777777" w:rsidR="00C81081" w:rsidRPr="00F9178A" w:rsidRDefault="00C81081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 xml:space="preserve">prvý stupeň a </w:t>
                      </w:r>
                      <w:r w:rsidRPr="00F9178A">
                        <w:rPr>
                          <w:color w:val="000000"/>
                        </w:rPr>
                        <w:t>ŠKD</w:t>
                      </w:r>
                    </w:p>
                    <w:p w14:paraId="2AD35A21" w14:textId="77777777" w:rsidR="00C81081" w:rsidRDefault="00C81081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09BA844C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5A5A4F"/>
          <w:lang w:eastAsia="sk-SK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49D72F4E" wp14:editId="5F3EAC63">
                <wp:simplePos x="0" y="0"/>
                <wp:positionH relativeFrom="column">
                  <wp:posOffset>-250190</wp:posOffset>
                </wp:positionH>
                <wp:positionV relativeFrom="paragraph">
                  <wp:posOffset>223520</wp:posOffset>
                </wp:positionV>
                <wp:extent cx="930275" cy="1051150"/>
                <wp:effectExtent l="25400" t="25400" r="34925" b="41275"/>
                <wp:wrapNone/>
                <wp:docPr id="20" name="Rectangl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0275" cy="1051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92CDDC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3572920" w14:textId="77777777" w:rsidR="00C81081" w:rsidRDefault="00C81081" w:rsidP="001F0C1A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>POP II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D72F4E" id="Rectangle 30" o:spid="_x0000_s1030" style="position:absolute;left:0;text-align:left;margin-left:-19.7pt;margin-top:17.6pt;width:73.25pt;height:82.7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" strokecolor="#92cddc" strokeweight="5pt">
                <v:stroke linestyle="thickThin"/>
                <v:shadow color="#868686"/>
                <v:textbox>
                  <w:txbxContent>
                    <w:p w14:paraId="63572920" w14:textId="77777777" w:rsidR="00C81081" w:rsidRDefault="00C81081" w:rsidP="001F0C1A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>POP II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2682A3C" wp14:editId="7128F239">
                <wp:simplePos x="0" y="0"/>
                <wp:positionH relativeFrom="column">
                  <wp:posOffset>3246755</wp:posOffset>
                </wp:positionH>
                <wp:positionV relativeFrom="paragraph">
                  <wp:posOffset>5080</wp:posOffset>
                </wp:positionV>
                <wp:extent cx="756469" cy="733425"/>
                <wp:effectExtent l="0" t="0" r="31115" b="41275"/>
                <wp:wrapNone/>
                <wp:docPr id="2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6469" cy="7334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FBD4B4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FABF8F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037F71F1" w14:textId="77777777" w:rsidR="00C81081" w:rsidRDefault="00C81081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úsek</w:t>
                            </w:r>
                          </w:p>
                          <w:p w14:paraId="4B42EAD7" w14:textId="77777777" w:rsidR="00C81081" w:rsidRPr="00F9178A" w:rsidRDefault="00C81081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 xml:space="preserve"> druhý stupeň</w:t>
                            </w:r>
                          </w:p>
                          <w:p w14:paraId="61380E19" w14:textId="77777777" w:rsidR="00C81081" w:rsidRPr="007F7C07" w:rsidRDefault="00C81081" w:rsidP="001F0C1A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682A3C" id="Rectangle 3" o:spid="_x0000_s1031" style="position:absolute;left:0;text-align:left;margin-left:255.65pt;margin-top:.4pt;width:59.55pt;height:57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" strokecolor="#fabf8f" strokeweight="1pt">
                <v:fill color2="#fbd4b4" focus="100%" type="gradient"/>
                <v:shadow on="t" color="#974706" opacity=".5" offset="1pt"/>
                <v:textbox>
                  <w:txbxContent>
                    <w:p w14:paraId="037F71F1" w14:textId="77777777" w:rsidR="00C81081" w:rsidRDefault="00C81081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úsek</w:t>
                      </w:r>
                    </w:p>
                    <w:p w14:paraId="4B42EAD7" w14:textId="77777777" w:rsidR="00C81081" w:rsidRPr="00F9178A" w:rsidRDefault="00C81081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 xml:space="preserve"> druhý stupeň</w:t>
                      </w:r>
                    </w:p>
                    <w:p w14:paraId="61380E19" w14:textId="77777777" w:rsidR="00C81081" w:rsidRPr="007F7C07" w:rsidRDefault="00C81081" w:rsidP="001F0C1A">
                      <w:pPr>
                        <w:jc w:val="center"/>
                        <w:rPr>
                          <w:b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5372204A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AE157EA" wp14:editId="41F68972">
                <wp:simplePos x="0" y="0"/>
                <wp:positionH relativeFrom="column">
                  <wp:posOffset>900430</wp:posOffset>
                </wp:positionH>
                <wp:positionV relativeFrom="paragraph">
                  <wp:posOffset>34290</wp:posOffset>
                </wp:positionV>
                <wp:extent cx="944511" cy="1057275"/>
                <wp:effectExtent l="25400" t="25400" r="33655" b="34925"/>
                <wp:wrapNone/>
                <wp:docPr id="19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44511" cy="1057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8064A2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13AF9C6A" w14:textId="77777777" w:rsidR="00C81081" w:rsidRDefault="00C81081" w:rsidP="001F0C1A">
                            <w:pPr>
                              <w:jc w:val="center"/>
                            </w:pPr>
                            <w:r w:rsidRPr="00F9178A">
                              <w:rPr>
                                <w:color w:val="000000"/>
                              </w:rPr>
                              <w:t>metodické združenia</w:t>
                            </w:r>
                            <w:r>
                              <w:rPr>
                                <w:color w:val="000000"/>
                              </w:rPr>
                              <w:t xml:space="preserve"> (MZ)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E157EA" id="Rectangle 4" o:spid="_x0000_s1032" style="position:absolute;left:0;text-align:left;margin-left:70.9pt;margin-top:2.7pt;width:74.35pt;height:83.2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" strokecolor="#8064a2" strokeweight="5pt">
                <v:stroke linestyle="thickThin"/>
                <v:shadow color="#868686"/>
                <v:textbox>
                  <w:txbxContent>
                    <w:p w14:paraId="13AF9C6A" w14:textId="77777777" w:rsidR="00C81081" w:rsidRDefault="00C81081" w:rsidP="001F0C1A">
                      <w:pPr>
                        <w:jc w:val="center"/>
                      </w:pPr>
                      <w:r w:rsidRPr="00F9178A">
                        <w:rPr>
                          <w:color w:val="000000"/>
                        </w:rPr>
                        <w:t>metodické združenia</w:t>
                      </w:r>
                      <w:r>
                        <w:rPr>
                          <w:color w:val="000000"/>
                        </w:rPr>
                        <w:t xml:space="preserve"> (MZ)</w:t>
                      </w:r>
                    </w:p>
                  </w:txbxContent>
                </v:textbox>
              </v:rect>
            </w:pict>
          </mc:Fallback>
        </mc:AlternateContent>
      </w:r>
    </w:p>
    <w:p w14:paraId="5C4D9810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27CF8E35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A03A14C" wp14:editId="684FB401">
                <wp:simplePos x="0" y="0"/>
                <wp:positionH relativeFrom="column">
                  <wp:posOffset>3476625</wp:posOffset>
                </wp:positionH>
                <wp:positionV relativeFrom="paragraph">
                  <wp:posOffset>56515</wp:posOffset>
                </wp:positionV>
                <wp:extent cx="980584" cy="1057275"/>
                <wp:effectExtent l="25400" t="25400" r="35560" b="34925"/>
                <wp:wrapNone/>
                <wp:docPr id="1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80584" cy="1057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F79646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3161567D" w14:textId="77777777" w:rsidR="00C81081" w:rsidRPr="00F9178A" w:rsidRDefault="00C81081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F9178A">
                              <w:rPr>
                                <w:color w:val="000000"/>
                              </w:rPr>
                              <w:t>predmetové komisie</w:t>
                            </w:r>
                            <w:r>
                              <w:rPr>
                                <w:color w:val="000000"/>
                              </w:rPr>
                              <w:t xml:space="preserve"> (PK)</w:t>
                            </w:r>
                          </w:p>
                          <w:p w14:paraId="7E3FC156" w14:textId="77777777" w:rsidR="00C81081" w:rsidRDefault="00C81081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03A14C" id="Rectangle 5" o:spid="_x0000_s1033" style="position:absolute;left:0;text-align:left;margin-left:273.75pt;margin-top:4.45pt;width:77.2pt;height:83.2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" strokecolor="#f79646" strokeweight="5pt">
                <v:stroke linestyle="thickThin"/>
                <v:shadow color="#868686"/>
                <v:textbox>
                  <w:txbxContent>
                    <w:p w14:paraId="3161567D" w14:textId="77777777" w:rsidR="00C81081" w:rsidRPr="00F9178A" w:rsidRDefault="00C81081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F9178A">
                        <w:rPr>
                          <w:color w:val="000000"/>
                        </w:rPr>
                        <w:t>predmetové komisie</w:t>
                      </w:r>
                      <w:r>
                        <w:rPr>
                          <w:color w:val="000000"/>
                        </w:rPr>
                        <w:t xml:space="preserve"> (PK)</w:t>
                      </w:r>
                    </w:p>
                    <w:p w14:paraId="7E3FC156" w14:textId="77777777" w:rsidR="00C81081" w:rsidRDefault="00C81081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608F4C69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74734B15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061456E6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5556692E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54B96A92" wp14:editId="683A4591">
                <wp:simplePos x="0" y="0"/>
                <wp:positionH relativeFrom="column">
                  <wp:posOffset>-521335</wp:posOffset>
                </wp:positionH>
                <wp:positionV relativeFrom="paragraph">
                  <wp:posOffset>153035</wp:posOffset>
                </wp:positionV>
                <wp:extent cx="4284345" cy="0"/>
                <wp:effectExtent l="0" t="19050" r="20955" b="19050"/>
                <wp:wrapNone/>
                <wp:docPr id="28" name="AutoShap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84345" cy="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7F7F7F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D5E631" id="AutoShape 51" o:spid="_x0000_s1026" type="#_x0000_t32" style="position:absolute;margin-left:-41.05pt;margin-top:12.05pt;width:337.35pt;height:0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" strokecolor="#7f7f7f" strokeweight="2.25pt">
                <v:shadow color="#868686"/>
              </v:shape>
            </w:pict>
          </mc:Fallback>
        </mc:AlternateContent>
      </w:r>
    </w:p>
    <w:p w14:paraId="6F0DE951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1E8BC669" wp14:editId="734771D9">
                <wp:simplePos x="0" y="0"/>
                <wp:positionH relativeFrom="column">
                  <wp:posOffset>-268605</wp:posOffset>
                </wp:positionH>
                <wp:positionV relativeFrom="paragraph">
                  <wp:posOffset>295275</wp:posOffset>
                </wp:positionV>
                <wp:extent cx="1285875" cy="552450"/>
                <wp:effectExtent l="0" t="0" r="47625" b="57150"/>
                <wp:wrapNone/>
                <wp:docPr id="18" name="Rectangl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85875" cy="55245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A5A5A5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DEACE54" w14:textId="77777777" w:rsidR="00C81081" w:rsidRPr="002B2526" w:rsidRDefault="00C81081" w:rsidP="001F0C1A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 xml:space="preserve">referentka pre PAM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8BC669" id="Rectangle 48" o:spid="_x0000_s1034" style="position:absolute;left:0;text-align:left;margin-left:-21.15pt;margin-top:23.25pt;width:101.25pt;height:43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" strokecolor="#7f7f7f" strokeweight="1pt">
                <v:fill color2="#a5a5a5" focus="100%" type="gradient"/>
                <v:shadow on="t" color="#4e6128" opacity=".5" offset="1pt"/>
                <v:textbox>
                  <w:txbxContent>
                    <w:p w14:paraId="7DEACE54" w14:textId="77777777" w:rsidR="00C81081" w:rsidRPr="002B2526" w:rsidRDefault="00C81081" w:rsidP="001F0C1A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 xml:space="preserve">referentka pre PAM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16E78B85" wp14:editId="4BE02031">
                <wp:simplePos x="0" y="0"/>
                <wp:positionH relativeFrom="column">
                  <wp:posOffset>1972310</wp:posOffset>
                </wp:positionH>
                <wp:positionV relativeFrom="paragraph">
                  <wp:posOffset>18415</wp:posOffset>
                </wp:positionV>
                <wp:extent cx="45719" cy="175655"/>
                <wp:effectExtent l="12700" t="12700" r="18415" b="15240"/>
                <wp:wrapNone/>
                <wp:docPr id="25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5719" cy="175655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825D81" id="AutoShape 61" o:spid="_x0000_s1026" type="#_x0000_t32" style="position:absolute;margin-left:155.3pt;margin-top:1.45pt;width:3.6pt;height:13.85pt;flip:x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703FDE73" wp14:editId="5D45DC22">
                <wp:simplePos x="0" y="0"/>
                <wp:positionH relativeFrom="column">
                  <wp:posOffset>549910</wp:posOffset>
                </wp:positionH>
                <wp:positionV relativeFrom="paragraph">
                  <wp:posOffset>18415</wp:posOffset>
                </wp:positionV>
                <wp:extent cx="72013" cy="177508"/>
                <wp:effectExtent l="12700" t="12700" r="17145" b="13335"/>
                <wp:wrapNone/>
                <wp:docPr id="16" name="Auto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2013" cy="177508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BE0E33" id="AutoShape 60" o:spid="_x0000_s1026" type="#_x0000_t32" style="position:absolute;margin-left:43.3pt;margin-top:1.45pt;width:5.65pt;height:14pt;flip:x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5A5A4F"/>
          <w:lang w:eastAsia="sk-SK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C1AF604" wp14:editId="115CE65A">
                <wp:simplePos x="0" y="0"/>
                <wp:positionH relativeFrom="page">
                  <wp:align>right</wp:align>
                </wp:positionH>
                <wp:positionV relativeFrom="paragraph">
                  <wp:posOffset>222250</wp:posOffset>
                </wp:positionV>
                <wp:extent cx="847725" cy="542925"/>
                <wp:effectExtent l="0" t="0" r="47625" b="66675"/>
                <wp:wrapNone/>
                <wp:docPr id="21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47725" cy="5429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99999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666666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7F7F7F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268EBE99" w14:textId="77777777" w:rsidR="00C81081" w:rsidRPr="002B2526" w:rsidRDefault="00C81081" w:rsidP="001F0C1A">
                            <w:pPr>
                              <w:jc w:val="center"/>
                            </w:pPr>
                            <w:r w:rsidRPr="00F9178A">
                              <w:rPr>
                                <w:color w:val="000000"/>
                              </w:rPr>
                              <w:t>technik BOZP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1AF604" id="Rectangle 9" o:spid="_x0000_s1035" style="position:absolute;left:0;text-align:left;margin-left:15.55pt;margin-top:17.5pt;width:66.75pt;height:42.75pt;z-index:251696128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" strokecolor="#666" strokeweight="1pt">
                <v:fill color2="#999" focus="100%" type="gradient"/>
                <v:shadow on="t" color="#7f7f7f" opacity=".5" offset="1pt"/>
                <v:textbox>
                  <w:txbxContent>
                    <w:p w14:paraId="268EBE99" w14:textId="77777777" w:rsidR="00C81081" w:rsidRPr="002B2526" w:rsidRDefault="00C81081" w:rsidP="001F0C1A">
                      <w:pPr>
                        <w:jc w:val="center"/>
                      </w:pPr>
                      <w:r w:rsidRPr="00F9178A">
                        <w:rPr>
                          <w:color w:val="000000"/>
                        </w:rPr>
                        <w:t>technik BOZP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>
        <w:rPr>
          <w:noProof/>
          <w:color w:val="5A5A4F"/>
          <w:lang w:eastAsia="sk-SK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33FDB794" wp14:editId="27787B0A">
                <wp:simplePos x="0" y="0"/>
                <wp:positionH relativeFrom="column">
                  <wp:posOffset>4284980</wp:posOffset>
                </wp:positionH>
                <wp:positionV relativeFrom="paragraph">
                  <wp:posOffset>8890</wp:posOffset>
                </wp:positionV>
                <wp:extent cx="2050415" cy="0"/>
                <wp:effectExtent l="0" t="0" r="26035" b="19050"/>
                <wp:wrapNone/>
                <wp:docPr id="43" name="Rovná spojnica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5041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DDD5A95" id="Rovná spojnica 43" o:spid="_x0000_s1026" style="position:absolute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7.4pt,.7pt" to="498.85pt,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" strokecolor="black [3200]" strokeweight=".5pt">
                <v:stroke joinstyle="miter"/>
              </v:line>
            </w:pict>
          </mc:Fallback>
        </mc:AlternateContent>
      </w:r>
    </w:p>
    <w:p w14:paraId="03BCBFF1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5A5A4F"/>
          <w:lang w:eastAsia="sk-SK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5414F30B" wp14:editId="42BCC09E">
                <wp:simplePos x="0" y="0"/>
                <wp:positionH relativeFrom="column">
                  <wp:posOffset>1451610</wp:posOffset>
                </wp:positionH>
                <wp:positionV relativeFrom="paragraph">
                  <wp:posOffset>7620</wp:posOffset>
                </wp:positionV>
                <wp:extent cx="1143000" cy="390525"/>
                <wp:effectExtent l="0" t="0" r="38100" b="66675"/>
                <wp:wrapNone/>
                <wp:docPr id="34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0" cy="3905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6E3BC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C2D69B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2BC6D60B" w14:textId="77777777" w:rsidR="00C81081" w:rsidRPr="002B2526" w:rsidRDefault="00C81081" w:rsidP="001F0C1A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Ekonómka</w:t>
                            </w:r>
                            <w:r w:rsidRPr="002B2526">
                              <w:rPr>
                                <w:color w:val="00000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14F30B" id="Rectangle 8" o:spid="_x0000_s1036" style="position:absolute;left:0;text-align:left;margin-left:114.3pt;margin-top:.6pt;width:90pt;height:30.7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" strokecolor="#c2d69b" strokeweight="1pt">
                <v:fill color2="#d6e3bc" focus="100%" type="gradient"/>
                <v:shadow on="t" color="#4e6128" opacity=".5" offset="1pt"/>
                <v:textbox>
                  <w:txbxContent>
                    <w:p w14:paraId="2BC6D60B" w14:textId="77777777" w:rsidR="00C81081" w:rsidRPr="002B2526" w:rsidRDefault="00C81081" w:rsidP="001F0C1A">
                      <w:pPr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Ekonómka</w:t>
                      </w:r>
                      <w:r w:rsidRPr="002B2526">
                        <w:rPr>
                          <w:color w:val="000000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5E363C26" wp14:editId="61AE53F8">
                <wp:simplePos x="0" y="0"/>
                <wp:positionH relativeFrom="column">
                  <wp:posOffset>4417695</wp:posOffset>
                </wp:positionH>
                <wp:positionV relativeFrom="paragraph">
                  <wp:posOffset>23495</wp:posOffset>
                </wp:positionV>
                <wp:extent cx="45719" cy="193555"/>
                <wp:effectExtent l="12700" t="12700" r="18415" b="22860"/>
                <wp:wrapNone/>
                <wp:docPr id="17" name="Auto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19" cy="193555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1196EA" id="AutoShape 62" o:spid="_x0000_s1026" type="#_x0000_t32" style="position:absolute;margin-left:347.85pt;margin-top:1.85pt;width:3.6pt;height:15.2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" strokecolor="#5f497a" strokeweight="1.5pt">
                <v:shadow color="#868686"/>
              </v:shape>
            </w:pict>
          </mc:Fallback>
        </mc:AlternateContent>
      </w:r>
    </w:p>
    <w:p w14:paraId="7B1C293C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5A5A4F"/>
          <w:lang w:eastAsia="sk-SK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7D84CF2" wp14:editId="400CE9C8">
                <wp:simplePos x="0" y="0"/>
                <wp:positionH relativeFrom="column">
                  <wp:posOffset>4086225</wp:posOffset>
                </wp:positionH>
                <wp:positionV relativeFrom="paragraph">
                  <wp:posOffset>8255</wp:posOffset>
                </wp:positionV>
                <wp:extent cx="942340" cy="514350"/>
                <wp:effectExtent l="0" t="0" r="10160" b="19050"/>
                <wp:wrapNone/>
                <wp:docPr id="35" name="Rectang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42340" cy="514350"/>
                        </a:xfrm>
                        <a:prstGeom prst="rect">
                          <a:avLst/>
                        </a:prstGeom>
                        <a:gradFill rotWithShape="1">
                          <a:gsLst>
                            <a:gs pos="0">
                              <a:srgbClr val="943634">
                                <a:alpha val="75000"/>
                              </a:srgbClr>
                            </a:gs>
                            <a:gs pos="100000">
                              <a:srgbClr val="E5B8B7">
                                <a:alpha val="71001"/>
                              </a:srgbClr>
                            </a:gs>
                          </a:gsLst>
                          <a:lin ang="5400000" scaled="1"/>
                        </a:gradFill>
                        <a:ln w="9525">
                          <a:solidFill>
                            <a:srgbClr val="D99594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B0DF06C" w14:textId="77777777" w:rsidR="00C81081" w:rsidRPr="00C20B72" w:rsidRDefault="00C81081" w:rsidP="001F0C1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C20B72">
                              <w:rPr>
                                <w:color w:val="000000"/>
                                <w:sz w:val="18"/>
                                <w:szCs w:val="18"/>
                              </w:rPr>
                              <w:t>vedúci školskej  jedálne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D84CF2" id="Rectangle 40" o:spid="_x0000_s1037" style="position:absolute;left:0;text-align:left;margin-left:321.75pt;margin-top:.65pt;width:74.2pt;height:40.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" fillcolor="#943634" strokecolor="#d99594">
                <v:fill opacity=".75" color2="#e5b8b7" o:opacity2="46531f" rotate="t" focus="100%" type="gradient"/>
                <v:shadow color="#868686"/>
                <v:textbox>
                  <w:txbxContent>
                    <w:p w14:paraId="6B0DF06C" w14:textId="77777777" w:rsidR="00C81081" w:rsidRPr="00C20B72" w:rsidRDefault="00C81081" w:rsidP="001F0C1A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C20B72">
                        <w:rPr>
                          <w:color w:val="000000"/>
                          <w:sz w:val="18"/>
                          <w:szCs w:val="18"/>
                        </w:rPr>
                        <w:t>vedúci školskej  jedálne</w:t>
                      </w:r>
                    </w:p>
                  </w:txbxContent>
                </v:textbox>
              </v:rect>
            </w:pict>
          </mc:Fallback>
        </mc:AlternateContent>
      </w:r>
    </w:p>
    <w:p w14:paraId="0266D4D8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3E000144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213D5A49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4A717FE3" wp14:editId="7F440652">
                <wp:simplePos x="0" y="0"/>
                <wp:positionH relativeFrom="column">
                  <wp:posOffset>-347980</wp:posOffset>
                </wp:positionH>
                <wp:positionV relativeFrom="paragraph">
                  <wp:posOffset>295910</wp:posOffset>
                </wp:positionV>
                <wp:extent cx="1115060" cy="485775"/>
                <wp:effectExtent l="0" t="0" r="27940" b="28575"/>
                <wp:wrapNone/>
                <wp:docPr id="37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15060" cy="48577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484329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2DE7EAA5" w14:textId="77777777" w:rsidR="00C81081" w:rsidRPr="00BB1D9B" w:rsidRDefault="00C81081" w:rsidP="001F0C1A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Školník –k</w:t>
                            </w:r>
                            <w:r w:rsidRPr="00BB1D9B">
                              <w:rPr>
                                <w:color w:val="000000"/>
                              </w:rPr>
                              <w:t xml:space="preserve">urič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717FE3" id="Rectangle 10" o:spid="_x0000_s1038" style="position:absolute;left:0;text-align:left;margin-left:-27.4pt;margin-top:23.3pt;width:87.8pt;height:38.2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" fillcolor="#dbdbdb [1302]" strokecolor="#484329">
                <v:textbox>
                  <w:txbxContent>
                    <w:p w14:paraId="2DE7EAA5" w14:textId="77777777" w:rsidR="00C81081" w:rsidRPr="00BB1D9B" w:rsidRDefault="00C81081" w:rsidP="001F0C1A">
                      <w:pPr>
                        <w:rPr>
                          <w:sz w:val="20"/>
                        </w:rPr>
                      </w:pPr>
                      <w:r>
                        <w:rPr>
                          <w:color w:val="000000"/>
                        </w:rPr>
                        <w:t>Školník –k</w:t>
                      </w:r>
                      <w:r w:rsidRPr="00BB1D9B">
                        <w:rPr>
                          <w:color w:val="000000"/>
                        </w:rPr>
                        <w:t xml:space="preserve">urič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6FB37657" wp14:editId="52CFDFDD">
                <wp:simplePos x="0" y="0"/>
                <wp:positionH relativeFrom="column">
                  <wp:posOffset>835025</wp:posOffset>
                </wp:positionH>
                <wp:positionV relativeFrom="paragraph">
                  <wp:posOffset>63500</wp:posOffset>
                </wp:positionV>
                <wp:extent cx="45719" cy="876300"/>
                <wp:effectExtent l="0" t="0" r="12065" b="19050"/>
                <wp:wrapNone/>
                <wp:docPr id="46" name="Zalomená spojnica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19" cy="876300"/>
                        </a:xfrm>
                        <a:prstGeom prst="bentConnector3">
                          <a:avLst>
                            <a:gd name="adj1" fmla="val 49308"/>
                          </a:avLst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8B4245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Zalomená spojnica 46" o:spid="_x0000_s1026" type="#_x0000_t34" style="position:absolute;margin-left:65.75pt;margin-top:5pt;width:3.6pt;height:69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" adj="10651" strokecolor="black [3200]" strokeweight=".5pt"/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0BCC0FA8" wp14:editId="2E8168DD">
                <wp:simplePos x="0" y="0"/>
                <wp:positionH relativeFrom="column">
                  <wp:posOffset>532765</wp:posOffset>
                </wp:positionH>
                <wp:positionV relativeFrom="paragraph">
                  <wp:posOffset>10160</wp:posOffset>
                </wp:positionV>
                <wp:extent cx="15240" cy="224790"/>
                <wp:effectExtent l="0" t="0" r="22860" b="22860"/>
                <wp:wrapNone/>
                <wp:docPr id="45" name="Rovná spojnica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5240" cy="22479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588199C" id="Rovná spojnica 45" o:spid="_x0000_s1026" style="position:absolute;flip:x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1.95pt,.8pt" to="43.15pt,1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" strokecolor="black [3200]" strokeweight=".5pt">
                <v:stroke joinstyle="miter"/>
              </v:lin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35A0AF0B" wp14:editId="7067FAC8">
                <wp:simplePos x="0" y="0"/>
                <wp:positionH relativeFrom="column">
                  <wp:posOffset>4609465</wp:posOffset>
                </wp:positionH>
                <wp:positionV relativeFrom="paragraph">
                  <wp:posOffset>10160</wp:posOffset>
                </wp:positionV>
                <wp:extent cx="0" cy="105032"/>
                <wp:effectExtent l="0" t="0" r="12700" b="9525"/>
                <wp:wrapNone/>
                <wp:docPr id="53" name="Rovná spojnica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1050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5AB7A2A" id="Rovná spojnica 44" o:spid="_x0000_s1026" style="position:absolute;flip:x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62.95pt,.8pt" to="362.95pt,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" strokecolor="black [3200]" strokeweight=".5pt">
                <v:stroke joinstyle="miter"/>
              </v:line>
            </w:pict>
          </mc:Fallback>
        </mc:AlternateContent>
      </w:r>
    </w:p>
    <w:p w14:paraId="49BD5F10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5A5A4F"/>
          <w:lang w:eastAsia="sk-SK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600CB6ED" wp14:editId="62D28E11">
                <wp:simplePos x="0" y="0"/>
                <wp:positionH relativeFrom="column">
                  <wp:posOffset>4284345</wp:posOffset>
                </wp:positionH>
                <wp:positionV relativeFrom="paragraph">
                  <wp:posOffset>29845</wp:posOffset>
                </wp:positionV>
                <wp:extent cx="815975" cy="571500"/>
                <wp:effectExtent l="19050" t="19050" r="41275" b="38100"/>
                <wp:wrapNone/>
                <wp:docPr id="42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15975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943634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39315CD" w14:textId="77777777" w:rsidR="00C81081" w:rsidRPr="002B2526" w:rsidRDefault="00C81081" w:rsidP="001F0C1A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 xml:space="preserve">Pomocná kuchárka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0CB6ED" id="Rectangle 45" o:spid="_x0000_s1039" style="position:absolute;left:0;text-align:left;margin-left:337.35pt;margin-top:2.35pt;width:64.25pt;height:4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" strokecolor="#943634" strokeweight="5pt">
                <v:stroke linestyle="thickThin"/>
                <v:shadow color="#868686"/>
                <v:textbox>
                  <w:txbxContent>
                    <w:p w14:paraId="639315CD" w14:textId="77777777" w:rsidR="00C81081" w:rsidRPr="002B2526" w:rsidRDefault="00C81081" w:rsidP="001F0C1A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 xml:space="preserve">Pomocná kuchárka  </w:t>
                      </w:r>
                    </w:p>
                  </w:txbxContent>
                </v:textbox>
              </v:rect>
            </w:pict>
          </mc:Fallback>
        </mc:AlternateContent>
      </w:r>
    </w:p>
    <w:p w14:paraId="00F4B9AA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478361DC" w14:textId="77777777" w:rsidR="001F0C1A" w:rsidRP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42A11890" wp14:editId="393825DA">
                <wp:simplePos x="0" y="0"/>
                <wp:positionH relativeFrom="column">
                  <wp:posOffset>4357712</wp:posOffset>
                </wp:positionH>
                <wp:positionV relativeFrom="paragraph">
                  <wp:posOffset>139271</wp:posOffset>
                </wp:positionV>
                <wp:extent cx="635" cy="129746"/>
                <wp:effectExtent l="0" t="0" r="24765" b="22860"/>
                <wp:wrapNone/>
                <wp:docPr id="54" name="Rovná spojnica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2974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7B7392B" id="Rovná spojnica 44" o:spid="_x0000_s1026" style="position:absolute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3.15pt,10.95pt" to="343.2pt,2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" strokecolor="black [3200]" strokeweight=".5pt">
                <v:stroke joinstyle="miter"/>
              </v:lin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A10F85C" wp14:editId="3814A4EF">
                <wp:simplePos x="0" y="0"/>
                <wp:positionH relativeFrom="column">
                  <wp:posOffset>350520</wp:posOffset>
                </wp:positionH>
                <wp:positionV relativeFrom="paragraph">
                  <wp:posOffset>74930</wp:posOffset>
                </wp:positionV>
                <wp:extent cx="1066800" cy="323850"/>
                <wp:effectExtent l="19050" t="19050" r="38100" b="38100"/>
                <wp:wrapNone/>
                <wp:docPr id="44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668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58C0815" w14:textId="77777777" w:rsidR="00C81081" w:rsidRPr="00BB1D9B" w:rsidRDefault="00C81081" w:rsidP="001F0C1A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 w:rsidRPr="00BB1D9B">
                              <w:rPr>
                                <w:color w:val="000000"/>
                              </w:rPr>
                              <w:t>upratovačky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10F85C" id="Rectangle 25" o:spid="_x0000_s1040" style="position:absolute;left:0;text-align:left;margin-left:27.6pt;margin-top:5.9pt;width:84pt;height:25.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" strokecolor="#7f7f7f" strokeweight="5pt">
                <v:stroke linestyle="thickThin"/>
                <v:shadow color="#868686"/>
                <v:textbox>
                  <w:txbxContent>
                    <w:p w14:paraId="658C0815" w14:textId="77777777" w:rsidR="00C81081" w:rsidRPr="00BB1D9B" w:rsidRDefault="00C81081" w:rsidP="001F0C1A">
                      <w:pPr>
                        <w:jc w:val="center"/>
                        <w:rPr>
                          <w:sz w:val="20"/>
                        </w:rPr>
                      </w:pPr>
                      <w:r w:rsidRPr="00BB1D9B">
                        <w:rPr>
                          <w:color w:val="000000"/>
                        </w:rPr>
                        <w:t>upratovačky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0B08318E" wp14:editId="5461C810">
                <wp:simplePos x="0" y="0"/>
                <wp:positionH relativeFrom="column">
                  <wp:posOffset>835660</wp:posOffset>
                </wp:positionH>
                <wp:positionV relativeFrom="paragraph">
                  <wp:posOffset>17145</wp:posOffset>
                </wp:positionV>
                <wp:extent cx="0" cy="142875"/>
                <wp:effectExtent l="0" t="0" r="19050" b="28575"/>
                <wp:wrapNone/>
                <wp:docPr id="55" name="Rovná spojnica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4D36095" id="Rovná spojnica 55" o:spid="_x0000_s1026" style="position:absolute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5.8pt,1.35pt" to="65.8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" strokecolor="black [3200]" strokeweight=".5pt">
                <v:stroke joinstyle="miter"/>
              </v:line>
            </w:pict>
          </mc:Fallback>
        </mc:AlternateContent>
      </w:r>
    </w:p>
    <w:p w14:paraId="164E0A1F" w14:textId="77777777" w:rsidR="001A709E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4644DF7C" wp14:editId="5B3E716F">
                <wp:simplePos x="0" y="0"/>
                <wp:positionH relativeFrom="column">
                  <wp:posOffset>348615</wp:posOffset>
                </wp:positionH>
                <wp:positionV relativeFrom="paragraph">
                  <wp:posOffset>264160</wp:posOffset>
                </wp:positionV>
                <wp:extent cx="1124585" cy="333375"/>
                <wp:effectExtent l="25400" t="25400" r="43815" b="34925"/>
                <wp:wrapNone/>
                <wp:docPr id="56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V="1">
                          <a:off x="0" y="0"/>
                          <a:ext cx="112458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50753BD" w14:textId="77777777" w:rsidR="00C81081" w:rsidRPr="002B2526" w:rsidRDefault="00C81081" w:rsidP="001F0C1A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>Informátor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44DF7C" id="_x0000_s1041" style="position:absolute;margin-left:27.45pt;margin-top:20.8pt;width:88.55pt;height:26.25pt;flip:y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" strokecolor="#7f7f7f" strokeweight="5pt">
                <v:stroke linestyle="thickThin"/>
                <v:shadow color="#868686"/>
                <v:textbox>
                  <w:txbxContent>
                    <w:p w14:paraId="650753BD" w14:textId="77777777" w:rsidR="00C81081" w:rsidRPr="002B2526" w:rsidRDefault="00C81081" w:rsidP="001F0C1A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>Informátor</w:t>
                      </w:r>
                    </w:p>
                  </w:txbxContent>
                </v:textbox>
              </v:rect>
            </w:pict>
          </mc:Fallback>
        </mc:AlternateContent>
      </w:r>
    </w:p>
    <w:p w14:paraId="4AE6F3FE" w14:textId="77777777" w:rsidR="001A709E" w:rsidRDefault="001A709E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192B41F9" w14:textId="77777777" w:rsidR="001A709E" w:rsidRDefault="001A709E" w:rsidP="001A70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Čl. II </w:t>
      </w:r>
    </w:p>
    <w:p w14:paraId="2B8EBA1C" w14:textId="77777777" w:rsidR="001A709E" w:rsidRDefault="001A709E" w:rsidP="001A70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účtovných zásadách a účtovných metódach </w:t>
      </w:r>
    </w:p>
    <w:p w14:paraId="1D86970C" w14:textId="77777777" w:rsidR="001A709E" w:rsidRDefault="00891CCA" w:rsidP="005F3DB2">
      <w:pPr>
        <w:pStyle w:val="Odsekzoznamu"/>
        <w:numPr>
          <w:ilvl w:val="0"/>
          <w:numId w:val="5"/>
        </w:numPr>
        <w:ind w:left="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592A3EB" wp14:editId="65A713C2">
                <wp:simplePos x="0" y="0"/>
                <wp:positionH relativeFrom="column">
                  <wp:posOffset>3170555</wp:posOffset>
                </wp:positionH>
                <wp:positionV relativeFrom="paragraph">
                  <wp:posOffset>247650</wp:posOffset>
                </wp:positionV>
                <wp:extent cx="184150" cy="114300"/>
                <wp:effectExtent l="0" t="0" r="25400" b="19050"/>
                <wp:wrapNone/>
                <wp:docPr id="29" name="Rovná spojnica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4150" cy="1143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6292561" id="Rovná spojnica 29" o:spid="_x0000_s1026" style="position:absolute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9.65pt,19.5pt" to="264.15pt,2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5ADEBD1" wp14:editId="0C3C91D0">
                <wp:simplePos x="0" y="0"/>
                <wp:positionH relativeFrom="column">
                  <wp:posOffset>3151505</wp:posOffset>
                </wp:positionH>
                <wp:positionV relativeFrom="paragraph">
                  <wp:posOffset>247650</wp:posOffset>
                </wp:positionV>
                <wp:extent cx="215900" cy="152400"/>
                <wp:effectExtent l="0" t="0" r="31750" b="19050"/>
                <wp:wrapNone/>
                <wp:docPr id="27" name="Rovná spojnica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15900" cy="1524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B600826" id="Rovná spojnica 27" o:spid="_x0000_s1026" style="position:absolute;flip:y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8.15pt,19.5pt" to="265.15pt,3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AB286B9" wp14:editId="7DE7167C">
                <wp:simplePos x="0" y="0"/>
                <wp:positionH relativeFrom="column">
                  <wp:posOffset>4222750</wp:posOffset>
                </wp:positionH>
                <wp:positionV relativeFrom="paragraph">
                  <wp:posOffset>213995</wp:posOffset>
                </wp:positionV>
                <wp:extent cx="196850" cy="152400"/>
                <wp:effectExtent l="0" t="0" r="12700" b="19050"/>
                <wp:wrapNone/>
                <wp:docPr id="26" name="Obdĺžnik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EF47D45" id="Obdĺžnik 26" o:spid="_x0000_s1026" style="position:absolute;margin-left:332.5pt;margin-top:16.85pt;width:15.5pt;height:12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" fillcolor="white [3201]" strokecolor="#70ad47 [3209]" strokeweight="1pt"/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556847E" wp14:editId="0325898E">
                <wp:simplePos x="0" y="0"/>
                <wp:positionH relativeFrom="column">
                  <wp:posOffset>3157855</wp:posOffset>
                </wp:positionH>
                <wp:positionV relativeFrom="paragraph">
                  <wp:posOffset>241300</wp:posOffset>
                </wp:positionV>
                <wp:extent cx="196850" cy="152400"/>
                <wp:effectExtent l="0" t="0" r="12700" b="19050"/>
                <wp:wrapNone/>
                <wp:docPr id="24" name="Obdĺžni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1ECAF0D" id="Obdĺžnik 24" o:spid="_x0000_s1026" style="position:absolute;margin-left:248.65pt;margin-top:19pt;width:15.5pt;height:12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" fillcolor="white [3201]" strokecolor="#70ad47 [3209]" strokeweight="1pt"/>
            </w:pict>
          </mc:Fallback>
        </mc:AlternateContent>
      </w:r>
      <w:r w:rsidR="001A709E">
        <w:rPr>
          <w:rFonts w:ascii="Times New Roman" w:hAnsi="Times New Roman" w:cs="Times New Roman"/>
          <w:b/>
          <w:sz w:val="24"/>
          <w:szCs w:val="24"/>
        </w:rPr>
        <w:t xml:space="preserve">Účtovná závierka je zostavená za splnenia predpokladu nepretržitého pokračovania účtovnej jednotky vo svojej činnosti </w:t>
      </w:r>
      <w:r w:rsidR="001A709E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="001A709E">
        <w:rPr>
          <w:rFonts w:ascii="Times New Roman" w:hAnsi="Times New Roman" w:cs="Times New Roman"/>
          <w:b/>
          <w:sz w:val="24"/>
          <w:szCs w:val="24"/>
        </w:rPr>
        <w:t xml:space="preserve">áno </w:t>
      </w:r>
      <w:r w:rsidR="001A709E">
        <w:rPr>
          <w:rFonts w:ascii="Times New Roman" w:hAnsi="Times New Roman" w:cs="Times New Roman"/>
          <w:b/>
          <w:sz w:val="24"/>
          <w:szCs w:val="24"/>
        </w:rPr>
        <w:tab/>
      </w:r>
      <w:r w:rsidR="001A709E">
        <w:rPr>
          <w:rFonts w:ascii="Times New Roman" w:hAnsi="Times New Roman" w:cs="Times New Roman"/>
          <w:b/>
          <w:sz w:val="24"/>
          <w:szCs w:val="24"/>
        </w:rPr>
        <w:tab/>
        <w:t xml:space="preserve">nie </w:t>
      </w:r>
    </w:p>
    <w:p w14:paraId="4F5D56CA" w14:textId="77777777" w:rsidR="00526370" w:rsidRPr="00526370" w:rsidRDefault="00526370" w:rsidP="00526370">
      <w:pPr>
        <w:ind w:right="-851"/>
        <w:rPr>
          <w:rFonts w:ascii="Times New Roman" w:hAnsi="Times New Roman" w:cs="Times New Roman"/>
          <w:b/>
          <w:sz w:val="24"/>
          <w:szCs w:val="24"/>
        </w:rPr>
      </w:pPr>
    </w:p>
    <w:p w14:paraId="4AD75C66" w14:textId="77777777" w:rsidR="00526370" w:rsidRDefault="00526370" w:rsidP="005F3DB2">
      <w:pPr>
        <w:pStyle w:val="Odsekzoznamu"/>
        <w:numPr>
          <w:ilvl w:val="0"/>
          <w:numId w:val="5"/>
        </w:numPr>
        <w:spacing w:after="0"/>
        <w:ind w:left="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Zmeny účtovných metód a účtovných zásad </w:t>
      </w:r>
    </w:p>
    <w:p w14:paraId="430086CD" w14:textId="77777777" w:rsidR="00F72778" w:rsidRPr="00F72778" w:rsidRDefault="00F72778" w:rsidP="00F72778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064046D6" w14:textId="77777777" w:rsidR="00F72778" w:rsidRDefault="00891CCA" w:rsidP="005F3DB2">
      <w:pPr>
        <w:pStyle w:val="Odsekzoznamu"/>
        <w:spacing w:after="0"/>
        <w:ind w:left="0" w:right="-28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21AAD67" wp14:editId="647B37B0">
                <wp:simplePos x="0" y="0"/>
                <wp:positionH relativeFrom="column">
                  <wp:posOffset>3329305</wp:posOffset>
                </wp:positionH>
                <wp:positionV relativeFrom="paragraph">
                  <wp:posOffset>222885</wp:posOffset>
                </wp:positionV>
                <wp:extent cx="196850" cy="139700"/>
                <wp:effectExtent l="0" t="0" r="31750" b="31750"/>
                <wp:wrapNone/>
                <wp:docPr id="33" name="Rovná spojnica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6850" cy="139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8510ECB" id="Rovná spojnica 33" o:spid="_x0000_s1026" style="position:absolute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2.15pt,17.55pt" to="277.65pt,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61441AA" wp14:editId="3227F1B9">
                <wp:simplePos x="0" y="0"/>
                <wp:positionH relativeFrom="column">
                  <wp:posOffset>3335655</wp:posOffset>
                </wp:positionH>
                <wp:positionV relativeFrom="paragraph">
                  <wp:posOffset>248285</wp:posOffset>
                </wp:positionV>
                <wp:extent cx="184150" cy="127000"/>
                <wp:effectExtent l="0" t="0" r="25400" b="25400"/>
                <wp:wrapNone/>
                <wp:docPr id="32" name="Rovná spojnica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4150" cy="1270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2A8C448" id="Rovná spojnica 32" o:spid="_x0000_s1026" style="position:absolute;flip:y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2.65pt,19.55pt" to="277.15pt,2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41710D50" wp14:editId="29189E5D">
                <wp:simplePos x="0" y="0"/>
                <wp:positionH relativeFrom="margin">
                  <wp:posOffset>3327400</wp:posOffset>
                </wp:positionH>
                <wp:positionV relativeFrom="paragraph">
                  <wp:posOffset>226695</wp:posOffset>
                </wp:positionV>
                <wp:extent cx="196850" cy="152400"/>
                <wp:effectExtent l="0" t="0" r="12700" b="19050"/>
                <wp:wrapNone/>
                <wp:docPr id="31" name="Obdĺžnik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30B08E9" id="Obdĺžnik 31" o:spid="_x0000_s1026" style="position:absolute;margin-left:262pt;margin-top:17.85pt;width:15.5pt;height:12pt;z-index:2516869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" fillcolor="white [3201]" strokecolor="#70ad47 [3209]" strokeweight="1pt">
                <w10:wrap anchorx="margin"/>
              </v:rect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08029A2" wp14:editId="3FC9E925">
                <wp:simplePos x="0" y="0"/>
                <wp:positionH relativeFrom="column">
                  <wp:posOffset>2413000</wp:posOffset>
                </wp:positionH>
                <wp:positionV relativeFrom="paragraph">
                  <wp:posOffset>201295</wp:posOffset>
                </wp:positionV>
                <wp:extent cx="196850" cy="152400"/>
                <wp:effectExtent l="0" t="0" r="12700" b="19050"/>
                <wp:wrapNone/>
                <wp:docPr id="30" name="Obdĺžnik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3457CEB" id="Obdĺžnik 30" o:spid="_x0000_s1026" style="position:absolute;margin-left:190pt;margin-top:15.85pt;width:15.5pt;height:12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" fillcolor="white [3201]" strokecolor="#70ad47 [3209]" strokeweight="1pt"/>
            </w:pict>
          </mc:Fallback>
        </mc:AlternateContent>
      </w:r>
      <w:r w:rsidR="00F72778" w:rsidRPr="00F72778">
        <w:rPr>
          <w:rFonts w:ascii="Times New Roman" w:hAnsi="Times New Roman" w:cs="Times New Roman"/>
          <w:sz w:val="24"/>
          <w:szCs w:val="24"/>
        </w:rPr>
        <w:t xml:space="preserve">Účtovná jednotka zmenila účtovné metódy, účtovné zásady oproti predchádzajúcemu účtovnému obdobiu </w:t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 xml:space="preserve">áno </w:t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ab/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ab/>
        <w:t xml:space="preserve">nie </w:t>
      </w:r>
    </w:p>
    <w:p w14:paraId="6AEA237B" w14:textId="77777777" w:rsidR="005F3DB2" w:rsidRPr="005F3DB2" w:rsidRDefault="005F3DB2" w:rsidP="005F3DB2">
      <w:pPr>
        <w:pStyle w:val="Odsekzoznamu"/>
        <w:spacing w:after="0"/>
        <w:ind w:left="0" w:right="-282"/>
        <w:rPr>
          <w:rFonts w:ascii="Times New Roman" w:hAnsi="Times New Roman" w:cs="Times New Roman"/>
          <w:b/>
          <w:sz w:val="24"/>
          <w:szCs w:val="24"/>
        </w:rPr>
      </w:pPr>
    </w:p>
    <w:p w14:paraId="3360182D" w14:textId="77777777" w:rsidR="00F72778" w:rsidRDefault="005F3DB2" w:rsidP="005F3DB2">
      <w:pPr>
        <w:pStyle w:val="Odsekzoznamu"/>
        <w:numPr>
          <w:ilvl w:val="0"/>
          <w:numId w:val="5"/>
        </w:numPr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ocenenia jednotlivých položiek majetku a záväzkov</w:t>
      </w:r>
    </w:p>
    <w:p w14:paraId="088C3ECF" w14:textId="77777777" w:rsidR="005F3DB2" w:rsidRPr="005F3DB2" w:rsidRDefault="005F3DB2" w:rsidP="00891CCA">
      <w:pPr>
        <w:pStyle w:val="Odsekzoznamu"/>
        <w:spacing w:after="0"/>
        <w:ind w:left="426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pPr w:leftFromText="141" w:rightFromText="141" w:vertAnchor="text" w:horzAnchor="margin" w:tblpXSpec="right" w:tblpY="155"/>
        <w:tblW w:w="9923" w:type="dxa"/>
        <w:tblLook w:val="04A0" w:firstRow="1" w:lastRow="0" w:firstColumn="1" w:lastColumn="0" w:noHBand="0" w:noVBand="1"/>
      </w:tblPr>
      <w:tblGrid>
        <w:gridCol w:w="6521"/>
        <w:gridCol w:w="3402"/>
      </w:tblGrid>
      <w:tr w:rsidR="00923799" w14:paraId="79F79D7E" w14:textId="77777777" w:rsidTr="005F3DB2">
        <w:tc>
          <w:tcPr>
            <w:tcW w:w="6521" w:type="dxa"/>
          </w:tcPr>
          <w:p w14:paraId="0752311E" w14:textId="77777777" w:rsidR="00923799" w:rsidRPr="00526370" w:rsidRDefault="00923799" w:rsidP="00923799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</w:t>
            </w:r>
            <w:r w:rsidRPr="00526370">
              <w:rPr>
                <w:rFonts w:ascii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402" w:type="dxa"/>
          </w:tcPr>
          <w:p w14:paraId="7732FBED" w14:textId="77777777" w:rsidR="00923799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Spôsob oceňovania </w:t>
            </w:r>
          </w:p>
        </w:tc>
      </w:tr>
      <w:tr w:rsidR="00923799" w14:paraId="60D298F8" w14:textId="77777777" w:rsidTr="005F3DB2">
        <w:tc>
          <w:tcPr>
            <w:tcW w:w="6521" w:type="dxa"/>
          </w:tcPr>
          <w:p w14:paraId="2B61E848" w14:textId="77777777"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402" w:type="dxa"/>
          </w:tcPr>
          <w:p w14:paraId="6618CF39" w14:textId="77777777"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bstarávacou cenou </w:t>
            </w:r>
          </w:p>
        </w:tc>
      </w:tr>
      <w:tr w:rsidR="00923799" w14:paraId="77BD852F" w14:textId="77777777" w:rsidTr="005F3DB2">
        <w:tc>
          <w:tcPr>
            <w:tcW w:w="6521" w:type="dxa"/>
          </w:tcPr>
          <w:p w14:paraId="0A434514" w14:textId="77777777"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vytvorený </w:t>
            </w:r>
            <w:proofErr w:type="spellStart"/>
            <w:r w:rsidRPr="00A41FCF">
              <w:rPr>
                <w:rFonts w:ascii="Times New Roman" w:hAnsi="Times New Roman" w:cs="Times New Roman"/>
                <w:sz w:val="24"/>
                <w:szCs w:val="24"/>
              </w:rPr>
              <w:t>vl</w:t>
            </w:r>
            <w:proofErr w:type="spellEnd"/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. činnosťou </w:t>
            </w:r>
          </w:p>
        </w:tc>
        <w:tc>
          <w:tcPr>
            <w:tcW w:w="3402" w:type="dxa"/>
          </w:tcPr>
          <w:p w14:paraId="51BDC1B8" w14:textId="77777777"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lastnými nákladmi </w:t>
            </w:r>
          </w:p>
        </w:tc>
      </w:tr>
      <w:tr w:rsidR="00923799" w14:paraId="29D19798" w14:textId="77777777" w:rsidTr="005F3DB2">
        <w:tc>
          <w:tcPr>
            <w:tcW w:w="6521" w:type="dxa"/>
          </w:tcPr>
          <w:p w14:paraId="3CAB5802" w14:textId="77777777"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402" w:type="dxa"/>
          </w:tcPr>
          <w:p w14:paraId="145C08FD" w14:textId="77777777"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bstarávacou cenou </w:t>
            </w:r>
          </w:p>
        </w:tc>
      </w:tr>
      <w:tr w:rsidR="00923799" w14:paraId="01997844" w14:textId="77777777" w:rsidTr="005F3DB2">
        <w:tc>
          <w:tcPr>
            <w:tcW w:w="6521" w:type="dxa"/>
          </w:tcPr>
          <w:p w14:paraId="68B17935" w14:textId="77777777"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>dlhodobý hmotný majetok vytvorený vlastnou</w:t>
            </w:r>
          </w:p>
          <w:p w14:paraId="7B83E208" w14:textId="77777777" w:rsidR="00923799" w:rsidRPr="00A41FCF" w:rsidRDefault="00923799" w:rsidP="00923799">
            <w:pPr>
              <w:pStyle w:val="Odsekzoznamu"/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>činnosťou</w:t>
            </w:r>
          </w:p>
        </w:tc>
        <w:tc>
          <w:tcPr>
            <w:tcW w:w="3402" w:type="dxa"/>
          </w:tcPr>
          <w:p w14:paraId="0D834FCF" w14:textId="77777777"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lastnými nákladmi </w:t>
            </w:r>
          </w:p>
        </w:tc>
      </w:tr>
      <w:tr w:rsidR="00923799" w14:paraId="0852B3F6" w14:textId="77777777" w:rsidTr="005F3DB2">
        <w:tc>
          <w:tcPr>
            <w:tcW w:w="6521" w:type="dxa"/>
          </w:tcPr>
          <w:p w14:paraId="77A787CA" w14:textId="77777777"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a dlhodobý hmotný </w:t>
            </w:r>
          </w:p>
          <w:p w14:paraId="71114E56" w14:textId="77777777" w:rsidR="00923799" w:rsidRPr="00A41FCF" w:rsidRDefault="00923799" w:rsidP="00923799">
            <w:pPr>
              <w:pStyle w:val="Odsekzoznamu"/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majetok získaný bezodplatne </w:t>
            </w:r>
          </w:p>
        </w:tc>
        <w:tc>
          <w:tcPr>
            <w:tcW w:w="3402" w:type="dxa"/>
          </w:tcPr>
          <w:p w14:paraId="3FF72BA8" w14:textId="77777777"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eálnou hodnotou </w:t>
            </w:r>
          </w:p>
        </w:tc>
      </w:tr>
      <w:tr w:rsidR="00923799" w:rsidRPr="00FB2D6F" w14:paraId="28389714" w14:textId="77777777" w:rsidTr="005F3DB2">
        <w:tc>
          <w:tcPr>
            <w:tcW w:w="6521" w:type="dxa"/>
          </w:tcPr>
          <w:p w14:paraId="67CE955E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dlhodobý finančný majetok </w:t>
            </w:r>
          </w:p>
        </w:tc>
        <w:tc>
          <w:tcPr>
            <w:tcW w:w="3402" w:type="dxa"/>
          </w:tcPr>
          <w:p w14:paraId="7B452F68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923799" w:rsidRPr="00FB2D6F" w14:paraId="66C2880F" w14:textId="77777777" w:rsidTr="005F3DB2">
        <w:tc>
          <w:tcPr>
            <w:tcW w:w="6521" w:type="dxa"/>
          </w:tcPr>
          <w:p w14:paraId="1E089C21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nakupované </w:t>
            </w:r>
          </w:p>
        </w:tc>
        <w:tc>
          <w:tcPr>
            <w:tcW w:w="3402" w:type="dxa"/>
          </w:tcPr>
          <w:p w14:paraId="4B5A6ADD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923799" w:rsidRPr="00FB2D6F" w14:paraId="5534E3F0" w14:textId="77777777" w:rsidTr="005F3DB2">
        <w:tc>
          <w:tcPr>
            <w:tcW w:w="6521" w:type="dxa"/>
          </w:tcPr>
          <w:p w14:paraId="4FEA973E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vytvorené vlastnou činnosťou </w:t>
            </w:r>
          </w:p>
        </w:tc>
        <w:tc>
          <w:tcPr>
            <w:tcW w:w="3402" w:type="dxa"/>
          </w:tcPr>
          <w:p w14:paraId="75B8FFA9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923799" w:rsidRPr="00FB2D6F" w14:paraId="744B65E1" w14:textId="77777777" w:rsidTr="005F3DB2">
        <w:tc>
          <w:tcPr>
            <w:tcW w:w="6521" w:type="dxa"/>
          </w:tcPr>
          <w:p w14:paraId="69195D9B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získané bezodplatne </w:t>
            </w:r>
          </w:p>
        </w:tc>
        <w:tc>
          <w:tcPr>
            <w:tcW w:w="3402" w:type="dxa"/>
          </w:tcPr>
          <w:p w14:paraId="0D28E0F9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  <w:tr w:rsidR="00923799" w:rsidRPr="00FB2D6F" w14:paraId="69760C8A" w14:textId="77777777" w:rsidTr="005F3DB2">
        <w:tc>
          <w:tcPr>
            <w:tcW w:w="6521" w:type="dxa"/>
          </w:tcPr>
          <w:p w14:paraId="0B905623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pohľadávky </w:t>
            </w:r>
          </w:p>
        </w:tc>
        <w:tc>
          <w:tcPr>
            <w:tcW w:w="3402" w:type="dxa"/>
          </w:tcPr>
          <w:p w14:paraId="3B4537AF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</w:tr>
      <w:tr w:rsidR="00923799" w:rsidRPr="00FB2D6F" w14:paraId="27A87E9A" w14:textId="77777777" w:rsidTr="005F3DB2">
        <w:tc>
          <w:tcPr>
            <w:tcW w:w="6521" w:type="dxa"/>
          </w:tcPr>
          <w:p w14:paraId="70CBED69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402" w:type="dxa"/>
          </w:tcPr>
          <w:p w14:paraId="5A5FC8D5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</w:tr>
      <w:tr w:rsidR="00923799" w:rsidRPr="00FB2D6F" w14:paraId="4FC6F5BD" w14:textId="77777777" w:rsidTr="005F3DB2">
        <w:tc>
          <w:tcPr>
            <w:tcW w:w="6521" w:type="dxa"/>
          </w:tcPr>
          <w:p w14:paraId="060DB104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časové rozlíšenie na strane aktív </w:t>
            </w:r>
          </w:p>
        </w:tc>
        <w:tc>
          <w:tcPr>
            <w:tcW w:w="3402" w:type="dxa"/>
          </w:tcPr>
          <w:p w14:paraId="564C9C7A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náklady budúcich období </w:t>
            </w:r>
          </w:p>
          <w:p w14:paraId="541BCCBC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a príjmy budúcich období</w:t>
            </w:r>
          </w:p>
          <w:p w14:paraId="498A2F06" w14:textId="77777777" w:rsidR="00923799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sa vykazujú vo výške, ktorý je </w:t>
            </w:r>
          </w:p>
          <w:p w14:paraId="553AD424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potrebná na dodržanie zásady </w:t>
            </w:r>
          </w:p>
          <w:p w14:paraId="4CE9568C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vecnej a časovej súvislosti s</w:t>
            </w:r>
          </w:p>
          <w:p w14:paraId="2EAA2129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účtovným obdobím. </w:t>
            </w:r>
          </w:p>
        </w:tc>
      </w:tr>
      <w:tr w:rsidR="00923799" w:rsidRPr="00FB2D6F" w14:paraId="0F44298A" w14:textId="77777777" w:rsidTr="005F3DB2">
        <w:tc>
          <w:tcPr>
            <w:tcW w:w="6521" w:type="dxa"/>
          </w:tcPr>
          <w:p w14:paraId="1ECE3751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záväzky, vrátane dlhopisov, pôžičiek a úverov, rezervy</w:t>
            </w:r>
          </w:p>
        </w:tc>
        <w:tc>
          <w:tcPr>
            <w:tcW w:w="3402" w:type="dxa"/>
          </w:tcPr>
          <w:p w14:paraId="682CE83A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oceňujú </w:t>
            </w:r>
          </w:p>
          <w:p w14:paraId="1DD5F60E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sa v očakávanej výške záväzku</w:t>
            </w:r>
          </w:p>
          <w:p w14:paraId="344D29AA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3799" w:rsidRPr="00FB2D6F" w14:paraId="0631436B" w14:textId="77777777" w:rsidTr="005F3DB2">
        <w:tc>
          <w:tcPr>
            <w:tcW w:w="6521" w:type="dxa"/>
          </w:tcPr>
          <w:p w14:paraId="44FA5140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časové rozlíšenie na strane pasív </w:t>
            </w:r>
          </w:p>
        </w:tc>
        <w:tc>
          <w:tcPr>
            <w:tcW w:w="3402" w:type="dxa"/>
          </w:tcPr>
          <w:p w14:paraId="520BCDFB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výdavky budúcich období sa</w:t>
            </w:r>
          </w:p>
          <w:p w14:paraId="29E9E5D6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vykazujú vo výške, ktorá je </w:t>
            </w:r>
          </w:p>
          <w:p w14:paraId="0D22F971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potrebná na dodržanie zásady</w:t>
            </w:r>
          </w:p>
          <w:p w14:paraId="11C82E75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vecnej a časovej súvislosti s </w:t>
            </w:r>
          </w:p>
          <w:p w14:paraId="47AB0024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účtovným obdobím </w:t>
            </w:r>
          </w:p>
        </w:tc>
      </w:tr>
      <w:tr w:rsidR="00923799" w:rsidRPr="00FB2D6F" w14:paraId="13DEDA5C" w14:textId="77777777" w:rsidTr="005F3DB2">
        <w:tc>
          <w:tcPr>
            <w:tcW w:w="6521" w:type="dxa"/>
          </w:tcPr>
          <w:p w14:paraId="2AF40749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402" w:type="dxa"/>
          </w:tcPr>
          <w:p w14:paraId="6EC843D3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  <w:tr w:rsidR="00923799" w:rsidRPr="00FB2D6F" w14:paraId="16B52677" w14:textId="77777777" w:rsidTr="005F3DB2">
        <w:tc>
          <w:tcPr>
            <w:tcW w:w="6521" w:type="dxa"/>
          </w:tcPr>
          <w:p w14:paraId="676BB3B1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majetok a záväzky zabezpečené derivátmi </w:t>
            </w:r>
          </w:p>
        </w:tc>
        <w:tc>
          <w:tcPr>
            <w:tcW w:w="3402" w:type="dxa"/>
          </w:tcPr>
          <w:p w14:paraId="29D976F4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</w:tbl>
    <w:p w14:paraId="3E916312" w14:textId="77777777" w:rsidR="00526370" w:rsidRDefault="00526370" w:rsidP="000D192E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6A927A16" w14:textId="77777777" w:rsidR="000D192E" w:rsidRDefault="000D192E" w:rsidP="000D192E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106281F3" w14:textId="77777777" w:rsidR="000D192E" w:rsidRDefault="000D192E" w:rsidP="008C4E09">
      <w:pPr>
        <w:pStyle w:val="Odsekzoznamu"/>
        <w:numPr>
          <w:ilvl w:val="0"/>
          <w:numId w:val="5"/>
        </w:numPr>
        <w:spacing w:after="0"/>
        <w:ind w:left="142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D192E">
        <w:rPr>
          <w:rFonts w:ascii="Times New Roman" w:hAnsi="Times New Roman" w:cs="Times New Roman"/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14:paraId="2E200698" w14:textId="77777777" w:rsidR="000D192E" w:rsidRDefault="000D192E" w:rsidP="008C4E09">
      <w:p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majetku a dlhodobého hmotného majetku sú stanovené tak, že sa vychádza z predpokladanej doby jeho užívania a predpokladaného priebehu jeho opotrebovania. Odpisovať sa začína prvým dňom mesiaca, v ktorom bol dlhodobý majetok uvedený do používania. </w:t>
      </w:r>
    </w:p>
    <w:p w14:paraId="1DA9BB5B" w14:textId="77777777" w:rsidR="000D192E" w:rsidRDefault="000D192E" w:rsidP="000D192E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421" w:type="dxa"/>
        <w:tblLook w:val="04A0" w:firstRow="1" w:lastRow="0" w:firstColumn="1" w:lastColumn="0" w:noHBand="0" w:noVBand="1"/>
      </w:tblPr>
      <w:tblGrid>
        <w:gridCol w:w="2542"/>
        <w:gridCol w:w="2844"/>
        <w:gridCol w:w="3255"/>
      </w:tblGrid>
      <w:tr w:rsidR="000D192E" w14:paraId="0C6471FB" w14:textId="77777777" w:rsidTr="005914AC">
        <w:tc>
          <w:tcPr>
            <w:tcW w:w="2542" w:type="dxa"/>
          </w:tcPr>
          <w:p w14:paraId="13854623" w14:textId="77777777"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Odpisová skupina</w:t>
            </w:r>
          </w:p>
        </w:tc>
        <w:tc>
          <w:tcPr>
            <w:tcW w:w="2844" w:type="dxa"/>
          </w:tcPr>
          <w:p w14:paraId="7AE06967" w14:textId="77777777" w:rsidR="00923799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Predpokladaná doba </w:t>
            </w:r>
          </w:p>
          <w:p w14:paraId="0E389992" w14:textId="77777777"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používania v rokoch </w:t>
            </w:r>
          </w:p>
        </w:tc>
        <w:tc>
          <w:tcPr>
            <w:tcW w:w="3255" w:type="dxa"/>
          </w:tcPr>
          <w:p w14:paraId="2C6820F9" w14:textId="77777777"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Ročná odpisová sadzba </w:t>
            </w:r>
          </w:p>
          <w:p w14:paraId="31C5CD5F" w14:textId="77777777" w:rsidR="00923799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v %</w:t>
            </w:r>
          </w:p>
        </w:tc>
      </w:tr>
      <w:tr w:rsidR="000D192E" w14:paraId="1610C488" w14:textId="77777777" w:rsidTr="005914AC">
        <w:tc>
          <w:tcPr>
            <w:tcW w:w="2542" w:type="dxa"/>
          </w:tcPr>
          <w:p w14:paraId="04757411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44" w:type="dxa"/>
          </w:tcPr>
          <w:p w14:paraId="28F26766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255" w:type="dxa"/>
          </w:tcPr>
          <w:p w14:paraId="767588DF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25,0 %</w:t>
            </w:r>
          </w:p>
        </w:tc>
      </w:tr>
      <w:tr w:rsidR="000D192E" w14:paraId="03934B7C" w14:textId="77777777" w:rsidTr="005914AC">
        <w:tc>
          <w:tcPr>
            <w:tcW w:w="2542" w:type="dxa"/>
          </w:tcPr>
          <w:p w14:paraId="1C505014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44" w:type="dxa"/>
          </w:tcPr>
          <w:p w14:paraId="501CCB5C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255" w:type="dxa"/>
          </w:tcPr>
          <w:p w14:paraId="7BB255D2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16,7 %</w:t>
            </w:r>
          </w:p>
        </w:tc>
      </w:tr>
      <w:tr w:rsidR="000D192E" w14:paraId="3BE4BE90" w14:textId="77777777" w:rsidTr="005914AC">
        <w:tc>
          <w:tcPr>
            <w:tcW w:w="2542" w:type="dxa"/>
          </w:tcPr>
          <w:p w14:paraId="44C380A1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44" w:type="dxa"/>
          </w:tcPr>
          <w:p w14:paraId="1B2A7D41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255" w:type="dxa"/>
          </w:tcPr>
          <w:p w14:paraId="4813D525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12,5 %</w:t>
            </w:r>
          </w:p>
        </w:tc>
      </w:tr>
      <w:tr w:rsidR="000D192E" w14:paraId="142A807A" w14:textId="77777777" w:rsidTr="005914AC">
        <w:tc>
          <w:tcPr>
            <w:tcW w:w="2542" w:type="dxa"/>
          </w:tcPr>
          <w:p w14:paraId="516F7726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44" w:type="dxa"/>
          </w:tcPr>
          <w:p w14:paraId="3C3AC8AB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255" w:type="dxa"/>
          </w:tcPr>
          <w:p w14:paraId="3631161F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8,3 %</w:t>
            </w:r>
          </w:p>
        </w:tc>
      </w:tr>
      <w:tr w:rsidR="000D192E" w14:paraId="79DFC287" w14:textId="77777777" w:rsidTr="005914AC">
        <w:tc>
          <w:tcPr>
            <w:tcW w:w="2542" w:type="dxa"/>
          </w:tcPr>
          <w:p w14:paraId="3D8F7A4C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44" w:type="dxa"/>
          </w:tcPr>
          <w:p w14:paraId="4453955E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255" w:type="dxa"/>
          </w:tcPr>
          <w:p w14:paraId="5596163B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5,0 %</w:t>
            </w:r>
          </w:p>
        </w:tc>
      </w:tr>
      <w:tr w:rsidR="000D192E" w14:paraId="50F63092" w14:textId="77777777" w:rsidTr="005914AC">
        <w:tc>
          <w:tcPr>
            <w:tcW w:w="2542" w:type="dxa"/>
          </w:tcPr>
          <w:p w14:paraId="1836A0DE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844" w:type="dxa"/>
          </w:tcPr>
          <w:p w14:paraId="02C626D0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>-50</w:t>
            </w:r>
          </w:p>
        </w:tc>
        <w:tc>
          <w:tcPr>
            <w:tcW w:w="3255" w:type="dxa"/>
          </w:tcPr>
          <w:p w14:paraId="06CBBBF4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>-2,0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8C4E09" w14:paraId="2408BE29" w14:textId="77777777" w:rsidTr="005914AC">
        <w:tc>
          <w:tcPr>
            <w:tcW w:w="2542" w:type="dxa"/>
          </w:tcPr>
          <w:p w14:paraId="0FB232F7" w14:textId="77777777"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4" w:type="dxa"/>
          </w:tcPr>
          <w:p w14:paraId="4259E16E" w14:textId="77777777"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5" w:type="dxa"/>
          </w:tcPr>
          <w:p w14:paraId="0D2A1F8B" w14:textId="77777777"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E73FA3D" w14:textId="77777777" w:rsidR="000D192E" w:rsidRDefault="000D192E" w:rsidP="000D192E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540413" w14:textId="77777777" w:rsidR="000D192E" w:rsidRDefault="000D192E" w:rsidP="008C4E09">
      <w:pPr>
        <w:spacing w:after="0"/>
        <w:ind w:left="142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Drobný nehmotný majetok od 33,19 do 2 400,00 €, ktorý podľa vnútorného predpisu účtovnej jednotky nie je dlhodobým nehmotným majetkom sa účtuje pri obstaraní do nákladov na účet </w:t>
      </w:r>
    </w:p>
    <w:p w14:paraId="2C2D27F1" w14:textId="77777777" w:rsidR="000D192E" w:rsidRDefault="000D192E" w:rsidP="008C4E09">
      <w:pPr>
        <w:spacing w:after="0"/>
        <w:ind w:left="142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518 – Ostatné služby. Drobný hmotný majetok od 33,19 do 1 700,00 €, ktorý podľa vnútorného predpisu účtovnej jednotky nie je dlhodobým hmotným majetkom sa účtuje ako zásoby. </w:t>
      </w:r>
    </w:p>
    <w:p w14:paraId="5B6216A0" w14:textId="77777777" w:rsidR="000D192E" w:rsidRDefault="000D192E" w:rsidP="008C4E09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5D0ADC4D" w14:textId="77777777" w:rsidR="000D192E" w:rsidRDefault="000D192E" w:rsidP="008C4E09">
      <w:pPr>
        <w:pStyle w:val="Odsekzoznamu"/>
        <w:numPr>
          <w:ilvl w:val="0"/>
          <w:numId w:val="5"/>
        </w:numPr>
        <w:spacing w:after="0"/>
        <w:ind w:left="426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D192E">
        <w:rPr>
          <w:rFonts w:ascii="Times New Roman" w:hAnsi="Times New Roman" w:cs="Times New Roman"/>
          <w:b/>
          <w:sz w:val="24"/>
          <w:szCs w:val="24"/>
        </w:rPr>
        <w:t>Zásady pre vykazovanie transferov</w:t>
      </w:r>
    </w:p>
    <w:p w14:paraId="04B2708F" w14:textId="77777777"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C94D7B8" w14:textId="77777777" w:rsidR="000D192E" w:rsidRDefault="000D192E" w:rsidP="008C4E09">
      <w:pPr>
        <w:spacing w:after="0"/>
        <w:ind w:left="284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5248969" w14:textId="77777777"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65B83345" w14:textId="77777777" w:rsidR="000D192E" w:rsidRPr="00C77889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7889">
        <w:rPr>
          <w:rFonts w:ascii="Times New Roman" w:hAnsi="Times New Roman" w:cs="Times New Roman"/>
          <w:b/>
          <w:sz w:val="24"/>
          <w:szCs w:val="24"/>
        </w:rPr>
        <w:t>Bežný transfer</w:t>
      </w:r>
    </w:p>
    <w:p w14:paraId="6693CBC2" w14:textId="77777777"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4EFCCEAE" w14:textId="77777777" w:rsidR="000D192E" w:rsidRDefault="000D192E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</w:t>
      </w:r>
      <w:r w:rsidR="00C77889">
        <w:rPr>
          <w:rFonts w:ascii="Times New Roman" w:hAnsi="Times New Roman" w:cs="Times New Roman"/>
          <w:sz w:val="24"/>
          <w:szCs w:val="24"/>
        </w:rPr>
        <w:t xml:space="preserve">od </w:t>
      </w:r>
      <w:r w:rsidR="00C77889" w:rsidRPr="00C77889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="00C77889">
        <w:rPr>
          <w:rFonts w:ascii="Times New Roman" w:hAnsi="Times New Roman" w:cs="Times New Roman"/>
          <w:sz w:val="24"/>
          <w:szCs w:val="24"/>
        </w:rPr>
        <w:t xml:space="preserve"> – sa zúčtuje do výnosov vo vecnej a časovej súvislosti s nákladmi</w:t>
      </w:r>
    </w:p>
    <w:p w14:paraId="5391D70E" w14:textId="77777777" w:rsidR="00C77889" w:rsidRDefault="00C77889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- sa zúčtuje do výnosov vo vecnej a časovej súvislosti s výdavkami </w:t>
      </w:r>
    </w:p>
    <w:p w14:paraId="1CF418DE" w14:textId="77777777" w:rsidR="00C77889" w:rsidRDefault="00C77889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po splnení podmienok </w:t>
      </w:r>
    </w:p>
    <w:p w14:paraId="5B6ABBE3" w14:textId="77777777" w:rsidR="00C77889" w:rsidRPr="008C4E09" w:rsidRDefault="00C77889" w:rsidP="008C4E09">
      <w:pPr>
        <w:pStyle w:val="Odsekzoznamu"/>
        <w:numPr>
          <w:ilvl w:val="0"/>
          <w:numId w:val="4"/>
        </w:numPr>
        <w:spacing w:after="0"/>
        <w:ind w:right="-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pri poskytnutí transferu </w:t>
      </w:r>
    </w:p>
    <w:p w14:paraId="28B6D8FF" w14:textId="77777777" w:rsidR="00C77889" w:rsidRDefault="00C77889" w:rsidP="00C77889">
      <w:p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09AF66D6" w14:textId="77777777" w:rsidR="00C77889" w:rsidRDefault="00C77889" w:rsidP="00C77889">
      <w:pPr>
        <w:spacing w:after="0"/>
        <w:ind w:right="-851"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7889">
        <w:rPr>
          <w:rFonts w:ascii="Times New Roman" w:hAnsi="Times New Roman" w:cs="Times New Roman"/>
          <w:b/>
          <w:sz w:val="24"/>
          <w:szCs w:val="24"/>
        </w:rPr>
        <w:t xml:space="preserve">Kapitálový transfer </w:t>
      </w:r>
    </w:p>
    <w:p w14:paraId="2908DC10" w14:textId="77777777" w:rsidR="00772406" w:rsidRDefault="00772406" w:rsidP="00C77889">
      <w:pPr>
        <w:spacing w:after="0"/>
        <w:ind w:right="-851" w:firstLine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EF0DC1" w14:textId="77777777" w:rsidR="00772406" w:rsidRDefault="00772406" w:rsidP="008C4E09">
      <w:pPr>
        <w:pStyle w:val="Odsekzoznamu"/>
        <w:numPr>
          <w:ilvl w:val="0"/>
          <w:numId w:val="4"/>
        </w:numPr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</w:t>
      </w:r>
      <w:r w:rsidRPr="00772406">
        <w:rPr>
          <w:rFonts w:ascii="Times New Roman" w:hAnsi="Times New Roman" w:cs="Times New Roman"/>
          <w:sz w:val="24"/>
          <w:szCs w:val="24"/>
        </w:rPr>
        <w:t xml:space="preserve">atý od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Pr="00772406">
        <w:rPr>
          <w:rFonts w:ascii="Times New Roman" w:hAnsi="Times New Roman" w:cs="Times New Roman"/>
          <w:sz w:val="24"/>
          <w:szCs w:val="24"/>
        </w:rPr>
        <w:t xml:space="preserve"> – sa </w:t>
      </w:r>
      <w:r>
        <w:rPr>
          <w:rFonts w:ascii="Times New Roman" w:hAnsi="Times New Roman" w:cs="Times New Roman"/>
          <w:sz w:val="24"/>
          <w:szCs w:val="24"/>
        </w:rPr>
        <w:t>zúčtuje do výnosov vo vecnej č</w:t>
      </w:r>
      <w:r w:rsidRPr="00772406">
        <w:rPr>
          <w:rFonts w:ascii="Times New Roman" w:hAnsi="Times New Roman" w:cs="Times New Roman"/>
          <w:sz w:val="24"/>
          <w:szCs w:val="24"/>
        </w:rPr>
        <w:t>asovej súvislosti s nákladmi (napr. s odpismi, s opravnou položkou, so zostatkovou hodnotou vyradeného dlhodobého majetku)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4EF8AF2" w14:textId="77777777" w:rsidR="008C4E09" w:rsidRDefault="00772406" w:rsidP="008C4E09">
      <w:pPr>
        <w:pStyle w:val="Odsekzoznamu"/>
        <w:numPr>
          <w:ilvl w:val="0"/>
          <w:numId w:val="4"/>
        </w:numPr>
        <w:spacing w:after="0"/>
        <w:ind w:right="-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 – sa zúčtuje do výnosov vo vecnej a časovej súvislosti s nákladmi </w:t>
      </w:r>
    </w:p>
    <w:p w14:paraId="44B2139F" w14:textId="77777777" w:rsidR="00772406" w:rsidRDefault="00772406" w:rsidP="008C4E09">
      <w:pPr>
        <w:pStyle w:val="Odsekzoznamu"/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(napr. s odpismi, s opravnou položkou, so zostatkovou hodnotou vyradeného dlhodobého majetku).</w:t>
      </w:r>
    </w:p>
    <w:p w14:paraId="7EA78CF4" w14:textId="77777777" w:rsidR="00772406" w:rsidRDefault="00772406" w:rsidP="008C4E09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po splnení podmienok. </w:t>
      </w:r>
    </w:p>
    <w:p w14:paraId="7CD776CE" w14:textId="77777777" w:rsidR="00772406" w:rsidRDefault="00772406" w:rsidP="008C4E09">
      <w:pPr>
        <w:pStyle w:val="Odsekzoznamu"/>
        <w:numPr>
          <w:ilvl w:val="0"/>
          <w:numId w:val="4"/>
        </w:numPr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vo vecnej a časovej súvislosti s nákladmi účtovanými v organizáciách v zriaďovateľskej pôsobnosti obce/mesta. </w:t>
      </w:r>
    </w:p>
    <w:p w14:paraId="70F5BAF0" w14:textId="77777777" w:rsidR="00772406" w:rsidRDefault="0077240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1E117E01" w14:textId="77777777" w:rsidR="00772406" w:rsidRPr="00772406" w:rsidRDefault="00772406" w:rsidP="00772406">
      <w:pPr>
        <w:pStyle w:val="Odsekzoznamu"/>
        <w:numPr>
          <w:ilvl w:val="0"/>
          <w:numId w:val="5"/>
        </w:numPr>
        <w:spacing w:after="0"/>
        <w:ind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72406">
        <w:rPr>
          <w:rFonts w:ascii="Times New Roman" w:hAnsi="Times New Roman" w:cs="Times New Roman"/>
          <w:b/>
          <w:sz w:val="24"/>
          <w:szCs w:val="24"/>
        </w:rPr>
        <w:t>Spôsob prepočtu údajov v cudzích menách na menu euro.</w:t>
      </w:r>
    </w:p>
    <w:p w14:paraId="201BA6BC" w14:textId="77777777" w:rsidR="00772406" w:rsidRDefault="0077240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5FD840E1" w14:textId="77777777" w:rsidR="00772406" w:rsidRDefault="00772406" w:rsidP="008C4E09">
      <w:pPr>
        <w:spacing w:after="0"/>
        <w:ind w:left="360" w:right="-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Majetok a záväzky vyjadrené v cudzej mene sa k dňu uskutočnenia účtovného prípadu prepočítavajú na menu euro referenčným výmenným kurzom určeným a vyhláseným Európskou centrálnou bankou alebo Národnou bankou Slovenska a v deň predchádzajúci dňu uskutočnenia účtovného prípadu. Na ocenenie prírastku cudzej meny nakúpenej za euro sa použije kurz, za ktorý bola táto cudzia mena nakúpená. 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Majetok a záväzky vyjadrené v cudzej mene (okrem prijatých a poskytnutých preddavkov)</w:t>
      </w:r>
      <w:r w:rsidR="00771A83">
        <w:rPr>
          <w:rFonts w:ascii="Times New Roman" w:hAnsi="Times New Roman" w:cs="Times New Roman"/>
          <w:sz w:val="24"/>
          <w:szCs w:val="24"/>
        </w:rPr>
        <w:t xml:space="preserve"> sa ku dňu, ku ktorému sa zostavuje účtovná závierka, prepočítavajú na menu ruto referenčným výmenným kurzom určeným a vyhláseným Európskou centrálnou bankou alebo Národnou bankou Slovenska v deň, ku ktorému sa zostavuje účtovná závierka, a účtujú sa s vplyvom na výsledok hospodárenia. Prijaté a poskytnuté preddavky v cudzej mene prostredníctvom účtu vedeného v tejto cudzej mene sa prepočítavajú na menu euro referenčným výmenným kurzom učeným a vyhláseným Európskou centrálnou bankou alebo Národnou bankou Slovenska v deň predchádzajúci dňu uskutočnenia účtovného prípadu. Ku dňu, ku ktorému sa zostavuje účtovná závierka, sa už neprepočítavajú. Prijaté a poskytnuté preddavky v cudzej mene na účet zriadený v eurách a z účtu zriadeného v eurách sa prepočítavajú na menu euro kurzom, za ktorý boli tieto hodnoty nakúpené alebo predané. Ku dňu, ku ktorému sa zostavuje účtovný závierka, sa už neprepočítavajú. </w:t>
      </w:r>
    </w:p>
    <w:p w14:paraId="063DD5A1" w14:textId="77777777" w:rsidR="00104346" w:rsidRDefault="0010434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0D392575" w14:textId="77777777" w:rsidR="00102025" w:rsidRDefault="00102025" w:rsidP="001F0C1A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14:paraId="645EB42C" w14:textId="77777777"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04346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2032DE71" w14:textId="77777777"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údajoch na strane aktív súvahy</w:t>
      </w:r>
    </w:p>
    <w:p w14:paraId="5A8C6273" w14:textId="77777777"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A9C7F8" w14:textId="77777777" w:rsidR="00104346" w:rsidRDefault="00104346" w:rsidP="00104346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 Neobežný majetok </w:t>
      </w:r>
    </w:p>
    <w:p w14:paraId="4A69480A" w14:textId="77777777" w:rsidR="00EA1348" w:rsidRDefault="00EA1348" w:rsidP="00104346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</w:p>
    <w:p w14:paraId="43FD8465" w14:textId="77777777" w:rsidR="00104346" w:rsidRDefault="00104346" w:rsidP="008C4E09">
      <w:pPr>
        <w:pStyle w:val="Odsekzoznamu"/>
        <w:numPr>
          <w:ilvl w:val="0"/>
          <w:numId w:val="8"/>
        </w:numPr>
        <w:spacing w:after="0"/>
        <w:ind w:left="-142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nehmotný majetok a dlhodobý hmotný majetok </w:t>
      </w:r>
    </w:p>
    <w:p w14:paraId="6FCCEB95" w14:textId="77777777" w:rsidR="005F3DB2" w:rsidRPr="003C1F57" w:rsidRDefault="005914AC" w:rsidP="0014427E">
      <w:pPr>
        <w:pStyle w:val="Odsekzoznamu"/>
        <w:numPr>
          <w:ilvl w:val="0"/>
          <w:numId w:val="32"/>
        </w:numPr>
        <w:spacing w:after="0"/>
        <w:ind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14AC">
        <w:rPr>
          <w:rFonts w:ascii="Times New Roman" w:hAnsi="Times New Roman" w:cs="Times New Roman"/>
          <w:b/>
          <w:sz w:val="24"/>
          <w:szCs w:val="24"/>
        </w:rPr>
        <w:t xml:space="preserve">Prehľad o pohybe dlhodobého majetku </w:t>
      </w:r>
      <w:r w:rsidRPr="00EA1348">
        <w:rPr>
          <w:rFonts w:ascii="Times New Roman" w:hAnsi="Times New Roman" w:cs="Times New Roman"/>
          <w:sz w:val="24"/>
          <w:szCs w:val="24"/>
        </w:rPr>
        <w:t>(tabuľka č. 1)</w:t>
      </w:r>
    </w:p>
    <w:tbl>
      <w:tblPr>
        <w:tblStyle w:val="Mriekatabuky"/>
        <w:tblpPr w:leftFromText="141" w:rightFromText="141" w:vertAnchor="text" w:horzAnchor="margin" w:tblpXSpec="center" w:tblpY="218"/>
        <w:tblW w:w="10632" w:type="dxa"/>
        <w:tblLook w:val="04A0" w:firstRow="1" w:lastRow="0" w:firstColumn="1" w:lastColumn="0" w:noHBand="0" w:noVBand="1"/>
      </w:tblPr>
      <w:tblGrid>
        <w:gridCol w:w="3119"/>
        <w:gridCol w:w="4394"/>
        <w:gridCol w:w="3119"/>
      </w:tblGrid>
      <w:tr w:rsidR="005F3DB2" w14:paraId="38CD4316" w14:textId="77777777" w:rsidTr="005F3DB2">
        <w:tc>
          <w:tcPr>
            <w:tcW w:w="3119" w:type="dxa"/>
          </w:tcPr>
          <w:p w14:paraId="2376AB9E" w14:textId="77777777"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Druh poistného majetku</w:t>
            </w:r>
          </w:p>
        </w:tc>
        <w:tc>
          <w:tcPr>
            <w:tcW w:w="4394" w:type="dxa"/>
          </w:tcPr>
          <w:p w14:paraId="1AA282E0" w14:textId="77777777"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Spôsob poistenia,</w:t>
            </w:r>
          </w:p>
          <w:p w14:paraId="678380DF" w14:textId="77777777"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 poistného majetku</w:t>
            </w:r>
          </w:p>
        </w:tc>
        <w:tc>
          <w:tcPr>
            <w:tcW w:w="3119" w:type="dxa"/>
          </w:tcPr>
          <w:p w14:paraId="3AF3DF60" w14:textId="77777777"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poistenia</w:t>
            </w:r>
          </w:p>
        </w:tc>
      </w:tr>
      <w:tr w:rsidR="005F3DB2" w14:paraId="2744000D" w14:textId="77777777" w:rsidTr="005F3DB2">
        <w:tc>
          <w:tcPr>
            <w:tcW w:w="3119" w:type="dxa"/>
          </w:tcPr>
          <w:p w14:paraId="35937B55" w14:textId="77777777" w:rsidR="005F3DB2" w:rsidRPr="00104346" w:rsidRDefault="005F3DB2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104346">
              <w:rPr>
                <w:rFonts w:ascii="Times New Roman" w:hAnsi="Times New Roman" w:cs="Times New Roman"/>
                <w:sz w:val="24"/>
                <w:szCs w:val="24"/>
              </w:rPr>
              <w:t xml:space="preserve">Poistenie výpočtovej techniky </w:t>
            </w:r>
          </w:p>
        </w:tc>
        <w:tc>
          <w:tcPr>
            <w:tcW w:w="4394" w:type="dxa"/>
          </w:tcPr>
          <w:p w14:paraId="75EF4BA2" w14:textId="77777777" w:rsidR="005F3DB2" w:rsidRDefault="005F3DB2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Živelné riziká, voda z vodovodných </w:t>
            </w:r>
          </w:p>
          <w:p w14:paraId="78358B4C" w14:textId="77777777" w:rsidR="005F3DB2" w:rsidRDefault="005F3DB2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Zariadení, odcudzenie, lom elektrotechniky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392DCFC8" w14:textId="77777777" w:rsidR="005914AC" w:rsidRDefault="007C7B90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47 232,50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  <w:p w14:paraId="2D88F829" w14:textId="77777777" w:rsidR="005F3DB2" w:rsidRPr="00104346" w:rsidRDefault="005F3DB2" w:rsidP="005F3DB2">
            <w:pPr>
              <w:ind w:right="-851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AA501D3" w14:textId="51F6124D" w:rsidR="005F3DB2" w:rsidRPr="00D01D35" w:rsidRDefault="00B34C8E" w:rsidP="007C7B90">
            <w:pPr>
              <w:ind w:right="-851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</w:t>
            </w:r>
            <w:r w:rsidR="005D5515">
              <w:rPr>
                <w:rFonts w:ascii="Times New Roman" w:hAnsi="Times New Roman" w:cs="Times New Roman"/>
                <w:sz w:val="24"/>
                <w:szCs w:val="24"/>
              </w:rPr>
              <w:t>275,77</w:t>
            </w:r>
            <w:r w:rsidR="007C7B90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6253CD" w14:paraId="5E06828C" w14:textId="77777777" w:rsidTr="005F3DB2">
        <w:tc>
          <w:tcPr>
            <w:tcW w:w="3119" w:type="dxa"/>
          </w:tcPr>
          <w:p w14:paraId="71C2D1C0" w14:textId="77777777" w:rsidR="006253CD" w:rsidRDefault="006253CD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Poistenie výpočtovej techniky</w:t>
            </w:r>
          </w:p>
          <w:p w14:paraId="6D5873F0" w14:textId="60C3CCE9" w:rsidR="006253CD" w:rsidRPr="00104346" w:rsidRDefault="006253CD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Projekt </w:t>
            </w:r>
          </w:p>
        </w:tc>
        <w:tc>
          <w:tcPr>
            <w:tcW w:w="4394" w:type="dxa"/>
          </w:tcPr>
          <w:p w14:paraId="30C9EE88" w14:textId="77777777" w:rsidR="006253CD" w:rsidRDefault="006253CD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Združený živel, odcudzenie, vandalizmus </w:t>
            </w:r>
          </w:p>
          <w:p w14:paraId="75649DF1" w14:textId="36618681" w:rsidR="006253CD" w:rsidRDefault="006253CD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10 211,40 €</w:t>
            </w:r>
          </w:p>
        </w:tc>
        <w:tc>
          <w:tcPr>
            <w:tcW w:w="3119" w:type="dxa"/>
          </w:tcPr>
          <w:p w14:paraId="300C2C26" w14:textId="72BFDA56" w:rsidR="006253CD" w:rsidRDefault="006253CD" w:rsidP="007C7B90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81,28 €</w:t>
            </w:r>
          </w:p>
        </w:tc>
      </w:tr>
    </w:tbl>
    <w:p w14:paraId="76C2CB0F" w14:textId="77777777" w:rsidR="00104346" w:rsidRDefault="00104346" w:rsidP="00104346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14:paraId="29F50493" w14:textId="77777777" w:rsidR="0014427E" w:rsidRPr="0014427E" w:rsidRDefault="0014427E" w:rsidP="0014427E">
      <w:pPr>
        <w:pStyle w:val="Odsekzoznamu"/>
        <w:numPr>
          <w:ilvl w:val="0"/>
          <w:numId w:val="32"/>
        </w:numPr>
        <w:spacing w:after="0"/>
        <w:ind w:right="-141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427E">
        <w:rPr>
          <w:rFonts w:ascii="Times New Roman" w:hAnsi="Times New Roman" w:cs="Times New Roman"/>
          <w:b/>
          <w:sz w:val="24"/>
          <w:szCs w:val="24"/>
        </w:rPr>
        <w:t xml:space="preserve">Spôsob a výška poistenia </w:t>
      </w:r>
      <w:r w:rsidRPr="0014427E">
        <w:rPr>
          <w:rFonts w:ascii="Times New Roman" w:hAnsi="Times New Roman" w:cs="Times New Roman"/>
          <w:sz w:val="24"/>
          <w:szCs w:val="24"/>
        </w:rPr>
        <w:t>dlhodobého nehmotného majetku a dlhodobého hmotného majetku</w:t>
      </w:r>
    </w:p>
    <w:p w14:paraId="37BD3446" w14:textId="77777777" w:rsidR="00104346" w:rsidRDefault="00104346" w:rsidP="00104346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14:paraId="708B3619" w14:textId="77777777" w:rsidR="005914AC" w:rsidRPr="0014427E" w:rsidRDefault="005914AC" w:rsidP="0014427E">
      <w:pPr>
        <w:pStyle w:val="Odsekzoznamu"/>
        <w:numPr>
          <w:ilvl w:val="0"/>
          <w:numId w:val="32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14427E">
        <w:rPr>
          <w:rFonts w:ascii="Times New Roman" w:hAnsi="Times New Roman" w:cs="Times New Roman"/>
          <w:b/>
          <w:sz w:val="24"/>
          <w:szCs w:val="24"/>
        </w:rPr>
        <w:t xml:space="preserve">založenie záložného práva na dlhodobý nehmotný a dlhodobý hmotný majetok </w:t>
      </w:r>
    </w:p>
    <w:p w14:paraId="27A740AA" w14:textId="77777777" w:rsidR="0014427E" w:rsidRDefault="0014427E" w:rsidP="0014427E">
      <w:pPr>
        <w:pStyle w:val="Odsekzoznamu"/>
        <w:spacing w:after="0"/>
        <w:ind w:left="142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5914AC" w:rsidRPr="005914AC">
        <w:rPr>
          <w:rFonts w:ascii="Times New Roman" w:hAnsi="Times New Roman" w:cs="Times New Roman"/>
          <w:sz w:val="24"/>
          <w:szCs w:val="24"/>
        </w:rPr>
        <w:t>Škola nemá zriadené záložné právo na majetok.</w:t>
      </w:r>
    </w:p>
    <w:p w14:paraId="56687CAB" w14:textId="77777777" w:rsidR="005914AC" w:rsidRDefault="005914AC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5914A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838DD5" w14:textId="77777777" w:rsidR="0014427E" w:rsidRPr="00B34C8E" w:rsidRDefault="0014427E" w:rsidP="0014427E">
      <w:pPr>
        <w:pStyle w:val="Odsekzoznamu"/>
        <w:numPr>
          <w:ilvl w:val="0"/>
          <w:numId w:val="32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B34C8E">
        <w:rPr>
          <w:rFonts w:ascii="Times New Roman" w:hAnsi="Times New Roman" w:cs="Times New Roman"/>
          <w:b/>
          <w:sz w:val="24"/>
          <w:szCs w:val="24"/>
        </w:rPr>
        <w:t xml:space="preserve">opis a hodnota dlhodobého majetku vo vlastníctve účtovnej jednotky alebo v správe účtovnej jednotky </w:t>
      </w:r>
    </w:p>
    <w:p w14:paraId="2EE4D276" w14:textId="77777777" w:rsidR="0014427E" w:rsidRDefault="0014427E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1B6AC78C" w14:textId="77777777" w:rsidR="001F0C1A" w:rsidRDefault="001F0C1A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6A75FA32" w14:textId="77777777" w:rsidR="001F0C1A" w:rsidRPr="005914AC" w:rsidRDefault="001F0C1A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4B0C386D" w14:textId="77777777" w:rsidR="00104346" w:rsidRDefault="00104346" w:rsidP="00104346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10773" w:type="dxa"/>
        <w:tblInd w:w="-854" w:type="dxa"/>
        <w:tblLook w:val="04A0" w:firstRow="1" w:lastRow="0" w:firstColumn="1" w:lastColumn="0" w:noHBand="0" w:noVBand="1"/>
      </w:tblPr>
      <w:tblGrid>
        <w:gridCol w:w="5670"/>
        <w:gridCol w:w="5103"/>
      </w:tblGrid>
      <w:tr w:rsidR="00104346" w14:paraId="01BA77D1" w14:textId="77777777" w:rsidTr="005F3DB2">
        <w:tc>
          <w:tcPr>
            <w:tcW w:w="5670" w:type="dxa"/>
          </w:tcPr>
          <w:p w14:paraId="2EDD911B" w14:textId="7926BE8E" w:rsidR="00104346" w:rsidRPr="00516136" w:rsidRDefault="00B901BC" w:rsidP="00516136">
            <w:pPr>
              <w:ind w:right="-85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  <w:p w14:paraId="7CCCEFB4" w14:textId="2B92BD61" w:rsidR="00516136" w:rsidRDefault="00C81081" w:rsidP="00C81081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              </w:t>
            </w:r>
            <w:r w:rsidR="00B901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         </w:t>
            </w:r>
            <w:r w:rsidR="00B901BC" w:rsidRPr="009E478D">
              <w:rPr>
                <w:rFonts w:ascii="Times New Roman" w:hAnsi="Times New Roman" w:cs="Times New Roman"/>
                <w:sz w:val="24"/>
                <w:szCs w:val="24"/>
              </w:rPr>
              <w:t xml:space="preserve"> v správe účtovnej je</w:t>
            </w:r>
            <w:r w:rsidRPr="009E478D">
              <w:rPr>
                <w:rFonts w:ascii="Times New Roman" w:hAnsi="Times New Roman" w:cs="Times New Roman"/>
                <w:sz w:val="24"/>
                <w:szCs w:val="24"/>
              </w:rPr>
              <w:t>dnotky</w:t>
            </w:r>
          </w:p>
        </w:tc>
        <w:tc>
          <w:tcPr>
            <w:tcW w:w="5103" w:type="dxa"/>
          </w:tcPr>
          <w:p w14:paraId="5D14CAF1" w14:textId="77777777" w:rsidR="00104346" w:rsidRPr="00516136" w:rsidRDefault="00516136" w:rsidP="00516136">
            <w:pPr>
              <w:ind w:right="-85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1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</w:t>
            </w:r>
          </w:p>
        </w:tc>
      </w:tr>
      <w:tr w:rsidR="001F0C1A" w14:paraId="0D1A63E2" w14:textId="77777777" w:rsidTr="005F3DB2">
        <w:tc>
          <w:tcPr>
            <w:tcW w:w="5670" w:type="dxa"/>
          </w:tcPr>
          <w:p w14:paraId="69932E7E" w14:textId="77777777" w:rsidR="001F0C1A" w:rsidRPr="001F0C1A" w:rsidRDefault="001F0C1A" w:rsidP="001F0C1A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1F0C1A">
              <w:rPr>
                <w:rFonts w:ascii="Times New Roman" w:hAnsi="Times New Roman" w:cs="Times New Roman"/>
                <w:sz w:val="24"/>
                <w:szCs w:val="24"/>
              </w:rPr>
              <w:t xml:space="preserve">Drobný dlhodobý nehmotný majetok </w:t>
            </w:r>
          </w:p>
        </w:tc>
        <w:tc>
          <w:tcPr>
            <w:tcW w:w="5103" w:type="dxa"/>
          </w:tcPr>
          <w:p w14:paraId="4E6B8000" w14:textId="77777777" w:rsidR="001F0C1A" w:rsidRPr="001F0C1A" w:rsidRDefault="001F0C1A" w:rsidP="00516136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       </w:t>
            </w:r>
            <w:r w:rsidRPr="001F0C1A">
              <w:rPr>
                <w:rFonts w:ascii="Times New Roman" w:hAnsi="Times New Roman" w:cs="Times New Roman"/>
                <w:sz w:val="24"/>
                <w:szCs w:val="24"/>
              </w:rPr>
              <w:t>270,06</w:t>
            </w:r>
          </w:p>
        </w:tc>
      </w:tr>
      <w:tr w:rsidR="00104346" w14:paraId="0807EFF9" w14:textId="77777777" w:rsidTr="005F3DB2">
        <w:tc>
          <w:tcPr>
            <w:tcW w:w="5670" w:type="dxa"/>
          </w:tcPr>
          <w:p w14:paraId="48768D73" w14:textId="77777777" w:rsidR="0051613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5103" w:type="dxa"/>
          </w:tcPr>
          <w:p w14:paraId="071D3F09" w14:textId="77777777"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346" w14:paraId="49F412F0" w14:textId="77777777" w:rsidTr="005F3DB2">
        <w:tc>
          <w:tcPr>
            <w:tcW w:w="5670" w:type="dxa"/>
          </w:tcPr>
          <w:p w14:paraId="338DE3AC" w14:textId="77777777"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Budovy, stavby </w:t>
            </w:r>
          </w:p>
        </w:tc>
        <w:tc>
          <w:tcPr>
            <w:tcW w:w="5103" w:type="dxa"/>
          </w:tcPr>
          <w:p w14:paraId="65640A82" w14:textId="77777777"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346" w14:paraId="1ADDE25D" w14:textId="77777777" w:rsidTr="005F3DB2">
        <w:tc>
          <w:tcPr>
            <w:tcW w:w="5670" w:type="dxa"/>
          </w:tcPr>
          <w:p w14:paraId="338768BD" w14:textId="77777777"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Stroje, prístroje, zariadenia, inventár </w:t>
            </w:r>
          </w:p>
        </w:tc>
        <w:tc>
          <w:tcPr>
            <w:tcW w:w="5103" w:type="dxa"/>
          </w:tcPr>
          <w:p w14:paraId="6CC9F58C" w14:textId="06BF04A6" w:rsidR="00104346" w:rsidRDefault="00F97887" w:rsidP="001F0C1A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r w:rsidR="00877723">
              <w:rPr>
                <w:rFonts w:ascii="Times New Roman" w:hAnsi="Times New Roman" w:cs="Times New Roman"/>
                <w:sz w:val="24"/>
                <w:szCs w:val="24"/>
              </w:rPr>
              <w:t>79 230,6</w:t>
            </w:r>
            <w:r w:rsidR="005D551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04346" w14:paraId="5F60325D" w14:textId="77777777" w:rsidTr="005F3DB2">
        <w:tc>
          <w:tcPr>
            <w:tcW w:w="5670" w:type="dxa"/>
          </w:tcPr>
          <w:p w14:paraId="4D41CFD8" w14:textId="77777777"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5103" w:type="dxa"/>
          </w:tcPr>
          <w:p w14:paraId="70CF64F0" w14:textId="77777777"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6EBB" w:rsidRPr="003C6EBB" w14:paraId="18AEE0C4" w14:textId="77777777" w:rsidTr="005F3DB2">
        <w:tc>
          <w:tcPr>
            <w:tcW w:w="5670" w:type="dxa"/>
          </w:tcPr>
          <w:p w14:paraId="4A68B4FF" w14:textId="7D0D7551" w:rsidR="003C6EBB" w:rsidRPr="003F2277" w:rsidRDefault="003C6EBB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3F2277">
              <w:rPr>
                <w:rFonts w:ascii="Times New Roman" w:hAnsi="Times New Roman" w:cs="Times New Roman"/>
                <w:sz w:val="24"/>
                <w:szCs w:val="24"/>
              </w:rPr>
              <w:t>Drobný dlhodobý majetok</w:t>
            </w:r>
          </w:p>
        </w:tc>
        <w:tc>
          <w:tcPr>
            <w:tcW w:w="5103" w:type="dxa"/>
          </w:tcPr>
          <w:p w14:paraId="2DF48569" w14:textId="4A210717" w:rsidR="003C6EBB" w:rsidRPr="003F2277" w:rsidRDefault="003C6EBB" w:rsidP="003C6EBB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2277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2 170,55</w:t>
            </w:r>
          </w:p>
        </w:tc>
      </w:tr>
      <w:tr w:rsidR="00104346" w14:paraId="62169AB8" w14:textId="77777777" w:rsidTr="005F3DB2">
        <w:tc>
          <w:tcPr>
            <w:tcW w:w="5670" w:type="dxa"/>
          </w:tcPr>
          <w:p w14:paraId="0878F846" w14:textId="1B84DDF0"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Majetok v s</w:t>
            </w:r>
            <w:r w:rsidR="00C81081">
              <w:rPr>
                <w:rFonts w:ascii="Times New Roman" w:hAnsi="Times New Roman" w:cs="Times New Roman"/>
                <w:sz w:val="24"/>
                <w:szCs w:val="24"/>
              </w:rPr>
              <w:t xml:space="preserve">práve účtovnej jednotky  </w:t>
            </w:r>
          </w:p>
        </w:tc>
        <w:tc>
          <w:tcPr>
            <w:tcW w:w="5103" w:type="dxa"/>
          </w:tcPr>
          <w:p w14:paraId="23D94AC8" w14:textId="383439A3" w:rsidR="00104346" w:rsidRDefault="0014427E" w:rsidP="00C81081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</w:t>
            </w:r>
            <w:r w:rsidR="00C81081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C81081" w:rsidRPr="009E478D">
              <w:rPr>
                <w:rFonts w:ascii="Times New Roman" w:hAnsi="Times New Roman" w:cs="Times New Roman"/>
                <w:sz w:val="24"/>
                <w:szCs w:val="24"/>
              </w:rPr>
              <w:t>81 671,29</w:t>
            </w:r>
            <w:r w:rsidRPr="009E478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140CBD34" w14:textId="77777777" w:rsidR="001F0C1A" w:rsidRDefault="001F0C1A" w:rsidP="00516136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47C33454" w14:textId="77777777" w:rsidR="0058417A" w:rsidRPr="00AD50F1" w:rsidRDefault="001F0C1A" w:rsidP="00AD50F1">
      <w:pPr>
        <w:pStyle w:val="Odsekzoznamu"/>
        <w:numPr>
          <w:ilvl w:val="0"/>
          <w:numId w:val="8"/>
        </w:num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  <w:r w:rsidRPr="00AD50F1">
        <w:rPr>
          <w:rFonts w:ascii="Times New Roman" w:hAnsi="Times New Roman" w:cs="Times New Roman"/>
          <w:b/>
          <w:sz w:val="24"/>
          <w:szCs w:val="24"/>
        </w:rPr>
        <w:t xml:space="preserve"> Obežný majetok </w:t>
      </w:r>
    </w:p>
    <w:p w14:paraId="26BB5C73" w14:textId="77777777" w:rsidR="001F0C1A" w:rsidRDefault="001F0C1A" w:rsidP="00AD50F1">
      <w:pPr>
        <w:pStyle w:val="Odsekzoznamu"/>
        <w:numPr>
          <w:ilvl w:val="0"/>
          <w:numId w:val="35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AD50F1">
        <w:rPr>
          <w:rFonts w:ascii="Times New Roman" w:hAnsi="Times New Roman" w:cs="Times New Roman"/>
          <w:sz w:val="24"/>
          <w:szCs w:val="24"/>
        </w:rPr>
        <w:t>Zásoby</w:t>
      </w:r>
    </w:p>
    <w:p w14:paraId="7CD66AC3" w14:textId="77777777" w:rsidR="00AD50F1" w:rsidRDefault="00AD50F1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Vývoj opravnej položky k zásobám – tabuľka č. 2</w:t>
      </w:r>
    </w:p>
    <w:p w14:paraId="48CAA384" w14:textId="77777777" w:rsidR="00AD50F1" w:rsidRDefault="00AD50F1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Základná škola má na sklade iba zásoby v školskej jedálni, ku ktorým nebol dôvod tvoriť opravnú položku.</w:t>
      </w:r>
    </w:p>
    <w:p w14:paraId="20EFCF5A" w14:textId="77777777" w:rsidR="00AD50F1" w:rsidRDefault="00AD50F1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</w:p>
    <w:p w14:paraId="2AF285B7" w14:textId="77777777" w:rsidR="00AD50F1" w:rsidRDefault="00AD50F1" w:rsidP="00AD50F1">
      <w:pPr>
        <w:pStyle w:val="Odsekzoznamu"/>
        <w:numPr>
          <w:ilvl w:val="0"/>
          <w:numId w:val="35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Zásoby, na ktoré je zriadené právo a výška zásob, pri ktorých má účtovná jednotka obmedzené právo s nimi nakladať. </w:t>
      </w:r>
    </w:p>
    <w:p w14:paraId="3500850A" w14:textId="77777777" w:rsidR="00AD50F1" w:rsidRDefault="00AD50F1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zásobám nebolo zriadené záložné právo ani právo nakladať so zásobami. </w:t>
      </w:r>
    </w:p>
    <w:p w14:paraId="6FFC9604" w14:textId="77777777" w:rsidR="004C28E8" w:rsidRDefault="004C28E8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</w:p>
    <w:p w14:paraId="4813F8EF" w14:textId="77777777" w:rsidR="00AD50F1" w:rsidRDefault="004C28E8" w:rsidP="00AD50F1">
      <w:pPr>
        <w:pStyle w:val="Odsekzoznamu"/>
        <w:numPr>
          <w:ilvl w:val="0"/>
          <w:numId w:val="35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a výška poistenia zásob</w:t>
      </w:r>
    </w:p>
    <w:p w14:paraId="4141CECD" w14:textId="77777777" w:rsidR="004C28E8" w:rsidRPr="00AD50F1" w:rsidRDefault="004C28E8" w:rsidP="004C28E8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Zásoby nie sú poistené.</w:t>
      </w:r>
    </w:p>
    <w:p w14:paraId="14A7707B" w14:textId="77777777" w:rsidR="00AD50F1" w:rsidRPr="00AD50F1" w:rsidRDefault="00AD50F1" w:rsidP="004C28E8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7692E8A3" w14:textId="77777777" w:rsidR="00F501CC" w:rsidRDefault="00F501CC" w:rsidP="00F501CC">
      <w:pPr>
        <w:pStyle w:val="Odsekzoznamu"/>
        <w:numPr>
          <w:ilvl w:val="0"/>
          <w:numId w:val="11"/>
        </w:num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p w14:paraId="7CF399C4" w14:textId="77777777" w:rsidR="00F501CC" w:rsidRPr="004C28E8" w:rsidRDefault="00F501CC" w:rsidP="00F501CC">
      <w:pPr>
        <w:pStyle w:val="Odsekzoznamu"/>
        <w:numPr>
          <w:ilvl w:val="0"/>
          <w:numId w:val="13"/>
        </w:num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významných pohľadávok </w:t>
      </w:r>
      <w:r>
        <w:rPr>
          <w:rFonts w:ascii="Times New Roman" w:hAnsi="Times New Roman" w:cs="Times New Roman"/>
          <w:sz w:val="24"/>
          <w:szCs w:val="24"/>
        </w:rPr>
        <w:t xml:space="preserve">podľa jednotlivých položiek súvahy </w:t>
      </w:r>
    </w:p>
    <w:p w14:paraId="285EEB6A" w14:textId="77777777" w:rsidR="004C28E8" w:rsidRPr="004C28E8" w:rsidRDefault="004C28E8" w:rsidP="004C28E8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5ACFABE4" w14:textId="597525DB" w:rsidR="007A379F" w:rsidRDefault="006253CD" w:rsidP="004C28E8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2023 Základná škola Rudňany </w:t>
      </w:r>
      <w:r w:rsidRPr="003F2277">
        <w:rPr>
          <w:rFonts w:ascii="Times New Roman" w:hAnsi="Times New Roman" w:cs="Times New Roman"/>
          <w:sz w:val="24"/>
          <w:szCs w:val="24"/>
        </w:rPr>
        <w:t>vy</w:t>
      </w:r>
      <w:r w:rsidR="003C6EBB" w:rsidRPr="003F2277">
        <w:rPr>
          <w:rFonts w:ascii="Times New Roman" w:hAnsi="Times New Roman" w:cs="Times New Roman"/>
          <w:sz w:val="24"/>
          <w:szCs w:val="24"/>
        </w:rPr>
        <w:t>ka</w:t>
      </w:r>
      <w:r w:rsidRPr="003F2277">
        <w:rPr>
          <w:rFonts w:ascii="Times New Roman" w:hAnsi="Times New Roman" w:cs="Times New Roman"/>
          <w:sz w:val="24"/>
          <w:szCs w:val="24"/>
        </w:rPr>
        <w:t>zuje</w:t>
      </w:r>
      <w:r>
        <w:rPr>
          <w:rFonts w:ascii="Times New Roman" w:hAnsi="Times New Roman" w:cs="Times New Roman"/>
          <w:sz w:val="24"/>
          <w:szCs w:val="24"/>
        </w:rPr>
        <w:t xml:space="preserve"> pohľadávky vo </w:t>
      </w:r>
      <w:r w:rsidR="007A379F">
        <w:rPr>
          <w:rFonts w:ascii="Times New Roman" w:hAnsi="Times New Roman" w:cs="Times New Roman"/>
          <w:sz w:val="24"/>
          <w:szCs w:val="24"/>
        </w:rPr>
        <w:t xml:space="preserve"> celkovej </w:t>
      </w:r>
      <w:r>
        <w:rPr>
          <w:rFonts w:ascii="Times New Roman" w:hAnsi="Times New Roman" w:cs="Times New Roman"/>
          <w:sz w:val="24"/>
          <w:szCs w:val="24"/>
        </w:rPr>
        <w:t>výške</w:t>
      </w:r>
      <w:r w:rsidR="007A379F">
        <w:rPr>
          <w:rFonts w:ascii="Times New Roman" w:hAnsi="Times New Roman" w:cs="Times New Roman"/>
          <w:sz w:val="24"/>
          <w:szCs w:val="24"/>
        </w:rPr>
        <w:t xml:space="preserve"> 12 335,32 €.</w:t>
      </w:r>
      <w:r w:rsidR="002E40A2">
        <w:rPr>
          <w:rFonts w:ascii="Times New Roman" w:hAnsi="Times New Roman" w:cs="Times New Roman"/>
          <w:sz w:val="24"/>
          <w:szCs w:val="24"/>
        </w:rPr>
        <w:t xml:space="preserve">  </w:t>
      </w:r>
      <w:r w:rsidR="005D5515">
        <w:rPr>
          <w:rFonts w:ascii="Times New Roman" w:hAnsi="Times New Roman" w:cs="Times New Roman"/>
          <w:sz w:val="24"/>
          <w:szCs w:val="24"/>
        </w:rPr>
        <w:t>Základná škola v roku 2024 vykazuje pohľadávky v celkovej výške</w:t>
      </w:r>
      <w:r w:rsidR="001A2B2E">
        <w:rPr>
          <w:rFonts w:ascii="Times New Roman" w:hAnsi="Times New Roman" w:cs="Times New Roman"/>
          <w:sz w:val="24"/>
          <w:szCs w:val="24"/>
        </w:rPr>
        <w:t xml:space="preserve"> 8 851,30 €</w:t>
      </w:r>
      <w:r w:rsidR="005D5515">
        <w:rPr>
          <w:rFonts w:ascii="Times New Roman" w:hAnsi="Times New Roman" w:cs="Times New Roman"/>
          <w:sz w:val="24"/>
          <w:szCs w:val="24"/>
        </w:rPr>
        <w:t xml:space="preserve"> </w:t>
      </w:r>
      <w:r w:rsidR="002E40A2">
        <w:rPr>
          <w:rFonts w:ascii="Times New Roman" w:hAnsi="Times New Roman" w:cs="Times New Roman"/>
          <w:sz w:val="24"/>
          <w:szCs w:val="24"/>
        </w:rPr>
        <w:t>tabuľka č. 4</w:t>
      </w:r>
    </w:p>
    <w:p w14:paraId="2CA2EEB4" w14:textId="77777777" w:rsidR="007A379F" w:rsidRDefault="007A379F" w:rsidP="004C28E8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187"/>
        <w:gridCol w:w="4155"/>
      </w:tblGrid>
      <w:tr w:rsidR="007A379F" w14:paraId="6B5CC369" w14:textId="77777777" w:rsidTr="005D5515">
        <w:tc>
          <w:tcPr>
            <w:tcW w:w="4187" w:type="dxa"/>
          </w:tcPr>
          <w:p w14:paraId="401EE4C0" w14:textId="7A27141B" w:rsidR="007A379F" w:rsidRDefault="007A379F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Preplatok plynu 202</w:t>
            </w:r>
            <w:r w:rsidR="005D551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55" w:type="dxa"/>
          </w:tcPr>
          <w:p w14:paraId="7C3A8066" w14:textId="694DE41A" w:rsidR="007A379F" w:rsidRDefault="007A379F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</w:t>
            </w:r>
            <w:r w:rsidR="005D5515">
              <w:rPr>
                <w:rFonts w:ascii="Times New Roman" w:hAnsi="Times New Roman" w:cs="Times New Roman"/>
                <w:sz w:val="24"/>
                <w:szCs w:val="24"/>
              </w:rPr>
              <w:t>7 850,05</w:t>
            </w:r>
            <w:r w:rsidR="003B24DD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A379F" w14:paraId="30271771" w14:textId="77777777" w:rsidTr="005D5515">
        <w:tc>
          <w:tcPr>
            <w:tcW w:w="4187" w:type="dxa"/>
          </w:tcPr>
          <w:p w14:paraId="625C77E1" w14:textId="09BF1388" w:rsidR="007A379F" w:rsidRDefault="007A379F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Stravné december </w:t>
            </w:r>
          </w:p>
        </w:tc>
        <w:tc>
          <w:tcPr>
            <w:tcW w:w="4155" w:type="dxa"/>
          </w:tcPr>
          <w:p w14:paraId="106FE815" w14:textId="01DC74E7" w:rsidR="007A379F" w:rsidRDefault="007A379F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</w:t>
            </w:r>
            <w:r w:rsidR="00335496">
              <w:rPr>
                <w:rFonts w:ascii="Times New Roman" w:hAnsi="Times New Roman" w:cs="Times New Roman"/>
                <w:sz w:val="24"/>
                <w:szCs w:val="24"/>
              </w:rPr>
              <w:t>1 001,25 €</w:t>
            </w:r>
            <w:r w:rsidR="003B24DD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A379F" w14:paraId="1E887DAF" w14:textId="77777777" w:rsidTr="005D5515">
        <w:tc>
          <w:tcPr>
            <w:tcW w:w="4187" w:type="dxa"/>
          </w:tcPr>
          <w:p w14:paraId="6DF7168A" w14:textId="3D9308EE" w:rsidR="007A379F" w:rsidRPr="003B24DD" w:rsidRDefault="003B24DD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24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4155" w:type="dxa"/>
          </w:tcPr>
          <w:p w14:paraId="3B28927C" w14:textId="3958EB60" w:rsidR="007A379F" w:rsidRPr="00335496" w:rsidRDefault="003B24DD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3549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                                </w:t>
            </w:r>
            <w:r w:rsidR="00335496" w:rsidRPr="0033549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</w:t>
            </w:r>
            <w:r w:rsidRPr="0033549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335496" w:rsidRPr="0033549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8 851,30</w:t>
            </w:r>
            <w:r w:rsidRPr="0033549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€</w:t>
            </w:r>
          </w:p>
        </w:tc>
      </w:tr>
    </w:tbl>
    <w:p w14:paraId="33170B87" w14:textId="4B0FDAD7" w:rsidR="00E356DD" w:rsidRDefault="006253CD" w:rsidP="003C6EBB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2213E3" w14:textId="77777777" w:rsidR="004052C4" w:rsidRDefault="004052C4" w:rsidP="00AF34DA">
      <w:pPr>
        <w:pStyle w:val="Odsekzoznamu"/>
        <w:numPr>
          <w:ilvl w:val="0"/>
          <w:numId w:val="11"/>
        </w:numPr>
        <w:spacing w:after="0"/>
        <w:ind w:left="142" w:right="-851"/>
        <w:rPr>
          <w:rFonts w:ascii="Times New Roman" w:hAnsi="Times New Roman" w:cs="Times New Roman"/>
          <w:b/>
          <w:sz w:val="24"/>
          <w:szCs w:val="24"/>
        </w:rPr>
      </w:pPr>
      <w:r w:rsidRPr="004052C4">
        <w:rPr>
          <w:rFonts w:ascii="Times New Roman" w:hAnsi="Times New Roman" w:cs="Times New Roman"/>
          <w:b/>
          <w:sz w:val="24"/>
          <w:szCs w:val="24"/>
        </w:rPr>
        <w:t xml:space="preserve">Finančný majetok </w:t>
      </w:r>
    </w:p>
    <w:p w14:paraId="3461ADC7" w14:textId="77777777" w:rsidR="004052C4" w:rsidRDefault="004052C4" w:rsidP="00AF34DA">
      <w:pPr>
        <w:pStyle w:val="Odsekzoznamu"/>
        <w:numPr>
          <w:ilvl w:val="0"/>
          <w:numId w:val="15"/>
        </w:numPr>
        <w:spacing w:after="0"/>
        <w:ind w:left="142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významných zložiek krátkodobého finančného majetku </w:t>
      </w:r>
    </w:p>
    <w:p w14:paraId="22547B9E" w14:textId="77777777" w:rsidR="004052C4" w:rsidRDefault="004052C4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781" w:type="dxa"/>
        <w:tblInd w:w="-5" w:type="dxa"/>
        <w:tblLook w:val="04A0" w:firstRow="1" w:lastRow="0" w:firstColumn="1" w:lastColumn="0" w:noHBand="0" w:noVBand="1"/>
      </w:tblPr>
      <w:tblGrid>
        <w:gridCol w:w="3686"/>
        <w:gridCol w:w="2977"/>
        <w:gridCol w:w="3118"/>
      </w:tblGrid>
      <w:tr w:rsidR="004052C4" w14:paraId="445AD5AB" w14:textId="77777777" w:rsidTr="0099480A">
        <w:tc>
          <w:tcPr>
            <w:tcW w:w="3686" w:type="dxa"/>
          </w:tcPr>
          <w:p w14:paraId="1E172B73" w14:textId="77777777"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52C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2977" w:type="dxa"/>
          </w:tcPr>
          <w:p w14:paraId="79EAA674" w14:textId="052E638D"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52C4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</w:t>
            </w:r>
            <w:r w:rsidR="00486D26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6253CD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118" w:type="dxa"/>
          </w:tcPr>
          <w:p w14:paraId="3A009B83" w14:textId="42C02FE1" w:rsidR="004052C4" w:rsidRPr="004052C4" w:rsidRDefault="00486D26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31.12.202</w:t>
            </w:r>
            <w:r w:rsidR="00335496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4052C4" w14:paraId="2CE6E5B9" w14:textId="77777777" w:rsidTr="0099480A">
        <w:tc>
          <w:tcPr>
            <w:tcW w:w="3686" w:type="dxa"/>
          </w:tcPr>
          <w:p w14:paraId="6BC3DC3B" w14:textId="77777777"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Ceniny </w:t>
            </w:r>
          </w:p>
        </w:tc>
        <w:tc>
          <w:tcPr>
            <w:tcW w:w="2977" w:type="dxa"/>
          </w:tcPr>
          <w:p w14:paraId="53E4BED7" w14:textId="48C77824" w:rsidR="004052C4" w:rsidRDefault="005E30F2" w:rsidP="00EE65C6">
            <w:pPr>
              <w:ind w:left="1597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335496">
              <w:rPr>
                <w:rFonts w:ascii="Times New Roman" w:hAnsi="Times New Roman" w:cs="Times New Roman"/>
                <w:sz w:val="24"/>
                <w:szCs w:val="24"/>
              </w:rPr>
              <w:t>353,40</w:t>
            </w:r>
          </w:p>
        </w:tc>
        <w:tc>
          <w:tcPr>
            <w:tcW w:w="3118" w:type="dxa"/>
          </w:tcPr>
          <w:p w14:paraId="097A1E3E" w14:textId="3B8EAA35" w:rsidR="004052C4" w:rsidRDefault="00335496" w:rsidP="00486D26">
            <w:pPr>
              <w:ind w:left="1594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412,10</w:t>
            </w:r>
          </w:p>
        </w:tc>
      </w:tr>
      <w:tr w:rsidR="004052C4" w14:paraId="4703CC2F" w14:textId="77777777" w:rsidTr="0099480A">
        <w:tc>
          <w:tcPr>
            <w:tcW w:w="3686" w:type="dxa"/>
          </w:tcPr>
          <w:p w14:paraId="3107C2B3" w14:textId="77777777"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účty</w:t>
            </w:r>
          </w:p>
        </w:tc>
        <w:tc>
          <w:tcPr>
            <w:tcW w:w="2977" w:type="dxa"/>
          </w:tcPr>
          <w:p w14:paraId="11C5145D" w14:textId="153716B1" w:rsidR="004052C4" w:rsidRDefault="00335496" w:rsidP="0014427E">
            <w:pPr>
              <w:ind w:left="1597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220 534,27</w:t>
            </w:r>
          </w:p>
        </w:tc>
        <w:tc>
          <w:tcPr>
            <w:tcW w:w="3118" w:type="dxa"/>
          </w:tcPr>
          <w:p w14:paraId="50AAE443" w14:textId="65D745BB" w:rsidR="004052C4" w:rsidRDefault="00335496" w:rsidP="00486D26">
            <w:pPr>
              <w:ind w:left="1594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170 418,44</w:t>
            </w:r>
          </w:p>
        </w:tc>
      </w:tr>
    </w:tbl>
    <w:p w14:paraId="444F2646" w14:textId="22A0B9F1" w:rsidR="00E356DD" w:rsidRDefault="00E356DD" w:rsidP="003C6EBB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2B7C2BB7" w14:textId="77777777" w:rsidR="00E356DD" w:rsidRDefault="00E356DD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p w14:paraId="55A5CE9D" w14:textId="77777777" w:rsidR="004052C4" w:rsidRDefault="004052C4" w:rsidP="004052C4">
      <w:pPr>
        <w:pStyle w:val="Odsekzoznamu"/>
        <w:numPr>
          <w:ilvl w:val="0"/>
          <w:numId w:val="11"/>
        </w:numPr>
        <w:spacing w:after="0"/>
        <w:ind w:left="284" w:right="-851"/>
        <w:rPr>
          <w:rFonts w:ascii="Times New Roman" w:hAnsi="Times New Roman" w:cs="Times New Roman"/>
          <w:b/>
          <w:sz w:val="24"/>
          <w:szCs w:val="24"/>
        </w:rPr>
      </w:pPr>
      <w:r w:rsidRPr="004052C4"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</w:p>
    <w:p w14:paraId="54F453A5" w14:textId="77777777" w:rsidR="00E73169" w:rsidRDefault="004052C4" w:rsidP="004052C4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Významné položky časového rozlíšenia </w:t>
      </w:r>
      <w:r w:rsidRPr="004052C4">
        <w:rPr>
          <w:rFonts w:ascii="Times New Roman" w:hAnsi="Times New Roman" w:cs="Times New Roman"/>
          <w:b/>
          <w:sz w:val="24"/>
          <w:szCs w:val="24"/>
        </w:rPr>
        <w:t>nákladov budúcich období</w:t>
      </w:r>
      <w:r>
        <w:rPr>
          <w:rFonts w:ascii="Times New Roman" w:hAnsi="Times New Roman" w:cs="Times New Roman"/>
          <w:sz w:val="24"/>
          <w:szCs w:val="24"/>
        </w:rPr>
        <w:t xml:space="preserve"> a </w:t>
      </w:r>
      <w:r w:rsidRPr="004052C4">
        <w:rPr>
          <w:rFonts w:ascii="Times New Roman" w:hAnsi="Times New Roman" w:cs="Times New Roman"/>
          <w:b/>
          <w:sz w:val="24"/>
          <w:szCs w:val="24"/>
        </w:rPr>
        <w:t>príjmov budúcich období</w:t>
      </w: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6785"/>
        <w:gridCol w:w="1501"/>
        <w:gridCol w:w="1490"/>
      </w:tblGrid>
      <w:tr w:rsidR="00E73169" w14:paraId="7B0C4944" w14:textId="77777777" w:rsidTr="00EE65C6">
        <w:tc>
          <w:tcPr>
            <w:tcW w:w="6785" w:type="dxa"/>
          </w:tcPr>
          <w:p w14:paraId="3C39CF63" w14:textId="77777777" w:rsidR="00E73169" w:rsidRPr="00E73169" w:rsidRDefault="00E73169" w:rsidP="00E731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31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Opis jednotlivých významných položiek časového rozlíšenia </w:t>
            </w:r>
          </w:p>
        </w:tc>
        <w:tc>
          <w:tcPr>
            <w:tcW w:w="1501" w:type="dxa"/>
          </w:tcPr>
          <w:p w14:paraId="10D5D8C4" w14:textId="24639A7F" w:rsidR="00E73169" w:rsidRPr="00E73169" w:rsidRDefault="00486D26" w:rsidP="00E731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31.12.202</w:t>
            </w:r>
            <w:r w:rsidR="00E35C5A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490" w:type="dxa"/>
          </w:tcPr>
          <w:p w14:paraId="76E99BD6" w14:textId="0B699BEC" w:rsidR="00E73169" w:rsidRPr="00E73169" w:rsidRDefault="00486D26" w:rsidP="00E731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31.12.202</w:t>
            </w:r>
            <w:r w:rsidR="00335496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335496" w14:paraId="1AB9B3C3" w14:textId="77777777" w:rsidTr="00EE65C6">
        <w:tc>
          <w:tcPr>
            <w:tcW w:w="6785" w:type="dxa"/>
          </w:tcPr>
          <w:p w14:paraId="21639E88" w14:textId="77777777" w:rsidR="00335496" w:rsidRPr="00E73169" w:rsidRDefault="00335496" w:rsidP="0033549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3169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Náklady budúcich období spolu z toho: </w:t>
            </w:r>
          </w:p>
        </w:tc>
        <w:tc>
          <w:tcPr>
            <w:tcW w:w="1501" w:type="dxa"/>
          </w:tcPr>
          <w:p w14:paraId="05C57F62" w14:textId="34A72BDD" w:rsidR="00335496" w:rsidRPr="00282AA8" w:rsidRDefault="00E35C5A" w:rsidP="0033549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8 249,57</w:t>
            </w:r>
          </w:p>
        </w:tc>
        <w:tc>
          <w:tcPr>
            <w:tcW w:w="1490" w:type="dxa"/>
          </w:tcPr>
          <w:p w14:paraId="04B47A05" w14:textId="165BFED1" w:rsidR="00335496" w:rsidRPr="00282AA8" w:rsidRDefault="00335496" w:rsidP="0033549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8 115,95</w:t>
            </w:r>
          </w:p>
        </w:tc>
      </w:tr>
      <w:tr w:rsidR="00335496" w14:paraId="783AB195" w14:textId="77777777" w:rsidTr="00EE65C6">
        <w:tc>
          <w:tcPr>
            <w:tcW w:w="6785" w:type="dxa"/>
          </w:tcPr>
          <w:p w14:paraId="6131FE2E" w14:textId="77777777" w:rsidR="00335496" w:rsidRPr="003D6505" w:rsidRDefault="00335496" w:rsidP="003354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Pr="003D6505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P</w:t>
            </w:r>
            <w:r w:rsidRPr="003D6505">
              <w:rPr>
                <w:rFonts w:ascii="Times New Roman" w:hAnsi="Times New Roman" w:cs="Times New Roman"/>
                <w:sz w:val="24"/>
                <w:szCs w:val="24"/>
              </w:rPr>
              <w:t xml:space="preserve">oistné výpočtovej techniky </w:t>
            </w:r>
          </w:p>
        </w:tc>
        <w:tc>
          <w:tcPr>
            <w:tcW w:w="1501" w:type="dxa"/>
          </w:tcPr>
          <w:p w14:paraId="55F10958" w14:textId="2E777A7C" w:rsidR="00335496" w:rsidRDefault="00A20EF9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78,14</w:t>
            </w:r>
          </w:p>
        </w:tc>
        <w:tc>
          <w:tcPr>
            <w:tcW w:w="1490" w:type="dxa"/>
          </w:tcPr>
          <w:p w14:paraId="1B005E9F" w14:textId="624B6759" w:rsidR="00335496" w:rsidRDefault="00335496" w:rsidP="003354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276,53</w:t>
            </w:r>
          </w:p>
        </w:tc>
      </w:tr>
      <w:tr w:rsidR="00335496" w14:paraId="1B2114F6" w14:textId="77777777" w:rsidTr="00EE65C6">
        <w:tc>
          <w:tcPr>
            <w:tcW w:w="6785" w:type="dxa"/>
          </w:tcPr>
          <w:p w14:paraId="449FCA01" w14:textId="5984EB67" w:rsidR="00335496" w:rsidRPr="00335496" w:rsidRDefault="00335496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Poistenie majetku </w:t>
            </w:r>
          </w:p>
        </w:tc>
        <w:tc>
          <w:tcPr>
            <w:tcW w:w="1501" w:type="dxa"/>
          </w:tcPr>
          <w:p w14:paraId="411571CA" w14:textId="3C509389" w:rsidR="00335496" w:rsidRDefault="00A20EF9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82,36</w:t>
            </w:r>
          </w:p>
        </w:tc>
        <w:tc>
          <w:tcPr>
            <w:tcW w:w="1490" w:type="dxa"/>
          </w:tcPr>
          <w:p w14:paraId="6EBB1BA9" w14:textId="50755AC3" w:rsidR="00335496" w:rsidRDefault="00335496" w:rsidP="003354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335496" w14:paraId="6282F3D8" w14:textId="77777777" w:rsidTr="00EE65C6">
        <w:tc>
          <w:tcPr>
            <w:tcW w:w="6785" w:type="dxa"/>
          </w:tcPr>
          <w:p w14:paraId="7EBB8754" w14:textId="77777777" w:rsidR="00335496" w:rsidRPr="00AF34DA" w:rsidRDefault="00335496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Systémová podpora URBIS </w:t>
            </w:r>
          </w:p>
        </w:tc>
        <w:tc>
          <w:tcPr>
            <w:tcW w:w="1501" w:type="dxa"/>
          </w:tcPr>
          <w:p w14:paraId="7B43986C" w14:textId="6D9A7234" w:rsidR="00335496" w:rsidRDefault="00335496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20EF9">
              <w:rPr>
                <w:rFonts w:ascii="Times New Roman" w:hAnsi="Times New Roman" w:cs="Times New Roman"/>
                <w:sz w:val="24"/>
                <w:szCs w:val="24"/>
              </w:rPr>
              <w:t>12,18</w:t>
            </w:r>
          </w:p>
        </w:tc>
        <w:tc>
          <w:tcPr>
            <w:tcW w:w="1490" w:type="dxa"/>
          </w:tcPr>
          <w:p w14:paraId="6B3B71A0" w14:textId="01C8AFDB" w:rsidR="00335496" w:rsidRDefault="00335496" w:rsidP="003354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101,47</w:t>
            </w:r>
          </w:p>
        </w:tc>
      </w:tr>
      <w:tr w:rsidR="00335496" w14:paraId="01B1AA8B" w14:textId="77777777" w:rsidTr="00EE65C6">
        <w:tc>
          <w:tcPr>
            <w:tcW w:w="6785" w:type="dxa"/>
          </w:tcPr>
          <w:p w14:paraId="54D194E3" w14:textId="77777777" w:rsidR="00335496" w:rsidRPr="00AF34DA" w:rsidRDefault="00335496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Director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balík </w:t>
            </w:r>
          </w:p>
        </w:tc>
        <w:tc>
          <w:tcPr>
            <w:tcW w:w="1501" w:type="dxa"/>
          </w:tcPr>
          <w:p w14:paraId="0749A621" w14:textId="52ADBC81" w:rsidR="00335496" w:rsidRDefault="00A20EF9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246,00</w:t>
            </w:r>
          </w:p>
        </w:tc>
        <w:tc>
          <w:tcPr>
            <w:tcW w:w="1490" w:type="dxa"/>
          </w:tcPr>
          <w:p w14:paraId="2F76F56A" w14:textId="0B0F14F7" w:rsidR="00335496" w:rsidRDefault="00335496" w:rsidP="003354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229,00</w:t>
            </w:r>
          </w:p>
        </w:tc>
      </w:tr>
      <w:tr w:rsidR="00335496" w14:paraId="38FE020A" w14:textId="77777777" w:rsidTr="00EE65C6">
        <w:tc>
          <w:tcPr>
            <w:tcW w:w="6785" w:type="dxa"/>
          </w:tcPr>
          <w:p w14:paraId="17E85178" w14:textId="77777777" w:rsidR="00335496" w:rsidRPr="00AF34DA" w:rsidRDefault="00335496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aSc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Agenda </w:t>
            </w:r>
          </w:p>
        </w:tc>
        <w:tc>
          <w:tcPr>
            <w:tcW w:w="1501" w:type="dxa"/>
          </w:tcPr>
          <w:p w14:paraId="468A1A33" w14:textId="0B783210" w:rsidR="00335496" w:rsidRDefault="00335496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639,00</w:t>
            </w:r>
          </w:p>
        </w:tc>
        <w:tc>
          <w:tcPr>
            <w:tcW w:w="1490" w:type="dxa"/>
          </w:tcPr>
          <w:p w14:paraId="3B1BEA73" w14:textId="5CA4083F" w:rsidR="00335496" w:rsidRDefault="00335496" w:rsidP="003354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639,00</w:t>
            </w:r>
          </w:p>
        </w:tc>
      </w:tr>
      <w:tr w:rsidR="00335496" w14:paraId="7D908272" w14:textId="77777777" w:rsidTr="00EE65C6">
        <w:tc>
          <w:tcPr>
            <w:tcW w:w="6785" w:type="dxa"/>
          </w:tcPr>
          <w:p w14:paraId="314E2D33" w14:textId="7D5CB8D7" w:rsidR="00335496" w:rsidRDefault="00335496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Ročný poplatok GLOBE </w:t>
            </w:r>
          </w:p>
        </w:tc>
        <w:tc>
          <w:tcPr>
            <w:tcW w:w="1501" w:type="dxa"/>
          </w:tcPr>
          <w:p w14:paraId="1F28BF8B" w14:textId="5093E82D" w:rsidR="00335496" w:rsidRDefault="00A20EF9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49,12</w:t>
            </w:r>
          </w:p>
        </w:tc>
        <w:tc>
          <w:tcPr>
            <w:tcW w:w="1490" w:type="dxa"/>
          </w:tcPr>
          <w:p w14:paraId="7948EBF1" w14:textId="38D72A2A" w:rsidR="00335496" w:rsidRDefault="00335496" w:rsidP="003354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126,44</w:t>
            </w:r>
          </w:p>
        </w:tc>
      </w:tr>
      <w:tr w:rsidR="00335496" w14:paraId="7C4C4750" w14:textId="77777777" w:rsidTr="00EE65C6">
        <w:tc>
          <w:tcPr>
            <w:tcW w:w="6785" w:type="dxa"/>
          </w:tcPr>
          <w:p w14:paraId="013B1112" w14:textId="0A2695E9" w:rsidR="00335496" w:rsidRDefault="00335496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Celoročný prístup ku školeniam </w:t>
            </w:r>
          </w:p>
        </w:tc>
        <w:tc>
          <w:tcPr>
            <w:tcW w:w="1501" w:type="dxa"/>
          </w:tcPr>
          <w:p w14:paraId="520A877A" w14:textId="4820E2B5" w:rsidR="00335496" w:rsidRDefault="00A20EF9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90" w:type="dxa"/>
          </w:tcPr>
          <w:p w14:paraId="78FC260A" w14:textId="317956B0" w:rsidR="00335496" w:rsidRDefault="00335496" w:rsidP="003354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120,00</w:t>
            </w:r>
          </w:p>
        </w:tc>
      </w:tr>
      <w:tr w:rsidR="00335496" w14:paraId="185729B3" w14:textId="77777777" w:rsidTr="00EE65C6">
        <w:tc>
          <w:tcPr>
            <w:tcW w:w="6785" w:type="dxa"/>
          </w:tcPr>
          <w:p w14:paraId="32760C8B" w14:textId="2EBCB089" w:rsidR="00335496" w:rsidRDefault="00335496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VSSR verejná správa online prístup </w:t>
            </w:r>
          </w:p>
        </w:tc>
        <w:tc>
          <w:tcPr>
            <w:tcW w:w="1501" w:type="dxa"/>
          </w:tcPr>
          <w:p w14:paraId="75CBF7AD" w14:textId="1A4E5F19" w:rsidR="00335496" w:rsidRDefault="00A20EF9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826,20</w:t>
            </w:r>
          </w:p>
        </w:tc>
        <w:tc>
          <w:tcPr>
            <w:tcW w:w="1490" w:type="dxa"/>
          </w:tcPr>
          <w:p w14:paraId="2CE9971E" w14:textId="16FF7814" w:rsidR="00335496" w:rsidRDefault="00335496" w:rsidP="003354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826,20</w:t>
            </w:r>
          </w:p>
        </w:tc>
      </w:tr>
      <w:tr w:rsidR="00335496" w14:paraId="18467B28" w14:textId="77777777" w:rsidTr="00EE65C6">
        <w:tc>
          <w:tcPr>
            <w:tcW w:w="6785" w:type="dxa"/>
          </w:tcPr>
          <w:p w14:paraId="61836204" w14:textId="63CBFCCD" w:rsidR="00335496" w:rsidRDefault="00335496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Aktuálizácia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softvéru ŠJ </w:t>
            </w:r>
          </w:p>
        </w:tc>
        <w:tc>
          <w:tcPr>
            <w:tcW w:w="1501" w:type="dxa"/>
          </w:tcPr>
          <w:p w14:paraId="08541490" w14:textId="03252E1D" w:rsidR="00335496" w:rsidRDefault="00A20EF9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90" w:type="dxa"/>
          </w:tcPr>
          <w:p w14:paraId="1CA59B60" w14:textId="61AE5E72" w:rsidR="00335496" w:rsidRDefault="00335496" w:rsidP="003354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28,80</w:t>
            </w:r>
          </w:p>
        </w:tc>
      </w:tr>
      <w:tr w:rsidR="00335496" w14:paraId="2998CCB1" w14:textId="77777777" w:rsidTr="00EE65C6">
        <w:tc>
          <w:tcPr>
            <w:tcW w:w="6785" w:type="dxa"/>
          </w:tcPr>
          <w:p w14:paraId="4B033EB6" w14:textId="54C47CCC" w:rsidR="00335496" w:rsidRDefault="00335496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Softvér Bez kriedy</w:t>
            </w:r>
          </w:p>
        </w:tc>
        <w:tc>
          <w:tcPr>
            <w:tcW w:w="1501" w:type="dxa"/>
          </w:tcPr>
          <w:p w14:paraId="5689A654" w14:textId="0EB99C0A" w:rsidR="00335496" w:rsidRDefault="00A20EF9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90" w:type="dxa"/>
          </w:tcPr>
          <w:p w14:paraId="79BED907" w14:textId="796A2AAE" w:rsidR="00335496" w:rsidRDefault="00335496" w:rsidP="003354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39,96</w:t>
            </w:r>
          </w:p>
        </w:tc>
      </w:tr>
      <w:tr w:rsidR="00335496" w14:paraId="6262F9DB" w14:textId="77777777" w:rsidTr="00EE65C6">
        <w:tc>
          <w:tcPr>
            <w:tcW w:w="6785" w:type="dxa"/>
          </w:tcPr>
          <w:p w14:paraId="1814B740" w14:textId="68EE7141" w:rsidR="00335496" w:rsidRDefault="00335496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Výučbový softvér </w:t>
            </w:r>
          </w:p>
        </w:tc>
        <w:tc>
          <w:tcPr>
            <w:tcW w:w="1501" w:type="dxa"/>
          </w:tcPr>
          <w:p w14:paraId="6DC6D7A2" w14:textId="2052F059" w:rsidR="00335496" w:rsidRDefault="00A20EF9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90" w:type="dxa"/>
          </w:tcPr>
          <w:p w14:paraId="004B4356" w14:textId="78F44B4B" w:rsidR="00335496" w:rsidRDefault="00335496" w:rsidP="003354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703,00</w:t>
            </w:r>
          </w:p>
        </w:tc>
      </w:tr>
      <w:tr w:rsidR="00335496" w14:paraId="4A814ADA" w14:textId="77777777" w:rsidTr="00EE65C6">
        <w:tc>
          <w:tcPr>
            <w:tcW w:w="6785" w:type="dxa"/>
          </w:tcPr>
          <w:p w14:paraId="2EF15449" w14:textId="705322A7" w:rsidR="00335496" w:rsidRDefault="00335496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Predplatné EDULAB </w:t>
            </w:r>
          </w:p>
        </w:tc>
        <w:tc>
          <w:tcPr>
            <w:tcW w:w="1501" w:type="dxa"/>
          </w:tcPr>
          <w:p w14:paraId="7B3B44FD" w14:textId="39F35562" w:rsidR="00335496" w:rsidRDefault="00A20EF9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3 142,81</w:t>
            </w:r>
          </w:p>
        </w:tc>
        <w:tc>
          <w:tcPr>
            <w:tcW w:w="1490" w:type="dxa"/>
          </w:tcPr>
          <w:p w14:paraId="2BD2A143" w14:textId="4EF986A3" w:rsidR="00335496" w:rsidRDefault="00335496" w:rsidP="003354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2 362,00</w:t>
            </w:r>
          </w:p>
        </w:tc>
      </w:tr>
      <w:tr w:rsidR="00E35C5A" w14:paraId="57EB0113" w14:textId="77777777" w:rsidTr="00EE65C6">
        <w:tc>
          <w:tcPr>
            <w:tcW w:w="6785" w:type="dxa"/>
          </w:tcPr>
          <w:p w14:paraId="0E669CA3" w14:textId="47E2D0A7" w:rsidR="00E35C5A" w:rsidRDefault="00E35C5A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Jednorázová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odplata zodpovednej osoby </w:t>
            </w:r>
          </w:p>
        </w:tc>
        <w:tc>
          <w:tcPr>
            <w:tcW w:w="1501" w:type="dxa"/>
          </w:tcPr>
          <w:p w14:paraId="1193DFBA" w14:textId="24046F1A" w:rsidR="00E35C5A" w:rsidRDefault="00E35C5A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16,57</w:t>
            </w:r>
          </w:p>
        </w:tc>
        <w:tc>
          <w:tcPr>
            <w:tcW w:w="1490" w:type="dxa"/>
          </w:tcPr>
          <w:p w14:paraId="70FA931F" w14:textId="1362DFC4" w:rsidR="00E35C5A" w:rsidRDefault="00E35C5A" w:rsidP="003354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335496" w14:paraId="784B0D17" w14:textId="77777777" w:rsidTr="00EE65C6">
        <w:tc>
          <w:tcPr>
            <w:tcW w:w="6785" w:type="dxa"/>
          </w:tcPr>
          <w:p w14:paraId="5793734A" w14:textId="485D5263" w:rsidR="00335496" w:rsidRDefault="00335496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Elektronická učebnice LICENCIA </w:t>
            </w:r>
          </w:p>
        </w:tc>
        <w:tc>
          <w:tcPr>
            <w:tcW w:w="1501" w:type="dxa"/>
          </w:tcPr>
          <w:p w14:paraId="4EBAD278" w14:textId="2061B1A8" w:rsidR="00335496" w:rsidRDefault="00A20EF9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90" w:type="dxa"/>
          </w:tcPr>
          <w:p w14:paraId="702937B5" w14:textId="55AF07EF" w:rsidR="00335496" w:rsidRDefault="00335496" w:rsidP="003354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21,51</w:t>
            </w:r>
          </w:p>
        </w:tc>
      </w:tr>
      <w:tr w:rsidR="00335496" w14:paraId="47FF2238" w14:textId="77777777" w:rsidTr="00EE65C6">
        <w:tc>
          <w:tcPr>
            <w:tcW w:w="6785" w:type="dxa"/>
          </w:tcPr>
          <w:p w14:paraId="7B0F9F28" w14:textId="0A6E2D52" w:rsidR="00335496" w:rsidRDefault="00335496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Poskytovanie práva WEMA </w:t>
            </w:r>
          </w:p>
        </w:tc>
        <w:tc>
          <w:tcPr>
            <w:tcW w:w="1501" w:type="dxa"/>
          </w:tcPr>
          <w:p w14:paraId="2159ADF4" w14:textId="6229DBF2" w:rsidR="00335496" w:rsidRDefault="00A20EF9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913,70</w:t>
            </w:r>
          </w:p>
        </w:tc>
        <w:tc>
          <w:tcPr>
            <w:tcW w:w="1490" w:type="dxa"/>
          </w:tcPr>
          <w:p w14:paraId="08733D30" w14:textId="36D04B2B" w:rsidR="00335496" w:rsidRDefault="00335496" w:rsidP="003354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844,01</w:t>
            </w:r>
          </w:p>
        </w:tc>
      </w:tr>
      <w:tr w:rsidR="00335496" w14:paraId="46046714" w14:textId="77777777" w:rsidTr="00EE65C6">
        <w:tc>
          <w:tcPr>
            <w:tcW w:w="6785" w:type="dxa"/>
          </w:tcPr>
          <w:p w14:paraId="6C20D3F6" w14:textId="5C096E38" w:rsidR="00335496" w:rsidRDefault="00335496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ZBOROVŇA KOMPLET LICENCIA </w:t>
            </w:r>
          </w:p>
        </w:tc>
        <w:tc>
          <w:tcPr>
            <w:tcW w:w="1501" w:type="dxa"/>
          </w:tcPr>
          <w:p w14:paraId="42706540" w14:textId="7833CB69" w:rsidR="00335496" w:rsidRDefault="00E35C5A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90" w:type="dxa"/>
          </w:tcPr>
          <w:p w14:paraId="6CE91CD7" w14:textId="6FE0874F" w:rsidR="00335496" w:rsidRDefault="00335496" w:rsidP="003354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1 798,03</w:t>
            </w:r>
          </w:p>
        </w:tc>
      </w:tr>
      <w:tr w:rsidR="00A20EF9" w14:paraId="1B633299" w14:textId="77777777" w:rsidTr="00EE65C6">
        <w:tc>
          <w:tcPr>
            <w:tcW w:w="6785" w:type="dxa"/>
          </w:tcPr>
          <w:p w14:paraId="3AD325E4" w14:textId="55FDB716" w:rsidR="00A20EF9" w:rsidRDefault="00A20EF9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Výučbový softvér </w:t>
            </w:r>
          </w:p>
        </w:tc>
        <w:tc>
          <w:tcPr>
            <w:tcW w:w="1501" w:type="dxa"/>
          </w:tcPr>
          <w:p w14:paraId="51617FA2" w14:textId="1A5B4E44" w:rsidR="00A20EF9" w:rsidRDefault="00A20EF9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90" w:type="dxa"/>
          </w:tcPr>
          <w:p w14:paraId="246A4198" w14:textId="26F5EC61" w:rsidR="00A20EF9" w:rsidRDefault="00A20EF9" w:rsidP="003354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20EF9" w14:paraId="244CD5C5" w14:textId="77777777" w:rsidTr="00EE65C6">
        <w:tc>
          <w:tcPr>
            <w:tcW w:w="6785" w:type="dxa"/>
          </w:tcPr>
          <w:p w14:paraId="37CD6136" w14:textId="7B8E4968" w:rsidR="00A20EF9" w:rsidRDefault="00A20EF9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Členský poplatok AŠKOS</w:t>
            </w:r>
          </w:p>
        </w:tc>
        <w:tc>
          <w:tcPr>
            <w:tcW w:w="1501" w:type="dxa"/>
          </w:tcPr>
          <w:p w14:paraId="5D1718A7" w14:textId="6371F2B9" w:rsidR="00A20EF9" w:rsidRDefault="00A20EF9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7,95</w:t>
            </w:r>
          </w:p>
        </w:tc>
        <w:tc>
          <w:tcPr>
            <w:tcW w:w="1490" w:type="dxa"/>
          </w:tcPr>
          <w:p w14:paraId="5A19A146" w14:textId="3EF9E934" w:rsidR="00A20EF9" w:rsidRDefault="00A20EF9" w:rsidP="00A20E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20EF9" w14:paraId="33BA9593" w14:textId="77777777" w:rsidTr="00EE65C6">
        <w:tc>
          <w:tcPr>
            <w:tcW w:w="6785" w:type="dxa"/>
          </w:tcPr>
          <w:p w14:paraId="4AD94776" w14:textId="145D041F" w:rsidR="00A20EF9" w:rsidRDefault="00A20EF9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Dotazníky DIRECTOR</w:t>
            </w:r>
          </w:p>
        </w:tc>
        <w:tc>
          <w:tcPr>
            <w:tcW w:w="1501" w:type="dxa"/>
          </w:tcPr>
          <w:p w14:paraId="0C9746F9" w14:textId="1C7B0A97" w:rsidR="00A20EF9" w:rsidRDefault="00A20EF9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25,27</w:t>
            </w:r>
          </w:p>
        </w:tc>
        <w:tc>
          <w:tcPr>
            <w:tcW w:w="1490" w:type="dxa"/>
          </w:tcPr>
          <w:p w14:paraId="228A6E6A" w14:textId="233DBD0D" w:rsidR="00A20EF9" w:rsidRDefault="00A20EF9" w:rsidP="00A20E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20EF9" w14:paraId="7ECAD99A" w14:textId="77777777" w:rsidTr="00EE65C6">
        <w:tc>
          <w:tcPr>
            <w:tcW w:w="6785" w:type="dxa"/>
          </w:tcPr>
          <w:p w14:paraId="09ED70AB" w14:textId="021B04C4" w:rsidR="00A20EF9" w:rsidRDefault="00A20EF9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Školská jedáleň v praxi </w:t>
            </w:r>
          </w:p>
        </w:tc>
        <w:tc>
          <w:tcPr>
            <w:tcW w:w="1501" w:type="dxa"/>
          </w:tcPr>
          <w:p w14:paraId="750813A1" w14:textId="200BB15C" w:rsidR="00A20EF9" w:rsidRDefault="00A20EF9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163,33</w:t>
            </w:r>
          </w:p>
        </w:tc>
        <w:tc>
          <w:tcPr>
            <w:tcW w:w="1490" w:type="dxa"/>
          </w:tcPr>
          <w:p w14:paraId="51E5FA94" w14:textId="5620C4DF" w:rsidR="00A20EF9" w:rsidRDefault="00A20EF9" w:rsidP="00A20E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20EF9" w14:paraId="338D00A8" w14:textId="77777777" w:rsidTr="00EE65C6">
        <w:tc>
          <w:tcPr>
            <w:tcW w:w="6785" w:type="dxa"/>
          </w:tcPr>
          <w:p w14:paraId="689F7674" w14:textId="0BBBEFC9" w:rsidR="00A20EF9" w:rsidRDefault="00A20EF9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Vstupenky do divadla </w:t>
            </w:r>
          </w:p>
        </w:tc>
        <w:tc>
          <w:tcPr>
            <w:tcW w:w="1501" w:type="dxa"/>
          </w:tcPr>
          <w:p w14:paraId="4890413E" w14:textId="6F9B83BF" w:rsidR="00A20EF9" w:rsidRDefault="00A20EF9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240,00</w:t>
            </w:r>
          </w:p>
        </w:tc>
        <w:tc>
          <w:tcPr>
            <w:tcW w:w="1490" w:type="dxa"/>
          </w:tcPr>
          <w:p w14:paraId="6123C016" w14:textId="42E3AE2D" w:rsidR="00A20EF9" w:rsidRDefault="00A20EF9" w:rsidP="00A20E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20EF9" w14:paraId="43870F1D" w14:textId="77777777" w:rsidTr="00EE65C6">
        <w:tc>
          <w:tcPr>
            <w:tcW w:w="6785" w:type="dxa"/>
          </w:tcPr>
          <w:p w14:paraId="7FFEEE38" w14:textId="6B5A0447" w:rsidR="00A20EF9" w:rsidRDefault="00A20EF9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Licencia KUBO EDU MAX </w:t>
            </w:r>
          </w:p>
        </w:tc>
        <w:tc>
          <w:tcPr>
            <w:tcW w:w="1501" w:type="dxa"/>
          </w:tcPr>
          <w:p w14:paraId="7205E6AF" w14:textId="11362953" w:rsidR="00A20EF9" w:rsidRDefault="00A20EF9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814,41</w:t>
            </w:r>
          </w:p>
        </w:tc>
        <w:tc>
          <w:tcPr>
            <w:tcW w:w="1490" w:type="dxa"/>
          </w:tcPr>
          <w:p w14:paraId="676FB531" w14:textId="04FA87EE" w:rsidR="00A20EF9" w:rsidRDefault="00A20EF9" w:rsidP="00A20E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20EF9" w14:paraId="20674990" w14:textId="77777777" w:rsidTr="00EE65C6">
        <w:tc>
          <w:tcPr>
            <w:tcW w:w="6785" w:type="dxa"/>
          </w:tcPr>
          <w:p w14:paraId="48266C2F" w14:textId="7D22BBA9" w:rsidR="00A20EF9" w:rsidRDefault="00E35C5A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Aitec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prístupy </w:t>
            </w:r>
          </w:p>
        </w:tc>
        <w:tc>
          <w:tcPr>
            <w:tcW w:w="1501" w:type="dxa"/>
          </w:tcPr>
          <w:p w14:paraId="0511112F" w14:textId="1CC7B00D" w:rsidR="00A20EF9" w:rsidRDefault="00E35C5A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892,53</w:t>
            </w:r>
          </w:p>
        </w:tc>
        <w:tc>
          <w:tcPr>
            <w:tcW w:w="1490" w:type="dxa"/>
          </w:tcPr>
          <w:p w14:paraId="7ACCDDD6" w14:textId="4A30270A" w:rsidR="00A20EF9" w:rsidRDefault="00E35C5A" w:rsidP="00A20E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14:paraId="35DBC0F6" w14:textId="19DA57F5" w:rsidR="004052C4" w:rsidRDefault="006D579B" w:rsidP="006D579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291F19A" w14:textId="6EBF8DA2" w:rsidR="006D579B" w:rsidRPr="003C6EBB" w:rsidRDefault="006D579B" w:rsidP="003C6EB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Časové rozlíšenie nákladov a príjmov budúcich období sa oproti roku 202</w:t>
      </w:r>
      <w:r w:rsidR="00E35C5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významne </w:t>
      </w:r>
      <w:r w:rsidR="000B0754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zvýšili</w:t>
      </w:r>
      <w:r w:rsidR="000B0754">
        <w:rPr>
          <w:rFonts w:ascii="Times New Roman" w:hAnsi="Times New Roman" w:cs="Times New Roman"/>
          <w:sz w:val="24"/>
          <w:szCs w:val="24"/>
        </w:rPr>
        <w:t>.</w:t>
      </w:r>
    </w:p>
    <w:p w14:paraId="20760203" w14:textId="77777777" w:rsidR="00E73169" w:rsidRPr="00E73169" w:rsidRDefault="00E73169" w:rsidP="00682697">
      <w:pPr>
        <w:ind w:right="1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3169">
        <w:rPr>
          <w:rFonts w:ascii="Times New Roman" w:hAnsi="Times New Roman" w:cs="Times New Roman"/>
          <w:b/>
          <w:sz w:val="24"/>
          <w:szCs w:val="24"/>
        </w:rPr>
        <w:t>Čl. IV</w:t>
      </w:r>
    </w:p>
    <w:p w14:paraId="6A37DEFD" w14:textId="77777777" w:rsidR="00E73169" w:rsidRDefault="00E73169" w:rsidP="00E7316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3169">
        <w:rPr>
          <w:rFonts w:ascii="Times New Roman" w:hAnsi="Times New Roman" w:cs="Times New Roman"/>
          <w:b/>
          <w:sz w:val="24"/>
          <w:szCs w:val="24"/>
        </w:rPr>
        <w:t>Informácie o údajoch na strane pasív súvahy</w:t>
      </w:r>
    </w:p>
    <w:p w14:paraId="7C728F0F" w14:textId="77777777" w:rsidR="00E73169" w:rsidRDefault="00E73169" w:rsidP="00E731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 Vlastné imanie – </w:t>
      </w:r>
      <w:r w:rsidRPr="00E73169">
        <w:rPr>
          <w:rFonts w:ascii="Times New Roman" w:hAnsi="Times New Roman" w:cs="Times New Roman"/>
          <w:sz w:val="24"/>
          <w:szCs w:val="24"/>
        </w:rPr>
        <w:t>tabuľka č. 5</w:t>
      </w:r>
    </w:p>
    <w:p w14:paraId="51E73C04" w14:textId="77777777" w:rsidR="00102025" w:rsidRDefault="00102025" w:rsidP="00C671B3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845" w:type="dxa"/>
        <w:tblInd w:w="-7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03"/>
        <w:gridCol w:w="1191"/>
        <w:gridCol w:w="921"/>
        <w:gridCol w:w="1134"/>
        <w:gridCol w:w="1701"/>
        <w:gridCol w:w="1560"/>
        <w:gridCol w:w="2835"/>
      </w:tblGrid>
      <w:tr w:rsidR="007C3984" w:rsidRPr="000A7D3D" w14:paraId="26AEAFEB" w14:textId="77777777" w:rsidTr="000277B5">
        <w:tc>
          <w:tcPr>
            <w:tcW w:w="1503" w:type="dxa"/>
            <w:shd w:val="clear" w:color="auto" w:fill="F2F2F2"/>
          </w:tcPr>
          <w:p w14:paraId="2EF6522D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14:paraId="3ABB5154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Účet</w:t>
            </w:r>
          </w:p>
        </w:tc>
        <w:tc>
          <w:tcPr>
            <w:tcW w:w="1191" w:type="dxa"/>
            <w:shd w:val="clear" w:color="auto" w:fill="F2F2F2"/>
          </w:tcPr>
          <w:p w14:paraId="3F2BDA35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14:paraId="105F032A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k </w:t>
            </w:r>
          </w:p>
          <w:p w14:paraId="280928EB" w14:textId="116ED899" w:rsidR="007C3984" w:rsidRPr="007C3984" w:rsidRDefault="00D03AE0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31.12.202</w:t>
            </w:r>
            <w:r w:rsidR="000B0754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921" w:type="dxa"/>
            <w:shd w:val="clear" w:color="auto" w:fill="F2F2F2"/>
          </w:tcPr>
          <w:p w14:paraId="02737DDE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Zvýšenie </w:t>
            </w:r>
          </w:p>
          <w:p w14:paraId="23B04D7F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2F2F2"/>
          </w:tcPr>
          <w:p w14:paraId="3D99BC2F" w14:textId="77777777"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12"/>
                <w:szCs w:val="20"/>
              </w:rPr>
            </w:pPr>
            <w:r w:rsidRPr="00682697">
              <w:rPr>
                <w:rFonts w:ascii="Times New Roman" w:hAnsi="Times New Roman" w:cs="Times New Roman"/>
                <w:b/>
                <w:sz w:val="12"/>
                <w:szCs w:val="20"/>
              </w:rPr>
              <w:t xml:space="preserve">Zníženie </w:t>
            </w:r>
          </w:p>
          <w:p w14:paraId="4DD526A6" w14:textId="77777777"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12"/>
                <w:szCs w:val="20"/>
              </w:rPr>
            </w:pPr>
          </w:p>
        </w:tc>
        <w:tc>
          <w:tcPr>
            <w:tcW w:w="1701" w:type="dxa"/>
            <w:shd w:val="clear" w:color="auto" w:fill="F2F2F2"/>
          </w:tcPr>
          <w:p w14:paraId="05388467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Presun</w:t>
            </w:r>
          </w:p>
        </w:tc>
        <w:tc>
          <w:tcPr>
            <w:tcW w:w="1560" w:type="dxa"/>
            <w:shd w:val="clear" w:color="auto" w:fill="F2F2F2"/>
          </w:tcPr>
          <w:p w14:paraId="643C0B94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14:paraId="6E951464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k </w:t>
            </w:r>
          </w:p>
          <w:p w14:paraId="683C222F" w14:textId="712C262D" w:rsidR="007C3984" w:rsidRPr="007C3984" w:rsidRDefault="00D03AE0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31.12.202</w:t>
            </w:r>
            <w:r w:rsidR="000B0754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2835" w:type="dxa"/>
            <w:shd w:val="clear" w:color="auto" w:fill="F2F2F2"/>
          </w:tcPr>
          <w:p w14:paraId="65F8479A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Opis jednotlivých položiek a opis zmien jednotlivých položiek vlastného imania, najmä zmeny oceňovacích rozdielov, </w:t>
            </w:r>
          </w:p>
          <w:p w14:paraId="00DFD9AF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opravy významných chýb minulých rokov</w:t>
            </w:r>
          </w:p>
        </w:tc>
      </w:tr>
      <w:tr w:rsidR="007C3984" w14:paraId="07AA062F" w14:textId="77777777" w:rsidTr="000277B5">
        <w:tc>
          <w:tcPr>
            <w:tcW w:w="1503" w:type="dxa"/>
          </w:tcPr>
          <w:p w14:paraId="169F9DB2" w14:textId="77777777" w:rsidR="007C3984" w:rsidRPr="007C3984" w:rsidRDefault="007C3984" w:rsidP="004873CC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sz w:val="20"/>
                <w:szCs w:val="20"/>
              </w:rPr>
              <w:t xml:space="preserve">428 - </w:t>
            </w:r>
            <w:proofErr w:type="spellStart"/>
            <w:r w:rsidRPr="007C3984">
              <w:rPr>
                <w:rFonts w:ascii="Times New Roman" w:hAnsi="Times New Roman" w:cs="Times New Roman"/>
                <w:sz w:val="20"/>
                <w:szCs w:val="20"/>
              </w:rPr>
              <w:t>Nevysporiadaný</w:t>
            </w:r>
            <w:proofErr w:type="spellEnd"/>
            <w:r w:rsidRPr="007C3984">
              <w:rPr>
                <w:rFonts w:ascii="Times New Roman" w:hAnsi="Times New Roman" w:cs="Times New Roman"/>
                <w:sz w:val="20"/>
                <w:szCs w:val="20"/>
              </w:rPr>
              <w:t xml:space="preserve"> výsledok hospodárenia minulých rokov </w:t>
            </w:r>
          </w:p>
        </w:tc>
        <w:tc>
          <w:tcPr>
            <w:tcW w:w="1191" w:type="dxa"/>
          </w:tcPr>
          <w:p w14:paraId="0471740C" w14:textId="77777777" w:rsidR="007C3984" w:rsidRPr="007C3984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F7D98F0" w14:textId="2F1F042E" w:rsidR="007C3984" w:rsidRPr="007C3984" w:rsidRDefault="000B0754" w:rsidP="000277B5">
            <w:pPr>
              <w:pStyle w:val="Odsekzoznamu"/>
              <w:ind w:left="9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-10 422,51</w:t>
            </w:r>
          </w:p>
        </w:tc>
        <w:tc>
          <w:tcPr>
            <w:tcW w:w="921" w:type="dxa"/>
          </w:tcPr>
          <w:p w14:paraId="6060DD3B" w14:textId="77777777" w:rsidR="007C3984" w:rsidRPr="00682697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F13FECD" w14:textId="77777777" w:rsidR="007C3984" w:rsidRPr="00682697" w:rsidRDefault="00AE12F6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0,00</w:t>
            </w:r>
          </w:p>
        </w:tc>
        <w:tc>
          <w:tcPr>
            <w:tcW w:w="1134" w:type="dxa"/>
          </w:tcPr>
          <w:p w14:paraId="3D23093E" w14:textId="77777777" w:rsidR="00682697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426524A" w14:textId="77777777" w:rsidR="007C3984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  <w:p w14:paraId="4D2F8E4A" w14:textId="77777777" w:rsidR="00682697" w:rsidRPr="00682697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4728992" w14:textId="77777777" w:rsidR="007C3984" w:rsidRPr="00682697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91473F7" w14:textId="14455420" w:rsidR="007C3984" w:rsidRPr="00682697" w:rsidRDefault="000B0754" w:rsidP="00E05E4A">
            <w:pPr>
              <w:pStyle w:val="Odsekzoznamu"/>
              <w:ind w:left="228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9357,86</w:t>
            </w:r>
          </w:p>
        </w:tc>
        <w:tc>
          <w:tcPr>
            <w:tcW w:w="1560" w:type="dxa"/>
          </w:tcPr>
          <w:p w14:paraId="10B1A0FA" w14:textId="77777777" w:rsidR="007C3984" w:rsidRPr="007C3984" w:rsidRDefault="007C3984" w:rsidP="00682697">
            <w:pPr>
              <w:jc w:val="right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  <w:p w14:paraId="09794CEC" w14:textId="0B25CDDA" w:rsidR="007C3984" w:rsidRPr="000277B5" w:rsidRDefault="000B0754" w:rsidP="000277B5">
            <w:pPr>
              <w:pStyle w:val="Odsekzoznamu"/>
              <w:numPr>
                <w:ilvl w:val="0"/>
                <w:numId w:val="4"/>
              </w:numPr>
              <w:ind w:left="38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- 1064,65</w:t>
            </w:r>
          </w:p>
        </w:tc>
        <w:tc>
          <w:tcPr>
            <w:tcW w:w="2835" w:type="dxa"/>
          </w:tcPr>
          <w:p w14:paraId="0D88B2C2" w14:textId="77777777" w:rsidR="00977E06" w:rsidRDefault="00977E06" w:rsidP="0068269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03E78B8" w14:textId="77777777" w:rsidR="007C3984" w:rsidRPr="007C3984" w:rsidRDefault="007C3984" w:rsidP="00682697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</w:tr>
      <w:tr w:rsidR="007C3984" w14:paraId="6712E5DD" w14:textId="77777777" w:rsidTr="000277B5">
        <w:tc>
          <w:tcPr>
            <w:tcW w:w="1503" w:type="dxa"/>
          </w:tcPr>
          <w:p w14:paraId="20BBFCA9" w14:textId="77777777" w:rsidR="007C3984" w:rsidRPr="00682697" w:rsidRDefault="007C3984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Výsledok hospodárenia </w:t>
            </w:r>
          </w:p>
          <w:p w14:paraId="66D8B316" w14:textId="77777777" w:rsidR="007C3984" w:rsidRPr="00682697" w:rsidRDefault="007C3984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>(431)</w:t>
            </w:r>
          </w:p>
        </w:tc>
        <w:tc>
          <w:tcPr>
            <w:tcW w:w="1191" w:type="dxa"/>
          </w:tcPr>
          <w:p w14:paraId="225B4F13" w14:textId="77777777"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3F55DF3" w14:textId="4C7E54A7" w:rsidR="007C3984" w:rsidRPr="000277B5" w:rsidRDefault="000B0754" w:rsidP="000277B5">
            <w:pPr>
              <w:pStyle w:val="Odsekzoznamu"/>
              <w:numPr>
                <w:ilvl w:val="0"/>
                <w:numId w:val="4"/>
              </w:numPr>
              <w:ind w:left="9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9357,86</w:t>
            </w:r>
          </w:p>
        </w:tc>
        <w:tc>
          <w:tcPr>
            <w:tcW w:w="921" w:type="dxa"/>
          </w:tcPr>
          <w:p w14:paraId="17220926" w14:textId="77777777" w:rsidR="00E05E4A" w:rsidRDefault="00E05E4A" w:rsidP="00E05E4A">
            <w:pPr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0FC5B06E" w14:textId="3C7A499D" w:rsidR="00682697" w:rsidRPr="00E05E4A" w:rsidRDefault="000B0754" w:rsidP="00AE12F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14:paraId="2E0E133A" w14:textId="77777777" w:rsidR="00682697" w:rsidRDefault="00682697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D045270" w14:textId="77321A89" w:rsidR="007C3984" w:rsidRPr="00682697" w:rsidRDefault="000277B5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="000B0754">
              <w:rPr>
                <w:rFonts w:ascii="Times New Roman" w:hAnsi="Times New Roman" w:cs="Times New Roman"/>
                <w:sz w:val="20"/>
                <w:szCs w:val="20"/>
              </w:rPr>
              <w:t>1079,70</w:t>
            </w:r>
          </w:p>
        </w:tc>
        <w:tc>
          <w:tcPr>
            <w:tcW w:w="1701" w:type="dxa"/>
          </w:tcPr>
          <w:p w14:paraId="59DB7FA2" w14:textId="77777777"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4BC47E3" w14:textId="616B4F8E" w:rsidR="00E05E4A" w:rsidRPr="00AE12F6" w:rsidRDefault="000B0754" w:rsidP="000277B5">
            <w:pPr>
              <w:pStyle w:val="Odsekzoznamu"/>
              <w:ind w:left="32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-9357,86</w:t>
            </w:r>
          </w:p>
        </w:tc>
        <w:tc>
          <w:tcPr>
            <w:tcW w:w="1560" w:type="dxa"/>
          </w:tcPr>
          <w:p w14:paraId="561EA7BB" w14:textId="77777777"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  <w:p w14:paraId="711589B9" w14:textId="0963F7FF" w:rsidR="007C3984" w:rsidRPr="00682697" w:rsidRDefault="007C3984" w:rsidP="0068269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0B0754">
              <w:rPr>
                <w:rFonts w:ascii="Times New Roman" w:hAnsi="Times New Roman" w:cs="Times New Roman"/>
                <w:sz w:val="20"/>
                <w:szCs w:val="20"/>
              </w:rPr>
              <w:t>-1079,70</w:t>
            </w:r>
          </w:p>
        </w:tc>
        <w:tc>
          <w:tcPr>
            <w:tcW w:w="2835" w:type="dxa"/>
          </w:tcPr>
          <w:p w14:paraId="62516169" w14:textId="77777777" w:rsidR="007C3984" w:rsidRPr="00682697" w:rsidRDefault="007C3984" w:rsidP="00E05E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D6FA0C9" w14:textId="23E3DC72" w:rsidR="00E356DD" w:rsidRDefault="00E356DD" w:rsidP="00C671B3">
      <w:pPr>
        <w:rPr>
          <w:rFonts w:ascii="Times New Roman" w:hAnsi="Times New Roman" w:cs="Times New Roman"/>
          <w:b/>
          <w:sz w:val="24"/>
          <w:szCs w:val="24"/>
        </w:rPr>
      </w:pPr>
    </w:p>
    <w:p w14:paraId="5E77F0FF" w14:textId="77777777" w:rsidR="00E356DD" w:rsidRDefault="00E356DD" w:rsidP="00C671B3">
      <w:pPr>
        <w:rPr>
          <w:rFonts w:ascii="Times New Roman" w:hAnsi="Times New Roman" w:cs="Times New Roman"/>
          <w:b/>
          <w:sz w:val="24"/>
          <w:szCs w:val="24"/>
        </w:rPr>
      </w:pPr>
    </w:p>
    <w:p w14:paraId="5A4A6FC6" w14:textId="652E5AD1" w:rsidR="00E356DD" w:rsidRPr="00C671B3" w:rsidRDefault="00C671B3" w:rsidP="00C671B3">
      <w:pPr>
        <w:rPr>
          <w:rFonts w:ascii="Times New Roman" w:hAnsi="Times New Roman" w:cs="Times New Roman"/>
          <w:b/>
          <w:sz w:val="24"/>
          <w:szCs w:val="24"/>
        </w:rPr>
      </w:pPr>
      <w:r w:rsidRPr="00C671B3">
        <w:rPr>
          <w:rFonts w:ascii="Times New Roman" w:hAnsi="Times New Roman" w:cs="Times New Roman"/>
          <w:b/>
          <w:sz w:val="24"/>
          <w:szCs w:val="24"/>
        </w:rPr>
        <w:t xml:space="preserve">B Záväzky </w:t>
      </w:r>
    </w:p>
    <w:p w14:paraId="74AEEC06" w14:textId="77777777" w:rsidR="00C671B3" w:rsidRPr="00C671B3" w:rsidRDefault="00C671B3" w:rsidP="00C671B3">
      <w:pPr>
        <w:pStyle w:val="Odsekzoznamu"/>
        <w:numPr>
          <w:ilvl w:val="0"/>
          <w:numId w:val="18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C671B3">
        <w:rPr>
          <w:rFonts w:ascii="Times New Roman" w:hAnsi="Times New Roman" w:cs="Times New Roman"/>
          <w:b/>
          <w:sz w:val="24"/>
          <w:szCs w:val="24"/>
        </w:rPr>
        <w:t>Rezervy</w:t>
      </w:r>
      <w:r w:rsidRPr="00C671B3">
        <w:rPr>
          <w:rFonts w:ascii="Times New Roman" w:hAnsi="Times New Roman" w:cs="Times New Roman"/>
          <w:sz w:val="24"/>
          <w:szCs w:val="24"/>
        </w:rPr>
        <w:t xml:space="preserve"> – </w:t>
      </w:r>
      <w:r w:rsidR="004C28E8">
        <w:rPr>
          <w:rFonts w:ascii="Times New Roman" w:hAnsi="Times New Roman" w:cs="Times New Roman"/>
          <w:sz w:val="24"/>
          <w:szCs w:val="24"/>
        </w:rPr>
        <w:t>základná škola rezervy nevytvorila</w:t>
      </w:r>
    </w:p>
    <w:p w14:paraId="75A18E00" w14:textId="77777777" w:rsidR="00C671B3" w:rsidRDefault="00C671B3" w:rsidP="00C671B3">
      <w:pPr>
        <w:pStyle w:val="Odsekzoznamu"/>
        <w:numPr>
          <w:ilvl w:val="0"/>
          <w:numId w:val="18"/>
        </w:numPr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podľa doby splatnosti </w:t>
      </w:r>
    </w:p>
    <w:p w14:paraId="51D17E86" w14:textId="77777777" w:rsidR="00C671B3" w:rsidRPr="00B5140D" w:rsidRDefault="00C671B3" w:rsidP="00C671B3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t>Záväzky podľa doby splatnosti (riadky 140 a 151 súvahy)- tabuľka č.8</w:t>
      </w:r>
    </w:p>
    <w:p w14:paraId="6CEFC380" w14:textId="77777777" w:rsidR="00890146" w:rsidRPr="00890146" w:rsidRDefault="00890146" w:rsidP="00890146">
      <w:pPr>
        <w:ind w:left="66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10100" w:type="dxa"/>
        <w:tblInd w:w="-324" w:type="dxa"/>
        <w:tblLook w:val="04A0" w:firstRow="1" w:lastRow="0" w:firstColumn="1" w:lastColumn="0" w:noHBand="0" w:noVBand="1"/>
      </w:tblPr>
      <w:tblGrid>
        <w:gridCol w:w="6730"/>
        <w:gridCol w:w="1490"/>
        <w:gridCol w:w="1880"/>
      </w:tblGrid>
      <w:tr w:rsidR="00890146" w14:paraId="0C7886DE" w14:textId="77777777" w:rsidTr="0099480A">
        <w:tc>
          <w:tcPr>
            <w:tcW w:w="6730" w:type="dxa"/>
          </w:tcPr>
          <w:p w14:paraId="452C0A20" w14:textId="77777777"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Záväzky </w:t>
            </w:r>
          </w:p>
        </w:tc>
        <w:tc>
          <w:tcPr>
            <w:tcW w:w="1490" w:type="dxa"/>
          </w:tcPr>
          <w:p w14:paraId="458D3495" w14:textId="77777777"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14:paraId="5527127E" w14:textId="1EBDD6A8" w:rsidR="00890146" w:rsidRPr="00890146" w:rsidRDefault="00890146" w:rsidP="00E05E4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>k 31.12.202</w:t>
            </w:r>
            <w:r w:rsidR="002F1683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880" w:type="dxa"/>
          </w:tcPr>
          <w:p w14:paraId="56FD47DC" w14:textId="77777777"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14:paraId="4DBAA5D4" w14:textId="0354A1FE"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>k </w:t>
            </w:r>
            <w:r w:rsidR="00652E99">
              <w:rPr>
                <w:rFonts w:ascii="Times New Roman" w:hAnsi="Times New Roman" w:cs="Times New Roman"/>
                <w:b/>
                <w:sz w:val="24"/>
                <w:szCs w:val="24"/>
              </w:rPr>
              <w:t>31.12.202</w:t>
            </w:r>
            <w:r w:rsidR="000B0754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0B0754" w14:paraId="261DE937" w14:textId="77777777" w:rsidTr="0099480A">
        <w:tc>
          <w:tcPr>
            <w:tcW w:w="6730" w:type="dxa"/>
          </w:tcPr>
          <w:p w14:paraId="06DAA5C1" w14:textId="77777777" w:rsidR="000B0754" w:rsidRDefault="000B0754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Dlhodobé záväzky z toho: </w:t>
            </w:r>
          </w:p>
        </w:tc>
        <w:tc>
          <w:tcPr>
            <w:tcW w:w="1490" w:type="dxa"/>
          </w:tcPr>
          <w:p w14:paraId="0D158BF2" w14:textId="4794F4E0" w:rsidR="000B0754" w:rsidRPr="00811DC7" w:rsidRDefault="000B0754" w:rsidP="000B0754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3 361,87</w:t>
            </w:r>
          </w:p>
        </w:tc>
        <w:tc>
          <w:tcPr>
            <w:tcW w:w="1880" w:type="dxa"/>
          </w:tcPr>
          <w:p w14:paraId="0EA68A8D" w14:textId="0DE9E0B3" w:rsidR="000B0754" w:rsidRPr="00811DC7" w:rsidRDefault="000B0754" w:rsidP="0073097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5 448,06</w:t>
            </w:r>
          </w:p>
        </w:tc>
      </w:tr>
      <w:tr w:rsidR="000B0754" w14:paraId="1BD54D6B" w14:textId="77777777" w:rsidTr="0099480A">
        <w:tc>
          <w:tcPr>
            <w:tcW w:w="6730" w:type="dxa"/>
          </w:tcPr>
          <w:p w14:paraId="648899FA" w14:textId="77777777" w:rsidR="000B0754" w:rsidRPr="00890146" w:rsidRDefault="000B0754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</w:p>
        </w:tc>
        <w:tc>
          <w:tcPr>
            <w:tcW w:w="1490" w:type="dxa"/>
          </w:tcPr>
          <w:p w14:paraId="6787F218" w14:textId="353902CC" w:rsidR="000B0754" w:rsidRPr="00811DC7" w:rsidRDefault="000B0754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3 361,87</w:t>
            </w:r>
          </w:p>
        </w:tc>
        <w:tc>
          <w:tcPr>
            <w:tcW w:w="1880" w:type="dxa"/>
          </w:tcPr>
          <w:p w14:paraId="655F8099" w14:textId="0C49E115" w:rsidR="000B0754" w:rsidRPr="00811DC7" w:rsidRDefault="000B0754" w:rsidP="007309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5 448,06</w:t>
            </w:r>
          </w:p>
        </w:tc>
      </w:tr>
      <w:tr w:rsidR="000B0754" w14:paraId="7EF35F63" w14:textId="77777777" w:rsidTr="0099480A">
        <w:tc>
          <w:tcPr>
            <w:tcW w:w="6730" w:type="dxa"/>
          </w:tcPr>
          <w:p w14:paraId="6107C18F" w14:textId="77777777" w:rsidR="000B0754" w:rsidRDefault="000B0754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0" w:type="dxa"/>
          </w:tcPr>
          <w:p w14:paraId="019973EE" w14:textId="77777777" w:rsidR="000B0754" w:rsidRDefault="000B0754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770110EE" w14:textId="77777777" w:rsidR="000B0754" w:rsidRDefault="000B0754" w:rsidP="007309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0754" w14:paraId="567E987E" w14:textId="77777777" w:rsidTr="0099480A">
        <w:tc>
          <w:tcPr>
            <w:tcW w:w="6730" w:type="dxa"/>
          </w:tcPr>
          <w:p w14:paraId="599F581E" w14:textId="77777777" w:rsidR="000B0754" w:rsidRDefault="000B0754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Krátkodobé záväzky z toho: </w:t>
            </w:r>
          </w:p>
        </w:tc>
        <w:tc>
          <w:tcPr>
            <w:tcW w:w="1490" w:type="dxa"/>
          </w:tcPr>
          <w:p w14:paraId="51045A2D" w14:textId="32CA7AB9" w:rsidR="000B0754" w:rsidRPr="00DF49A2" w:rsidRDefault="000B0754" w:rsidP="000B0754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210 405,26</w:t>
            </w:r>
          </w:p>
        </w:tc>
        <w:tc>
          <w:tcPr>
            <w:tcW w:w="1880" w:type="dxa"/>
          </w:tcPr>
          <w:p w14:paraId="2F04640A" w14:textId="5C802073" w:rsidR="000B0754" w:rsidRPr="00DF49A2" w:rsidRDefault="000B0754" w:rsidP="0073097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F49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170 119,96</w:t>
            </w:r>
          </w:p>
        </w:tc>
      </w:tr>
      <w:tr w:rsidR="000B0754" w14:paraId="39400E2A" w14:textId="77777777" w:rsidTr="0099480A">
        <w:tc>
          <w:tcPr>
            <w:tcW w:w="6730" w:type="dxa"/>
          </w:tcPr>
          <w:p w14:paraId="51ACF0D7" w14:textId="77777777" w:rsidR="000B0754" w:rsidRPr="00890146" w:rsidRDefault="000B0754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dodávateľom </w:t>
            </w:r>
          </w:p>
        </w:tc>
        <w:tc>
          <w:tcPr>
            <w:tcW w:w="1490" w:type="dxa"/>
          </w:tcPr>
          <w:p w14:paraId="72A0447D" w14:textId="272969CC" w:rsidR="000B0754" w:rsidRDefault="000B0754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2 935,94</w:t>
            </w:r>
          </w:p>
        </w:tc>
        <w:tc>
          <w:tcPr>
            <w:tcW w:w="1880" w:type="dxa"/>
          </w:tcPr>
          <w:p w14:paraId="09706E31" w14:textId="077FBC82" w:rsidR="000B0754" w:rsidRDefault="000B0754" w:rsidP="007309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4 734,18</w:t>
            </w:r>
          </w:p>
        </w:tc>
      </w:tr>
      <w:tr w:rsidR="000B0754" w14:paraId="06899E22" w14:textId="77777777" w:rsidTr="0099480A">
        <w:tc>
          <w:tcPr>
            <w:tcW w:w="6730" w:type="dxa"/>
          </w:tcPr>
          <w:p w14:paraId="696C3C38" w14:textId="77777777" w:rsidR="000B0754" w:rsidRPr="00890146" w:rsidRDefault="000B0754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zamestnancom </w:t>
            </w:r>
          </w:p>
        </w:tc>
        <w:tc>
          <w:tcPr>
            <w:tcW w:w="1490" w:type="dxa"/>
          </w:tcPr>
          <w:p w14:paraId="784F1DD0" w14:textId="52248529" w:rsidR="000B0754" w:rsidRDefault="000B0754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115 250,66</w:t>
            </w:r>
          </w:p>
        </w:tc>
        <w:tc>
          <w:tcPr>
            <w:tcW w:w="1880" w:type="dxa"/>
          </w:tcPr>
          <w:p w14:paraId="0E379CDE" w14:textId="34555F73" w:rsidR="000B0754" w:rsidRDefault="000B0754" w:rsidP="007309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92 611,34</w:t>
            </w:r>
          </w:p>
        </w:tc>
      </w:tr>
      <w:tr w:rsidR="000B0754" w14:paraId="5978DF4D" w14:textId="77777777" w:rsidTr="0099480A">
        <w:tc>
          <w:tcPr>
            <w:tcW w:w="6730" w:type="dxa"/>
          </w:tcPr>
          <w:p w14:paraId="68843BA4" w14:textId="77777777" w:rsidR="000B0754" w:rsidRPr="00890146" w:rsidRDefault="000B0754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poisťovniam </w:t>
            </w:r>
          </w:p>
        </w:tc>
        <w:tc>
          <w:tcPr>
            <w:tcW w:w="1490" w:type="dxa"/>
          </w:tcPr>
          <w:p w14:paraId="33F0F2BF" w14:textId="7AFDD746" w:rsidR="000B0754" w:rsidRDefault="000B0754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76 400,99</w:t>
            </w:r>
          </w:p>
        </w:tc>
        <w:tc>
          <w:tcPr>
            <w:tcW w:w="1880" w:type="dxa"/>
          </w:tcPr>
          <w:p w14:paraId="3D9D6001" w14:textId="67D6FF8C" w:rsidR="000B0754" w:rsidRDefault="000B0754" w:rsidP="007309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60 423,77</w:t>
            </w:r>
          </w:p>
        </w:tc>
      </w:tr>
      <w:tr w:rsidR="000B0754" w14:paraId="7F2E2CB8" w14:textId="77777777" w:rsidTr="0099480A">
        <w:tc>
          <w:tcPr>
            <w:tcW w:w="6730" w:type="dxa"/>
          </w:tcPr>
          <w:p w14:paraId="0D1B7E1E" w14:textId="77777777" w:rsidR="000B0754" w:rsidRPr="00890146" w:rsidRDefault="000B0754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daňovému úradu </w:t>
            </w:r>
          </w:p>
        </w:tc>
        <w:tc>
          <w:tcPr>
            <w:tcW w:w="1490" w:type="dxa"/>
          </w:tcPr>
          <w:p w14:paraId="72C20303" w14:textId="6D25CD39" w:rsidR="000B0754" w:rsidRDefault="000B0754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13 221,33</w:t>
            </w:r>
          </w:p>
        </w:tc>
        <w:tc>
          <w:tcPr>
            <w:tcW w:w="1880" w:type="dxa"/>
          </w:tcPr>
          <w:p w14:paraId="17FA7A2F" w14:textId="027E9739" w:rsidR="000B0754" w:rsidRDefault="000B0754" w:rsidP="007309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10 696,86</w:t>
            </w:r>
          </w:p>
        </w:tc>
      </w:tr>
      <w:tr w:rsidR="000B0754" w14:paraId="2681B356" w14:textId="77777777" w:rsidTr="0099480A">
        <w:tc>
          <w:tcPr>
            <w:tcW w:w="6730" w:type="dxa"/>
          </w:tcPr>
          <w:p w14:paraId="29769245" w14:textId="77777777" w:rsidR="000B0754" w:rsidRPr="00890146" w:rsidRDefault="000B0754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záväzky </w:t>
            </w:r>
          </w:p>
        </w:tc>
        <w:tc>
          <w:tcPr>
            <w:tcW w:w="1490" w:type="dxa"/>
          </w:tcPr>
          <w:p w14:paraId="44D62B9F" w14:textId="1A3B910B" w:rsidR="000B0754" w:rsidRDefault="000B0754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1 339,98</w:t>
            </w:r>
          </w:p>
        </w:tc>
        <w:tc>
          <w:tcPr>
            <w:tcW w:w="1880" w:type="dxa"/>
          </w:tcPr>
          <w:p w14:paraId="67544255" w14:textId="2EF87991" w:rsidR="000B0754" w:rsidRDefault="000B0754" w:rsidP="007309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884,55</w:t>
            </w:r>
          </w:p>
        </w:tc>
      </w:tr>
      <w:tr w:rsidR="000B0754" w:rsidRPr="00CB6F09" w14:paraId="5A9A2964" w14:textId="77777777" w:rsidTr="0099480A">
        <w:tc>
          <w:tcPr>
            <w:tcW w:w="6730" w:type="dxa"/>
          </w:tcPr>
          <w:p w14:paraId="58C9B8C4" w14:textId="77777777" w:rsidR="000B0754" w:rsidRPr="004C28E8" w:rsidRDefault="000B0754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Transfery a ostatné zúčtovania so subjektmi mimo VS</w:t>
            </w:r>
          </w:p>
        </w:tc>
        <w:tc>
          <w:tcPr>
            <w:tcW w:w="1490" w:type="dxa"/>
          </w:tcPr>
          <w:p w14:paraId="4DC21ED4" w14:textId="436B90A9" w:rsidR="000B0754" w:rsidRDefault="000B0754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380,36</w:t>
            </w:r>
          </w:p>
        </w:tc>
        <w:tc>
          <w:tcPr>
            <w:tcW w:w="1880" w:type="dxa"/>
          </w:tcPr>
          <w:p w14:paraId="2B258CE0" w14:textId="6CB9F185" w:rsidR="000B0754" w:rsidRPr="00CB6F09" w:rsidRDefault="000B0754" w:rsidP="0073097B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380,36</w:t>
            </w:r>
          </w:p>
        </w:tc>
      </w:tr>
      <w:tr w:rsidR="000B0754" w14:paraId="7A8FA6D4" w14:textId="77777777" w:rsidTr="0099480A">
        <w:tc>
          <w:tcPr>
            <w:tcW w:w="6730" w:type="dxa"/>
          </w:tcPr>
          <w:p w14:paraId="6A900113" w14:textId="39E0575F" w:rsidR="000B0754" w:rsidRDefault="000B0754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Prijaté preddavky </w:t>
            </w:r>
          </w:p>
        </w:tc>
        <w:tc>
          <w:tcPr>
            <w:tcW w:w="1490" w:type="dxa"/>
          </w:tcPr>
          <w:p w14:paraId="31862732" w14:textId="7EB20CF3" w:rsidR="000B0754" w:rsidRDefault="000B0754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876,00</w:t>
            </w:r>
          </w:p>
        </w:tc>
        <w:tc>
          <w:tcPr>
            <w:tcW w:w="1880" w:type="dxa"/>
          </w:tcPr>
          <w:p w14:paraId="029A7538" w14:textId="347368F0" w:rsidR="000B0754" w:rsidRDefault="000B0754" w:rsidP="007309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388,90</w:t>
            </w:r>
          </w:p>
        </w:tc>
      </w:tr>
    </w:tbl>
    <w:p w14:paraId="6732CE1F" w14:textId="77777777" w:rsidR="004C28E8" w:rsidRDefault="004C28E8" w:rsidP="00B014A6">
      <w:pPr>
        <w:rPr>
          <w:rFonts w:ascii="Times New Roman" w:hAnsi="Times New Roman" w:cs="Times New Roman"/>
          <w:sz w:val="24"/>
          <w:szCs w:val="24"/>
        </w:rPr>
      </w:pPr>
    </w:p>
    <w:p w14:paraId="231A7193" w14:textId="77777777" w:rsidR="00B014A6" w:rsidRPr="00B5140D" w:rsidRDefault="00B014A6" w:rsidP="00B014A6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t>Záväzky podľa zostatkovej doby splatnosti (riadky 140 a 151 súvahy) – tabuľka 8</w:t>
      </w:r>
    </w:p>
    <w:tbl>
      <w:tblPr>
        <w:tblStyle w:val="Mriekatabuky"/>
        <w:tblW w:w="10100" w:type="dxa"/>
        <w:tblInd w:w="-324" w:type="dxa"/>
        <w:tblLook w:val="04A0" w:firstRow="1" w:lastRow="0" w:firstColumn="1" w:lastColumn="0" w:noHBand="0" w:noVBand="1"/>
      </w:tblPr>
      <w:tblGrid>
        <w:gridCol w:w="6733"/>
        <w:gridCol w:w="1701"/>
        <w:gridCol w:w="1666"/>
      </w:tblGrid>
      <w:tr w:rsidR="00B014A6" w14:paraId="5810EF24" w14:textId="77777777" w:rsidTr="003315A6">
        <w:tc>
          <w:tcPr>
            <w:tcW w:w="6733" w:type="dxa"/>
          </w:tcPr>
          <w:p w14:paraId="4883E6F9" w14:textId="77777777" w:rsidR="00B014A6" w:rsidRDefault="00B014A6" w:rsidP="00B014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</w:t>
            </w:r>
          </w:p>
        </w:tc>
        <w:tc>
          <w:tcPr>
            <w:tcW w:w="1701" w:type="dxa"/>
          </w:tcPr>
          <w:p w14:paraId="0740BEBE" w14:textId="3471B240"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</w:t>
            </w:r>
            <w:r w:rsidR="00652E99">
              <w:rPr>
                <w:rFonts w:ascii="Times New Roman" w:hAnsi="Times New Roman" w:cs="Times New Roman"/>
                <w:sz w:val="20"/>
                <w:szCs w:val="24"/>
              </w:rPr>
              <w:t>k 31.12.202</w:t>
            </w:r>
            <w:r w:rsidR="002F1683"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1666" w:type="dxa"/>
          </w:tcPr>
          <w:p w14:paraId="59E24228" w14:textId="609B9B30"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k 31.</w:t>
            </w:r>
            <w:r w:rsidR="00652E99">
              <w:rPr>
                <w:rFonts w:ascii="Times New Roman" w:hAnsi="Times New Roman" w:cs="Times New Roman"/>
                <w:sz w:val="20"/>
                <w:szCs w:val="24"/>
              </w:rPr>
              <w:t>12.202</w:t>
            </w:r>
            <w:r w:rsidR="000B0754">
              <w:rPr>
                <w:rFonts w:ascii="Times New Roman" w:hAnsi="Times New Roman" w:cs="Times New Roman"/>
                <w:sz w:val="20"/>
                <w:szCs w:val="24"/>
              </w:rPr>
              <w:t>3</w:t>
            </w:r>
          </w:p>
        </w:tc>
      </w:tr>
      <w:tr w:rsidR="000B0754" w14:paraId="1F5754F4" w14:textId="77777777" w:rsidTr="003315A6">
        <w:tc>
          <w:tcPr>
            <w:tcW w:w="6733" w:type="dxa"/>
          </w:tcPr>
          <w:p w14:paraId="1CB32686" w14:textId="77777777" w:rsidR="000B0754" w:rsidRPr="003315A6" w:rsidRDefault="000B0754" w:rsidP="000B075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315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Záväzky z toho: </w:t>
            </w:r>
          </w:p>
        </w:tc>
        <w:tc>
          <w:tcPr>
            <w:tcW w:w="1701" w:type="dxa"/>
          </w:tcPr>
          <w:p w14:paraId="1FD9B27B" w14:textId="665AC096" w:rsidR="000B0754" w:rsidRPr="00AD6748" w:rsidRDefault="002F1683" w:rsidP="000B0754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213 76</w:t>
            </w:r>
            <w:r w:rsidR="007050B3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,13</w:t>
            </w:r>
          </w:p>
        </w:tc>
        <w:tc>
          <w:tcPr>
            <w:tcW w:w="1666" w:type="dxa"/>
          </w:tcPr>
          <w:p w14:paraId="7DA0DD51" w14:textId="1A4EC230" w:rsidR="000B0754" w:rsidRPr="00AD6748" w:rsidRDefault="000B0754" w:rsidP="000B0754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175 568,02</w:t>
            </w:r>
          </w:p>
        </w:tc>
      </w:tr>
      <w:tr w:rsidR="000B0754" w14:paraId="34D0FC7B" w14:textId="77777777" w:rsidTr="003315A6">
        <w:tc>
          <w:tcPr>
            <w:tcW w:w="6733" w:type="dxa"/>
          </w:tcPr>
          <w:p w14:paraId="7462D719" w14:textId="77777777" w:rsidR="000B0754" w:rsidRDefault="000B0754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a)so zostatkovou dobou splatnosti do 1 roka z toho: </w:t>
            </w:r>
          </w:p>
        </w:tc>
        <w:tc>
          <w:tcPr>
            <w:tcW w:w="1701" w:type="dxa"/>
          </w:tcPr>
          <w:p w14:paraId="0EE2DEB5" w14:textId="53414F47" w:rsidR="000B0754" w:rsidRDefault="002F1683" w:rsidP="000B0754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 w:rsidRPr="002F1683">
              <w:rPr>
                <w:rFonts w:ascii="Times New Roman" w:hAnsi="Times New Roman" w:cs="Times New Roman"/>
                <w:sz w:val="24"/>
                <w:szCs w:val="24"/>
              </w:rPr>
              <w:t>210 405,26</w:t>
            </w:r>
          </w:p>
        </w:tc>
        <w:tc>
          <w:tcPr>
            <w:tcW w:w="1666" w:type="dxa"/>
          </w:tcPr>
          <w:p w14:paraId="30868CB6" w14:textId="71603C85" w:rsidR="000B0754" w:rsidRDefault="000B0754" w:rsidP="000B0754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 w:rsidRPr="00DF49A2">
              <w:rPr>
                <w:rFonts w:ascii="Times New Roman" w:hAnsi="Times New Roman" w:cs="Times New Roman"/>
                <w:sz w:val="24"/>
                <w:szCs w:val="24"/>
              </w:rPr>
              <w:t>170 119,96</w:t>
            </w:r>
          </w:p>
        </w:tc>
      </w:tr>
      <w:tr w:rsidR="000B0754" w14:paraId="73D7784C" w14:textId="77777777" w:rsidTr="003315A6">
        <w:tc>
          <w:tcPr>
            <w:tcW w:w="6733" w:type="dxa"/>
          </w:tcPr>
          <w:p w14:paraId="5072D6C5" w14:textId="77777777" w:rsidR="000B0754" w:rsidRPr="00B014A6" w:rsidRDefault="000B0754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dodávateľom </w:t>
            </w:r>
          </w:p>
        </w:tc>
        <w:tc>
          <w:tcPr>
            <w:tcW w:w="1701" w:type="dxa"/>
          </w:tcPr>
          <w:p w14:paraId="60A62678" w14:textId="153F8925" w:rsidR="000B0754" w:rsidRDefault="000B0754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2 935,94</w:t>
            </w:r>
          </w:p>
        </w:tc>
        <w:tc>
          <w:tcPr>
            <w:tcW w:w="1666" w:type="dxa"/>
          </w:tcPr>
          <w:p w14:paraId="611EC0CE" w14:textId="2DA5594F" w:rsidR="000B0754" w:rsidRDefault="000B0754" w:rsidP="000B0754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4 734,18</w:t>
            </w:r>
          </w:p>
        </w:tc>
      </w:tr>
      <w:tr w:rsidR="000B0754" w14:paraId="560DA3FB" w14:textId="77777777" w:rsidTr="003315A6">
        <w:tc>
          <w:tcPr>
            <w:tcW w:w="6733" w:type="dxa"/>
          </w:tcPr>
          <w:p w14:paraId="2C2EF72B" w14:textId="77777777" w:rsidR="000B0754" w:rsidRPr="00B014A6" w:rsidRDefault="000B0754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zamestnancom </w:t>
            </w:r>
          </w:p>
        </w:tc>
        <w:tc>
          <w:tcPr>
            <w:tcW w:w="1701" w:type="dxa"/>
          </w:tcPr>
          <w:p w14:paraId="20CCF454" w14:textId="626AD303" w:rsidR="000B0754" w:rsidRDefault="000B0754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115 250,66</w:t>
            </w:r>
          </w:p>
        </w:tc>
        <w:tc>
          <w:tcPr>
            <w:tcW w:w="1666" w:type="dxa"/>
          </w:tcPr>
          <w:p w14:paraId="71C60DD5" w14:textId="6912A6BB" w:rsidR="000B0754" w:rsidRDefault="000B0754" w:rsidP="000B0754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92 611,34</w:t>
            </w:r>
          </w:p>
        </w:tc>
      </w:tr>
      <w:tr w:rsidR="000B0754" w14:paraId="02153499" w14:textId="77777777" w:rsidTr="003315A6">
        <w:tc>
          <w:tcPr>
            <w:tcW w:w="6733" w:type="dxa"/>
          </w:tcPr>
          <w:p w14:paraId="6458BAE9" w14:textId="77777777" w:rsidR="000B0754" w:rsidRPr="00B014A6" w:rsidRDefault="000B0754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poisťovniam</w:t>
            </w:r>
          </w:p>
        </w:tc>
        <w:tc>
          <w:tcPr>
            <w:tcW w:w="1701" w:type="dxa"/>
          </w:tcPr>
          <w:p w14:paraId="3B07579C" w14:textId="57D7C76F" w:rsidR="000B0754" w:rsidRDefault="000B0754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76 400,99</w:t>
            </w:r>
          </w:p>
        </w:tc>
        <w:tc>
          <w:tcPr>
            <w:tcW w:w="1666" w:type="dxa"/>
          </w:tcPr>
          <w:p w14:paraId="23B8C2C8" w14:textId="2CD082BE" w:rsidR="000B0754" w:rsidRDefault="000B0754" w:rsidP="000B0754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60 423,77</w:t>
            </w:r>
          </w:p>
        </w:tc>
      </w:tr>
      <w:tr w:rsidR="000B0754" w14:paraId="5DE4C6F6" w14:textId="77777777" w:rsidTr="003315A6">
        <w:tc>
          <w:tcPr>
            <w:tcW w:w="6733" w:type="dxa"/>
          </w:tcPr>
          <w:p w14:paraId="028F7F11" w14:textId="77777777" w:rsidR="000B0754" w:rsidRPr="00B014A6" w:rsidRDefault="000B0754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daňovému úradu </w:t>
            </w:r>
          </w:p>
        </w:tc>
        <w:tc>
          <w:tcPr>
            <w:tcW w:w="1701" w:type="dxa"/>
          </w:tcPr>
          <w:p w14:paraId="560A6C78" w14:textId="372E06D0" w:rsidR="000B0754" w:rsidRDefault="000B0754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13 221,33</w:t>
            </w:r>
          </w:p>
        </w:tc>
        <w:tc>
          <w:tcPr>
            <w:tcW w:w="1666" w:type="dxa"/>
          </w:tcPr>
          <w:p w14:paraId="68F01865" w14:textId="388B71C7" w:rsidR="000B0754" w:rsidRDefault="000B0754" w:rsidP="000B0754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10 696,86</w:t>
            </w:r>
          </w:p>
        </w:tc>
      </w:tr>
      <w:tr w:rsidR="000B0754" w14:paraId="403D5E81" w14:textId="77777777" w:rsidTr="003315A6">
        <w:tc>
          <w:tcPr>
            <w:tcW w:w="6733" w:type="dxa"/>
          </w:tcPr>
          <w:p w14:paraId="2CB1B744" w14:textId="77777777" w:rsidR="000B0754" w:rsidRPr="00B014A6" w:rsidRDefault="000B0754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záväzky </w:t>
            </w:r>
          </w:p>
        </w:tc>
        <w:tc>
          <w:tcPr>
            <w:tcW w:w="1701" w:type="dxa"/>
          </w:tcPr>
          <w:p w14:paraId="38D074C2" w14:textId="1A58A4F0" w:rsidR="000B0754" w:rsidRDefault="000B0754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1 339,98</w:t>
            </w:r>
          </w:p>
        </w:tc>
        <w:tc>
          <w:tcPr>
            <w:tcW w:w="1666" w:type="dxa"/>
          </w:tcPr>
          <w:p w14:paraId="301C1423" w14:textId="74FD8ACA" w:rsidR="000B0754" w:rsidRDefault="000B0754" w:rsidP="000B0754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884,55</w:t>
            </w:r>
          </w:p>
        </w:tc>
      </w:tr>
      <w:tr w:rsidR="000B0754" w14:paraId="17BFE039" w14:textId="77777777" w:rsidTr="003315A6">
        <w:tc>
          <w:tcPr>
            <w:tcW w:w="6733" w:type="dxa"/>
          </w:tcPr>
          <w:p w14:paraId="0D5F41E6" w14:textId="77777777" w:rsidR="000B0754" w:rsidRPr="00B014A6" w:rsidRDefault="000B0754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Prijaté preddavky – za stravu </w:t>
            </w:r>
          </w:p>
        </w:tc>
        <w:tc>
          <w:tcPr>
            <w:tcW w:w="1701" w:type="dxa"/>
          </w:tcPr>
          <w:p w14:paraId="1A6FCF87" w14:textId="517CBE78" w:rsidR="000B0754" w:rsidRDefault="000B0754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876,00</w:t>
            </w:r>
          </w:p>
        </w:tc>
        <w:tc>
          <w:tcPr>
            <w:tcW w:w="1666" w:type="dxa"/>
          </w:tcPr>
          <w:p w14:paraId="4E791FA5" w14:textId="64B0E6F6" w:rsidR="000B0754" w:rsidRDefault="000B0754" w:rsidP="000B0754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388,90</w:t>
            </w:r>
          </w:p>
        </w:tc>
      </w:tr>
      <w:tr w:rsidR="000B0754" w14:paraId="73872078" w14:textId="77777777" w:rsidTr="003315A6">
        <w:tc>
          <w:tcPr>
            <w:tcW w:w="6733" w:type="dxa"/>
          </w:tcPr>
          <w:p w14:paraId="3709B809" w14:textId="77777777" w:rsidR="000B0754" w:rsidRPr="00B014A6" w:rsidRDefault="000B0754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Transf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a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ost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zúčto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so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subj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mimo VS </w:t>
            </w:r>
          </w:p>
        </w:tc>
        <w:tc>
          <w:tcPr>
            <w:tcW w:w="1701" w:type="dxa"/>
          </w:tcPr>
          <w:p w14:paraId="0AE5F622" w14:textId="7BC8228A" w:rsidR="000B0754" w:rsidRDefault="000B0754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380,36</w:t>
            </w:r>
          </w:p>
        </w:tc>
        <w:tc>
          <w:tcPr>
            <w:tcW w:w="1666" w:type="dxa"/>
          </w:tcPr>
          <w:p w14:paraId="3320270E" w14:textId="22035CC7" w:rsidR="000B0754" w:rsidRDefault="000B0754" w:rsidP="000B0754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380,36</w:t>
            </w:r>
          </w:p>
        </w:tc>
      </w:tr>
      <w:tr w:rsidR="000B0754" w14:paraId="1C2AB2BC" w14:textId="77777777" w:rsidTr="003315A6">
        <w:tc>
          <w:tcPr>
            <w:tcW w:w="6733" w:type="dxa"/>
          </w:tcPr>
          <w:p w14:paraId="21F59A60" w14:textId="77777777" w:rsidR="000B0754" w:rsidRDefault="000B0754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b)so zostatkovou dobou splatnosti od 1 do 5 rokov z toho:</w:t>
            </w:r>
          </w:p>
        </w:tc>
        <w:tc>
          <w:tcPr>
            <w:tcW w:w="1701" w:type="dxa"/>
          </w:tcPr>
          <w:p w14:paraId="6630153D" w14:textId="097C8154" w:rsidR="000B0754" w:rsidRPr="004B3746" w:rsidRDefault="002F1683" w:rsidP="002F1683">
            <w:pPr>
              <w:ind w:firstLine="14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3 361,87</w:t>
            </w:r>
          </w:p>
        </w:tc>
        <w:tc>
          <w:tcPr>
            <w:tcW w:w="1666" w:type="dxa"/>
          </w:tcPr>
          <w:p w14:paraId="5DABA01F" w14:textId="214AF1CE" w:rsidR="000B0754" w:rsidRPr="004B3746" w:rsidRDefault="000B0754" w:rsidP="000B0754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5 448,06</w:t>
            </w:r>
          </w:p>
        </w:tc>
      </w:tr>
      <w:tr w:rsidR="000B0754" w14:paraId="6E0013C0" w14:textId="77777777" w:rsidTr="003315A6">
        <w:tc>
          <w:tcPr>
            <w:tcW w:w="6733" w:type="dxa"/>
          </w:tcPr>
          <w:p w14:paraId="2D17983C" w14:textId="77777777" w:rsidR="000B0754" w:rsidRPr="00B014A6" w:rsidRDefault="000B0754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014A6"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</w:p>
        </w:tc>
        <w:tc>
          <w:tcPr>
            <w:tcW w:w="1701" w:type="dxa"/>
          </w:tcPr>
          <w:p w14:paraId="7D3809A3" w14:textId="4850D3A2" w:rsidR="000B0754" w:rsidRDefault="002F1683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3 361,87</w:t>
            </w:r>
          </w:p>
        </w:tc>
        <w:tc>
          <w:tcPr>
            <w:tcW w:w="1666" w:type="dxa"/>
          </w:tcPr>
          <w:p w14:paraId="69D6BC3B" w14:textId="38E70B87" w:rsidR="000B0754" w:rsidRDefault="000B0754" w:rsidP="000B0754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5 448,06</w:t>
            </w:r>
          </w:p>
        </w:tc>
      </w:tr>
    </w:tbl>
    <w:p w14:paraId="1402914F" w14:textId="77777777" w:rsidR="00493FC5" w:rsidRDefault="00493FC5" w:rsidP="004B3746">
      <w:pPr>
        <w:rPr>
          <w:rFonts w:ascii="Times New Roman" w:hAnsi="Times New Roman" w:cs="Times New Roman"/>
          <w:sz w:val="24"/>
          <w:szCs w:val="24"/>
        </w:rPr>
      </w:pPr>
    </w:p>
    <w:p w14:paraId="418D2E2F" w14:textId="77777777" w:rsidR="00B5140D" w:rsidRDefault="00B5140D" w:rsidP="00B5140D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t>Popis významných položiek záväzko</w:t>
      </w:r>
      <w:r>
        <w:rPr>
          <w:rFonts w:ascii="Times New Roman" w:hAnsi="Times New Roman" w:cs="Times New Roman"/>
          <w:sz w:val="24"/>
          <w:szCs w:val="24"/>
        </w:rPr>
        <w:t xml:space="preserve">v </w:t>
      </w:r>
    </w:p>
    <w:tbl>
      <w:tblPr>
        <w:tblStyle w:val="Mriekatabuky"/>
        <w:tblW w:w="10100" w:type="dxa"/>
        <w:tblInd w:w="-324" w:type="dxa"/>
        <w:tblLook w:val="04A0" w:firstRow="1" w:lastRow="0" w:firstColumn="1" w:lastColumn="0" w:noHBand="0" w:noVBand="1"/>
      </w:tblPr>
      <w:tblGrid>
        <w:gridCol w:w="6733"/>
        <w:gridCol w:w="1701"/>
        <w:gridCol w:w="1666"/>
      </w:tblGrid>
      <w:tr w:rsidR="00B5140D" w14:paraId="0E8C8129" w14:textId="77777777" w:rsidTr="0014427E">
        <w:tc>
          <w:tcPr>
            <w:tcW w:w="6733" w:type="dxa"/>
          </w:tcPr>
          <w:p w14:paraId="60319A89" w14:textId="77777777" w:rsidR="00B5140D" w:rsidRDefault="00B5140D" w:rsidP="00144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</w:t>
            </w:r>
          </w:p>
        </w:tc>
        <w:tc>
          <w:tcPr>
            <w:tcW w:w="1701" w:type="dxa"/>
          </w:tcPr>
          <w:p w14:paraId="6A027553" w14:textId="4C036049" w:rsidR="00B5140D" w:rsidRDefault="00B5140D" w:rsidP="001442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</w:t>
            </w:r>
            <w:r w:rsidR="00D24C0C">
              <w:rPr>
                <w:rFonts w:ascii="Times New Roman" w:hAnsi="Times New Roman" w:cs="Times New Roman"/>
                <w:sz w:val="20"/>
                <w:szCs w:val="24"/>
              </w:rPr>
              <w:t>k 31.12.202</w:t>
            </w:r>
            <w:r w:rsidR="002F1683">
              <w:rPr>
                <w:rFonts w:ascii="Times New Roman" w:hAnsi="Times New Roman" w:cs="Times New Roman"/>
                <w:sz w:val="20"/>
                <w:szCs w:val="24"/>
              </w:rPr>
              <w:t>4</w:t>
            </w:r>
          </w:p>
        </w:tc>
        <w:tc>
          <w:tcPr>
            <w:tcW w:w="1666" w:type="dxa"/>
          </w:tcPr>
          <w:p w14:paraId="7B5BDF25" w14:textId="3130A419" w:rsidR="00B5140D" w:rsidRDefault="00B5140D" w:rsidP="001442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k 31.</w:t>
            </w:r>
            <w:r w:rsidR="00D24C0C">
              <w:rPr>
                <w:rFonts w:ascii="Times New Roman" w:hAnsi="Times New Roman" w:cs="Times New Roman"/>
                <w:sz w:val="20"/>
                <w:szCs w:val="24"/>
              </w:rPr>
              <w:t>12.202</w:t>
            </w:r>
            <w:r w:rsidR="002F1683">
              <w:rPr>
                <w:rFonts w:ascii="Times New Roman" w:hAnsi="Times New Roman" w:cs="Times New Roman"/>
                <w:sz w:val="20"/>
                <w:szCs w:val="24"/>
              </w:rPr>
              <w:t>3</w:t>
            </w:r>
          </w:p>
        </w:tc>
      </w:tr>
      <w:tr w:rsidR="00DF49A2" w:rsidRPr="003315A6" w14:paraId="07CE0831" w14:textId="77777777" w:rsidTr="0014427E">
        <w:tc>
          <w:tcPr>
            <w:tcW w:w="6733" w:type="dxa"/>
          </w:tcPr>
          <w:p w14:paraId="3F43B8F8" w14:textId="77777777" w:rsidR="00DF49A2" w:rsidRPr="003315A6" w:rsidRDefault="00DF49A2" w:rsidP="00DF49A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315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Záväzky z toho: </w:t>
            </w:r>
          </w:p>
        </w:tc>
        <w:tc>
          <w:tcPr>
            <w:tcW w:w="1701" w:type="dxa"/>
          </w:tcPr>
          <w:p w14:paraId="241BC8FA" w14:textId="539F14CB" w:rsidR="00DF49A2" w:rsidRPr="00AD6748" w:rsidRDefault="002F1683" w:rsidP="00DF49A2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213 764,13</w:t>
            </w:r>
          </w:p>
        </w:tc>
        <w:tc>
          <w:tcPr>
            <w:tcW w:w="1666" w:type="dxa"/>
          </w:tcPr>
          <w:p w14:paraId="58F9F237" w14:textId="51C95571" w:rsidR="00DF49A2" w:rsidRPr="00AD6748" w:rsidRDefault="002F1683" w:rsidP="00DF49A2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175 568,02</w:t>
            </w:r>
          </w:p>
        </w:tc>
      </w:tr>
      <w:tr w:rsidR="002F1683" w14:paraId="68E6CB81" w14:textId="77777777" w:rsidTr="0014427E">
        <w:tc>
          <w:tcPr>
            <w:tcW w:w="6733" w:type="dxa"/>
          </w:tcPr>
          <w:p w14:paraId="061CFBF9" w14:textId="77777777" w:rsidR="002F1683" w:rsidRDefault="002F1683" w:rsidP="002F16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a)so zostatkovou dobou splatnosti do 1 roka z toho: </w:t>
            </w:r>
          </w:p>
        </w:tc>
        <w:tc>
          <w:tcPr>
            <w:tcW w:w="1701" w:type="dxa"/>
          </w:tcPr>
          <w:p w14:paraId="20FB2D77" w14:textId="11E46D53" w:rsidR="002F1683" w:rsidRDefault="002F1683" w:rsidP="002F1683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 w:rsidRPr="002F1683">
              <w:rPr>
                <w:rFonts w:ascii="Times New Roman" w:hAnsi="Times New Roman" w:cs="Times New Roman"/>
                <w:sz w:val="24"/>
                <w:szCs w:val="24"/>
              </w:rPr>
              <w:t>210 405,26</w:t>
            </w:r>
          </w:p>
        </w:tc>
        <w:tc>
          <w:tcPr>
            <w:tcW w:w="1666" w:type="dxa"/>
          </w:tcPr>
          <w:p w14:paraId="5F0BF5EF" w14:textId="302D032A" w:rsidR="002F1683" w:rsidRDefault="002F1683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170 119,96</w:t>
            </w:r>
          </w:p>
        </w:tc>
      </w:tr>
      <w:tr w:rsidR="002F1683" w14:paraId="4F032620" w14:textId="77777777" w:rsidTr="0014427E">
        <w:tc>
          <w:tcPr>
            <w:tcW w:w="6733" w:type="dxa"/>
          </w:tcPr>
          <w:p w14:paraId="791A1377" w14:textId="35E68B14" w:rsidR="002F1683" w:rsidRPr="00B014A6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dodávateľom k 31.12.2024</w:t>
            </w:r>
          </w:p>
        </w:tc>
        <w:tc>
          <w:tcPr>
            <w:tcW w:w="1701" w:type="dxa"/>
          </w:tcPr>
          <w:p w14:paraId="7869A2E1" w14:textId="1A541D2D" w:rsidR="002F1683" w:rsidRDefault="002F1683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2 935,94</w:t>
            </w:r>
          </w:p>
        </w:tc>
        <w:tc>
          <w:tcPr>
            <w:tcW w:w="1666" w:type="dxa"/>
          </w:tcPr>
          <w:p w14:paraId="079A8C40" w14:textId="107C6603" w:rsidR="002F1683" w:rsidRDefault="002F1683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4 734,18</w:t>
            </w:r>
          </w:p>
        </w:tc>
      </w:tr>
      <w:tr w:rsidR="002F1683" w14:paraId="55B50799" w14:textId="77777777" w:rsidTr="0014427E">
        <w:tc>
          <w:tcPr>
            <w:tcW w:w="6733" w:type="dxa"/>
          </w:tcPr>
          <w:p w14:paraId="46DA8047" w14:textId="01B14344" w:rsidR="002F1683" w:rsidRPr="00B014A6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zamestnancom k 31.12.2024</w:t>
            </w:r>
          </w:p>
        </w:tc>
        <w:tc>
          <w:tcPr>
            <w:tcW w:w="1701" w:type="dxa"/>
          </w:tcPr>
          <w:p w14:paraId="4777F7CA" w14:textId="3E19EF71" w:rsidR="002F1683" w:rsidRDefault="002F1683" w:rsidP="002F1683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115 250,66</w:t>
            </w:r>
          </w:p>
        </w:tc>
        <w:tc>
          <w:tcPr>
            <w:tcW w:w="1666" w:type="dxa"/>
          </w:tcPr>
          <w:p w14:paraId="6069CB9C" w14:textId="5B65A744" w:rsidR="002F1683" w:rsidRDefault="002F1683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92 611,34</w:t>
            </w:r>
          </w:p>
        </w:tc>
      </w:tr>
      <w:tr w:rsidR="002F1683" w14:paraId="0175E106" w14:textId="77777777" w:rsidTr="0014427E">
        <w:tc>
          <w:tcPr>
            <w:tcW w:w="6733" w:type="dxa"/>
          </w:tcPr>
          <w:p w14:paraId="1CF14FF3" w14:textId="07F8245B" w:rsidR="002F1683" w:rsidRPr="00B014A6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poisťovniam k 31.12.2024</w:t>
            </w:r>
          </w:p>
        </w:tc>
        <w:tc>
          <w:tcPr>
            <w:tcW w:w="1701" w:type="dxa"/>
          </w:tcPr>
          <w:p w14:paraId="7094EF2C" w14:textId="1B40B754" w:rsidR="002F1683" w:rsidRDefault="002F1683" w:rsidP="002F1683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76 400,99</w:t>
            </w:r>
          </w:p>
        </w:tc>
        <w:tc>
          <w:tcPr>
            <w:tcW w:w="1666" w:type="dxa"/>
          </w:tcPr>
          <w:p w14:paraId="1CA85948" w14:textId="65CEB9E3" w:rsidR="002F1683" w:rsidRDefault="002F1683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60 423,77</w:t>
            </w:r>
          </w:p>
        </w:tc>
      </w:tr>
      <w:tr w:rsidR="002F1683" w14:paraId="08DF35FE" w14:textId="77777777" w:rsidTr="0014427E">
        <w:tc>
          <w:tcPr>
            <w:tcW w:w="6733" w:type="dxa"/>
          </w:tcPr>
          <w:p w14:paraId="224649B2" w14:textId="2B4EF16F" w:rsidR="002F1683" w:rsidRPr="00B014A6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daňovému úradu k 31.12.2024</w:t>
            </w:r>
          </w:p>
        </w:tc>
        <w:tc>
          <w:tcPr>
            <w:tcW w:w="1701" w:type="dxa"/>
          </w:tcPr>
          <w:p w14:paraId="7D85F313" w14:textId="6B7646AF" w:rsidR="002F1683" w:rsidRDefault="002F1683" w:rsidP="002F1683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13 221,33</w:t>
            </w:r>
          </w:p>
        </w:tc>
        <w:tc>
          <w:tcPr>
            <w:tcW w:w="1666" w:type="dxa"/>
          </w:tcPr>
          <w:p w14:paraId="16CB1B33" w14:textId="46BE1FAB" w:rsidR="002F1683" w:rsidRDefault="002F1683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10 696,86</w:t>
            </w:r>
          </w:p>
        </w:tc>
      </w:tr>
      <w:tr w:rsidR="002F1683" w14:paraId="4D7FAF2F" w14:textId="77777777" w:rsidTr="0014427E">
        <w:tc>
          <w:tcPr>
            <w:tcW w:w="6733" w:type="dxa"/>
          </w:tcPr>
          <w:p w14:paraId="7627092B" w14:textId="6D6F9E0C" w:rsidR="002F1683" w:rsidRPr="00B014A6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záväzky k 31.12.2024</w:t>
            </w:r>
          </w:p>
        </w:tc>
        <w:tc>
          <w:tcPr>
            <w:tcW w:w="1701" w:type="dxa"/>
          </w:tcPr>
          <w:p w14:paraId="5297A3CA" w14:textId="32777C90" w:rsidR="002F1683" w:rsidRDefault="002F1683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1 339,98</w:t>
            </w:r>
          </w:p>
        </w:tc>
        <w:tc>
          <w:tcPr>
            <w:tcW w:w="1666" w:type="dxa"/>
          </w:tcPr>
          <w:p w14:paraId="1E736F40" w14:textId="55BCB93A" w:rsidR="002F1683" w:rsidRDefault="002F1683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884,55</w:t>
            </w:r>
          </w:p>
        </w:tc>
      </w:tr>
      <w:tr w:rsidR="002F1683" w14:paraId="4A9DEE86" w14:textId="77777777" w:rsidTr="0014427E">
        <w:tc>
          <w:tcPr>
            <w:tcW w:w="6733" w:type="dxa"/>
          </w:tcPr>
          <w:p w14:paraId="36707C1C" w14:textId="56BA9F94" w:rsidR="002F1683" w:rsidRPr="00B014A6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Prijaté preddavky – za stravu k 31.12.2024</w:t>
            </w:r>
          </w:p>
        </w:tc>
        <w:tc>
          <w:tcPr>
            <w:tcW w:w="1701" w:type="dxa"/>
          </w:tcPr>
          <w:p w14:paraId="14561671" w14:textId="6D2B1D00" w:rsidR="002F1683" w:rsidRDefault="002F1683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876,00</w:t>
            </w:r>
          </w:p>
        </w:tc>
        <w:tc>
          <w:tcPr>
            <w:tcW w:w="1666" w:type="dxa"/>
          </w:tcPr>
          <w:p w14:paraId="45A79F7A" w14:textId="51BCB9C1" w:rsidR="002F1683" w:rsidRDefault="002F1683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388,90</w:t>
            </w:r>
          </w:p>
        </w:tc>
      </w:tr>
      <w:tr w:rsidR="002F1683" w14:paraId="60990D4B" w14:textId="77777777" w:rsidTr="0014427E">
        <w:tc>
          <w:tcPr>
            <w:tcW w:w="6733" w:type="dxa"/>
          </w:tcPr>
          <w:p w14:paraId="27D47767" w14:textId="2B2D69D8" w:rsidR="002F1683" w:rsidRPr="00B014A6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Transf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a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ost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zúčto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so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subj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mimo VS k 31.12.2024</w:t>
            </w:r>
          </w:p>
        </w:tc>
        <w:tc>
          <w:tcPr>
            <w:tcW w:w="1701" w:type="dxa"/>
          </w:tcPr>
          <w:p w14:paraId="1CF57367" w14:textId="0ACE448A" w:rsidR="002F1683" w:rsidRDefault="002F1683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380,36</w:t>
            </w:r>
          </w:p>
        </w:tc>
        <w:tc>
          <w:tcPr>
            <w:tcW w:w="1666" w:type="dxa"/>
          </w:tcPr>
          <w:p w14:paraId="0F58E6C0" w14:textId="377D7BDF" w:rsidR="002F1683" w:rsidRDefault="002F1683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380,36</w:t>
            </w:r>
          </w:p>
        </w:tc>
      </w:tr>
      <w:tr w:rsidR="002F1683" w:rsidRPr="004B3746" w14:paraId="1C4FAFF1" w14:textId="77777777" w:rsidTr="0014427E">
        <w:tc>
          <w:tcPr>
            <w:tcW w:w="6733" w:type="dxa"/>
          </w:tcPr>
          <w:p w14:paraId="6A9FE344" w14:textId="77777777" w:rsidR="002F1683" w:rsidRDefault="002F1683" w:rsidP="002F16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b)so zostatkovou dobou splatnosti od 1 do 5 rokov z toho:</w:t>
            </w:r>
          </w:p>
        </w:tc>
        <w:tc>
          <w:tcPr>
            <w:tcW w:w="1701" w:type="dxa"/>
          </w:tcPr>
          <w:p w14:paraId="12DE8C8F" w14:textId="4775BC47" w:rsidR="002F1683" w:rsidRPr="004B3746" w:rsidRDefault="002F1683" w:rsidP="002F1683">
            <w:pPr>
              <w:ind w:firstLine="14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3 361,87</w:t>
            </w:r>
          </w:p>
        </w:tc>
        <w:tc>
          <w:tcPr>
            <w:tcW w:w="1666" w:type="dxa"/>
          </w:tcPr>
          <w:p w14:paraId="7EC31027" w14:textId="5199F8B0" w:rsidR="002F1683" w:rsidRPr="004B3746" w:rsidRDefault="002F1683" w:rsidP="002F1683">
            <w:pPr>
              <w:ind w:firstLine="14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5 448,06</w:t>
            </w:r>
          </w:p>
        </w:tc>
      </w:tr>
      <w:tr w:rsidR="002F1683" w14:paraId="0AEFF587" w14:textId="77777777" w:rsidTr="0014427E">
        <w:tc>
          <w:tcPr>
            <w:tcW w:w="6733" w:type="dxa"/>
          </w:tcPr>
          <w:p w14:paraId="381D691F" w14:textId="726D4F1D" w:rsidR="002F1683" w:rsidRPr="00B014A6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014A6"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 31.12.2024</w:t>
            </w:r>
          </w:p>
        </w:tc>
        <w:tc>
          <w:tcPr>
            <w:tcW w:w="1701" w:type="dxa"/>
          </w:tcPr>
          <w:p w14:paraId="5B56A96B" w14:textId="3CB143EB" w:rsidR="002F1683" w:rsidRDefault="002F1683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3 361,87</w:t>
            </w:r>
          </w:p>
        </w:tc>
        <w:tc>
          <w:tcPr>
            <w:tcW w:w="1666" w:type="dxa"/>
          </w:tcPr>
          <w:p w14:paraId="26AE61F0" w14:textId="127CDE37" w:rsidR="002F1683" w:rsidRDefault="002F1683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5 448,06</w:t>
            </w:r>
          </w:p>
        </w:tc>
      </w:tr>
    </w:tbl>
    <w:p w14:paraId="32AAFE81" w14:textId="77777777" w:rsidR="00102025" w:rsidRDefault="00102025" w:rsidP="004B3746">
      <w:pPr>
        <w:rPr>
          <w:rFonts w:ascii="Times New Roman" w:hAnsi="Times New Roman" w:cs="Times New Roman"/>
          <w:sz w:val="24"/>
          <w:szCs w:val="24"/>
        </w:rPr>
      </w:pPr>
    </w:p>
    <w:p w14:paraId="64F2791F" w14:textId="77777777" w:rsidR="00B014A6" w:rsidRDefault="00B014A6" w:rsidP="004B3746">
      <w:pPr>
        <w:pStyle w:val="Odsekzoznamu"/>
        <w:numPr>
          <w:ilvl w:val="0"/>
          <w:numId w:val="18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B014A6"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</w:p>
    <w:p w14:paraId="451D876F" w14:textId="77777777" w:rsidR="00B014A6" w:rsidRPr="004B3746" w:rsidRDefault="00B014A6" w:rsidP="004B3746">
      <w:pPr>
        <w:pStyle w:val="Odsekzoznamu"/>
        <w:numPr>
          <w:ilvl w:val="0"/>
          <w:numId w:val="20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významných položiek časového rozlíšenia </w:t>
      </w:r>
      <w:r w:rsidRPr="004B3746">
        <w:rPr>
          <w:rFonts w:ascii="Times New Roman" w:hAnsi="Times New Roman" w:cs="Times New Roman"/>
          <w:b/>
          <w:sz w:val="24"/>
          <w:szCs w:val="24"/>
        </w:rPr>
        <w:t>výdavkov budúcich období</w:t>
      </w:r>
      <w:r>
        <w:rPr>
          <w:rFonts w:ascii="Times New Roman" w:hAnsi="Times New Roman" w:cs="Times New Roman"/>
          <w:sz w:val="24"/>
          <w:szCs w:val="24"/>
        </w:rPr>
        <w:t xml:space="preserve"> a </w:t>
      </w:r>
      <w:r w:rsidRPr="004B3746">
        <w:rPr>
          <w:rFonts w:ascii="Times New Roman" w:hAnsi="Times New Roman" w:cs="Times New Roman"/>
          <w:b/>
          <w:sz w:val="24"/>
          <w:szCs w:val="24"/>
        </w:rPr>
        <w:t xml:space="preserve">výnosov budúcich období </w:t>
      </w:r>
    </w:p>
    <w:p w14:paraId="18E179C1" w14:textId="77777777" w:rsidR="00B014A6" w:rsidRDefault="00B014A6" w:rsidP="00B014A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10065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7088"/>
        <w:gridCol w:w="1559"/>
        <w:gridCol w:w="1418"/>
      </w:tblGrid>
      <w:tr w:rsidR="00B014A6" w14:paraId="759EF702" w14:textId="77777777" w:rsidTr="0099480A">
        <w:tc>
          <w:tcPr>
            <w:tcW w:w="7088" w:type="dxa"/>
          </w:tcPr>
          <w:p w14:paraId="1D089F15" w14:textId="77777777" w:rsidR="00B014A6" w:rsidRPr="00B014A6" w:rsidRDefault="00B014A6" w:rsidP="00B014A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14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Opis významnej položky časového rozlíšenia </w:t>
            </w:r>
          </w:p>
        </w:tc>
        <w:tc>
          <w:tcPr>
            <w:tcW w:w="1559" w:type="dxa"/>
          </w:tcPr>
          <w:p w14:paraId="6ECBA46B" w14:textId="39E0DBA1" w:rsidR="00B014A6" w:rsidRPr="00B014A6" w:rsidRDefault="00430F45" w:rsidP="00B014A6">
            <w:pPr>
              <w:pStyle w:val="Odsekzoznamu"/>
              <w:ind w:left="0"/>
              <w:rPr>
                <w:rFonts w:ascii="Times New Roman" w:hAnsi="Times New Roman" w:cs="Times New Roman"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sz w:val="18"/>
                <w:szCs w:val="24"/>
              </w:rPr>
              <w:t>Zostatok k 31.12.20</w:t>
            </w:r>
            <w:r w:rsidR="00D24C0C">
              <w:rPr>
                <w:rFonts w:ascii="Times New Roman" w:hAnsi="Times New Roman" w:cs="Times New Roman"/>
                <w:sz w:val="18"/>
                <w:szCs w:val="24"/>
              </w:rPr>
              <w:t>2</w:t>
            </w:r>
            <w:r w:rsidR="002F1683">
              <w:rPr>
                <w:rFonts w:ascii="Times New Roman" w:hAnsi="Times New Roman" w:cs="Times New Roman"/>
                <w:sz w:val="18"/>
                <w:szCs w:val="24"/>
              </w:rPr>
              <w:t>4</w:t>
            </w:r>
          </w:p>
        </w:tc>
        <w:tc>
          <w:tcPr>
            <w:tcW w:w="1418" w:type="dxa"/>
          </w:tcPr>
          <w:p w14:paraId="156F9B21" w14:textId="350E5E59" w:rsidR="00B014A6" w:rsidRPr="00B014A6" w:rsidRDefault="00D24C0C" w:rsidP="00B014A6">
            <w:pPr>
              <w:pStyle w:val="Odsekzoznamu"/>
              <w:ind w:left="0"/>
              <w:rPr>
                <w:rFonts w:ascii="Times New Roman" w:hAnsi="Times New Roman" w:cs="Times New Roman"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sz w:val="18"/>
                <w:szCs w:val="24"/>
              </w:rPr>
              <w:t>Zostatok k 31.12.202</w:t>
            </w:r>
            <w:r w:rsidR="002F1683">
              <w:rPr>
                <w:rFonts w:ascii="Times New Roman" w:hAnsi="Times New Roman" w:cs="Times New Roman"/>
                <w:sz w:val="18"/>
                <w:szCs w:val="24"/>
              </w:rPr>
              <w:t>3</w:t>
            </w:r>
          </w:p>
        </w:tc>
      </w:tr>
      <w:tr w:rsidR="002F1683" w14:paraId="6F353F44" w14:textId="77777777" w:rsidTr="0099480A">
        <w:tc>
          <w:tcPr>
            <w:tcW w:w="7088" w:type="dxa"/>
          </w:tcPr>
          <w:p w14:paraId="6E770681" w14:textId="77777777" w:rsidR="002F1683" w:rsidRPr="00B014A6" w:rsidRDefault="002F1683" w:rsidP="002F1683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Výnosy budúcich období spolu z toho: </w:t>
            </w:r>
          </w:p>
        </w:tc>
        <w:tc>
          <w:tcPr>
            <w:tcW w:w="1559" w:type="dxa"/>
          </w:tcPr>
          <w:p w14:paraId="67416997" w14:textId="13D79364" w:rsidR="002F1683" w:rsidRPr="00282AA8" w:rsidRDefault="007A3254" w:rsidP="002F1683">
            <w:pPr>
              <w:ind w:firstLine="17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9 364,22</w:t>
            </w:r>
          </w:p>
        </w:tc>
        <w:tc>
          <w:tcPr>
            <w:tcW w:w="1418" w:type="dxa"/>
          </w:tcPr>
          <w:p w14:paraId="537CA0E4" w14:textId="32B58706" w:rsidR="002F1683" w:rsidRPr="00282AA8" w:rsidRDefault="002F1683" w:rsidP="002F1683">
            <w:pPr>
              <w:ind w:firstLine="17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8 115,95</w:t>
            </w:r>
          </w:p>
        </w:tc>
      </w:tr>
      <w:tr w:rsidR="002F1683" w14:paraId="5EA91D30" w14:textId="77777777" w:rsidTr="0099480A">
        <w:tc>
          <w:tcPr>
            <w:tcW w:w="7088" w:type="dxa"/>
          </w:tcPr>
          <w:p w14:paraId="68C8F7E1" w14:textId="77777777" w:rsidR="002F1683" w:rsidRPr="004B3746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Poistenie výpočtovej techniky </w:t>
            </w:r>
          </w:p>
        </w:tc>
        <w:tc>
          <w:tcPr>
            <w:tcW w:w="1559" w:type="dxa"/>
          </w:tcPr>
          <w:p w14:paraId="00DA6D66" w14:textId="20242FC3" w:rsidR="002F1683" w:rsidRDefault="007A3254" w:rsidP="002F1683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78,14</w:t>
            </w:r>
          </w:p>
        </w:tc>
        <w:tc>
          <w:tcPr>
            <w:tcW w:w="1418" w:type="dxa"/>
          </w:tcPr>
          <w:p w14:paraId="56A3A2CB" w14:textId="06797F1B" w:rsidR="002F1683" w:rsidRDefault="002F1683" w:rsidP="002F1683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276,53</w:t>
            </w:r>
          </w:p>
        </w:tc>
      </w:tr>
      <w:tr w:rsidR="007A3254" w14:paraId="69320817" w14:textId="77777777" w:rsidTr="0099480A">
        <w:tc>
          <w:tcPr>
            <w:tcW w:w="7088" w:type="dxa"/>
          </w:tcPr>
          <w:p w14:paraId="783C47F6" w14:textId="267BCCD5" w:rsidR="007A3254" w:rsidRDefault="007A3254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Poistenie majetku </w:t>
            </w:r>
          </w:p>
        </w:tc>
        <w:tc>
          <w:tcPr>
            <w:tcW w:w="1559" w:type="dxa"/>
          </w:tcPr>
          <w:p w14:paraId="3BA1A13A" w14:textId="36AC908B" w:rsidR="007A3254" w:rsidRDefault="007A3254" w:rsidP="002F1683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82,36</w:t>
            </w:r>
          </w:p>
        </w:tc>
        <w:tc>
          <w:tcPr>
            <w:tcW w:w="1418" w:type="dxa"/>
          </w:tcPr>
          <w:p w14:paraId="42B30776" w14:textId="66299B1D" w:rsidR="007A3254" w:rsidRDefault="007A3254" w:rsidP="002F1683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F1683" w14:paraId="665D755F" w14:textId="77777777" w:rsidTr="0099480A">
        <w:tc>
          <w:tcPr>
            <w:tcW w:w="7088" w:type="dxa"/>
          </w:tcPr>
          <w:p w14:paraId="18D19EC5" w14:textId="77777777" w:rsidR="002F1683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Systémová podpora URBIS</w:t>
            </w:r>
          </w:p>
        </w:tc>
        <w:tc>
          <w:tcPr>
            <w:tcW w:w="1559" w:type="dxa"/>
          </w:tcPr>
          <w:p w14:paraId="3CC4A75C" w14:textId="41E19A5B" w:rsidR="002F1683" w:rsidRDefault="002F1683" w:rsidP="002F1683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A3254">
              <w:rPr>
                <w:rFonts w:ascii="Times New Roman" w:hAnsi="Times New Roman" w:cs="Times New Roman"/>
                <w:sz w:val="24"/>
                <w:szCs w:val="24"/>
              </w:rPr>
              <w:t>12,18</w:t>
            </w:r>
          </w:p>
        </w:tc>
        <w:tc>
          <w:tcPr>
            <w:tcW w:w="1418" w:type="dxa"/>
          </w:tcPr>
          <w:p w14:paraId="5F554C50" w14:textId="766C93A7" w:rsidR="002F1683" w:rsidRDefault="002F1683" w:rsidP="002F1683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101,47</w:t>
            </w:r>
          </w:p>
        </w:tc>
      </w:tr>
      <w:tr w:rsidR="002F1683" w14:paraId="1EF5D178" w14:textId="77777777" w:rsidTr="0099480A">
        <w:tc>
          <w:tcPr>
            <w:tcW w:w="7088" w:type="dxa"/>
          </w:tcPr>
          <w:p w14:paraId="2A6CB553" w14:textId="77777777" w:rsidR="002F1683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Director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balík </w:t>
            </w:r>
          </w:p>
        </w:tc>
        <w:tc>
          <w:tcPr>
            <w:tcW w:w="1559" w:type="dxa"/>
          </w:tcPr>
          <w:p w14:paraId="2774F5A3" w14:textId="46323E88" w:rsidR="002F1683" w:rsidRDefault="002F1683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7A3254">
              <w:rPr>
                <w:rFonts w:ascii="Times New Roman" w:hAnsi="Times New Roman" w:cs="Times New Roman"/>
                <w:sz w:val="24"/>
                <w:szCs w:val="24"/>
              </w:rPr>
              <w:t>246,00</w:t>
            </w:r>
          </w:p>
        </w:tc>
        <w:tc>
          <w:tcPr>
            <w:tcW w:w="1418" w:type="dxa"/>
          </w:tcPr>
          <w:p w14:paraId="4D0048CD" w14:textId="6D135C7B" w:rsidR="002F1683" w:rsidRDefault="002F1683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229,00</w:t>
            </w:r>
          </w:p>
        </w:tc>
      </w:tr>
      <w:tr w:rsidR="002F1683" w14:paraId="370B8F08" w14:textId="77777777" w:rsidTr="0099480A">
        <w:tc>
          <w:tcPr>
            <w:tcW w:w="7088" w:type="dxa"/>
          </w:tcPr>
          <w:p w14:paraId="577198C6" w14:textId="77777777" w:rsidR="002F1683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aSc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agenda </w:t>
            </w:r>
          </w:p>
        </w:tc>
        <w:tc>
          <w:tcPr>
            <w:tcW w:w="1559" w:type="dxa"/>
          </w:tcPr>
          <w:p w14:paraId="3BFEB5E7" w14:textId="13546E2B" w:rsidR="002F1683" w:rsidRDefault="002F1683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639,00</w:t>
            </w:r>
          </w:p>
        </w:tc>
        <w:tc>
          <w:tcPr>
            <w:tcW w:w="1418" w:type="dxa"/>
          </w:tcPr>
          <w:p w14:paraId="35952DD2" w14:textId="31A5B874" w:rsidR="002F1683" w:rsidRDefault="002F1683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639,00</w:t>
            </w:r>
          </w:p>
        </w:tc>
      </w:tr>
      <w:tr w:rsidR="002F1683" w14:paraId="440ACD26" w14:textId="77777777" w:rsidTr="002676EA">
        <w:trPr>
          <w:trHeight w:val="269"/>
        </w:trPr>
        <w:tc>
          <w:tcPr>
            <w:tcW w:w="7088" w:type="dxa"/>
          </w:tcPr>
          <w:p w14:paraId="53EBA34C" w14:textId="258905EF" w:rsidR="002F1683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Ročný poplatok GLOBE </w:t>
            </w:r>
          </w:p>
        </w:tc>
        <w:tc>
          <w:tcPr>
            <w:tcW w:w="1559" w:type="dxa"/>
          </w:tcPr>
          <w:p w14:paraId="11E48B14" w14:textId="79AB7D2C" w:rsidR="002F1683" w:rsidRDefault="007A3254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49,12</w:t>
            </w:r>
          </w:p>
        </w:tc>
        <w:tc>
          <w:tcPr>
            <w:tcW w:w="1418" w:type="dxa"/>
          </w:tcPr>
          <w:p w14:paraId="07B84A66" w14:textId="5787C577" w:rsidR="002F1683" w:rsidRDefault="002F1683" w:rsidP="002F16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126,44</w:t>
            </w:r>
          </w:p>
        </w:tc>
      </w:tr>
      <w:tr w:rsidR="002F1683" w14:paraId="7F86DFE4" w14:textId="77777777" w:rsidTr="002676EA">
        <w:trPr>
          <w:trHeight w:val="269"/>
        </w:trPr>
        <w:tc>
          <w:tcPr>
            <w:tcW w:w="7088" w:type="dxa"/>
          </w:tcPr>
          <w:p w14:paraId="7B47989F" w14:textId="7008497F" w:rsidR="002F1683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Celoročný prístup ku školeniam </w:t>
            </w:r>
          </w:p>
        </w:tc>
        <w:tc>
          <w:tcPr>
            <w:tcW w:w="1559" w:type="dxa"/>
          </w:tcPr>
          <w:p w14:paraId="04B70706" w14:textId="45F6F6CD" w:rsidR="002F1683" w:rsidRDefault="007A3254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14:paraId="7C951D02" w14:textId="76676B1E" w:rsidR="002F1683" w:rsidRDefault="002F1683" w:rsidP="002F16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120,00</w:t>
            </w:r>
          </w:p>
        </w:tc>
      </w:tr>
      <w:tr w:rsidR="002F1683" w14:paraId="1AA638BB" w14:textId="77777777" w:rsidTr="002676EA">
        <w:trPr>
          <w:trHeight w:val="275"/>
        </w:trPr>
        <w:tc>
          <w:tcPr>
            <w:tcW w:w="7088" w:type="dxa"/>
          </w:tcPr>
          <w:p w14:paraId="60D681A4" w14:textId="08BB2EA5" w:rsidR="002F1683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VSSR verejná správa online prístup </w:t>
            </w:r>
          </w:p>
        </w:tc>
        <w:tc>
          <w:tcPr>
            <w:tcW w:w="1559" w:type="dxa"/>
          </w:tcPr>
          <w:p w14:paraId="20384879" w14:textId="3B8B0CE0" w:rsidR="002F1683" w:rsidRDefault="002F1683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826,20</w:t>
            </w:r>
          </w:p>
        </w:tc>
        <w:tc>
          <w:tcPr>
            <w:tcW w:w="1418" w:type="dxa"/>
          </w:tcPr>
          <w:p w14:paraId="2A40FFE8" w14:textId="3052535D" w:rsidR="002F1683" w:rsidRDefault="002F1683" w:rsidP="002F16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826,20</w:t>
            </w:r>
          </w:p>
        </w:tc>
      </w:tr>
      <w:tr w:rsidR="002F1683" w14:paraId="47E66DEB" w14:textId="77777777" w:rsidTr="002676EA">
        <w:trPr>
          <w:trHeight w:val="263"/>
        </w:trPr>
        <w:tc>
          <w:tcPr>
            <w:tcW w:w="7088" w:type="dxa"/>
          </w:tcPr>
          <w:p w14:paraId="18268347" w14:textId="238C2CFE" w:rsidR="002F1683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Aktualizácia softvéru ŠJ </w:t>
            </w:r>
          </w:p>
        </w:tc>
        <w:tc>
          <w:tcPr>
            <w:tcW w:w="1559" w:type="dxa"/>
          </w:tcPr>
          <w:p w14:paraId="1887002E" w14:textId="530B4248" w:rsidR="002F1683" w:rsidRDefault="007A3254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14:paraId="0E1E9FD5" w14:textId="12AB7B48" w:rsidR="002F1683" w:rsidRDefault="002F1683" w:rsidP="002F16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28,80</w:t>
            </w:r>
          </w:p>
        </w:tc>
      </w:tr>
      <w:tr w:rsidR="002F1683" w14:paraId="3952D531" w14:textId="77777777" w:rsidTr="002676EA">
        <w:trPr>
          <w:trHeight w:val="267"/>
        </w:trPr>
        <w:tc>
          <w:tcPr>
            <w:tcW w:w="7088" w:type="dxa"/>
          </w:tcPr>
          <w:p w14:paraId="0F58D6B5" w14:textId="1B648E2C" w:rsidR="002F1683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Softvér bez kriedy </w:t>
            </w:r>
          </w:p>
        </w:tc>
        <w:tc>
          <w:tcPr>
            <w:tcW w:w="1559" w:type="dxa"/>
          </w:tcPr>
          <w:p w14:paraId="5E319EF1" w14:textId="725CC55E" w:rsidR="002F1683" w:rsidRDefault="007A3254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14:paraId="30AB5E71" w14:textId="79E42F88" w:rsidR="002F1683" w:rsidRDefault="002F1683" w:rsidP="002F16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39,96</w:t>
            </w:r>
          </w:p>
        </w:tc>
      </w:tr>
      <w:tr w:rsidR="002F1683" w14:paraId="0352F5E0" w14:textId="77777777" w:rsidTr="002676EA">
        <w:trPr>
          <w:trHeight w:val="271"/>
        </w:trPr>
        <w:tc>
          <w:tcPr>
            <w:tcW w:w="7088" w:type="dxa"/>
          </w:tcPr>
          <w:p w14:paraId="338E8079" w14:textId="77B902A3" w:rsidR="002F1683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Výučbový softvér </w:t>
            </w:r>
          </w:p>
        </w:tc>
        <w:tc>
          <w:tcPr>
            <w:tcW w:w="1559" w:type="dxa"/>
          </w:tcPr>
          <w:p w14:paraId="7CE364B7" w14:textId="353D14AE" w:rsidR="002F1683" w:rsidRDefault="007A3254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14:paraId="3A9BBA9D" w14:textId="280D44D5" w:rsidR="002F1683" w:rsidRDefault="002F1683" w:rsidP="002F16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703,00</w:t>
            </w:r>
          </w:p>
        </w:tc>
      </w:tr>
      <w:tr w:rsidR="002F1683" w14:paraId="5176E0E4" w14:textId="77777777" w:rsidTr="002676EA">
        <w:trPr>
          <w:trHeight w:val="260"/>
        </w:trPr>
        <w:tc>
          <w:tcPr>
            <w:tcW w:w="7088" w:type="dxa"/>
          </w:tcPr>
          <w:p w14:paraId="04C21400" w14:textId="66A8E3EE" w:rsidR="002F1683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Predplatné EDULAB </w:t>
            </w:r>
          </w:p>
        </w:tc>
        <w:tc>
          <w:tcPr>
            <w:tcW w:w="1559" w:type="dxa"/>
          </w:tcPr>
          <w:p w14:paraId="2485EE69" w14:textId="4FB603A8" w:rsidR="002F1683" w:rsidRDefault="007A3254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3 142,81</w:t>
            </w:r>
          </w:p>
        </w:tc>
        <w:tc>
          <w:tcPr>
            <w:tcW w:w="1418" w:type="dxa"/>
          </w:tcPr>
          <w:p w14:paraId="411804A4" w14:textId="16AE681E" w:rsidR="002F1683" w:rsidRDefault="002F1683" w:rsidP="002F16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2 362,00</w:t>
            </w:r>
          </w:p>
        </w:tc>
      </w:tr>
      <w:tr w:rsidR="007A3254" w14:paraId="1388798E" w14:textId="77777777" w:rsidTr="002676EA">
        <w:trPr>
          <w:trHeight w:val="260"/>
        </w:trPr>
        <w:tc>
          <w:tcPr>
            <w:tcW w:w="7088" w:type="dxa"/>
          </w:tcPr>
          <w:p w14:paraId="190A938F" w14:textId="7CDE234C" w:rsidR="007A3254" w:rsidRDefault="007A3254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Jednorazová odplata zodpovednej osoby </w:t>
            </w:r>
          </w:p>
        </w:tc>
        <w:tc>
          <w:tcPr>
            <w:tcW w:w="1559" w:type="dxa"/>
          </w:tcPr>
          <w:p w14:paraId="45CB8C79" w14:textId="590FC8E7" w:rsidR="007A3254" w:rsidRDefault="007A3254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16,57</w:t>
            </w:r>
          </w:p>
        </w:tc>
        <w:tc>
          <w:tcPr>
            <w:tcW w:w="1418" w:type="dxa"/>
          </w:tcPr>
          <w:p w14:paraId="2CD8C84A" w14:textId="6569BAAA" w:rsidR="007A3254" w:rsidRDefault="007A3254" w:rsidP="002F16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F1683" w14:paraId="6E44160F" w14:textId="77777777" w:rsidTr="002676EA">
        <w:trPr>
          <w:trHeight w:val="264"/>
        </w:trPr>
        <w:tc>
          <w:tcPr>
            <w:tcW w:w="7088" w:type="dxa"/>
          </w:tcPr>
          <w:p w14:paraId="249FCFD2" w14:textId="74C43508" w:rsidR="002F1683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Elektronická učebnice LICENCIA </w:t>
            </w:r>
          </w:p>
        </w:tc>
        <w:tc>
          <w:tcPr>
            <w:tcW w:w="1559" w:type="dxa"/>
          </w:tcPr>
          <w:p w14:paraId="21F4794B" w14:textId="52DFFB58" w:rsidR="002F1683" w:rsidRDefault="007A3254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14:paraId="3ADDE918" w14:textId="2866DC13" w:rsidR="002F1683" w:rsidRDefault="002F1683" w:rsidP="002F16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21,51</w:t>
            </w:r>
          </w:p>
        </w:tc>
      </w:tr>
      <w:tr w:rsidR="002F1683" w14:paraId="4A3932B7" w14:textId="77777777" w:rsidTr="002676EA">
        <w:trPr>
          <w:trHeight w:val="255"/>
        </w:trPr>
        <w:tc>
          <w:tcPr>
            <w:tcW w:w="7088" w:type="dxa"/>
          </w:tcPr>
          <w:p w14:paraId="7E4BE03F" w14:textId="6CB28EB6" w:rsidR="002F1683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Poskytovanie práva WEMA </w:t>
            </w:r>
          </w:p>
        </w:tc>
        <w:tc>
          <w:tcPr>
            <w:tcW w:w="1559" w:type="dxa"/>
          </w:tcPr>
          <w:p w14:paraId="3FE6C4BA" w14:textId="6A4A73D0" w:rsidR="002F1683" w:rsidRDefault="007A3254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913,70</w:t>
            </w:r>
          </w:p>
        </w:tc>
        <w:tc>
          <w:tcPr>
            <w:tcW w:w="1418" w:type="dxa"/>
          </w:tcPr>
          <w:p w14:paraId="1315E685" w14:textId="0D5E7FE7" w:rsidR="002F1683" w:rsidRDefault="002F1683" w:rsidP="002F16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844,01</w:t>
            </w:r>
          </w:p>
        </w:tc>
      </w:tr>
      <w:tr w:rsidR="002F1683" w14:paraId="6E1B6774" w14:textId="77777777" w:rsidTr="002676EA">
        <w:trPr>
          <w:trHeight w:val="244"/>
        </w:trPr>
        <w:tc>
          <w:tcPr>
            <w:tcW w:w="7088" w:type="dxa"/>
          </w:tcPr>
          <w:p w14:paraId="2792CD43" w14:textId="5A49D67A" w:rsidR="002F1683" w:rsidRDefault="002F168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ZOBOROVŇA KOMPLET LICENCIA </w:t>
            </w:r>
          </w:p>
        </w:tc>
        <w:tc>
          <w:tcPr>
            <w:tcW w:w="1559" w:type="dxa"/>
          </w:tcPr>
          <w:p w14:paraId="45D9388A" w14:textId="6DCC2BDB" w:rsidR="002F1683" w:rsidRDefault="007A3254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14:paraId="395ADEA0" w14:textId="06696B4E" w:rsidR="002F1683" w:rsidRDefault="002F1683" w:rsidP="002F16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1 798,03</w:t>
            </w:r>
          </w:p>
        </w:tc>
      </w:tr>
      <w:tr w:rsidR="007A3254" w14:paraId="54009920" w14:textId="77777777" w:rsidTr="002676EA">
        <w:trPr>
          <w:trHeight w:val="244"/>
        </w:trPr>
        <w:tc>
          <w:tcPr>
            <w:tcW w:w="7088" w:type="dxa"/>
          </w:tcPr>
          <w:p w14:paraId="316300A3" w14:textId="11D0C92E" w:rsidR="007A3254" w:rsidRDefault="007A3254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Členský poplatok AŠKOS </w:t>
            </w:r>
          </w:p>
        </w:tc>
        <w:tc>
          <w:tcPr>
            <w:tcW w:w="1559" w:type="dxa"/>
          </w:tcPr>
          <w:p w14:paraId="3E1C3A8B" w14:textId="6E9583D2" w:rsidR="007A3254" w:rsidRDefault="007A3254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7,95</w:t>
            </w:r>
          </w:p>
        </w:tc>
        <w:tc>
          <w:tcPr>
            <w:tcW w:w="1418" w:type="dxa"/>
          </w:tcPr>
          <w:p w14:paraId="5BFEAB5B" w14:textId="18DE869D" w:rsidR="007A3254" w:rsidRDefault="007A3254" w:rsidP="002F16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A3254" w14:paraId="566CD898" w14:textId="77777777" w:rsidTr="002676EA">
        <w:trPr>
          <w:trHeight w:val="244"/>
        </w:trPr>
        <w:tc>
          <w:tcPr>
            <w:tcW w:w="7088" w:type="dxa"/>
          </w:tcPr>
          <w:p w14:paraId="41377757" w14:textId="1A0C7BE6" w:rsidR="007A3254" w:rsidRDefault="007A3254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Dotazníky DIRECTOR</w:t>
            </w:r>
          </w:p>
        </w:tc>
        <w:tc>
          <w:tcPr>
            <w:tcW w:w="1559" w:type="dxa"/>
          </w:tcPr>
          <w:p w14:paraId="07EA14B5" w14:textId="346801A6" w:rsidR="007A3254" w:rsidRDefault="007A3254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25,27</w:t>
            </w:r>
          </w:p>
        </w:tc>
        <w:tc>
          <w:tcPr>
            <w:tcW w:w="1418" w:type="dxa"/>
          </w:tcPr>
          <w:p w14:paraId="3A291DE6" w14:textId="6FA86B7C" w:rsidR="007A3254" w:rsidRDefault="007A3254" w:rsidP="002F16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A3254" w14:paraId="4833229F" w14:textId="77777777" w:rsidTr="002676EA">
        <w:trPr>
          <w:trHeight w:val="244"/>
        </w:trPr>
        <w:tc>
          <w:tcPr>
            <w:tcW w:w="7088" w:type="dxa"/>
          </w:tcPr>
          <w:p w14:paraId="0C9A4718" w14:textId="6E46743F" w:rsidR="007A3254" w:rsidRDefault="007A3254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Školská jedáleň v praxi </w:t>
            </w:r>
          </w:p>
        </w:tc>
        <w:tc>
          <w:tcPr>
            <w:tcW w:w="1559" w:type="dxa"/>
          </w:tcPr>
          <w:p w14:paraId="15A62283" w14:textId="778448CD" w:rsidR="007A3254" w:rsidRDefault="007A3254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163,33</w:t>
            </w:r>
          </w:p>
        </w:tc>
        <w:tc>
          <w:tcPr>
            <w:tcW w:w="1418" w:type="dxa"/>
          </w:tcPr>
          <w:p w14:paraId="2186B74F" w14:textId="77509C0C" w:rsidR="007A3254" w:rsidRDefault="007A3254" w:rsidP="002F16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A3254" w14:paraId="06B06D84" w14:textId="77777777" w:rsidTr="002676EA">
        <w:trPr>
          <w:trHeight w:val="244"/>
        </w:trPr>
        <w:tc>
          <w:tcPr>
            <w:tcW w:w="7088" w:type="dxa"/>
          </w:tcPr>
          <w:p w14:paraId="73BDC855" w14:textId="5907DCA4" w:rsidR="007A3254" w:rsidRDefault="007A3254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Licencia KUBO EDU MAX</w:t>
            </w:r>
          </w:p>
        </w:tc>
        <w:tc>
          <w:tcPr>
            <w:tcW w:w="1559" w:type="dxa"/>
          </w:tcPr>
          <w:p w14:paraId="52BB4C21" w14:textId="279D6578" w:rsidR="007A3254" w:rsidRDefault="007A3254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814,41</w:t>
            </w:r>
          </w:p>
        </w:tc>
        <w:tc>
          <w:tcPr>
            <w:tcW w:w="1418" w:type="dxa"/>
          </w:tcPr>
          <w:p w14:paraId="76647383" w14:textId="3F618ACB" w:rsidR="007A3254" w:rsidRDefault="007A3254" w:rsidP="002F16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A3254" w14:paraId="06A18288" w14:textId="77777777" w:rsidTr="002676EA">
        <w:trPr>
          <w:trHeight w:val="244"/>
        </w:trPr>
        <w:tc>
          <w:tcPr>
            <w:tcW w:w="7088" w:type="dxa"/>
          </w:tcPr>
          <w:p w14:paraId="05D4A620" w14:textId="29EABB5F" w:rsidR="007A3254" w:rsidRDefault="007A3254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Aitec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prístupy</w:t>
            </w:r>
          </w:p>
        </w:tc>
        <w:tc>
          <w:tcPr>
            <w:tcW w:w="1559" w:type="dxa"/>
          </w:tcPr>
          <w:p w14:paraId="49F5BB1E" w14:textId="5C81BE67" w:rsidR="007A3254" w:rsidRDefault="007A3254" w:rsidP="007A3254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892,53</w:t>
            </w:r>
          </w:p>
        </w:tc>
        <w:tc>
          <w:tcPr>
            <w:tcW w:w="1418" w:type="dxa"/>
          </w:tcPr>
          <w:p w14:paraId="73184F27" w14:textId="4F0724AE" w:rsidR="007A3254" w:rsidRDefault="007A3254" w:rsidP="002F16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B302B" w14:paraId="3CE386A5" w14:textId="77777777" w:rsidTr="002676EA">
        <w:trPr>
          <w:trHeight w:val="244"/>
        </w:trPr>
        <w:tc>
          <w:tcPr>
            <w:tcW w:w="7088" w:type="dxa"/>
          </w:tcPr>
          <w:p w14:paraId="6ABFD485" w14:textId="138287C8" w:rsidR="009B302B" w:rsidRDefault="009B302B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Záloha na stravovanie</w:t>
            </w:r>
          </w:p>
        </w:tc>
        <w:tc>
          <w:tcPr>
            <w:tcW w:w="1559" w:type="dxa"/>
          </w:tcPr>
          <w:p w14:paraId="5C48D6DE" w14:textId="4643FB4E" w:rsidR="009B302B" w:rsidRDefault="009B302B" w:rsidP="007A3254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1 001,25</w:t>
            </w:r>
          </w:p>
        </w:tc>
        <w:tc>
          <w:tcPr>
            <w:tcW w:w="1418" w:type="dxa"/>
          </w:tcPr>
          <w:p w14:paraId="7167F9B5" w14:textId="16754989" w:rsidR="009B302B" w:rsidRDefault="009B302B" w:rsidP="002F16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B302B" w14:paraId="381EC0D9" w14:textId="77777777" w:rsidTr="002676EA">
        <w:trPr>
          <w:trHeight w:val="244"/>
        </w:trPr>
        <w:tc>
          <w:tcPr>
            <w:tcW w:w="7088" w:type="dxa"/>
          </w:tcPr>
          <w:p w14:paraId="7D902F3E" w14:textId="6128ECE8" w:rsidR="009B302B" w:rsidRDefault="009B302B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Zostatková hodnota poštové známky </w:t>
            </w:r>
          </w:p>
        </w:tc>
        <w:tc>
          <w:tcPr>
            <w:tcW w:w="1559" w:type="dxa"/>
          </w:tcPr>
          <w:p w14:paraId="1F715BA1" w14:textId="07C7DE6F" w:rsidR="009B302B" w:rsidRDefault="009B302B" w:rsidP="007A3254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353,40</w:t>
            </w:r>
          </w:p>
        </w:tc>
        <w:tc>
          <w:tcPr>
            <w:tcW w:w="1418" w:type="dxa"/>
          </w:tcPr>
          <w:p w14:paraId="5AD4FDF0" w14:textId="58D9A2CE" w:rsidR="009B302B" w:rsidRDefault="009B302B" w:rsidP="002F16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14:paraId="09002CBC" w14:textId="77777777" w:rsidR="00364181" w:rsidRDefault="00364181" w:rsidP="00B014A6">
      <w:pPr>
        <w:rPr>
          <w:rFonts w:ascii="Times New Roman" w:hAnsi="Times New Roman" w:cs="Times New Roman"/>
          <w:sz w:val="24"/>
          <w:szCs w:val="24"/>
        </w:rPr>
      </w:pPr>
    </w:p>
    <w:p w14:paraId="66C0E8BC" w14:textId="77777777" w:rsidR="00B014A6" w:rsidRDefault="00B014A6" w:rsidP="00B014A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prijatých kapitálových transferoch zaúčtovaných na účte 384 </w:t>
      </w:r>
    </w:p>
    <w:p w14:paraId="11AD563B" w14:textId="29BFFDB8" w:rsidR="003D6505" w:rsidRPr="004C28E8" w:rsidRDefault="004C28E8" w:rsidP="004C28E8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Základná škola v roku 202</w:t>
      </w:r>
      <w:r w:rsidR="002F1683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neprijala žiaden kapitálový transfer. </w:t>
      </w:r>
    </w:p>
    <w:p w14:paraId="15F30BA5" w14:textId="77777777" w:rsidR="001A2B2E" w:rsidRDefault="001A2B2E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D1D86B" w14:textId="7E3A198C"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270F5">
        <w:rPr>
          <w:rFonts w:ascii="Times New Roman" w:hAnsi="Times New Roman" w:cs="Times New Roman"/>
          <w:b/>
          <w:sz w:val="24"/>
          <w:szCs w:val="24"/>
        </w:rPr>
        <w:t>Čl. V</w:t>
      </w:r>
    </w:p>
    <w:p w14:paraId="2A68698C" w14:textId="77777777"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Informácie o výnosoch a nákladoch </w:t>
      </w:r>
    </w:p>
    <w:p w14:paraId="02A5F030" w14:textId="77777777" w:rsidR="00D01D35" w:rsidRDefault="00D01D35" w:rsidP="00D01D35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Výnosy- opis a výška významných položiek výnosov </w:t>
      </w:r>
    </w:p>
    <w:tbl>
      <w:tblPr>
        <w:tblStyle w:val="Mriekatabuky"/>
        <w:tblW w:w="9639" w:type="dxa"/>
        <w:tblInd w:w="137" w:type="dxa"/>
        <w:tblLook w:val="04A0" w:firstRow="1" w:lastRow="0" w:firstColumn="1" w:lastColumn="0" w:noHBand="0" w:noVBand="1"/>
      </w:tblPr>
      <w:tblGrid>
        <w:gridCol w:w="5767"/>
        <w:gridCol w:w="1936"/>
        <w:gridCol w:w="1936"/>
      </w:tblGrid>
      <w:tr w:rsidR="00D01D35" w14:paraId="22D3CF45" w14:textId="77777777" w:rsidTr="00973B5D">
        <w:tc>
          <w:tcPr>
            <w:tcW w:w="5767" w:type="dxa"/>
          </w:tcPr>
          <w:p w14:paraId="32FC0A20" w14:textId="77777777"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Opis/číslo účtu a názov/</w:t>
            </w:r>
          </w:p>
        </w:tc>
        <w:tc>
          <w:tcPr>
            <w:tcW w:w="1936" w:type="dxa"/>
          </w:tcPr>
          <w:p w14:paraId="0A1D394F" w14:textId="79EFACC3" w:rsidR="00D01D35" w:rsidRDefault="00973B5D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Suma k 31.12.202</w:t>
            </w:r>
            <w:r w:rsidR="009B30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936" w:type="dxa"/>
          </w:tcPr>
          <w:p w14:paraId="1E2C415A" w14:textId="47792A00" w:rsidR="00D01D35" w:rsidRDefault="00973B5D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Suma k 31.12.202</w:t>
            </w:r>
            <w:r w:rsidR="009B302B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9B302B" w14:paraId="5BE311F3" w14:textId="77777777" w:rsidTr="00973B5D">
        <w:tc>
          <w:tcPr>
            <w:tcW w:w="5767" w:type="dxa"/>
          </w:tcPr>
          <w:p w14:paraId="32C35F09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a)tržby za vlastné výkony a tovar </w:t>
            </w:r>
          </w:p>
        </w:tc>
        <w:tc>
          <w:tcPr>
            <w:tcW w:w="1936" w:type="dxa"/>
          </w:tcPr>
          <w:p w14:paraId="0C21B55D" w14:textId="2AD1AD1D" w:rsidR="009B302B" w:rsidRDefault="009B302B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48 987,00</w:t>
            </w:r>
          </w:p>
        </w:tc>
        <w:tc>
          <w:tcPr>
            <w:tcW w:w="1936" w:type="dxa"/>
          </w:tcPr>
          <w:p w14:paraId="04376324" w14:textId="3013A4A9" w:rsidR="009B302B" w:rsidRDefault="009B302B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55 996,53</w:t>
            </w:r>
          </w:p>
        </w:tc>
      </w:tr>
      <w:tr w:rsidR="009B302B" w14:paraId="10211C9E" w14:textId="77777777" w:rsidTr="00973B5D">
        <w:tc>
          <w:tcPr>
            <w:tcW w:w="5767" w:type="dxa"/>
          </w:tcPr>
          <w:p w14:paraId="3134881F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602-Tržby z predaja služieb z toho: </w:t>
            </w:r>
          </w:p>
          <w:p w14:paraId="4756D5DE" w14:textId="77777777" w:rsidR="009B302B" w:rsidRPr="00972ED7" w:rsidRDefault="009B302B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Školné </w:t>
            </w:r>
          </w:p>
          <w:p w14:paraId="69577FDC" w14:textId="77777777" w:rsidR="009B302B" w:rsidRPr="00972ED7" w:rsidRDefault="009B302B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>Strava</w:t>
            </w:r>
          </w:p>
          <w:p w14:paraId="4AF6E7BD" w14:textId="77777777" w:rsidR="009B302B" w:rsidRPr="00C176A7" w:rsidRDefault="009B302B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>Réžia</w:t>
            </w:r>
          </w:p>
          <w:p w14:paraId="5CD10F6F" w14:textId="0C979C7D" w:rsidR="009B302B" w:rsidRPr="00973B5D" w:rsidRDefault="009B302B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Doplatok k réžií </w:t>
            </w:r>
          </w:p>
        </w:tc>
        <w:tc>
          <w:tcPr>
            <w:tcW w:w="1936" w:type="dxa"/>
          </w:tcPr>
          <w:p w14:paraId="73772303" w14:textId="6B470A69" w:rsidR="009B302B" w:rsidRPr="00C176A7" w:rsidRDefault="009B302B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775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48 987,00</w:t>
            </w:r>
          </w:p>
          <w:p w14:paraId="53B850DE" w14:textId="2D739EF0" w:rsidR="009B302B" w:rsidRDefault="009B302B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450,00</w:t>
            </w:r>
          </w:p>
          <w:p w14:paraId="03299CE2" w14:textId="6FB59E33" w:rsidR="009B302B" w:rsidRDefault="009B302B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33 181,00</w:t>
            </w:r>
          </w:p>
          <w:p w14:paraId="53547CF5" w14:textId="0447EE7E" w:rsidR="009B302B" w:rsidRDefault="009B302B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15 356,00</w:t>
            </w:r>
          </w:p>
          <w:p w14:paraId="72F21642" w14:textId="61005E7A" w:rsidR="009B302B" w:rsidRPr="00C176A7" w:rsidRDefault="009B302B" w:rsidP="009B30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0,00</w:t>
            </w:r>
          </w:p>
        </w:tc>
        <w:tc>
          <w:tcPr>
            <w:tcW w:w="1936" w:type="dxa"/>
          </w:tcPr>
          <w:p w14:paraId="3D4D360A" w14:textId="77777777" w:rsidR="009B302B" w:rsidRPr="00C176A7" w:rsidRDefault="009B302B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775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176A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55 996,53</w:t>
            </w:r>
          </w:p>
          <w:p w14:paraId="561EF513" w14:textId="77777777" w:rsidR="009B302B" w:rsidRDefault="009B302B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540,00</w:t>
            </w:r>
          </w:p>
          <w:p w14:paraId="7CACB2C4" w14:textId="77777777" w:rsidR="009B302B" w:rsidRDefault="009B302B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33 084,13</w:t>
            </w:r>
          </w:p>
          <w:p w14:paraId="0852F361" w14:textId="77777777" w:rsidR="009B302B" w:rsidRDefault="009B302B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19 148,38</w:t>
            </w:r>
          </w:p>
          <w:p w14:paraId="775B999D" w14:textId="714F928C" w:rsidR="009B302B" w:rsidRPr="00C176A7" w:rsidRDefault="009B302B" w:rsidP="009B30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3 223,50</w:t>
            </w:r>
          </w:p>
        </w:tc>
      </w:tr>
      <w:tr w:rsidR="009B302B" w14:paraId="35353403" w14:textId="77777777" w:rsidTr="00973B5D">
        <w:tc>
          <w:tcPr>
            <w:tcW w:w="5767" w:type="dxa"/>
          </w:tcPr>
          <w:p w14:paraId="6153812F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604-Tržby za tovar z toho: </w:t>
            </w:r>
          </w:p>
          <w:p w14:paraId="5B8FD338" w14:textId="77777777" w:rsidR="009B302B" w:rsidRPr="00D01D35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14:paraId="37A701CE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1CFD1C59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0B3E83E4" w14:textId="77777777" w:rsidTr="00973B5D">
        <w:tc>
          <w:tcPr>
            <w:tcW w:w="5767" w:type="dxa"/>
          </w:tcPr>
          <w:p w14:paraId="55191AF9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607- Výnosy z nehnuteľnosti na predaj z toho: </w:t>
            </w:r>
          </w:p>
          <w:p w14:paraId="3F2CB207" w14:textId="77777777" w:rsidR="009B302B" w:rsidRPr="00D01D35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14:paraId="30B67BC7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63B754D6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26965758" w14:textId="77777777" w:rsidTr="00973B5D">
        <w:tc>
          <w:tcPr>
            <w:tcW w:w="5767" w:type="dxa"/>
          </w:tcPr>
          <w:p w14:paraId="785675C0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b)zmena stavu vnútroorganizačných zásob </w:t>
            </w:r>
          </w:p>
        </w:tc>
        <w:tc>
          <w:tcPr>
            <w:tcW w:w="1936" w:type="dxa"/>
          </w:tcPr>
          <w:p w14:paraId="27F0423C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4729B876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4E98EC6B" w14:textId="77777777" w:rsidTr="00973B5D">
        <w:tc>
          <w:tcPr>
            <w:tcW w:w="5767" w:type="dxa"/>
          </w:tcPr>
          <w:p w14:paraId="70A18197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c)aktivácia </w:t>
            </w:r>
          </w:p>
        </w:tc>
        <w:tc>
          <w:tcPr>
            <w:tcW w:w="1936" w:type="dxa"/>
          </w:tcPr>
          <w:p w14:paraId="7EF567A7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27965DCB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3F67F0E6" w14:textId="77777777" w:rsidTr="00973B5D">
        <w:tc>
          <w:tcPr>
            <w:tcW w:w="5767" w:type="dxa"/>
          </w:tcPr>
          <w:p w14:paraId="5BB29D23" w14:textId="77777777" w:rsidR="009B302B" w:rsidRPr="00D01D35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622- Aktivácia vnútroorganizačných služieb z toho: </w:t>
            </w:r>
          </w:p>
        </w:tc>
        <w:tc>
          <w:tcPr>
            <w:tcW w:w="1936" w:type="dxa"/>
          </w:tcPr>
          <w:p w14:paraId="6E432081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2042D812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06F14B22" w14:textId="77777777" w:rsidTr="00973B5D">
        <w:tc>
          <w:tcPr>
            <w:tcW w:w="5767" w:type="dxa"/>
          </w:tcPr>
          <w:p w14:paraId="1191708A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624- Aktivácia DHM z toho: </w:t>
            </w:r>
          </w:p>
          <w:p w14:paraId="13970E77" w14:textId="77777777" w:rsidR="009B302B" w:rsidRPr="00972ED7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14:paraId="2512A4C7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57482CF3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0D316470" w14:textId="77777777" w:rsidTr="00973B5D">
        <w:tc>
          <w:tcPr>
            <w:tcW w:w="5767" w:type="dxa"/>
          </w:tcPr>
          <w:p w14:paraId="71DC1D8F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d)daňové a colné výnosy a výnosy z poplatkov</w:t>
            </w:r>
          </w:p>
        </w:tc>
        <w:tc>
          <w:tcPr>
            <w:tcW w:w="1936" w:type="dxa"/>
          </w:tcPr>
          <w:p w14:paraId="2466D85C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1886F9FF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302FE354" w14:textId="77777777" w:rsidTr="00973B5D">
        <w:tc>
          <w:tcPr>
            <w:tcW w:w="5767" w:type="dxa"/>
          </w:tcPr>
          <w:p w14:paraId="3AE6C407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632- Daňové výnosy samosprávy z toho: </w:t>
            </w:r>
          </w:p>
          <w:p w14:paraId="41FB01E1" w14:textId="77777777" w:rsidR="009B302B" w:rsidRDefault="009B302B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Podielové dane </w:t>
            </w:r>
          </w:p>
          <w:p w14:paraId="5583FD90" w14:textId="77777777" w:rsidR="009B302B" w:rsidRDefault="009B302B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Daň z nehnuteľnosti </w:t>
            </w:r>
          </w:p>
          <w:p w14:paraId="43A35B93" w14:textId="77777777" w:rsidR="009B302B" w:rsidRPr="00972ED7" w:rsidRDefault="009B302B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Daň za psa </w:t>
            </w:r>
          </w:p>
        </w:tc>
        <w:tc>
          <w:tcPr>
            <w:tcW w:w="1936" w:type="dxa"/>
          </w:tcPr>
          <w:p w14:paraId="6CFCDD35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3BBF2D0B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3F342AEB" w14:textId="77777777" w:rsidTr="00973B5D">
        <w:tc>
          <w:tcPr>
            <w:tcW w:w="5767" w:type="dxa"/>
          </w:tcPr>
          <w:p w14:paraId="3830C94F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633- Výnosy z poplatkov z toho: </w:t>
            </w:r>
          </w:p>
          <w:p w14:paraId="42A7B397" w14:textId="77777777" w:rsidR="009B302B" w:rsidRDefault="009B302B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Správne poplatky </w:t>
            </w:r>
          </w:p>
          <w:p w14:paraId="36A1842B" w14:textId="77777777" w:rsidR="009B302B" w:rsidRPr="00972ED7" w:rsidRDefault="009B302B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 a DSO</w:t>
            </w:r>
          </w:p>
        </w:tc>
        <w:tc>
          <w:tcPr>
            <w:tcW w:w="1936" w:type="dxa"/>
          </w:tcPr>
          <w:p w14:paraId="6D583711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6C457205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44C90869" w14:textId="77777777" w:rsidTr="00973B5D">
        <w:tc>
          <w:tcPr>
            <w:tcW w:w="5767" w:type="dxa"/>
          </w:tcPr>
          <w:p w14:paraId="4F5F5203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e)finančné výnosy </w:t>
            </w:r>
          </w:p>
        </w:tc>
        <w:tc>
          <w:tcPr>
            <w:tcW w:w="1936" w:type="dxa"/>
          </w:tcPr>
          <w:p w14:paraId="16DA125C" w14:textId="5BBB7760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</w:t>
            </w:r>
          </w:p>
        </w:tc>
        <w:tc>
          <w:tcPr>
            <w:tcW w:w="1936" w:type="dxa"/>
          </w:tcPr>
          <w:p w14:paraId="46FF2206" w14:textId="247FF8E9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</w:t>
            </w:r>
          </w:p>
        </w:tc>
      </w:tr>
      <w:tr w:rsidR="009B302B" w14:paraId="15B8208E" w14:textId="77777777" w:rsidTr="00973B5D">
        <w:tc>
          <w:tcPr>
            <w:tcW w:w="5767" w:type="dxa"/>
          </w:tcPr>
          <w:p w14:paraId="6F5481E1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661- Tržby z predaja CP z toho: </w:t>
            </w:r>
          </w:p>
          <w:p w14:paraId="1807777F" w14:textId="77777777" w:rsidR="009B302B" w:rsidRPr="00972ED7" w:rsidRDefault="009B302B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Predaj akcií </w:t>
            </w:r>
          </w:p>
        </w:tc>
        <w:tc>
          <w:tcPr>
            <w:tcW w:w="1936" w:type="dxa"/>
          </w:tcPr>
          <w:p w14:paraId="71800632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577A9BCE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2792E11B" w14:textId="77777777" w:rsidTr="00973B5D">
        <w:tc>
          <w:tcPr>
            <w:tcW w:w="5767" w:type="dxa"/>
          </w:tcPr>
          <w:p w14:paraId="53C59E95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662- Úroky z toho: </w:t>
            </w:r>
          </w:p>
          <w:p w14:paraId="5F61A068" w14:textId="77777777" w:rsidR="009B302B" w:rsidRPr="00972ED7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14:paraId="3F538D4C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03607C72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29C4F9FD" w14:textId="77777777" w:rsidTr="00973B5D">
        <w:tc>
          <w:tcPr>
            <w:tcW w:w="5767" w:type="dxa"/>
          </w:tcPr>
          <w:p w14:paraId="48D28B6B" w14:textId="77777777" w:rsidR="009B302B" w:rsidRPr="00972ED7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668- ostatné finančné výnosy </w:t>
            </w:r>
          </w:p>
        </w:tc>
        <w:tc>
          <w:tcPr>
            <w:tcW w:w="1936" w:type="dxa"/>
          </w:tcPr>
          <w:p w14:paraId="503B7411" w14:textId="6EB3AF0E" w:rsidR="009B302B" w:rsidRPr="00DE075F" w:rsidRDefault="009B302B" w:rsidP="009B302B">
            <w:pPr>
              <w:pStyle w:val="Odsekzoznamu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14:paraId="13E0951B" w14:textId="5C7CCE52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576D58EF" w14:textId="77777777" w:rsidTr="00973B5D">
        <w:tc>
          <w:tcPr>
            <w:tcW w:w="5767" w:type="dxa"/>
          </w:tcPr>
          <w:p w14:paraId="04B715D6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f) mimoriadne výnosy </w:t>
            </w:r>
          </w:p>
        </w:tc>
        <w:tc>
          <w:tcPr>
            <w:tcW w:w="1936" w:type="dxa"/>
          </w:tcPr>
          <w:p w14:paraId="7ECD6BAF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29A91A94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4B93265C" w14:textId="77777777" w:rsidTr="00973B5D">
        <w:tc>
          <w:tcPr>
            <w:tcW w:w="5767" w:type="dxa"/>
          </w:tcPr>
          <w:p w14:paraId="18F9B95F" w14:textId="77777777" w:rsidR="009B302B" w:rsidRPr="00972ED7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672- Náhrady škôd z toho: </w:t>
            </w:r>
          </w:p>
        </w:tc>
        <w:tc>
          <w:tcPr>
            <w:tcW w:w="1936" w:type="dxa"/>
          </w:tcPr>
          <w:p w14:paraId="3F491E3F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731A1B38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5976F741" w14:textId="77777777" w:rsidTr="00973B5D">
        <w:tc>
          <w:tcPr>
            <w:tcW w:w="5767" w:type="dxa"/>
          </w:tcPr>
          <w:p w14:paraId="67336A5E" w14:textId="77777777" w:rsidR="009B302B" w:rsidRPr="00210723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0723">
              <w:rPr>
                <w:rFonts w:ascii="Times New Roman" w:hAnsi="Times New Roman" w:cs="Times New Roman"/>
                <w:b/>
                <w:sz w:val="24"/>
                <w:szCs w:val="24"/>
              </w:rPr>
              <w:t>g) Výnosy z transferov a rozpočtových príjmov v obciach, VÚC a v RO a PO zriadených obcou alebo VÚC</w:t>
            </w:r>
          </w:p>
        </w:tc>
        <w:tc>
          <w:tcPr>
            <w:tcW w:w="1936" w:type="dxa"/>
          </w:tcPr>
          <w:p w14:paraId="3A8474E9" w14:textId="4D582314" w:rsidR="009B302B" w:rsidRDefault="009B302B" w:rsidP="009B302B">
            <w:pPr>
              <w:pStyle w:val="Odsekzoznamu"/>
              <w:ind w:left="0" w:firstLine="46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2 566 259,04</w:t>
            </w:r>
          </w:p>
        </w:tc>
        <w:tc>
          <w:tcPr>
            <w:tcW w:w="1936" w:type="dxa"/>
          </w:tcPr>
          <w:p w14:paraId="0685E38B" w14:textId="252D08E6" w:rsidR="009B302B" w:rsidRDefault="009B302B" w:rsidP="009B302B">
            <w:pPr>
              <w:pStyle w:val="Odsekzoznamu"/>
              <w:ind w:left="0" w:firstLine="46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2 201 931,24</w:t>
            </w:r>
          </w:p>
        </w:tc>
      </w:tr>
      <w:tr w:rsidR="009B302B" w14:paraId="148674A2" w14:textId="77777777" w:rsidTr="00973B5D">
        <w:tc>
          <w:tcPr>
            <w:tcW w:w="5767" w:type="dxa"/>
          </w:tcPr>
          <w:p w14:paraId="43F85573" w14:textId="77777777" w:rsidR="009B302B" w:rsidRPr="00972ED7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691- Výnosy z bežných transferov z rozpočtu obce, VÚC z toho: </w:t>
            </w:r>
          </w:p>
          <w:p w14:paraId="28F2F8A4" w14:textId="77777777" w:rsidR="009B302B" w:rsidRPr="00972ED7" w:rsidRDefault="009B302B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Bežný transfer na školský klub </w:t>
            </w:r>
          </w:p>
          <w:p w14:paraId="0C397995" w14:textId="77777777" w:rsidR="009B302B" w:rsidRPr="00972ED7" w:rsidRDefault="009B302B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Bežná transfer na školskú jedáleň </w:t>
            </w:r>
          </w:p>
        </w:tc>
        <w:tc>
          <w:tcPr>
            <w:tcW w:w="1936" w:type="dxa"/>
          </w:tcPr>
          <w:p w14:paraId="759FEEA6" w14:textId="02585AE2" w:rsidR="009B302B" w:rsidRPr="00665BD3" w:rsidRDefault="009B302B" w:rsidP="009B30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164 209,84</w:t>
            </w:r>
          </w:p>
        </w:tc>
        <w:tc>
          <w:tcPr>
            <w:tcW w:w="1936" w:type="dxa"/>
          </w:tcPr>
          <w:p w14:paraId="14301AF2" w14:textId="4BBB33B3" w:rsidR="009B302B" w:rsidRPr="00665BD3" w:rsidRDefault="009B302B" w:rsidP="009B30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149 478,27</w:t>
            </w:r>
          </w:p>
        </w:tc>
      </w:tr>
      <w:tr w:rsidR="009B302B" w14:paraId="71B12A2D" w14:textId="77777777" w:rsidTr="00973B5D">
        <w:tc>
          <w:tcPr>
            <w:tcW w:w="5767" w:type="dxa"/>
          </w:tcPr>
          <w:p w14:paraId="05351F9B" w14:textId="77777777" w:rsidR="009B302B" w:rsidRPr="00972ED7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692- Výnosy z kapitálových transferov z rozpočtu obce, VÚC z toho: </w:t>
            </w:r>
          </w:p>
          <w:p w14:paraId="620A2BFD" w14:textId="77777777" w:rsidR="009B302B" w:rsidRPr="00972ED7" w:rsidRDefault="009B302B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zriaďovateľa </w:t>
            </w:r>
          </w:p>
        </w:tc>
        <w:tc>
          <w:tcPr>
            <w:tcW w:w="1936" w:type="dxa"/>
          </w:tcPr>
          <w:p w14:paraId="1735C6B1" w14:textId="2DBE379E" w:rsidR="009B302B" w:rsidRPr="00972ED7" w:rsidRDefault="009B302B" w:rsidP="009B302B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3 763,87</w:t>
            </w:r>
          </w:p>
        </w:tc>
        <w:tc>
          <w:tcPr>
            <w:tcW w:w="1936" w:type="dxa"/>
          </w:tcPr>
          <w:p w14:paraId="05142A8E" w14:textId="67BB3331" w:rsidR="009B302B" w:rsidRPr="00972ED7" w:rsidRDefault="009B302B" w:rsidP="009B302B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5 394,38</w:t>
            </w:r>
          </w:p>
        </w:tc>
      </w:tr>
      <w:tr w:rsidR="009B302B" w14:paraId="41D16B8E" w14:textId="77777777" w:rsidTr="00973B5D">
        <w:tc>
          <w:tcPr>
            <w:tcW w:w="5767" w:type="dxa"/>
          </w:tcPr>
          <w:p w14:paraId="34AC0113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14:paraId="45B21224" w14:textId="77777777" w:rsidR="009B302B" w:rsidRDefault="009B302B" w:rsidP="009B302B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36" w:type="dxa"/>
          </w:tcPr>
          <w:p w14:paraId="5B6EB98E" w14:textId="77777777" w:rsidR="009B302B" w:rsidRDefault="009B302B" w:rsidP="009B302B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</w:p>
        </w:tc>
      </w:tr>
      <w:tr w:rsidR="009B302B" w14:paraId="28B71B2A" w14:textId="77777777" w:rsidTr="00973B5D">
        <w:tc>
          <w:tcPr>
            <w:tcW w:w="5767" w:type="dxa"/>
          </w:tcPr>
          <w:p w14:paraId="1A1800CD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693- Výnosy samosprávy z bežných transferov zo ŠR z toho: </w:t>
            </w:r>
          </w:p>
          <w:p w14:paraId="25E386A0" w14:textId="77777777" w:rsidR="009B302B" w:rsidRDefault="009B302B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na mzdy</w:t>
            </w:r>
          </w:p>
          <w:p w14:paraId="24B06CE9" w14:textId="77777777" w:rsidR="009B302B" w:rsidRDefault="009B302B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Bežný transfer na odvody</w:t>
            </w:r>
          </w:p>
          <w:p w14:paraId="1F4EF6BF" w14:textId="77777777" w:rsidR="009B302B" w:rsidRPr="00972ED7" w:rsidRDefault="009B302B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Bežný transfer na prevádzku </w:t>
            </w:r>
          </w:p>
        </w:tc>
        <w:tc>
          <w:tcPr>
            <w:tcW w:w="1936" w:type="dxa"/>
          </w:tcPr>
          <w:p w14:paraId="08D839F7" w14:textId="57BCE5AC" w:rsidR="009B302B" w:rsidRPr="0016634B" w:rsidRDefault="009B302B" w:rsidP="009B30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 xml:space="preserve">          2 398 285,33</w:t>
            </w:r>
          </w:p>
        </w:tc>
        <w:tc>
          <w:tcPr>
            <w:tcW w:w="1936" w:type="dxa"/>
          </w:tcPr>
          <w:p w14:paraId="171200D8" w14:textId="13A7BE7D" w:rsidR="009B302B" w:rsidRPr="006A3298" w:rsidRDefault="009B302B" w:rsidP="009B30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2 047 010,49</w:t>
            </w:r>
          </w:p>
        </w:tc>
      </w:tr>
      <w:tr w:rsidR="002676EA" w14:paraId="6DA36F89" w14:textId="77777777" w:rsidTr="00973B5D">
        <w:tc>
          <w:tcPr>
            <w:tcW w:w="5767" w:type="dxa"/>
          </w:tcPr>
          <w:p w14:paraId="1399D2AF" w14:textId="77777777" w:rsidR="002676EA" w:rsidRPr="005329BE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694- Výnosy samosprávy z kapitálových transferov zo ŠR z toho: </w:t>
            </w:r>
          </w:p>
          <w:p w14:paraId="0F342E70" w14:textId="77777777" w:rsidR="002676EA" w:rsidRPr="005329BE" w:rsidRDefault="002676EA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>Zúčtovanie kapitálového transferu zo ŠR</w:t>
            </w:r>
          </w:p>
        </w:tc>
        <w:tc>
          <w:tcPr>
            <w:tcW w:w="1936" w:type="dxa"/>
          </w:tcPr>
          <w:p w14:paraId="5FE62E44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1C89CDA8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676EA" w14:paraId="19AB0678" w14:textId="77777777" w:rsidTr="00973B5D">
        <w:tc>
          <w:tcPr>
            <w:tcW w:w="5767" w:type="dxa"/>
          </w:tcPr>
          <w:p w14:paraId="31FABBE1" w14:textId="77777777" w:rsidR="002676EA" w:rsidRPr="005329BE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695- Výnosy samosprávy z bežných transferov od EÚ z toho: </w:t>
            </w:r>
          </w:p>
        </w:tc>
        <w:tc>
          <w:tcPr>
            <w:tcW w:w="1936" w:type="dxa"/>
          </w:tcPr>
          <w:p w14:paraId="7B0669CC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4015A6C1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676EA" w14:paraId="5F5592BC" w14:textId="77777777" w:rsidTr="00973B5D">
        <w:tc>
          <w:tcPr>
            <w:tcW w:w="5767" w:type="dxa"/>
          </w:tcPr>
          <w:p w14:paraId="5123E097" w14:textId="77777777" w:rsidR="002676EA" w:rsidRPr="005329BE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696- Výnosy samosprávy z kapitálových transferov od EÚ z toho: </w:t>
            </w:r>
          </w:p>
          <w:p w14:paraId="686BE721" w14:textId="77777777" w:rsidR="002676EA" w:rsidRDefault="002676EA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>Zúčtovanie kapitálového transferu od EÚ</w:t>
            </w:r>
          </w:p>
        </w:tc>
        <w:tc>
          <w:tcPr>
            <w:tcW w:w="1936" w:type="dxa"/>
          </w:tcPr>
          <w:p w14:paraId="0E8EDADF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196F567C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024E6483" w14:textId="77777777" w:rsidTr="00973B5D">
        <w:tc>
          <w:tcPr>
            <w:tcW w:w="5767" w:type="dxa"/>
          </w:tcPr>
          <w:p w14:paraId="70EB1F45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697- Výnosy samosprávy z bežných transferov od ostatných subjektov mimo verejne správy z toho: </w:t>
            </w:r>
          </w:p>
          <w:p w14:paraId="071B8644" w14:textId="77777777" w:rsidR="009B302B" w:rsidRPr="005329BE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36" w:type="dxa"/>
          </w:tcPr>
          <w:p w14:paraId="3A702D3E" w14:textId="6D1356B7" w:rsidR="009B302B" w:rsidRPr="00DC497D" w:rsidRDefault="009B302B" w:rsidP="009B302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0,00</w:t>
            </w:r>
          </w:p>
        </w:tc>
        <w:tc>
          <w:tcPr>
            <w:tcW w:w="1936" w:type="dxa"/>
          </w:tcPr>
          <w:p w14:paraId="7C8480CE" w14:textId="055BCC71" w:rsidR="009B302B" w:rsidRPr="004C28E8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48,10</w:t>
            </w:r>
          </w:p>
        </w:tc>
      </w:tr>
      <w:tr w:rsidR="009B302B" w14:paraId="141B59DF" w14:textId="77777777" w:rsidTr="00973B5D">
        <w:tc>
          <w:tcPr>
            <w:tcW w:w="5767" w:type="dxa"/>
          </w:tcPr>
          <w:p w14:paraId="1472AADE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698-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Výnosy samosprávy z kapitálových transferov od ostatných subjektov mimo verejnej správy z toho: </w:t>
            </w:r>
          </w:p>
          <w:p w14:paraId="0E11BFC0" w14:textId="77777777" w:rsidR="009B302B" w:rsidRPr="005329BE" w:rsidRDefault="009B302B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od ostatných subjektov mimo verejnej správy </w:t>
            </w:r>
          </w:p>
        </w:tc>
        <w:tc>
          <w:tcPr>
            <w:tcW w:w="1936" w:type="dxa"/>
          </w:tcPr>
          <w:p w14:paraId="59F5DC99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481CCE18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785F84C7" w14:textId="77777777" w:rsidTr="00973B5D">
        <w:tc>
          <w:tcPr>
            <w:tcW w:w="5767" w:type="dxa"/>
          </w:tcPr>
          <w:p w14:paraId="785369BE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699- Výnosy samosprávy z odvodu rozpočtových príjmov z toho:</w:t>
            </w:r>
          </w:p>
          <w:p w14:paraId="330CA4E5" w14:textId="77777777" w:rsidR="009B302B" w:rsidRPr="005329BE" w:rsidRDefault="009B302B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Zinkasované príjmy RO </w:t>
            </w:r>
          </w:p>
        </w:tc>
        <w:tc>
          <w:tcPr>
            <w:tcW w:w="1936" w:type="dxa"/>
          </w:tcPr>
          <w:p w14:paraId="071EBD3C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414E6AAF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6E402C51" w14:textId="77777777" w:rsidTr="00973B5D">
        <w:tc>
          <w:tcPr>
            <w:tcW w:w="5767" w:type="dxa"/>
          </w:tcPr>
          <w:p w14:paraId="0375B1E5" w14:textId="77777777" w:rsidR="009B302B" w:rsidRPr="005329BE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h) ostatné výnosy </w:t>
            </w:r>
          </w:p>
        </w:tc>
        <w:tc>
          <w:tcPr>
            <w:tcW w:w="1936" w:type="dxa"/>
          </w:tcPr>
          <w:p w14:paraId="55364B5F" w14:textId="6449CB9F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10,83</w:t>
            </w:r>
          </w:p>
        </w:tc>
        <w:tc>
          <w:tcPr>
            <w:tcW w:w="1936" w:type="dxa"/>
          </w:tcPr>
          <w:p w14:paraId="1EF669A9" w14:textId="07FF4579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0,09</w:t>
            </w:r>
          </w:p>
        </w:tc>
      </w:tr>
      <w:tr w:rsidR="009B302B" w14:paraId="31F9A7A3" w14:textId="77777777" w:rsidTr="00973B5D">
        <w:tc>
          <w:tcPr>
            <w:tcW w:w="5767" w:type="dxa"/>
          </w:tcPr>
          <w:p w14:paraId="2EF11AE9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641- Tržby z predaja DNM a DHM z toho: </w:t>
            </w:r>
          </w:p>
          <w:p w14:paraId="72A21D4E" w14:textId="77777777" w:rsidR="009B302B" w:rsidRPr="005329BE" w:rsidRDefault="009B302B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14:paraId="504B302C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6F83E51E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7CE119A1" w14:textId="77777777" w:rsidTr="00973B5D">
        <w:tc>
          <w:tcPr>
            <w:tcW w:w="5767" w:type="dxa"/>
          </w:tcPr>
          <w:p w14:paraId="51A0D5E1" w14:textId="77777777" w:rsidR="009B302B" w:rsidRPr="005329BE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642 – Tržby z predaja materiálu z toho: </w:t>
            </w:r>
          </w:p>
        </w:tc>
        <w:tc>
          <w:tcPr>
            <w:tcW w:w="1936" w:type="dxa"/>
          </w:tcPr>
          <w:p w14:paraId="223A0563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26ED68FB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2B16C95C" w14:textId="77777777" w:rsidTr="00973B5D">
        <w:tc>
          <w:tcPr>
            <w:tcW w:w="5767" w:type="dxa"/>
          </w:tcPr>
          <w:p w14:paraId="62A13B62" w14:textId="77777777" w:rsidR="009B302B" w:rsidRPr="005329BE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644- Zmluvné pokuty, penále a úroky z omeškania z toho: </w:t>
            </w:r>
          </w:p>
        </w:tc>
        <w:tc>
          <w:tcPr>
            <w:tcW w:w="1936" w:type="dxa"/>
          </w:tcPr>
          <w:p w14:paraId="5E700F38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0C04B169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25F74A3D" w14:textId="77777777" w:rsidTr="00973B5D">
        <w:tc>
          <w:tcPr>
            <w:tcW w:w="5767" w:type="dxa"/>
          </w:tcPr>
          <w:p w14:paraId="24379B73" w14:textId="77777777" w:rsidR="009B302B" w:rsidRPr="005329BE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645 – ostatné pokuty, penále a úroky z omeškania z toho: </w:t>
            </w:r>
          </w:p>
        </w:tc>
        <w:tc>
          <w:tcPr>
            <w:tcW w:w="1936" w:type="dxa"/>
          </w:tcPr>
          <w:p w14:paraId="04535A21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0CB5652E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3875260D" w14:textId="77777777" w:rsidTr="00973B5D">
        <w:tc>
          <w:tcPr>
            <w:tcW w:w="5767" w:type="dxa"/>
          </w:tcPr>
          <w:p w14:paraId="1AE7C64D" w14:textId="77777777" w:rsidR="009B302B" w:rsidRPr="005329BE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646 – Výnosy z odpísaných pohľadávok z toho: </w:t>
            </w:r>
          </w:p>
        </w:tc>
        <w:tc>
          <w:tcPr>
            <w:tcW w:w="1936" w:type="dxa"/>
          </w:tcPr>
          <w:p w14:paraId="48AF3E08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05EB8C61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0B14E840" w14:textId="77777777" w:rsidTr="00973B5D">
        <w:tc>
          <w:tcPr>
            <w:tcW w:w="5767" w:type="dxa"/>
          </w:tcPr>
          <w:p w14:paraId="01419F23" w14:textId="77777777" w:rsidR="009B302B" w:rsidRPr="005329BE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648 – Ostatné výnosy z toho: </w:t>
            </w:r>
          </w:p>
        </w:tc>
        <w:tc>
          <w:tcPr>
            <w:tcW w:w="1936" w:type="dxa"/>
          </w:tcPr>
          <w:p w14:paraId="4D82B018" w14:textId="0A37A6CA" w:rsidR="009B302B" w:rsidRPr="00DC497D" w:rsidRDefault="009B302B" w:rsidP="009B302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10,83</w:t>
            </w:r>
          </w:p>
        </w:tc>
        <w:tc>
          <w:tcPr>
            <w:tcW w:w="1936" w:type="dxa"/>
          </w:tcPr>
          <w:p w14:paraId="29AA7345" w14:textId="3ECBFED6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0,09</w:t>
            </w:r>
          </w:p>
        </w:tc>
      </w:tr>
      <w:tr w:rsidR="009B302B" w14:paraId="63E1370F" w14:textId="77777777" w:rsidTr="00973B5D">
        <w:tc>
          <w:tcPr>
            <w:tcW w:w="5767" w:type="dxa"/>
          </w:tcPr>
          <w:p w14:paraId="3C1E8BFC" w14:textId="77777777" w:rsidR="009B302B" w:rsidRPr="00210723" w:rsidRDefault="009B302B" w:rsidP="009B302B">
            <w:pPr>
              <w:pStyle w:val="Odsekzoznamu"/>
              <w:numPr>
                <w:ilvl w:val="0"/>
                <w:numId w:val="31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072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Zúčtovanie rezerv, opravných položiek, časového rozlíšenia </w:t>
            </w:r>
          </w:p>
        </w:tc>
        <w:tc>
          <w:tcPr>
            <w:tcW w:w="1936" w:type="dxa"/>
          </w:tcPr>
          <w:p w14:paraId="7AED06E1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722DD8C0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0523F929" w14:textId="77777777" w:rsidTr="00973B5D">
        <w:tc>
          <w:tcPr>
            <w:tcW w:w="5767" w:type="dxa"/>
          </w:tcPr>
          <w:p w14:paraId="520A1749" w14:textId="77777777" w:rsidR="009B302B" w:rsidRPr="005329BE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653 – Zúčtovanie ostatných rezerv z prevádzkovej činnosti z toho: </w:t>
            </w:r>
          </w:p>
        </w:tc>
        <w:tc>
          <w:tcPr>
            <w:tcW w:w="1936" w:type="dxa"/>
          </w:tcPr>
          <w:p w14:paraId="682C2761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00EFA89B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B302B" w14:paraId="4E413214" w14:textId="77777777" w:rsidTr="00973B5D">
        <w:tc>
          <w:tcPr>
            <w:tcW w:w="5767" w:type="dxa"/>
          </w:tcPr>
          <w:p w14:paraId="501A4BDF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658 – Zúčtovanie ostatných opravných položiek z prevádzkovej činnosti z toho: </w:t>
            </w:r>
          </w:p>
          <w:p w14:paraId="1BDD9545" w14:textId="77777777" w:rsidR="009B302B" w:rsidRPr="005329BE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36" w:type="dxa"/>
          </w:tcPr>
          <w:p w14:paraId="1EB437D5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02CEAFF6" w14:textId="77777777" w:rsidR="009B302B" w:rsidRDefault="009B302B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62B0E92" w14:textId="4D7969AC" w:rsidR="00DC497D" w:rsidRPr="00E356DD" w:rsidRDefault="004F2497" w:rsidP="00E356DD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4F2497">
        <w:rPr>
          <w:rFonts w:ascii="Times New Roman" w:hAnsi="Times New Roman" w:cs="Times New Roman"/>
          <w:sz w:val="24"/>
          <w:szCs w:val="24"/>
        </w:rPr>
        <w:t>Ce</w:t>
      </w:r>
      <w:r w:rsidR="00E57680">
        <w:rPr>
          <w:rFonts w:ascii="Times New Roman" w:hAnsi="Times New Roman" w:cs="Times New Roman"/>
          <w:sz w:val="24"/>
          <w:szCs w:val="24"/>
        </w:rPr>
        <w:t>lková výška výnosov k 31.12.202</w:t>
      </w:r>
      <w:r w:rsidR="009B302B">
        <w:rPr>
          <w:rFonts w:ascii="Times New Roman" w:hAnsi="Times New Roman" w:cs="Times New Roman"/>
          <w:sz w:val="24"/>
          <w:szCs w:val="24"/>
        </w:rPr>
        <w:t>4</w:t>
      </w:r>
      <w:r w:rsidRPr="004F2497">
        <w:rPr>
          <w:rFonts w:ascii="Times New Roman" w:hAnsi="Times New Roman" w:cs="Times New Roman"/>
          <w:sz w:val="24"/>
          <w:szCs w:val="24"/>
        </w:rPr>
        <w:t xml:space="preserve"> bola vykázaná vo výške</w:t>
      </w:r>
      <w:r w:rsidR="009458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302B">
        <w:rPr>
          <w:rFonts w:ascii="Times New Roman" w:hAnsi="Times New Roman" w:cs="Times New Roman"/>
          <w:b/>
          <w:sz w:val="24"/>
          <w:szCs w:val="24"/>
        </w:rPr>
        <w:t>2 615 256,87</w:t>
      </w:r>
      <w:r w:rsidRPr="003F227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€, </w:t>
      </w:r>
      <w:r>
        <w:rPr>
          <w:rFonts w:ascii="Times New Roman" w:hAnsi="Times New Roman" w:cs="Times New Roman"/>
          <w:sz w:val="24"/>
          <w:szCs w:val="24"/>
        </w:rPr>
        <w:t>čo predstavuje</w:t>
      </w:r>
      <w:r w:rsidR="00E57680">
        <w:rPr>
          <w:rFonts w:ascii="Times New Roman" w:hAnsi="Times New Roman" w:cs="Times New Roman"/>
          <w:sz w:val="24"/>
          <w:szCs w:val="24"/>
        </w:rPr>
        <w:t xml:space="preserve"> nárast výnosov oproti roku </w:t>
      </w:r>
      <w:r w:rsidR="00CB6F09" w:rsidRPr="003F2277">
        <w:rPr>
          <w:rFonts w:ascii="Times New Roman" w:hAnsi="Times New Roman" w:cs="Times New Roman"/>
          <w:sz w:val="24"/>
          <w:szCs w:val="24"/>
        </w:rPr>
        <w:t>202</w:t>
      </w:r>
      <w:r w:rsidR="00E97BD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keď bola celková výška výnosov vykázaná vo výške </w:t>
      </w:r>
      <w:r w:rsidR="009B302B" w:rsidRPr="003F2277">
        <w:rPr>
          <w:rFonts w:ascii="Times New Roman" w:hAnsi="Times New Roman" w:cs="Times New Roman"/>
          <w:b/>
          <w:sz w:val="24"/>
          <w:szCs w:val="24"/>
        </w:rPr>
        <w:t xml:space="preserve">2 257 927,86 </w:t>
      </w:r>
      <w:r>
        <w:rPr>
          <w:rFonts w:ascii="Times New Roman" w:hAnsi="Times New Roman" w:cs="Times New Roman"/>
          <w:sz w:val="24"/>
          <w:szCs w:val="24"/>
        </w:rPr>
        <w:t xml:space="preserve">€. </w:t>
      </w:r>
    </w:p>
    <w:p w14:paraId="2CDAD7B3" w14:textId="77777777" w:rsidR="00AE1F3A" w:rsidRDefault="00AE1F3A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91ADA4" w14:textId="77777777" w:rsidR="00F270F5" w:rsidRPr="00D01D35" w:rsidRDefault="00075160" w:rsidP="00D01D35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b/>
          <w:sz w:val="24"/>
          <w:szCs w:val="24"/>
        </w:rPr>
      </w:pPr>
      <w:r w:rsidRPr="00D01D35">
        <w:rPr>
          <w:rFonts w:ascii="Times New Roman" w:hAnsi="Times New Roman" w:cs="Times New Roman"/>
          <w:b/>
          <w:sz w:val="24"/>
          <w:szCs w:val="24"/>
        </w:rPr>
        <w:t>Náklady</w:t>
      </w:r>
      <w:r w:rsidR="00F270F5" w:rsidRPr="00D01D35">
        <w:rPr>
          <w:rFonts w:ascii="Times New Roman" w:hAnsi="Times New Roman" w:cs="Times New Roman"/>
          <w:b/>
          <w:sz w:val="24"/>
          <w:szCs w:val="24"/>
        </w:rPr>
        <w:t xml:space="preserve"> – opis a výška významných položiek výnosov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637"/>
        <w:gridCol w:w="1596"/>
        <w:gridCol w:w="1829"/>
      </w:tblGrid>
      <w:tr w:rsidR="00110156" w14:paraId="6B9C59CA" w14:textId="77777777" w:rsidTr="00E97BDA">
        <w:tc>
          <w:tcPr>
            <w:tcW w:w="5680" w:type="dxa"/>
          </w:tcPr>
          <w:p w14:paraId="09BF4E97" w14:textId="77777777" w:rsidR="00110156" w:rsidRDefault="0011015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Opis/číslo účtu a názov/</w:t>
            </w:r>
          </w:p>
        </w:tc>
        <w:tc>
          <w:tcPr>
            <w:tcW w:w="1549" w:type="dxa"/>
          </w:tcPr>
          <w:p w14:paraId="0B369A73" w14:textId="030463F5" w:rsidR="00110156" w:rsidRDefault="00E5768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k 31.12.202</w:t>
            </w:r>
            <w:r w:rsidR="00E97BDA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833" w:type="dxa"/>
          </w:tcPr>
          <w:p w14:paraId="48CFEBF8" w14:textId="483DF58B" w:rsidR="00110156" w:rsidRDefault="00E5768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k 31.12.202</w:t>
            </w:r>
            <w:r w:rsidR="00E97BDA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E97BDA" w14:paraId="7B8899CC" w14:textId="77777777" w:rsidTr="00E97BDA">
        <w:tc>
          <w:tcPr>
            <w:tcW w:w="5680" w:type="dxa"/>
          </w:tcPr>
          <w:p w14:paraId="682D8C46" w14:textId="77777777" w:rsidR="00E97BDA" w:rsidRPr="00110156" w:rsidRDefault="00E97BDA" w:rsidP="00E97BDA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Spotrebované nákupy</w:t>
            </w:r>
          </w:p>
        </w:tc>
        <w:tc>
          <w:tcPr>
            <w:tcW w:w="1549" w:type="dxa"/>
          </w:tcPr>
          <w:p w14:paraId="366B36DE" w14:textId="50C2356C" w:rsidR="00E97BDA" w:rsidRPr="001942C3" w:rsidRDefault="00E97BDA" w:rsidP="00E97BDA">
            <w:pPr>
              <w:ind w:firstLine="177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E97BDA">
              <w:rPr>
                <w:rFonts w:ascii="Times New Roman" w:hAnsi="Times New Roman" w:cs="Times New Roman"/>
                <w:b/>
                <w:sz w:val="24"/>
                <w:szCs w:val="24"/>
              </w:rPr>
              <w:t>427 969,39</w:t>
            </w:r>
          </w:p>
        </w:tc>
        <w:tc>
          <w:tcPr>
            <w:tcW w:w="1833" w:type="dxa"/>
          </w:tcPr>
          <w:p w14:paraId="4A24A988" w14:textId="27D91A07" w:rsidR="00E97BDA" w:rsidRDefault="00E97BDA" w:rsidP="00E97BDA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7850">
              <w:rPr>
                <w:rFonts w:ascii="Times New Roman" w:hAnsi="Times New Roman" w:cs="Times New Roman"/>
                <w:b/>
                <w:sz w:val="24"/>
                <w:szCs w:val="24"/>
              </w:rPr>
              <w:t>368 447,63</w:t>
            </w:r>
          </w:p>
        </w:tc>
      </w:tr>
      <w:tr w:rsidR="00E97BDA" w14:paraId="48B0218C" w14:textId="77777777" w:rsidTr="00E97BDA">
        <w:tc>
          <w:tcPr>
            <w:tcW w:w="5680" w:type="dxa"/>
          </w:tcPr>
          <w:p w14:paraId="42812DAE" w14:textId="77777777" w:rsidR="00E97BDA" w:rsidRPr="00110156" w:rsidRDefault="00E97BDA" w:rsidP="00E97B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501-Spotreba materiálu:</w:t>
            </w:r>
          </w:p>
        </w:tc>
        <w:tc>
          <w:tcPr>
            <w:tcW w:w="1549" w:type="dxa"/>
          </w:tcPr>
          <w:p w14:paraId="70C24EBD" w14:textId="129277AB" w:rsidR="00E97BDA" w:rsidRPr="00F34B21" w:rsidRDefault="00E97BDA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361 463,22</w:t>
            </w:r>
          </w:p>
        </w:tc>
        <w:tc>
          <w:tcPr>
            <w:tcW w:w="1833" w:type="dxa"/>
          </w:tcPr>
          <w:p w14:paraId="6953A364" w14:textId="718FB759" w:rsidR="00E97BDA" w:rsidRPr="00F34B21" w:rsidRDefault="00E97BDA" w:rsidP="00E97BDA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272 139,16</w:t>
            </w:r>
          </w:p>
        </w:tc>
      </w:tr>
      <w:tr w:rsidR="00E97BDA" w14:paraId="3B54AB3B" w14:textId="77777777" w:rsidTr="00E97BDA">
        <w:tc>
          <w:tcPr>
            <w:tcW w:w="5680" w:type="dxa"/>
          </w:tcPr>
          <w:p w14:paraId="2803D91E" w14:textId="77777777" w:rsidR="00E97BDA" w:rsidRDefault="00E97BDA" w:rsidP="00E97B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502- Spotreba energie z toho: </w:t>
            </w:r>
          </w:p>
          <w:p w14:paraId="36AD24E6" w14:textId="77777777" w:rsidR="00E97BDA" w:rsidRDefault="00E97BDA" w:rsidP="00E97BD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Elektrická energia </w:t>
            </w:r>
          </w:p>
          <w:p w14:paraId="2B6D4C98" w14:textId="77777777" w:rsidR="00E97BDA" w:rsidRDefault="00E97BDA" w:rsidP="00E97BD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Voda</w:t>
            </w:r>
          </w:p>
          <w:p w14:paraId="1B20302C" w14:textId="77777777" w:rsidR="00E97BDA" w:rsidRPr="00110156" w:rsidRDefault="00E97BDA" w:rsidP="00E97BD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Plyn </w:t>
            </w:r>
          </w:p>
        </w:tc>
        <w:tc>
          <w:tcPr>
            <w:tcW w:w="1549" w:type="dxa"/>
          </w:tcPr>
          <w:p w14:paraId="79EA2493" w14:textId="6144383F" w:rsidR="00E97BDA" w:rsidRDefault="00E97BDA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 66 506,17</w:t>
            </w:r>
          </w:p>
          <w:p w14:paraId="483C9A78" w14:textId="7720DB45" w:rsidR="00E97BDA" w:rsidRDefault="00E97BDA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22 340,93</w:t>
            </w:r>
          </w:p>
          <w:p w14:paraId="79ABB026" w14:textId="0A1905F4" w:rsidR="00E97BDA" w:rsidRDefault="00E97BDA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   1 927,29</w:t>
            </w:r>
          </w:p>
          <w:p w14:paraId="5B867D7A" w14:textId="4A4D35C2" w:rsidR="00E97BDA" w:rsidRPr="003D225B" w:rsidRDefault="00E97BDA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42 237,95</w:t>
            </w:r>
          </w:p>
        </w:tc>
        <w:tc>
          <w:tcPr>
            <w:tcW w:w="1833" w:type="dxa"/>
          </w:tcPr>
          <w:p w14:paraId="26D32443" w14:textId="77777777" w:rsidR="00E97BDA" w:rsidRDefault="00E97BDA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 96 308,47</w:t>
            </w:r>
          </w:p>
          <w:p w14:paraId="0D22F376" w14:textId="77777777" w:rsidR="00E97BDA" w:rsidRDefault="00E97BDA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18 560,07</w:t>
            </w:r>
          </w:p>
          <w:p w14:paraId="10E2B689" w14:textId="77777777" w:rsidR="00E97BDA" w:rsidRDefault="00E97BDA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   2 232,40</w:t>
            </w:r>
          </w:p>
          <w:p w14:paraId="5DA26DA1" w14:textId="64814FE1" w:rsidR="00E97BDA" w:rsidRPr="003D225B" w:rsidRDefault="00E97BDA" w:rsidP="00E97BDA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77 516,00</w:t>
            </w:r>
          </w:p>
        </w:tc>
      </w:tr>
      <w:tr w:rsidR="002E40A2" w14:paraId="4E93C0FC" w14:textId="77777777" w:rsidTr="00E97BDA">
        <w:tc>
          <w:tcPr>
            <w:tcW w:w="5680" w:type="dxa"/>
          </w:tcPr>
          <w:p w14:paraId="3A39C5EF" w14:textId="77777777" w:rsidR="002E40A2" w:rsidRPr="00110156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507- predaná nehnuteľnosť z toho: </w:t>
            </w:r>
          </w:p>
        </w:tc>
        <w:tc>
          <w:tcPr>
            <w:tcW w:w="1549" w:type="dxa"/>
          </w:tcPr>
          <w:p w14:paraId="556B30F3" w14:textId="77777777" w:rsidR="002E40A2" w:rsidRDefault="002E40A2" w:rsidP="002E40A2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3" w:type="dxa"/>
          </w:tcPr>
          <w:p w14:paraId="0C41ACED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100CE" w14:paraId="5A80A5C2" w14:textId="77777777" w:rsidTr="00E97BDA">
        <w:tc>
          <w:tcPr>
            <w:tcW w:w="5680" w:type="dxa"/>
          </w:tcPr>
          <w:p w14:paraId="155F68EE" w14:textId="77777777" w:rsidR="00C100CE" w:rsidRPr="00110156" w:rsidRDefault="00C100CE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Služby </w:t>
            </w:r>
          </w:p>
        </w:tc>
        <w:tc>
          <w:tcPr>
            <w:tcW w:w="1549" w:type="dxa"/>
          </w:tcPr>
          <w:p w14:paraId="08491CB9" w14:textId="5200209F" w:rsidR="00C100CE" w:rsidRPr="009E478D" w:rsidRDefault="00F63313" w:rsidP="00F63313">
            <w:pPr>
              <w:ind w:firstLine="177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E478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79 340,14</w:t>
            </w:r>
          </w:p>
        </w:tc>
        <w:tc>
          <w:tcPr>
            <w:tcW w:w="1833" w:type="dxa"/>
          </w:tcPr>
          <w:p w14:paraId="77DFA9C3" w14:textId="57DEF96F" w:rsidR="00C100CE" w:rsidRPr="009E478D" w:rsidRDefault="00F63313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E478D">
              <w:rPr>
                <w:rFonts w:ascii="Times New Roman" w:hAnsi="Times New Roman" w:cs="Times New Roman"/>
                <w:b/>
                <w:sz w:val="24"/>
                <w:szCs w:val="24"/>
              </w:rPr>
              <w:t>53 405,41</w:t>
            </w:r>
          </w:p>
        </w:tc>
      </w:tr>
      <w:tr w:rsidR="00C100CE" w14:paraId="249DF93B" w14:textId="77777777" w:rsidTr="00E97BDA">
        <w:tc>
          <w:tcPr>
            <w:tcW w:w="5680" w:type="dxa"/>
          </w:tcPr>
          <w:p w14:paraId="1463F080" w14:textId="77777777" w:rsidR="00C100CE" w:rsidRPr="00110156" w:rsidRDefault="00C100CE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>511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</w:t>
            </w: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pravy a udržiavanie z toho: </w:t>
            </w:r>
          </w:p>
          <w:p w14:paraId="590E1CFD" w14:textId="77777777" w:rsidR="00C100CE" w:rsidRPr="00110156" w:rsidRDefault="00C100CE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Oprava budov a ich časti </w:t>
            </w:r>
          </w:p>
          <w:p w14:paraId="0D7B027C" w14:textId="77777777" w:rsidR="00C100CE" w:rsidRPr="00110156" w:rsidRDefault="00C100CE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>Oprava strojov, prístrojov a zariadení</w:t>
            </w:r>
          </w:p>
          <w:p w14:paraId="431B0A17" w14:textId="77777777" w:rsidR="00C100CE" w:rsidRPr="00110156" w:rsidRDefault="00C100CE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Ostatné opravy </w:t>
            </w:r>
          </w:p>
        </w:tc>
        <w:tc>
          <w:tcPr>
            <w:tcW w:w="1549" w:type="dxa"/>
          </w:tcPr>
          <w:p w14:paraId="1B2E7C6E" w14:textId="488A5403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16 182,95</w:t>
            </w:r>
          </w:p>
          <w:p w14:paraId="5CEF99DB" w14:textId="69ED18F5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4 809,13</w:t>
            </w:r>
          </w:p>
          <w:p w14:paraId="75D9904D" w14:textId="04E1DDE9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11 373,82</w:t>
            </w:r>
          </w:p>
          <w:p w14:paraId="08A0002F" w14:textId="5DDFCF7D" w:rsidR="00C100CE" w:rsidRPr="007165A2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33" w:type="dxa"/>
          </w:tcPr>
          <w:p w14:paraId="2320A3C5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6378A7E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0BC8DA05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AD55155" w14:textId="3360A7EA" w:rsidR="00C100CE" w:rsidRPr="007165A2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100CE" w:rsidRPr="00075160" w14:paraId="0BDE9843" w14:textId="77777777" w:rsidTr="00E97BDA">
        <w:tc>
          <w:tcPr>
            <w:tcW w:w="5680" w:type="dxa"/>
          </w:tcPr>
          <w:p w14:paraId="5B6F0D9F" w14:textId="77777777" w:rsidR="00C100CE" w:rsidRPr="00110156" w:rsidRDefault="00C100CE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512 – C</w:t>
            </w: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estovné </w:t>
            </w:r>
          </w:p>
        </w:tc>
        <w:tc>
          <w:tcPr>
            <w:tcW w:w="1549" w:type="dxa"/>
          </w:tcPr>
          <w:p w14:paraId="4E6A67A6" w14:textId="7914D7FE" w:rsidR="00C100CE" w:rsidRPr="00F34B21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3 693,10</w:t>
            </w:r>
          </w:p>
        </w:tc>
        <w:tc>
          <w:tcPr>
            <w:tcW w:w="1833" w:type="dxa"/>
          </w:tcPr>
          <w:p w14:paraId="631731CE" w14:textId="64542DEF" w:rsidR="00C100CE" w:rsidRPr="00F34B21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2 309,81</w:t>
            </w:r>
          </w:p>
        </w:tc>
      </w:tr>
      <w:tr w:rsidR="00C100CE" w:rsidRPr="00075160" w14:paraId="08BB8F52" w14:textId="77777777" w:rsidTr="00E97BDA">
        <w:tc>
          <w:tcPr>
            <w:tcW w:w="5680" w:type="dxa"/>
          </w:tcPr>
          <w:p w14:paraId="7583EF72" w14:textId="77777777" w:rsidR="00C100CE" w:rsidRPr="00110156" w:rsidRDefault="00C100CE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513 – Náklady na reprezentáciu</w:t>
            </w:r>
          </w:p>
        </w:tc>
        <w:tc>
          <w:tcPr>
            <w:tcW w:w="1549" w:type="dxa"/>
          </w:tcPr>
          <w:p w14:paraId="6185CF97" w14:textId="14E21DCB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33" w:type="dxa"/>
          </w:tcPr>
          <w:p w14:paraId="6579B257" w14:textId="3399DFD8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100CE" w14:paraId="60E45172" w14:textId="77777777" w:rsidTr="00E97BDA">
        <w:tc>
          <w:tcPr>
            <w:tcW w:w="5680" w:type="dxa"/>
          </w:tcPr>
          <w:p w14:paraId="1E75FCDB" w14:textId="77777777" w:rsidR="00C100CE" w:rsidRDefault="00C100CE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518 – Ostatné služby z toho: </w:t>
            </w:r>
          </w:p>
          <w:p w14:paraId="2F721CA6" w14:textId="77777777" w:rsidR="00C100CE" w:rsidRDefault="00C100CE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Telefónne poplatky</w:t>
            </w:r>
          </w:p>
          <w:p w14:paraId="47C1E3E5" w14:textId="77777777" w:rsidR="00C100CE" w:rsidRDefault="00C100CE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Aktuálne verzie a licencie programov</w:t>
            </w:r>
          </w:p>
          <w:p w14:paraId="7450AEFD" w14:textId="77777777" w:rsidR="00C100CE" w:rsidRDefault="00C100CE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</w:p>
          <w:p w14:paraId="56562834" w14:textId="329BE789" w:rsidR="00C100CE" w:rsidRPr="00DC1908" w:rsidRDefault="00C100CE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DC1908">
              <w:rPr>
                <w:rFonts w:ascii="Times New Roman" w:hAnsi="Times New Roman" w:cs="Times New Roman"/>
                <w:sz w:val="24"/>
                <w:szCs w:val="24"/>
              </w:rPr>
              <w:t xml:space="preserve"> Stočné </w:t>
            </w:r>
          </w:p>
          <w:p w14:paraId="7451C7C1" w14:textId="77777777" w:rsidR="00C100CE" w:rsidRDefault="00C100CE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Školenia, kurzy </w:t>
            </w:r>
          </w:p>
          <w:p w14:paraId="584E310C" w14:textId="77777777" w:rsidR="00C100CE" w:rsidRDefault="00C100CE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Administrácia MS OFFICE</w:t>
            </w:r>
          </w:p>
          <w:p w14:paraId="42513C51" w14:textId="6CC8D7D1" w:rsidR="00C100CE" w:rsidRPr="00110156" w:rsidRDefault="00C100CE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Služby Právnika </w:t>
            </w:r>
          </w:p>
        </w:tc>
        <w:tc>
          <w:tcPr>
            <w:tcW w:w="1549" w:type="dxa"/>
          </w:tcPr>
          <w:p w14:paraId="36B05DC2" w14:textId="588911BA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59 464,09</w:t>
            </w:r>
          </w:p>
          <w:p w14:paraId="0D44F6C9" w14:textId="379B7099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1 107,78</w:t>
            </w:r>
          </w:p>
          <w:p w14:paraId="325E382A" w14:textId="7FA6CEE5" w:rsidR="00C100CE" w:rsidRPr="0073097B" w:rsidRDefault="0073097B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3097B">
              <w:rPr>
                <w:rFonts w:ascii="Times New Roman" w:hAnsi="Times New Roman" w:cs="Times New Roman"/>
                <w:sz w:val="24"/>
                <w:szCs w:val="24"/>
              </w:rPr>
              <w:t>9 538,56</w:t>
            </w:r>
          </w:p>
          <w:p w14:paraId="2B539F93" w14:textId="030F7D07" w:rsidR="00C100CE" w:rsidRPr="00851245" w:rsidRDefault="00851245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51245">
              <w:rPr>
                <w:rFonts w:ascii="Times New Roman" w:hAnsi="Times New Roman" w:cs="Times New Roman"/>
                <w:sz w:val="24"/>
                <w:szCs w:val="24"/>
              </w:rPr>
              <w:t>41 086,96</w:t>
            </w:r>
          </w:p>
          <w:p w14:paraId="052D1BF8" w14:textId="7943B100" w:rsidR="00C100CE" w:rsidRDefault="003534E7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1 097,39</w:t>
            </w:r>
          </w:p>
          <w:p w14:paraId="640B5E5C" w14:textId="7757296D" w:rsidR="00C100CE" w:rsidRDefault="003534E7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3 969,40</w:t>
            </w:r>
          </w:p>
          <w:p w14:paraId="26702BFF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864,00</w:t>
            </w:r>
          </w:p>
          <w:p w14:paraId="148C0EAB" w14:textId="5CBD9EFB" w:rsidR="00C100CE" w:rsidRPr="00C424A0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1800,00</w:t>
            </w:r>
          </w:p>
        </w:tc>
        <w:tc>
          <w:tcPr>
            <w:tcW w:w="1833" w:type="dxa"/>
          </w:tcPr>
          <w:p w14:paraId="2E5D61FA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51 095,33</w:t>
            </w:r>
          </w:p>
          <w:p w14:paraId="4F8485DE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1 112,91</w:t>
            </w:r>
          </w:p>
          <w:p w14:paraId="2A106B85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14 621,69</w:t>
            </w:r>
          </w:p>
          <w:p w14:paraId="52F986EF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30 434,86</w:t>
            </w:r>
          </w:p>
          <w:p w14:paraId="49BA72D0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1 123,28</w:t>
            </w:r>
          </w:p>
          <w:p w14:paraId="10D3764C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1138,60</w:t>
            </w:r>
          </w:p>
          <w:p w14:paraId="1B6E0832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864,00</w:t>
            </w:r>
          </w:p>
          <w:p w14:paraId="18C88D60" w14:textId="673D1DAF" w:rsidR="00C100CE" w:rsidRPr="00C424A0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1800,00</w:t>
            </w:r>
          </w:p>
        </w:tc>
      </w:tr>
      <w:tr w:rsidR="00C100CE" w14:paraId="587DDB81" w14:textId="77777777" w:rsidTr="00E97BDA">
        <w:tc>
          <w:tcPr>
            <w:tcW w:w="5680" w:type="dxa"/>
          </w:tcPr>
          <w:p w14:paraId="32157DBF" w14:textId="77777777" w:rsidR="00C100CE" w:rsidRPr="00110156" w:rsidRDefault="00C100CE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Osobné náklady </w:t>
            </w:r>
          </w:p>
        </w:tc>
        <w:tc>
          <w:tcPr>
            <w:tcW w:w="1549" w:type="dxa"/>
          </w:tcPr>
          <w:p w14:paraId="7D85E179" w14:textId="6D328869" w:rsidR="00C100CE" w:rsidRPr="00F03C48" w:rsidRDefault="003D18A1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2 087 217,63</w:t>
            </w:r>
          </w:p>
        </w:tc>
        <w:tc>
          <w:tcPr>
            <w:tcW w:w="1833" w:type="dxa"/>
          </w:tcPr>
          <w:p w14:paraId="1427DE0A" w14:textId="18F218BD" w:rsidR="00C100CE" w:rsidRPr="00F03C48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1 785 614,35</w:t>
            </w:r>
          </w:p>
        </w:tc>
      </w:tr>
      <w:tr w:rsidR="00C100CE" w14:paraId="270A9E3D" w14:textId="77777777" w:rsidTr="00E97BDA">
        <w:tc>
          <w:tcPr>
            <w:tcW w:w="5680" w:type="dxa"/>
          </w:tcPr>
          <w:p w14:paraId="6F5AD4B4" w14:textId="77777777" w:rsidR="00C100CE" w:rsidRPr="00110156" w:rsidRDefault="00C100CE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>521- mzdové náklady</w:t>
            </w:r>
          </w:p>
        </w:tc>
        <w:tc>
          <w:tcPr>
            <w:tcW w:w="1549" w:type="dxa"/>
          </w:tcPr>
          <w:p w14:paraId="0A9EEC5D" w14:textId="70FB2109" w:rsidR="00C100CE" w:rsidRPr="00F34B21" w:rsidRDefault="003D18A1" w:rsidP="00C100C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1 470 052,20</w:t>
            </w:r>
          </w:p>
        </w:tc>
        <w:tc>
          <w:tcPr>
            <w:tcW w:w="1833" w:type="dxa"/>
          </w:tcPr>
          <w:p w14:paraId="0DDE5FB7" w14:textId="4AF4A784" w:rsidR="00C100CE" w:rsidRPr="00F34B21" w:rsidRDefault="00C100CE" w:rsidP="00C100C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1 270 712,47</w:t>
            </w:r>
          </w:p>
        </w:tc>
      </w:tr>
      <w:tr w:rsidR="00C100CE" w14:paraId="771EEB78" w14:textId="77777777" w:rsidTr="00E97BDA">
        <w:tc>
          <w:tcPr>
            <w:tcW w:w="5680" w:type="dxa"/>
          </w:tcPr>
          <w:p w14:paraId="5D654AD2" w14:textId="77777777" w:rsidR="00C100CE" w:rsidRPr="00110156" w:rsidRDefault="00C100CE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524- Zákonné sociálne náklady </w:t>
            </w:r>
          </w:p>
        </w:tc>
        <w:tc>
          <w:tcPr>
            <w:tcW w:w="1549" w:type="dxa"/>
          </w:tcPr>
          <w:p w14:paraId="11F45121" w14:textId="67BE1BDC" w:rsidR="00C100CE" w:rsidRPr="00F34B21" w:rsidRDefault="003D18A1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530 437,04</w:t>
            </w:r>
          </w:p>
        </w:tc>
        <w:tc>
          <w:tcPr>
            <w:tcW w:w="1833" w:type="dxa"/>
          </w:tcPr>
          <w:p w14:paraId="64D9159C" w14:textId="5E34519A" w:rsidR="00C100CE" w:rsidRPr="00F34B21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444 095,77</w:t>
            </w:r>
          </w:p>
        </w:tc>
      </w:tr>
      <w:tr w:rsidR="00C100CE" w14:paraId="36D3B501" w14:textId="77777777" w:rsidTr="00E97BDA">
        <w:tc>
          <w:tcPr>
            <w:tcW w:w="5680" w:type="dxa"/>
          </w:tcPr>
          <w:p w14:paraId="783C46B6" w14:textId="77777777" w:rsidR="00C100CE" w:rsidRPr="00110156" w:rsidRDefault="00C100CE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525- ostatné sociálne náklady </w:t>
            </w:r>
          </w:p>
        </w:tc>
        <w:tc>
          <w:tcPr>
            <w:tcW w:w="1549" w:type="dxa"/>
          </w:tcPr>
          <w:p w14:paraId="3B71B884" w14:textId="1D3CBCBE" w:rsidR="00C100CE" w:rsidRPr="00F34B21" w:rsidRDefault="003D18A1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19 301,38</w:t>
            </w:r>
          </w:p>
        </w:tc>
        <w:tc>
          <w:tcPr>
            <w:tcW w:w="1833" w:type="dxa"/>
          </w:tcPr>
          <w:p w14:paraId="14C0784C" w14:textId="52B6BDA6" w:rsidR="00C100CE" w:rsidRPr="00F34B21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17 050,86</w:t>
            </w:r>
          </w:p>
        </w:tc>
      </w:tr>
      <w:tr w:rsidR="00C100CE" w14:paraId="17FA8FD0" w14:textId="77777777" w:rsidTr="00E97BDA">
        <w:tc>
          <w:tcPr>
            <w:tcW w:w="5680" w:type="dxa"/>
          </w:tcPr>
          <w:p w14:paraId="72D3C672" w14:textId="77777777" w:rsidR="00C100CE" w:rsidRPr="00110156" w:rsidRDefault="00C100CE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527- Zákonné sociálne náklady </w:t>
            </w:r>
          </w:p>
        </w:tc>
        <w:tc>
          <w:tcPr>
            <w:tcW w:w="1549" w:type="dxa"/>
          </w:tcPr>
          <w:p w14:paraId="4170F083" w14:textId="29B0D86F" w:rsidR="00C100CE" w:rsidRPr="00F34B21" w:rsidRDefault="003D18A1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67 427,01</w:t>
            </w:r>
          </w:p>
        </w:tc>
        <w:tc>
          <w:tcPr>
            <w:tcW w:w="1833" w:type="dxa"/>
          </w:tcPr>
          <w:p w14:paraId="24C7970D" w14:textId="6E3E416E" w:rsidR="00C100CE" w:rsidRPr="00F34B21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53 755,25</w:t>
            </w:r>
          </w:p>
        </w:tc>
      </w:tr>
      <w:tr w:rsidR="00C100CE" w14:paraId="1237724B" w14:textId="77777777" w:rsidTr="00E97BDA">
        <w:tc>
          <w:tcPr>
            <w:tcW w:w="5680" w:type="dxa"/>
          </w:tcPr>
          <w:p w14:paraId="026BD9FC" w14:textId="77777777" w:rsidR="00C100CE" w:rsidRPr="00110156" w:rsidRDefault="00C100CE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528- Ostatné sociálne náklady </w:t>
            </w:r>
          </w:p>
        </w:tc>
        <w:tc>
          <w:tcPr>
            <w:tcW w:w="1549" w:type="dxa"/>
          </w:tcPr>
          <w:p w14:paraId="7E964D98" w14:textId="2945A9BE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33" w:type="dxa"/>
          </w:tcPr>
          <w:p w14:paraId="672BB123" w14:textId="595CCE96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C100CE" w14:paraId="78FC3E39" w14:textId="77777777" w:rsidTr="00E97BDA">
        <w:tc>
          <w:tcPr>
            <w:tcW w:w="5680" w:type="dxa"/>
          </w:tcPr>
          <w:p w14:paraId="74287445" w14:textId="77777777" w:rsidR="00C100CE" w:rsidRPr="00110156" w:rsidRDefault="00C100CE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Dane a poplatky </w:t>
            </w:r>
          </w:p>
        </w:tc>
        <w:tc>
          <w:tcPr>
            <w:tcW w:w="1549" w:type="dxa"/>
          </w:tcPr>
          <w:p w14:paraId="4F0170C7" w14:textId="6D87D37B" w:rsidR="00C100CE" w:rsidRPr="00F63313" w:rsidRDefault="00F63313" w:rsidP="00F63313">
            <w:pPr>
              <w:ind w:firstLine="177"/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9E478D">
              <w:rPr>
                <w:rFonts w:ascii="Times New Roman" w:hAnsi="Times New Roman" w:cs="Times New Roman"/>
                <w:b/>
                <w:sz w:val="24"/>
                <w:szCs w:val="24"/>
              </w:rPr>
              <w:t>1 785,00</w:t>
            </w:r>
          </w:p>
        </w:tc>
        <w:tc>
          <w:tcPr>
            <w:tcW w:w="1833" w:type="dxa"/>
          </w:tcPr>
          <w:p w14:paraId="055069EC" w14:textId="17F2D2AE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0,00</w:t>
            </w:r>
          </w:p>
        </w:tc>
      </w:tr>
      <w:tr w:rsidR="00C100CE" w14:paraId="054F9908" w14:textId="77777777" w:rsidTr="00E97BDA">
        <w:tc>
          <w:tcPr>
            <w:tcW w:w="5680" w:type="dxa"/>
          </w:tcPr>
          <w:p w14:paraId="7FEC1973" w14:textId="77777777" w:rsidR="00C100CE" w:rsidRPr="00110156" w:rsidRDefault="00C100CE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532- daň z nehnuteľnosti </w:t>
            </w:r>
          </w:p>
        </w:tc>
        <w:tc>
          <w:tcPr>
            <w:tcW w:w="1549" w:type="dxa"/>
          </w:tcPr>
          <w:p w14:paraId="1F993DA7" w14:textId="72B783F8" w:rsidR="00C100CE" w:rsidRPr="00F63313" w:rsidRDefault="003D18A1" w:rsidP="00F63313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 w:rsidRPr="00F63313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</w:tc>
        <w:tc>
          <w:tcPr>
            <w:tcW w:w="1833" w:type="dxa"/>
          </w:tcPr>
          <w:p w14:paraId="54DEE04C" w14:textId="5989175B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</w:tr>
      <w:tr w:rsidR="00C100CE" w14:paraId="277B7BD1" w14:textId="77777777" w:rsidTr="00E97BDA">
        <w:tc>
          <w:tcPr>
            <w:tcW w:w="5680" w:type="dxa"/>
          </w:tcPr>
          <w:p w14:paraId="59AE7E14" w14:textId="77777777" w:rsidR="00C100CE" w:rsidRPr="00110156" w:rsidRDefault="00C100CE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538- ostatné dane a poplatky </w:t>
            </w:r>
          </w:p>
        </w:tc>
        <w:tc>
          <w:tcPr>
            <w:tcW w:w="1549" w:type="dxa"/>
          </w:tcPr>
          <w:p w14:paraId="1627AB9F" w14:textId="50D7343A" w:rsidR="00C100CE" w:rsidRPr="00F34B21" w:rsidRDefault="003D18A1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1 785,00</w:t>
            </w:r>
          </w:p>
        </w:tc>
        <w:tc>
          <w:tcPr>
            <w:tcW w:w="1833" w:type="dxa"/>
          </w:tcPr>
          <w:p w14:paraId="0AEFAAE3" w14:textId="0D8F6755" w:rsidR="00C100CE" w:rsidRPr="00F34B21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100CE" w14:paraId="7E87DBC0" w14:textId="77777777" w:rsidTr="00E97BDA">
        <w:tc>
          <w:tcPr>
            <w:tcW w:w="5680" w:type="dxa"/>
          </w:tcPr>
          <w:p w14:paraId="4749C0FD" w14:textId="77777777" w:rsidR="00C100CE" w:rsidRPr="00110156" w:rsidRDefault="00C100CE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Odpisy, rezervy a opravné položky </w:t>
            </w:r>
          </w:p>
        </w:tc>
        <w:tc>
          <w:tcPr>
            <w:tcW w:w="1549" w:type="dxa"/>
          </w:tcPr>
          <w:p w14:paraId="737D8F5C" w14:textId="70A4E21D" w:rsidR="00C100CE" w:rsidRDefault="003D18A1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3 763,87</w:t>
            </w:r>
          </w:p>
        </w:tc>
        <w:tc>
          <w:tcPr>
            <w:tcW w:w="1833" w:type="dxa"/>
          </w:tcPr>
          <w:p w14:paraId="32F1BA61" w14:textId="1AE25DF8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5 394,38</w:t>
            </w:r>
          </w:p>
        </w:tc>
      </w:tr>
      <w:tr w:rsidR="00C100CE" w14:paraId="53062409" w14:textId="77777777" w:rsidTr="00E97BDA">
        <w:tc>
          <w:tcPr>
            <w:tcW w:w="5680" w:type="dxa"/>
          </w:tcPr>
          <w:p w14:paraId="3D063DA6" w14:textId="77777777" w:rsidR="00C100CE" w:rsidRPr="00110156" w:rsidRDefault="00C100CE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551- odpisy DNM a DHM </w:t>
            </w:r>
          </w:p>
          <w:p w14:paraId="3377EE89" w14:textId="77777777" w:rsidR="00C100CE" w:rsidRPr="00110156" w:rsidRDefault="00C100CE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Odpisy </w:t>
            </w:r>
          </w:p>
        </w:tc>
        <w:tc>
          <w:tcPr>
            <w:tcW w:w="1549" w:type="dxa"/>
          </w:tcPr>
          <w:p w14:paraId="5D928F3C" w14:textId="2CC44E07" w:rsidR="00C100CE" w:rsidRDefault="003D18A1" w:rsidP="00C100CE">
            <w:pPr>
              <w:ind w:firstLine="177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3 763,87</w:t>
            </w:r>
          </w:p>
          <w:p w14:paraId="6D12154E" w14:textId="4ACBD4C1" w:rsidR="00C100CE" w:rsidRPr="007D6393" w:rsidRDefault="003D18A1" w:rsidP="00C100CE">
            <w:pPr>
              <w:ind w:firstLine="177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3 763,87</w:t>
            </w:r>
          </w:p>
        </w:tc>
        <w:tc>
          <w:tcPr>
            <w:tcW w:w="1833" w:type="dxa"/>
          </w:tcPr>
          <w:p w14:paraId="04041797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6393">
              <w:rPr>
                <w:rFonts w:ascii="Times New Roman" w:hAnsi="Times New Roman" w:cs="Times New Roman"/>
                <w:bCs/>
                <w:sz w:val="24"/>
                <w:szCs w:val="24"/>
              </w:rPr>
              <w:t>5 394,38</w:t>
            </w:r>
          </w:p>
          <w:p w14:paraId="403882FE" w14:textId="2C09A8BD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5 394,38</w:t>
            </w:r>
          </w:p>
        </w:tc>
      </w:tr>
      <w:tr w:rsidR="00C100CE" w14:paraId="245E9E02" w14:textId="77777777" w:rsidTr="00E97BDA">
        <w:tc>
          <w:tcPr>
            <w:tcW w:w="5680" w:type="dxa"/>
          </w:tcPr>
          <w:p w14:paraId="2DA15E56" w14:textId="77777777" w:rsidR="00C100CE" w:rsidRPr="00110156" w:rsidRDefault="00C100CE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553 – Tvorba ostatných rezerv z toho: </w:t>
            </w:r>
          </w:p>
        </w:tc>
        <w:tc>
          <w:tcPr>
            <w:tcW w:w="1549" w:type="dxa"/>
          </w:tcPr>
          <w:p w14:paraId="22ACE6C1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3" w:type="dxa"/>
          </w:tcPr>
          <w:p w14:paraId="5E1D47F6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100CE" w14:paraId="437A0877" w14:textId="77777777" w:rsidTr="00E97BDA">
        <w:tc>
          <w:tcPr>
            <w:tcW w:w="5680" w:type="dxa"/>
          </w:tcPr>
          <w:p w14:paraId="5CE06CF2" w14:textId="77777777" w:rsidR="00C100CE" w:rsidRDefault="00C100CE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558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Tvorba ostatných opravných položiek z toho: </w:t>
            </w:r>
          </w:p>
          <w:p w14:paraId="28C05EED" w14:textId="77777777" w:rsidR="00C100CE" w:rsidRDefault="00C100CE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 daňovým pohľadávkam</w:t>
            </w:r>
          </w:p>
          <w:p w14:paraId="770669DC" w14:textId="77777777" w:rsidR="00C100CE" w:rsidRPr="006A1137" w:rsidRDefault="00C100CE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 nedaňovým pohľadávkam </w:t>
            </w:r>
          </w:p>
        </w:tc>
        <w:tc>
          <w:tcPr>
            <w:tcW w:w="1549" w:type="dxa"/>
          </w:tcPr>
          <w:p w14:paraId="4C180CDD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3" w:type="dxa"/>
          </w:tcPr>
          <w:p w14:paraId="51B26282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100CE" w14:paraId="0FAD84AB" w14:textId="77777777" w:rsidTr="00E97BDA">
        <w:tc>
          <w:tcPr>
            <w:tcW w:w="5680" w:type="dxa"/>
          </w:tcPr>
          <w:p w14:paraId="3BA3A502" w14:textId="77777777" w:rsidR="00C100CE" w:rsidRPr="006A1137" w:rsidRDefault="00C100CE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Finančné náklady </w:t>
            </w:r>
          </w:p>
        </w:tc>
        <w:tc>
          <w:tcPr>
            <w:tcW w:w="1549" w:type="dxa"/>
          </w:tcPr>
          <w:p w14:paraId="0FFE0729" w14:textId="109EE160" w:rsidR="00C100CE" w:rsidRPr="00F03C48" w:rsidRDefault="003D18A1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570,42</w:t>
            </w:r>
          </w:p>
        </w:tc>
        <w:tc>
          <w:tcPr>
            <w:tcW w:w="1833" w:type="dxa"/>
          </w:tcPr>
          <w:p w14:paraId="1F6563AC" w14:textId="2117913C" w:rsidR="00C100CE" w:rsidRPr="00F03C48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2 922,42</w:t>
            </w:r>
          </w:p>
        </w:tc>
      </w:tr>
      <w:tr w:rsidR="00C100CE" w14:paraId="5E24ED24" w14:textId="77777777" w:rsidTr="00E97BDA">
        <w:tc>
          <w:tcPr>
            <w:tcW w:w="5680" w:type="dxa"/>
          </w:tcPr>
          <w:p w14:paraId="0EC75D08" w14:textId="77777777" w:rsidR="00C100CE" w:rsidRPr="006A1137" w:rsidRDefault="00C100CE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561- predané CP a podiely z toho: </w:t>
            </w:r>
          </w:p>
          <w:p w14:paraId="1148A545" w14:textId="77777777" w:rsidR="00C100CE" w:rsidRPr="006A1137" w:rsidRDefault="00C100CE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9" w:type="dxa"/>
          </w:tcPr>
          <w:p w14:paraId="2AF905BC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3" w:type="dxa"/>
          </w:tcPr>
          <w:p w14:paraId="2E5DC395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100CE" w14:paraId="00C19DD5" w14:textId="77777777" w:rsidTr="00E97BDA">
        <w:tc>
          <w:tcPr>
            <w:tcW w:w="5680" w:type="dxa"/>
          </w:tcPr>
          <w:p w14:paraId="49AA58E4" w14:textId="77777777" w:rsidR="00C100CE" w:rsidRPr="006A1137" w:rsidRDefault="00C100CE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562- Úroky z toho: </w:t>
            </w:r>
          </w:p>
        </w:tc>
        <w:tc>
          <w:tcPr>
            <w:tcW w:w="1549" w:type="dxa"/>
          </w:tcPr>
          <w:p w14:paraId="2721025D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3" w:type="dxa"/>
          </w:tcPr>
          <w:p w14:paraId="386473F7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100CE" w14:paraId="600FECCB" w14:textId="77777777" w:rsidTr="00E97BDA">
        <w:tc>
          <w:tcPr>
            <w:tcW w:w="5680" w:type="dxa"/>
          </w:tcPr>
          <w:p w14:paraId="1ED0925A" w14:textId="77777777" w:rsidR="00C100CE" w:rsidRPr="006A1137" w:rsidRDefault="00C100CE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568- ostatné finančné náklady </w:t>
            </w:r>
          </w:p>
        </w:tc>
        <w:tc>
          <w:tcPr>
            <w:tcW w:w="1549" w:type="dxa"/>
          </w:tcPr>
          <w:p w14:paraId="428B5359" w14:textId="69B0BEFE" w:rsidR="00C100CE" w:rsidRPr="00F03C48" w:rsidRDefault="003D18A1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570,42</w:t>
            </w:r>
          </w:p>
        </w:tc>
        <w:tc>
          <w:tcPr>
            <w:tcW w:w="1833" w:type="dxa"/>
          </w:tcPr>
          <w:p w14:paraId="76095BB4" w14:textId="3F9D9D9F" w:rsidR="00C100CE" w:rsidRPr="00F03C48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2 922,42</w:t>
            </w:r>
          </w:p>
        </w:tc>
      </w:tr>
      <w:tr w:rsidR="00C100CE" w14:paraId="04C85CE6" w14:textId="77777777" w:rsidTr="00E97BDA">
        <w:tc>
          <w:tcPr>
            <w:tcW w:w="5680" w:type="dxa"/>
          </w:tcPr>
          <w:p w14:paraId="5DFC10DE" w14:textId="77777777" w:rsidR="00C100CE" w:rsidRPr="006A1137" w:rsidRDefault="00C100CE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Mimoriadne náklady </w:t>
            </w:r>
          </w:p>
        </w:tc>
        <w:tc>
          <w:tcPr>
            <w:tcW w:w="1549" w:type="dxa"/>
          </w:tcPr>
          <w:p w14:paraId="2A200EC9" w14:textId="77777777" w:rsidR="00C100CE" w:rsidRDefault="00C100CE" w:rsidP="00C100CE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3" w:type="dxa"/>
          </w:tcPr>
          <w:p w14:paraId="2AE3EB58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100CE" w14:paraId="75976505" w14:textId="77777777" w:rsidTr="00E97BDA">
        <w:tc>
          <w:tcPr>
            <w:tcW w:w="5680" w:type="dxa"/>
          </w:tcPr>
          <w:p w14:paraId="15A09370" w14:textId="77777777" w:rsidR="00C100CE" w:rsidRPr="006A1137" w:rsidRDefault="00C100CE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572-Škody z toho: </w:t>
            </w:r>
          </w:p>
        </w:tc>
        <w:tc>
          <w:tcPr>
            <w:tcW w:w="1549" w:type="dxa"/>
          </w:tcPr>
          <w:p w14:paraId="4C44E5C9" w14:textId="77777777" w:rsidR="00C100CE" w:rsidRDefault="00C100CE" w:rsidP="00C100CE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3" w:type="dxa"/>
          </w:tcPr>
          <w:p w14:paraId="0A302F68" w14:textId="77777777" w:rsidR="00C100CE" w:rsidRDefault="00C100CE" w:rsidP="00C100CE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100CE" w14:paraId="560E06CB" w14:textId="77777777" w:rsidTr="00E97BDA">
        <w:tc>
          <w:tcPr>
            <w:tcW w:w="5680" w:type="dxa"/>
          </w:tcPr>
          <w:p w14:paraId="4C0B7284" w14:textId="77777777" w:rsidR="00C100CE" w:rsidRPr="006A1137" w:rsidRDefault="00C100CE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Náklady na transfery a náklady z odvodov príjmov </w:t>
            </w:r>
          </w:p>
        </w:tc>
        <w:tc>
          <w:tcPr>
            <w:tcW w:w="1549" w:type="dxa"/>
          </w:tcPr>
          <w:p w14:paraId="6E351BF9" w14:textId="2322FDB4" w:rsidR="00C100CE" w:rsidRDefault="00851245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1245"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851245">
              <w:rPr>
                <w:rFonts w:ascii="Times New Roman" w:hAnsi="Times New Roman" w:cs="Times New Roman"/>
                <w:b/>
                <w:sz w:val="24"/>
                <w:szCs w:val="24"/>
              </w:rPr>
              <w:t>331,9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833" w:type="dxa"/>
          </w:tcPr>
          <w:p w14:paraId="067F207D" w14:textId="5B4129F4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32 147,74</w:t>
            </w:r>
          </w:p>
        </w:tc>
      </w:tr>
      <w:tr w:rsidR="00C100CE" w14:paraId="35C52BF0" w14:textId="77777777" w:rsidTr="00E97BDA">
        <w:tc>
          <w:tcPr>
            <w:tcW w:w="5680" w:type="dxa"/>
          </w:tcPr>
          <w:p w14:paraId="73277A1A" w14:textId="77777777" w:rsidR="00C100CE" w:rsidRDefault="00C100CE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584- Náklady na transfery z rozpočtu obce, VÚC do RO, PO zriedených obcou alebo VÚC z toho: </w:t>
            </w:r>
          </w:p>
          <w:p w14:paraId="4C8427EA" w14:textId="77777777" w:rsidR="00C100CE" w:rsidRDefault="00C100CE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  <w:p w14:paraId="04FC0837" w14:textId="77777777" w:rsidR="00C100CE" w:rsidRPr="006A1137" w:rsidRDefault="00C100CE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u zriaďovateľa </w:t>
            </w:r>
          </w:p>
        </w:tc>
        <w:tc>
          <w:tcPr>
            <w:tcW w:w="1549" w:type="dxa"/>
          </w:tcPr>
          <w:p w14:paraId="53D3CF0A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3" w:type="dxa"/>
          </w:tcPr>
          <w:p w14:paraId="7FBAA126" w14:textId="77777777" w:rsidR="00C100CE" w:rsidRDefault="00C100CE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0A2" w14:paraId="5DAAE96E" w14:textId="77777777" w:rsidTr="00E97BDA">
        <w:tc>
          <w:tcPr>
            <w:tcW w:w="5680" w:type="dxa"/>
          </w:tcPr>
          <w:p w14:paraId="683356D9" w14:textId="77777777" w:rsidR="002E40A2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585-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transfery z rozpočtu obce, VÚC ostatným subjektov verejnej správy z toho: </w:t>
            </w:r>
          </w:p>
          <w:p w14:paraId="1497B9AC" w14:textId="77777777" w:rsidR="002E40A2" w:rsidRPr="006A1137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549" w:type="dxa"/>
          </w:tcPr>
          <w:p w14:paraId="1BBAB21C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3" w:type="dxa"/>
          </w:tcPr>
          <w:p w14:paraId="644F9F9B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0A2" w14:paraId="6F889C91" w14:textId="77777777" w:rsidTr="00E97BDA">
        <w:tc>
          <w:tcPr>
            <w:tcW w:w="5680" w:type="dxa"/>
          </w:tcPr>
          <w:p w14:paraId="00C9FEED" w14:textId="77777777" w:rsidR="002E40A2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586-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transfery z rozpočtu obce, VÚC subjektov mimo verejnej správy z toho: </w:t>
            </w:r>
          </w:p>
          <w:p w14:paraId="60457508" w14:textId="77777777" w:rsidR="002E40A2" w:rsidRPr="006A1137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549" w:type="dxa"/>
          </w:tcPr>
          <w:p w14:paraId="63A790D1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3" w:type="dxa"/>
          </w:tcPr>
          <w:p w14:paraId="2E6B9039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0A2" w14:paraId="4D74A8B3" w14:textId="77777777" w:rsidTr="00E97BDA">
        <w:tc>
          <w:tcPr>
            <w:tcW w:w="5680" w:type="dxa"/>
          </w:tcPr>
          <w:p w14:paraId="66EB59EA" w14:textId="77777777" w:rsidR="002E40A2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587-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ostatné transfery z toho: </w:t>
            </w:r>
          </w:p>
          <w:p w14:paraId="6DE54DEE" w14:textId="77777777" w:rsidR="002E40A2" w:rsidRPr="006A1137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549" w:type="dxa"/>
          </w:tcPr>
          <w:p w14:paraId="10EBA132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3" w:type="dxa"/>
          </w:tcPr>
          <w:p w14:paraId="3A93A6D9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18A1" w14:paraId="4CEA4632" w14:textId="77777777" w:rsidTr="00E97BDA">
        <w:tc>
          <w:tcPr>
            <w:tcW w:w="5680" w:type="dxa"/>
          </w:tcPr>
          <w:p w14:paraId="0F78BB04" w14:textId="77777777" w:rsidR="003D18A1" w:rsidRPr="006A1137" w:rsidRDefault="003D18A1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588- náklady z odvodu príjmov z toho: </w:t>
            </w:r>
          </w:p>
          <w:p w14:paraId="25AB2FB8" w14:textId="77777777" w:rsidR="003D18A1" w:rsidRPr="006A1137" w:rsidRDefault="003D18A1" w:rsidP="003D18A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Predpis odvodu príjmov RO</w:t>
            </w:r>
          </w:p>
        </w:tc>
        <w:tc>
          <w:tcPr>
            <w:tcW w:w="1549" w:type="dxa"/>
          </w:tcPr>
          <w:p w14:paraId="33526037" w14:textId="116B7A9C" w:rsidR="003D18A1" w:rsidRPr="00EB7948" w:rsidRDefault="003D18A1" w:rsidP="003D18A1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14 734,54</w:t>
            </w:r>
          </w:p>
        </w:tc>
        <w:tc>
          <w:tcPr>
            <w:tcW w:w="1833" w:type="dxa"/>
          </w:tcPr>
          <w:p w14:paraId="7A41E48F" w14:textId="0DDCB185" w:rsidR="003D18A1" w:rsidRPr="00EB7948" w:rsidRDefault="003D18A1" w:rsidP="003D18A1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22 911,70</w:t>
            </w:r>
          </w:p>
        </w:tc>
      </w:tr>
      <w:tr w:rsidR="003D18A1" w14:paraId="4484CB6D" w14:textId="77777777" w:rsidTr="00E97BDA">
        <w:tc>
          <w:tcPr>
            <w:tcW w:w="5680" w:type="dxa"/>
          </w:tcPr>
          <w:p w14:paraId="5293DCEE" w14:textId="77777777" w:rsidR="003D18A1" w:rsidRPr="006A1137" w:rsidRDefault="003D18A1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589- Náklady z budúceho odvodu príjmov z toho: </w:t>
            </w:r>
          </w:p>
          <w:p w14:paraId="0D8F7E77" w14:textId="77777777" w:rsidR="003D18A1" w:rsidRPr="006A1137" w:rsidRDefault="003D18A1" w:rsidP="003D18A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Predpis budúceho odvodu príjmov RO</w:t>
            </w:r>
          </w:p>
        </w:tc>
        <w:tc>
          <w:tcPr>
            <w:tcW w:w="1549" w:type="dxa"/>
          </w:tcPr>
          <w:p w14:paraId="54F35333" w14:textId="16B6BD6D" w:rsidR="003D18A1" w:rsidRPr="003D18A1" w:rsidRDefault="003D18A1" w:rsidP="003D18A1">
            <w:pPr>
              <w:pStyle w:val="Odsekzoznamu"/>
              <w:numPr>
                <w:ilvl w:val="0"/>
                <w:numId w:val="4"/>
              </w:num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402,64</w:t>
            </w:r>
          </w:p>
        </w:tc>
        <w:tc>
          <w:tcPr>
            <w:tcW w:w="1833" w:type="dxa"/>
          </w:tcPr>
          <w:p w14:paraId="15CBBFAB" w14:textId="2E610D9A" w:rsidR="003D18A1" w:rsidRPr="00EB7948" w:rsidRDefault="003D18A1" w:rsidP="003D18A1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9 236,04</w:t>
            </w:r>
          </w:p>
        </w:tc>
      </w:tr>
      <w:tr w:rsidR="003D18A1" w14:paraId="206ED131" w14:textId="77777777" w:rsidTr="00E97BDA">
        <w:tc>
          <w:tcPr>
            <w:tcW w:w="5680" w:type="dxa"/>
          </w:tcPr>
          <w:p w14:paraId="357CF94D" w14:textId="77777777" w:rsidR="003D18A1" w:rsidRPr="00253B58" w:rsidRDefault="003D18A1" w:rsidP="003D18A1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Ostatné náklady </w:t>
            </w:r>
          </w:p>
        </w:tc>
        <w:tc>
          <w:tcPr>
            <w:tcW w:w="1549" w:type="dxa"/>
          </w:tcPr>
          <w:p w14:paraId="1674DD9C" w14:textId="7B97E62D" w:rsidR="003D18A1" w:rsidRDefault="003D18A1" w:rsidP="003D18A1">
            <w:pPr>
              <w:ind w:firstLine="177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1 358,22</w:t>
            </w:r>
          </w:p>
        </w:tc>
        <w:tc>
          <w:tcPr>
            <w:tcW w:w="1833" w:type="dxa"/>
          </w:tcPr>
          <w:p w14:paraId="1C666CF6" w14:textId="0B5596B1" w:rsidR="003D18A1" w:rsidRDefault="003D18A1" w:rsidP="003D18A1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638,34</w:t>
            </w:r>
          </w:p>
        </w:tc>
      </w:tr>
      <w:tr w:rsidR="003D18A1" w14:paraId="76A53E71" w14:textId="77777777" w:rsidTr="00E97BDA">
        <w:tc>
          <w:tcPr>
            <w:tcW w:w="5680" w:type="dxa"/>
          </w:tcPr>
          <w:p w14:paraId="565C04A3" w14:textId="77777777" w:rsidR="003D18A1" w:rsidRPr="00253B58" w:rsidRDefault="003D18A1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541-ZC predaný materiál z toho: </w:t>
            </w:r>
          </w:p>
        </w:tc>
        <w:tc>
          <w:tcPr>
            <w:tcW w:w="1549" w:type="dxa"/>
          </w:tcPr>
          <w:p w14:paraId="232AD821" w14:textId="77777777" w:rsidR="003D18A1" w:rsidRDefault="003D18A1" w:rsidP="003D18A1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3" w:type="dxa"/>
          </w:tcPr>
          <w:p w14:paraId="3DB22794" w14:textId="77777777" w:rsidR="003D18A1" w:rsidRDefault="003D18A1" w:rsidP="003D18A1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18A1" w14:paraId="34B3E88B" w14:textId="77777777" w:rsidTr="00E97BDA">
        <w:tc>
          <w:tcPr>
            <w:tcW w:w="5680" w:type="dxa"/>
          </w:tcPr>
          <w:p w14:paraId="3C59618C" w14:textId="77777777" w:rsidR="003D18A1" w:rsidRPr="00253B58" w:rsidRDefault="003D18A1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542- predaný materiál z toho: </w:t>
            </w:r>
          </w:p>
        </w:tc>
        <w:tc>
          <w:tcPr>
            <w:tcW w:w="1549" w:type="dxa"/>
          </w:tcPr>
          <w:p w14:paraId="4C00124C" w14:textId="77777777" w:rsidR="003D18A1" w:rsidRDefault="003D18A1" w:rsidP="003D18A1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3" w:type="dxa"/>
          </w:tcPr>
          <w:p w14:paraId="39CAD0AA" w14:textId="77777777" w:rsidR="003D18A1" w:rsidRDefault="003D18A1" w:rsidP="003D18A1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18A1" w14:paraId="54DE13D5" w14:textId="77777777" w:rsidTr="00E97BDA">
        <w:tc>
          <w:tcPr>
            <w:tcW w:w="5680" w:type="dxa"/>
          </w:tcPr>
          <w:p w14:paraId="74ECEDB7" w14:textId="77777777" w:rsidR="003D18A1" w:rsidRPr="00253B58" w:rsidRDefault="003D18A1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544- Zmluvné pokuty, penále a úroky z omeškania </w:t>
            </w:r>
          </w:p>
        </w:tc>
        <w:tc>
          <w:tcPr>
            <w:tcW w:w="1549" w:type="dxa"/>
          </w:tcPr>
          <w:p w14:paraId="406881C9" w14:textId="77777777" w:rsidR="003D18A1" w:rsidRPr="00EB7948" w:rsidRDefault="003D18A1" w:rsidP="003D18A1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3" w:type="dxa"/>
          </w:tcPr>
          <w:p w14:paraId="0447E30D" w14:textId="77777777" w:rsidR="003D18A1" w:rsidRPr="00EB7948" w:rsidRDefault="003D18A1" w:rsidP="003D18A1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18A1" w14:paraId="239A7EEC" w14:textId="77777777" w:rsidTr="00E97BDA">
        <w:tc>
          <w:tcPr>
            <w:tcW w:w="5680" w:type="dxa"/>
          </w:tcPr>
          <w:p w14:paraId="66ABAF5D" w14:textId="77777777" w:rsidR="003D18A1" w:rsidRDefault="003D18A1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545- Ostatné pokuty, penále a úroky z omeškania z toho: </w:t>
            </w:r>
          </w:p>
          <w:p w14:paraId="63736C95" w14:textId="77777777" w:rsidR="003D18A1" w:rsidRPr="00D64C7D" w:rsidRDefault="003D18A1" w:rsidP="003D18A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Sociálna poisťovňa</w:t>
            </w:r>
          </w:p>
        </w:tc>
        <w:tc>
          <w:tcPr>
            <w:tcW w:w="1549" w:type="dxa"/>
          </w:tcPr>
          <w:p w14:paraId="5E197C40" w14:textId="76C22037" w:rsidR="003D18A1" w:rsidRPr="007D6393" w:rsidRDefault="003D18A1" w:rsidP="003D18A1">
            <w:pPr>
              <w:pStyle w:val="Odsekzoznamu"/>
              <w:ind w:left="897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833" w:type="dxa"/>
          </w:tcPr>
          <w:p w14:paraId="7E29C5E9" w14:textId="6D82CB08" w:rsidR="003D18A1" w:rsidRPr="004C28E8" w:rsidRDefault="003D18A1" w:rsidP="003D18A1">
            <w:pPr>
              <w:pStyle w:val="Odsekzoznamu"/>
              <w:ind w:left="897"/>
              <w:rPr>
                <w:rFonts w:ascii="Times New Roman" w:hAnsi="Times New Roman" w:cs="Times New Roman"/>
                <w:sz w:val="24"/>
                <w:szCs w:val="24"/>
              </w:rPr>
            </w:pPr>
            <w:r w:rsidRPr="007D6393">
              <w:rPr>
                <w:rFonts w:ascii="Times New Roman" w:hAnsi="Times New Roman" w:cs="Times New Roman"/>
                <w:bCs/>
                <w:sz w:val="24"/>
                <w:szCs w:val="24"/>
              </w:rPr>
              <w:t>3,40</w:t>
            </w:r>
          </w:p>
        </w:tc>
      </w:tr>
      <w:tr w:rsidR="003D18A1" w14:paraId="28AFF7BB" w14:textId="77777777" w:rsidTr="00E97BDA">
        <w:tc>
          <w:tcPr>
            <w:tcW w:w="5680" w:type="dxa"/>
          </w:tcPr>
          <w:p w14:paraId="7903E033" w14:textId="77777777" w:rsidR="003D18A1" w:rsidRPr="00253B58" w:rsidRDefault="003D18A1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546- Odpis pohľadávky z toho: </w:t>
            </w:r>
          </w:p>
        </w:tc>
        <w:tc>
          <w:tcPr>
            <w:tcW w:w="1549" w:type="dxa"/>
          </w:tcPr>
          <w:p w14:paraId="24BCF4C6" w14:textId="77777777" w:rsidR="003D18A1" w:rsidRDefault="003D18A1" w:rsidP="003D18A1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3" w:type="dxa"/>
          </w:tcPr>
          <w:p w14:paraId="0007074E" w14:textId="77777777" w:rsidR="003D18A1" w:rsidRDefault="003D18A1" w:rsidP="003D18A1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18A1" w:rsidRPr="00F63313" w14:paraId="0BB4A919" w14:textId="77777777" w:rsidTr="00E97BDA">
        <w:tc>
          <w:tcPr>
            <w:tcW w:w="5680" w:type="dxa"/>
          </w:tcPr>
          <w:p w14:paraId="01BF83DA" w14:textId="77777777" w:rsidR="003D18A1" w:rsidRPr="00253B58" w:rsidRDefault="003D18A1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548- Ostatné náklady na prevádzkovú činnosť </w:t>
            </w:r>
          </w:p>
          <w:p w14:paraId="2B31E4D0" w14:textId="77777777" w:rsidR="003D18A1" w:rsidRDefault="003D18A1" w:rsidP="003D18A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Dopravné </w:t>
            </w:r>
          </w:p>
          <w:p w14:paraId="3423D642" w14:textId="77777777" w:rsidR="003D18A1" w:rsidRPr="00253B58" w:rsidRDefault="003D18A1" w:rsidP="003D18A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Stravné lístky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vratka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49" w:type="dxa"/>
          </w:tcPr>
          <w:p w14:paraId="1489C688" w14:textId="7B408F30" w:rsidR="003D18A1" w:rsidRPr="00F63313" w:rsidRDefault="003D18A1" w:rsidP="003D18A1">
            <w:pPr>
              <w:ind w:firstLine="177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63313">
              <w:rPr>
                <w:rFonts w:ascii="Times New Roman" w:hAnsi="Times New Roman" w:cs="Times New Roman"/>
                <w:bCs/>
                <w:sz w:val="24"/>
                <w:szCs w:val="24"/>
              </w:rPr>
              <w:t>1 358,22</w:t>
            </w:r>
          </w:p>
        </w:tc>
        <w:tc>
          <w:tcPr>
            <w:tcW w:w="1833" w:type="dxa"/>
          </w:tcPr>
          <w:p w14:paraId="73512992" w14:textId="084E1119" w:rsidR="003D18A1" w:rsidRPr="00F63313" w:rsidRDefault="003D18A1" w:rsidP="003D18A1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63313">
              <w:rPr>
                <w:rFonts w:ascii="Times New Roman" w:hAnsi="Times New Roman" w:cs="Times New Roman"/>
                <w:bCs/>
                <w:sz w:val="24"/>
                <w:szCs w:val="24"/>
              </w:rPr>
              <w:t>634,94</w:t>
            </w:r>
          </w:p>
        </w:tc>
      </w:tr>
      <w:tr w:rsidR="003D18A1" w14:paraId="7B4F0888" w14:textId="77777777" w:rsidTr="00E97BDA">
        <w:tc>
          <w:tcPr>
            <w:tcW w:w="5680" w:type="dxa"/>
          </w:tcPr>
          <w:p w14:paraId="2CC7DCA8" w14:textId="77777777" w:rsidR="003D18A1" w:rsidRDefault="003D18A1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549- Manká a škody z toho: </w:t>
            </w:r>
          </w:p>
          <w:p w14:paraId="0A68D1D5" w14:textId="77777777" w:rsidR="003D18A1" w:rsidRPr="00253B58" w:rsidRDefault="003D18A1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-škoda covid školská jedáleň </w:t>
            </w:r>
          </w:p>
        </w:tc>
        <w:tc>
          <w:tcPr>
            <w:tcW w:w="1549" w:type="dxa"/>
          </w:tcPr>
          <w:p w14:paraId="72467FB7" w14:textId="06D036A9" w:rsidR="003D18A1" w:rsidRPr="00D64C7D" w:rsidRDefault="003D18A1" w:rsidP="003D18A1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3" w:type="dxa"/>
          </w:tcPr>
          <w:p w14:paraId="159E772F" w14:textId="35F2AE78" w:rsidR="003D18A1" w:rsidRPr="00D64C7D" w:rsidRDefault="003D18A1" w:rsidP="003D18A1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E40A2" w14:paraId="4C8ADB64" w14:textId="77777777" w:rsidTr="00E97BDA">
        <w:tc>
          <w:tcPr>
            <w:tcW w:w="5680" w:type="dxa"/>
          </w:tcPr>
          <w:p w14:paraId="22074E08" w14:textId="77777777" w:rsidR="002E40A2" w:rsidRDefault="002E40A2" w:rsidP="002E40A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j)dane z príjmov </w:t>
            </w:r>
          </w:p>
        </w:tc>
        <w:tc>
          <w:tcPr>
            <w:tcW w:w="1549" w:type="dxa"/>
          </w:tcPr>
          <w:p w14:paraId="0D494FDE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3" w:type="dxa"/>
          </w:tcPr>
          <w:p w14:paraId="5089ABA6" w14:textId="77777777" w:rsidR="002E40A2" w:rsidRDefault="002E40A2" w:rsidP="002E40A2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0A2" w14:paraId="7106B5F9" w14:textId="77777777" w:rsidTr="00E97BDA">
        <w:tc>
          <w:tcPr>
            <w:tcW w:w="5680" w:type="dxa"/>
          </w:tcPr>
          <w:p w14:paraId="060F6E3D" w14:textId="77777777" w:rsidR="002E40A2" w:rsidRPr="00253B58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>591 – Splatná daň z príjmov</w:t>
            </w:r>
          </w:p>
        </w:tc>
        <w:tc>
          <w:tcPr>
            <w:tcW w:w="1549" w:type="dxa"/>
          </w:tcPr>
          <w:p w14:paraId="1904C4A6" w14:textId="77777777" w:rsidR="002E40A2" w:rsidRDefault="002E40A2" w:rsidP="002E40A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3" w:type="dxa"/>
          </w:tcPr>
          <w:p w14:paraId="66F8C767" w14:textId="77777777" w:rsidR="002E40A2" w:rsidRDefault="002E40A2" w:rsidP="002E40A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97FFF74" w14:textId="77777777" w:rsidR="00F270F5" w:rsidRDefault="00F270F5">
      <w:pPr>
        <w:rPr>
          <w:rFonts w:ascii="Times New Roman" w:hAnsi="Times New Roman" w:cs="Times New Roman"/>
          <w:b/>
          <w:sz w:val="24"/>
          <w:szCs w:val="24"/>
        </w:rPr>
      </w:pPr>
    </w:p>
    <w:p w14:paraId="2E77D17E" w14:textId="5708BE5E" w:rsidR="00253B58" w:rsidRDefault="00253B58" w:rsidP="00EC3E6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</w:t>
      </w:r>
      <w:r w:rsidR="00EC3E64">
        <w:rPr>
          <w:rFonts w:ascii="Times New Roman" w:hAnsi="Times New Roman" w:cs="Times New Roman"/>
          <w:sz w:val="24"/>
          <w:szCs w:val="24"/>
        </w:rPr>
        <w:t>ková výška nákladov k 31.12.202</w:t>
      </w:r>
      <w:r w:rsidR="00851245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bola vykázaná vo </w:t>
      </w:r>
      <w:r w:rsidRPr="00D64C7D">
        <w:rPr>
          <w:rFonts w:ascii="Times New Roman" w:hAnsi="Times New Roman" w:cs="Times New Roman"/>
          <w:b/>
          <w:sz w:val="24"/>
          <w:szCs w:val="24"/>
        </w:rPr>
        <w:t xml:space="preserve">výške  </w:t>
      </w:r>
      <w:r w:rsidR="00851245">
        <w:rPr>
          <w:rFonts w:ascii="Times New Roman" w:hAnsi="Times New Roman" w:cs="Times New Roman"/>
          <w:b/>
          <w:sz w:val="24"/>
          <w:szCs w:val="24"/>
        </w:rPr>
        <w:t>2 616 336,57</w:t>
      </w:r>
      <w:r w:rsidR="00EC3E64">
        <w:rPr>
          <w:rFonts w:ascii="Times New Roman" w:hAnsi="Times New Roman" w:cs="Times New Roman"/>
          <w:b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, čo predstavuje </w:t>
      </w:r>
      <w:r w:rsidR="00EC3E64">
        <w:rPr>
          <w:rFonts w:ascii="Times New Roman" w:hAnsi="Times New Roman" w:cs="Times New Roman"/>
          <w:sz w:val="24"/>
          <w:szCs w:val="24"/>
        </w:rPr>
        <w:t>nárast nákladov oproti roku 202</w:t>
      </w:r>
      <w:r w:rsidR="0085124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keď bola celková výška nákladov vykázaná vo výške </w:t>
      </w:r>
      <w:r w:rsidR="00851245">
        <w:rPr>
          <w:rFonts w:ascii="Times New Roman" w:hAnsi="Times New Roman" w:cs="Times New Roman"/>
          <w:b/>
          <w:sz w:val="24"/>
          <w:szCs w:val="24"/>
        </w:rPr>
        <w:t>2 248 570,00</w:t>
      </w:r>
      <w:r w:rsidR="00251193">
        <w:rPr>
          <w:rFonts w:ascii="Times New Roman" w:hAnsi="Times New Roman" w:cs="Times New Roman"/>
          <w:b/>
          <w:sz w:val="24"/>
          <w:szCs w:val="24"/>
        </w:rPr>
        <w:t xml:space="preserve"> €</w:t>
      </w:r>
      <w:r w:rsidR="00251193">
        <w:rPr>
          <w:rFonts w:ascii="Times New Roman" w:hAnsi="Times New Roman" w:cs="Times New Roman"/>
          <w:sz w:val="24"/>
          <w:szCs w:val="24"/>
        </w:rPr>
        <w:t>,</w:t>
      </w:r>
    </w:p>
    <w:p w14:paraId="0C547AA2" w14:textId="0C377790" w:rsidR="00EC3E64" w:rsidRPr="001942C3" w:rsidRDefault="00E5457A" w:rsidP="00E356DD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Náras</w:t>
      </w:r>
      <w:r w:rsidR="00D64C7D">
        <w:rPr>
          <w:rFonts w:ascii="Times New Roman" w:hAnsi="Times New Roman" w:cs="Times New Roman"/>
          <w:sz w:val="24"/>
          <w:szCs w:val="24"/>
        </w:rPr>
        <w:t>ákladov</w:t>
      </w:r>
      <w:proofErr w:type="spellEnd"/>
      <w:r w:rsidR="00D64C7D">
        <w:rPr>
          <w:rFonts w:ascii="Times New Roman" w:hAnsi="Times New Roman" w:cs="Times New Roman"/>
          <w:sz w:val="24"/>
          <w:szCs w:val="24"/>
        </w:rPr>
        <w:t xml:space="preserve"> bol spôsobený n</w:t>
      </w:r>
      <w:r w:rsidR="007916E4">
        <w:rPr>
          <w:rFonts w:ascii="Times New Roman" w:hAnsi="Times New Roman" w:cs="Times New Roman"/>
          <w:sz w:val="24"/>
          <w:szCs w:val="24"/>
        </w:rPr>
        <w:t>ajmä zvýšením osobných nákladov, sociál</w:t>
      </w:r>
      <w:r w:rsidR="00EC3E64">
        <w:rPr>
          <w:rFonts w:ascii="Times New Roman" w:hAnsi="Times New Roman" w:cs="Times New Roman"/>
          <w:sz w:val="24"/>
          <w:szCs w:val="24"/>
        </w:rPr>
        <w:t>neho poistného a zvýšeným cenám plynu, elektrickej energie</w:t>
      </w:r>
      <w:r w:rsidR="00D64C7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FF14A02" w14:textId="77777777"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Čl.VI</w:t>
      </w:r>
    </w:p>
    <w:p w14:paraId="06B0E833" w14:textId="77777777"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údajoch na podsúvahových účtoch </w:t>
      </w:r>
    </w:p>
    <w:p w14:paraId="4BC8AC37" w14:textId="77777777" w:rsidR="00F270F5" w:rsidRDefault="00F270F5" w:rsidP="00F270F5">
      <w:pPr>
        <w:rPr>
          <w:rFonts w:ascii="Times New Roman" w:hAnsi="Times New Roman" w:cs="Times New Roman"/>
          <w:b/>
          <w:sz w:val="24"/>
          <w:szCs w:val="24"/>
        </w:rPr>
      </w:pPr>
    </w:p>
    <w:p w14:paraId="6C83A2F4" w14:textId="77777777" w:rsidR="00F270F5" w:rsidRDefault="00F270F5" w:rsidP="00F270F5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Ďalšie informácie 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4253"/>
        <w:gridCol w:w="2835"/>
        <w:gridCol w:w="1979"/>
      </w:tblGrid>
      <w:tr w:rsidR="00F270F5" w14:paraId="76636BAD" w14:textId="77777777" w:rsidTr="0099480A">
        <w:tc>
          <w:tcPr>
            <w:tcW w:w="4253" w:type="dxa"/>
          </w:tcPr>
          <w:p w14:paraId="110F56D7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Významné položky </w:t>
            </w:r>
          </w:p>
        </w:tc>
        <w:tc>
          <w:tcPr>
            <w:tcW w:w="2835" w:type="dxa"/>
          </w:tcPr>
          <w:p w14:paraId="148334AC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1979" w:type="dxa"/>
          </w:tcPr>
          <w:p w14:paraId="088877AA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Účet </w:t>
            </w:r>
          </w:p>
        </w:tc>
      </w:tr>
      <w:tr w:rsidR="00F270F5" w14:paraId="3CD33ECE" w14:textId="77777777" w:rsidTr="0099480A">
        <w:tc>
          <w:tcPr>
            <w:tcW w:w="4253" w:type="dxa"/>
          </w:tcPr>
          <w:p w14:paraId="5F26D185" w14:textId="77777777" w:rsidR="00F270F5" w:rsidRPr="00253B58" w:rsidRDefault="00253B58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Prenajatý majetok </w:t>
            </w:r>
          </w:p>
        </w:tc>
        <w:tc>
          <w:tcPr>
            <w:tcW w:w="2835" w:type="dxa"/>
          </w:tcPr>
          <w:p w14:paraId="6F40B6F3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9" w:type="dxa"/>
          </w:tcPr>
          <w:p w14:paraId="20B78E1A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270F5" w14:paraId="3150EB99" w14:textId="77777777" w:rsidTr="0099480A">
        <w:tc>
          <w:tcPr>
            <w:tcW w:w="4253" w:type="dxa"/>
          </w:tcPr>
          <w:p w14:paraId="0F1D49FE" w14:textId="77777777" w:rsidR="00F270F5" w:rsidRPr="00253B58" w:rsidRDefault="00253B58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>Majetok prijatý do úschovy</w:t>
            </w:r>
          </w:p>
        </w:tc>
        <w:tc>
          <w:tcPr>
            <w:tcW w:w="2835" w:type="dxa"/>
          </w:tcPr>
          <w:p w14:paraId="71AC50FD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9" w:type="dxa"/>
          </w:tcPr>
          <w:p w14:paraId="7AABF131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270F5" w14:paraId="72B90430" w14:textId="77777777" w:rsidTr="0099480A">
        <w:tc>
          <w:tcPr>
            <w:tcW w:w="4253" w:type="dxa"/>
          </w:tcPr>
          <w:p w14:paraId="086B1DBC" w14:textId="77777777" w:rsidR="00D64C7D" w:rsidRPr="00253B58" w:rsidRDefault="00D64C7D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– DHM </w:t>
            </w:r>
          </w:p>
        </w:tc>
        <w:tc>
          <w:tcPr>
            <w:tcW w:w="2835" w:type="dxa"/>
          </w:tcPr>
          <w:p w14:paraId="10605DE9" w14:textId="282394BA" w:rsidR="00F270F5" w:rsidRPr="00B35671" w:rsidRDefault="00E5457A" w:rsidP="00E700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57A">
              <w:rPr>
                <w:rFonts w:ascii="Times New Roman" w:hAnsi="Times New Roman" w:cs="Times New Roman"/>
                <w:sz w:val="24"/>
                <w:szCs w:val="24"/>
              </w:rPr>
              <w:t>535 522,51</w:t>
            </w:r>
          </w:p>
        </w:tc>
        <w:tc>
          <w:tcPr>
            <w:tcW w:w="1979" w:type="dxa"/>
          </w:tcPr>
          <w:p w14:paraId="5BFF785A" w14:textId="77777777" w:rsidR="00F270F5" w:rsidRPr="00D64C7D" w:rsidRDefault="00D64C7D" w:rsidP="00E700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771</w:t>
            </w:r>
          </w:p>
        </w:tc>
      </w:tr>
    </w:tbl>
    <w:p w14:paraId="3EE28A11" w14:textId="77777777" w:rsidR="00C13B86" w:rsidRDefault="00C13B86" w:rsidP="00E356DD">
      <w:pPr>
        <w:rPr>
          <w:rFonts w:ascii="Times New Roman" w:hAnsi="Times New Roman" w:cs="Times New Roman"/>
          <w:b/>
          <w:sz w:val="24"/>
          <w:szCs w:val="24"/>
        </w:rPr>
      </w:pPr>
    </w:p>
    <w:p w14:paraId="5D2C935B" w14:textId="77777777" w:rsidR="00851245" w:rsidRDefault="00851245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D785EB" w14:textId="36B1C703" w:rsidR="00F270F5" w:rsidRDefault="00F270F5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lastRenderedPageBreak/>
        <w:t>Čl.VII</w:t>
      </w:r>
      <w:proofErr w:type="spellEnd"/>
    </w:p>
    <w:p w14:paraId="4E3956BF" w14:textId="77777777"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iných aktívach a iných pasívach </w:t>
      </w:r>
    </w:p>
    <w:p w14:paraId="08C1B714" w14:textId="77777777" w:rsidR="00F270F5" w:rsidRDefault="00F270F5" w:rsidP="00F270F5">
      <w:pPr>
        <w:rPr>
          <w:rFonts w:ascii="Times New Roman" w:hAnsi="Times New Roman" w:cs="Times New Roman"/>
          <w:b/>
          <w:sz w:val="24"/>
          <w:szCs w:val="24"/>
        </w:rPr>
      </w:pPr>
    </w:p>
    <w:p w14:paraId="0A993E01" w14:textId="77777777" w:rsidR="00F270F5" w:rsidRDefault="00F270F5" w:rsidP="00F270F5">
      <w:pPr>
        <w:pStyle w:val="Odsekzoznamu"/>
        <w:numPr>
          <w:ilvl w:val="0"/>
          <w:numId w:val="2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Iné aktíva a iné pasíva </w:t>
      </w:r>
    </w:p>
    <w:p w14:paraId="33EC67A2" w14:textId="77777777" w:rsidR="00F270F5" w:rsidRPr="003F4C42" w:rsidRDefault="003F4C42" w:rsidP="00F270F5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</w:t>
      </w:r>
      <w:r w:rsidRPr="003F4C42">
        <w:rPr>
          <w:rFonts w:ascii="Times New Roman" w:hAnsi="Times New Roman" w:cs="Times New Roman"/>
          <w:sz w:val="24"/>
          <w:szCs w:val="24"/>
        </w:rPr>
        <w:t>kola nevykazuje žiadne iné aktíva ani iné pasíva</w:t>
      </w:r>
    </w:p>
    <w:p w14:paraId="0F507F55" w14:textId="77777777" w:rsidR="003F4C42" w:rsidRDefault="003F4C42" w:rsidP="003F4C4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1E318C50" w14:textId="77777777" w:rsidR="00F270F5" w:rsidRPr="003F4C42" w:rsidRDefault="000216DB" w:rsidP="000216DB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zoznam </w:t>
      </w:r>
      <w:r>
        <w:rPr>
          <w:rFonts w:ascii="Times New Roman" w:hAnsi="Times New Roman" w:cs="Times New Roman"/>
          <w:b/>
          <w:sz w:val="24"/>
          <w:szCs w:val="24"/>
        </w:rPr>
        <w:t xml:space="preserve">nehnuteľných kultúrnych pamiatok </w:t>
      </w:r>
      <w:r>
        <w:rPr>
          <w:rFonts w:ascii="Times New Roman" w:hAnsi="Times New Roman" w:cs="Times New Roman"/>
          <w:sz w:val="24"/>
          <w:szCs w:val="24"/>
        </w:rPr>
        <w:t xml:space="preserve">v správe alebo vlastníctve účtovnej jednotky – tabuľka č. 11 </w:t>
      </w:r>
      <w:r w:rsidR="003F4C42">
        <w:rPr>
          <w:rFonts w:ascii="Times New Roman" w:hAnsi="Times New Roman" w:cs="Times New Roman"/>
          <w:sz w:val="24"/>
          <w:szCs w:val="24"/>
        </w:rPr>
        <w:t xml:space="preserve">– nemá žiadne nehnuteľné kultúrne pamiatky </w:t>
      </w:r>
    </w:p>
    <w:p w14:paraId="6DE0A7E2" w14:textId="77777777" w:rsidR="003F4C42" w:rsidRPr="003F4C42" w:rsidRDefault="003F4C42" w:rsidP="003F4C42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5E958C99" w14:textId="77777777" w:rsidR="003F4C42" w:rsidRPr="000216DB" w:rsidRDefault="003F4C42" w:rsidP="003F4C42">
      <w:pPr>
        <w:pStyle w:val="Odsekzoznamu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A3FC165" w14:textId="77777777" w:rsidR="000216DB" w:rsidRPr="000216DB" w:rsidRDefault="000216DB" w:rsidP="000216DB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informácia, či sú iné aktíva a iné pasíva vykázané voči účtovnej jednotke súhrnného celku </w:t>
      </w:r>
      <w:r w:rsidR="003F4C42">
        <w:rPr>
          <w:rFonts w:ascii="Times New Roman" w:hAnsi="Times New Roman" w:cs="Times New Roman"/>
          <w:sz w:val="24"/>
          <w:szCs w:val="24"/>
        </w:rPr>
        <w:t xml:space="preserve"> - nevykazuje žiadne </w:t>
      </w:r>
    </w:p>
    <w:p w14:paraId="6AEB042C" w14:textId="77777777" w:rsidR="00B35671" w:rsidRDefault="00B35671" w:rsidP="00B35671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550C0CEF" w14:textId="77777777" w:rsidR="000216DB" w:rsidRPr="00B35671" w:rsidRDefault="00B35671" w:rsidP="00B35671">
      <w:pPr>
        <w:pStyle w:val="Odsekzoznamu"/>
        <w:ind w:left="28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</w:t>
      </w:r>
      <w:r w:rsidR="000216DB" w:rsidRPr="00B35671">
        <w:rPr>
          <w:rFonts w:ascii="Times New Roman" w:hAnsi="Times New Roman" w:cs="Times New Roman"/>
          <w:b/>
          <w:sz w:val="24"/>
          <w:szCs w:val="24"/>
        </w:rPr>
        <w:t>Ostatné finančné povinnosti – tabuľka č. 10</w:t>
      </w:r>
    </w:p>
    <w:p w14:paraId="4A591DE4" w14:textId="77777777" w:rsidR="000216DB" w:rsidRDefault="000216DB" w:rsidP="000216DB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 w:rsidRPr="000216DB">
        <w:rPr>
          <w:rFonts w:ascii="Times New Roman" w:hAnsi="Times New Roman" w:cs="Times New Roman"/>
          <w:sz w:val="24"/>
          <w:szCs w:val="24"/>
        </w:rPr>
        <w:t xml:space="preserve">Významné </w:t>
      </w:r>
      <w:r>
        <w:rPr>
          <w:rFonts w:ascii="Times New Roman" w:hAnsi="Times New Roman" w:cs="Times New Roman"/>
          <w:sz w:val="24"/>
          <w:szCs w:val="24"/>
        </w:rPr>
        <w:t xml:space="preserve">položky ostatných finančných povinnosti, ktoré sa nevykazujú v účtovných výkazoch. </w:t>
      </w:r>
    </w:p>
    <w:p w14:paraId="1A10B9A3" w14:textId="34AFCA15" w:rsidR="00A03033" w:rsidRPr="001942C3" w:rsidRDefault="00E7006D" w:rsidP="001942C3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Textová časť k tabuľke č.10</w:t>
      </w:r>
      <w:r w:rsidR="003F4C42">
        <w:rPr>
          <w:rFonts w:ascii="Times New Roman" w:hAnsi="Times New Roman" w:cs="Times New Roman"/>
          <w:sz w:val="24"/>
          <w:szCs w:val="24"/>
        </w:rPr>
        <w:t xml:space="preserve"> – Základná škola nevedie žiadne ostatné finančné povinnosti. </w:t>
      </w:r>
    </w:p>
    <w:p w14:paraId="5375DDD0" w14:textId="77777777" w:rsidR="00A03033" w:rsidRDefault="00A03033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428A89" w14:textId="0EAE656E" w:rsidR="00FC268A" w:rsidRPr="00682697" w:rsidRDefault="00FC268A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82697">
        <w:rPr>
          <w:rFonts w:ascii="Times New Roman" w:hAnsi="Times New Roman" w:cs="Times New Roman"/>
          <w:b/>
          <w:sz w:val="24"/>
          <w:szCs w:val="24"/>
        </w:rPr>
        <w:t>ČL.VIII</w:t>
      </w:r>
    </w:p>
    <w:p w14:paraId="54C98AF3" w14:textId="77777777" w:rsidR="00FC268A" w:rsidRDefault="00FC268A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C268A">
        <w:rPr>
          <w:rFonts w:ascii="Times New Roman" w:hAnsi="Times New Roman" w:cs="Times New Roman"/>
          <w:b/>
          <w:sz w:val="24"/>
          <w:szCs w:val="24"/>
        </w:rPr>
        <w:t>Informácie o spriaznených osobách a o ekonomických vzťahoch účtovnej jednotky a spriaznených osôb</w:t>
      </w:r>
    </w:p>
    <w:p w14:paraId="52E47CAB" w14:textId="77777777" w:rsidR="00FC268A" w:rsidRDefault="00FC268A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28F97A5" w14:textId="77777777" w:rsidR="00FC268A" w:rsidRDefault="00FC268A" w:rsidP="00B35671">
      <w:pPr>
        <w:pStyle w:val="Odsekzoznamu"/>
        <w:numPr>
          <w:ilvl w:val="0"/>
          <w:numId w:val="26"/>
        </w:numPr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79B96184" w14:textId="77777777" w:rsidR="00E356DD" w:rsidRDefault="00E356DD" w:rsidP="00E356DD">
      <w:pPr>
        <w:pStyle w:val="Odsekzoznamu"/>
        <w:ind w:left="-142"/>
        <w:rPr>
          <w:rFonts w:ascii="Times New Roman" w:hAnsi="Times New Roman" w:cs="Times New Roman"/>
          <w:b/>
          <w:sz w:val="24"/>
          <w:szCs w:val="24"/>
        </w:rPr>
      </w:pPr>
    </w:p>
    <w:p w14:paraId="57DEF738" w14:textId="4B3296CE" w:rsidR="003F4C42" w:rsidRPr="00135870" w:rsidRDefault="001942C3" w:rsidP="003F4C42">
      <w:pPr>
        <w:pStyle w:val="Odsekzoznamu"/>
        <w:ind w:left="-142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Základná škola si objednávala </w:t>
      </w:r>
      <w:r w:rsidR="003F4C42">
        <w:rPr>
          <w:rFonts w:ascii="Times New Roman" w:hAnsi="Times New Roman" w:cs="Times New Roman"/>
          <w:sz w:val="24"/>
          <w:szCs w:val="24"/>
        </w:rPr>
        <w:t xml:space="preserve">služby od RUPOD s. r. o. sociálny podnik obce Rudňany, v ktorej má obec 49 % podiel. </w:t>
      </w:r>
      <w:r w:rsidR="00135870" w:rsidRPr="003F2277">
        <w:rPr>
          <w:rFonts w:ascii="Times New Roman" w:hAnsi="Times New Roman" w:cs="Times New Roman"/>
          <w:sz w:val="24"/>
          <w:szCs w:val="24"/>
        </w:rPr>
        <w:t xml:space="preserve">Hodnota prijatých služieb bola </w:t>
      </w:r>
      <w:r w:rsidR="000537FE">
        <w:rPr>
          <w:rFonts w:ascii="Times New Roman" w:hAnsi="Times New Roman" w:cs="Times New Roman"/>
          <w:sz w:val="24"/>
          <w:szCs w:val="24"/>
        </w:rPr>
        <w:t>9 323,15</w:t>
      </w:r>
      <w:r w:rsidR="00135870" w:rsidRPr="003F2277">
        <w:rPr>
          <w:rFonts w:ascii="Times New Roman" w:hAnsi="Times New Roman" w:cs="Times New Roman"/>
          <w:sz w:val="24"/>
          <w:szCs w:val="24"/>
        </w:rPr>
        <w:t xml:space="preserve"> €.</w:t>
      </w:r>
    </w:p>
    <w:p w14:paraId="1FBEF956" w14:textId="77777777" w:rsidR="003F4C42" w:rsidRPr="003F4C42" w:rsidRDefault="003F4C42" w:rsidP="003F4C42">
      <w:pPr>
        <w:pStyle w:val="Odsekzoznamu"/>
        <w:ind w:left="-142"/>
        <w:rPr>
          <w:rFonts w:ascii="Times New Roman" w:hAnsi="Times New Roman" w:cs="Times New Roman"/>
          <w:sz w:val="24"/>
          <w:szCs w:val="24"/>
        </w:rPr>
      </w:pPr>
    </w:p>
    <w:p w14:paraId="7C70117C" w14:textId="77777777" w:rsidR="00B35671" w:rsidRPr="00B35671" w:rsidRDefault="00B35671" w:rsidP="00B35671">
      <w:pPr>
        <w:pStyle w:val="Odsekzoznamu"/>
        <w:ind w:left="-142" w:right="-85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5BB98E" w14:textId="77777777" w:rsidR="00B35671" w:rsidRDefault="00CE3656" w:rsidP="00CE3656">
      <w:pPr>
        <w:pStyle w:val="Odsekzoznamu"/>
        <w:numPr>
          <w:ilvl w:val="0"/>
          <w:numId w:val="27"/>
        </w:numPr>
        <w:ind w:left="142" w:right="-8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a hodnota podmienených záväzkov voči spriazneným osobám </w:t>
      </w:r>
    </w:p>
    <w:tbl>
      <w:tblPr>
        <w:tblStyle w:val="Mriekatabuky"/>
        <w:tblW w:w="10065" w:type="dxa"/>
        <w:tblInd w:w="-147" w:type="dxa"/>
        <w:tblLook w:val="04A0" w:firstRow="1" w:lastRow="0" w:firstColumn="1" w:lastColumn="0" w:noHBand="0" w:noVBand="1"/>
      </w:tblPr>
      <w:tblGrid>
        <w:gridCol w:w="3347"/>
        <w:gridCol w:w="2924"/>
        <w:gridCol w:w="3794"/>
      </w:tblGrid>
      <w:tr w:rsidR="00CE3656" w14:paraId="4116C83D" w14:textId="77777777" w:rsidTr="00CE3656">
        <w:tc>
          <w:tcPr>
            <w:tcW w:w="3347" w:type="dxa"/>
          </w:tcPr>
          <w:p w14:paraId="43EA7200" w14:textId="77777777"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Spriaznená osoba </w:t>
            </w:r>
          </w:p>
        </w:tc>
        <w:tc>
          <w:tcPr>
            <w:tcW w:w="2924" w:type="dxa"/>
          </w:tcPr>
          <w:p w14:paraId="142435C1" w14:textId="77777777"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Podmienené záväzky </w:t>
            </w:r>
          </w:p>
        </w:tc>
        <w:tc>
          <w:tcPr>
            <w:tcW w:w="3794" w:type="dxa"/>
          </w:tcPr>
          <w:p w14:paraId="4C2EF917" w14:textId="77777777"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Hodnota podmienených záväzkov </w:t>
            </w:r>
          </w:p>
        </w:tc>
      </w:tr>
      <w:tr w:rsidR="00CE3656" w14:paraId="49F23B34" w14:textId="77777777" w:rsidTr="00CE3656">
        <w:tc>
          <w:tcPr>
            <w:tcW w:w="3347" w:type="dxa"/>
          </w:tcPr>
          <w:p w14:paraId="220CA0AE" w14:textId="77777777"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14:paraId="597D08DA" w14:textId="08FFBC6E" w:rsidR="00CE3656" w:rsidRPr="001942C3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3794" w:type="dxa"/>
          </w:tcPr>
          <w:p w14:paraId="2CC984A3" w14:textId="57C05813" w:rsidR="00CE3656" w:rsidRPr="001942C3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CE3656" w14:paraId="3ADDB5D0" w14:textId="77777777" w:rsidTr="00CE3656">
        <w:tc>
          <w:tcPr>
            <w:tcW w:w="3347" w:type="dxa"/>
          </w:tcPr>
          <w:p w14:paraId="6CD6197F" w14:textId="77777777"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14:paraId="6C9D14A5" w14:textId="55EC6E2C" w:rsidR="00CE3656" w:rsidRPr="001942C3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3794" w:type="dxa"/>
          </w:tcPr>
          <w:p w14:paraId="612DF35A" w14:textId="77777777" w:rsidR="00CE3656" w:rsidRPr="001942C3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CE3656" w14:paraId="0AD49E1B" w14:textId="77777777" w:rsidTr="00CE3656">
        <w:tc>
          <w:tcPr>
            <w:tcW w:w="3347" w:type="dxa"/>
          </w:tcPr>
          <w:p w14:paraId="6694B88A" w14:textId="77777777"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14:paraId="72786703" w14:textId="77777777"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94" w:type="dxa"/>
          </w:tcPr>
          <w:p w14:paraId="1014D8FA" w14:textId="77777777"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9C21687" w14:textId="6550C135" w:rsidR="00682697" w:rsidRDefault="00682697" w:rsidP="00682697">
      <w:pPr>
        <w:ind w:right="-850"/>
        <w:rPr>
          <w:rFonts w:ascii="Times New Roman" w:hAnsi="Times New Roman" w:cs="Times New Roman"/>
          <w:sz w:val="24"/>
          <w:szCs w:val="24"/>
        </w:rPr>
      </w:pPr>
    </w:p>
    <w:p w14:paraId="45E6ECAB" w14:textId="77777777" w:rsidR="003F4C42" w:rsidRDefault="003F4C42" w:rsidP="003F4C42">
      <w:pPr>
        <w:pStyle w:val="Odsekzoznamu"/>
        <w:numPr>
          <w:ilvl w:val="0"/>
          <w:numId w:val="27"/>
        </w:numPr>
        <w:ind w:left="142"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a hodnota podmienených záväzkov voči spriazneným osobám</w:t>
      </w:r>
    </w:p>
    <w:p w14:paraId="47123BBB" w14:textId="77777777" w:rsidR="003F4C42" w:rsidRDefault="003F4C42" w:rsidP="003F4C42">
      <w:p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3F4C42">
        <w:rPr>
          <w:rFonts w:ascii="Times New Roman" w:hAnsi="Times New Roman" w:cs="Times New Roman"/>
          <w:sz w:val="24"/>
          <w:szCs w:val="24"/>
        </w:rPr>
        <w:t xml:space="preserve">Škola nevedie žiadne podmienené záväzky. </w:t>
      </w:r>
    </w:p>
    <w:p w14:paraId="663D91E3" w14:textId="77777777" w:rsidR="001A2B2E" w:rsidRDefault="001A2B2E" w:rsidP="003F4C42">
      <w:pPr>
        <w:ind w:right="-850"/>
        <w:rPr>
          <w:rFonts w:ascii="Times New Roman" w:hAnsi="Times New Roman" w:cs="Times New Roman"/>
          <w:sz w:val="24"/>
          <w:szCs w:val="24"/>
        </w:rPr>
      </w:pPr>
    </w:p>
    <w:p w14:paraId="5A2938FD" w14:textId="77777777" w:rsidR="001A2B2E" w:rsidRPr="003F4C42" w:rsidRDefault="001A2B2E" w:rsidP="003F4C42">
      <w:pPr>
        <w:ind w:right="-850"/>
        <w:rPr>
          <w:rFonts w:ascii="Times New Roman" w:hAnsi="Times New Roman" w:cs="Times New Roman"/>
          <w:sz w:val="24"/>
          <w:szCs w:val="24"/>
        </w:rPr>
      </w:pPr>
    </w:p>
    <w:p w14:paraId="218A4615" w14:textId="77777777" w:rsidR="00CE3656" w:rsidRPr="00CE3656" w:rsidRDefault="00CE3656" w:rsidP="00E7006D">
      <w:pPr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3656">
        <w:rPr>
          <w:rFonts w:ascii="Times New Roman" w:hAnsi="Times New Roman" w:cs="Times New Roman"/>
          <w:b/>
          <w:sz w:val="24"/>
          <w:szCs w:val="24"/>
        </w:rPr>
        <w:t>Čl. IX</w:t>
      </w:r>
    </w:p>
    <w:p w14:paraId="50AF629A" w14:textId="77777777" w:rsidR="00CE3656" w:rsidRDefault="00CE3656" w:rsidP="00CE3656">
      <w:pPr>
        <w:ind w:left="284"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3656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Informácie o rozpočte a hodnotenie plnenia rozpočtu </w:t>
      </w:r>
    </w:p>
    <w:p w14:paraId="73669904" w14:textId="77777777" w:rsidR="00CE3656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</w:t>
      </w:r>
      <w:r>
        <w:rPr>
          <w:rFonts w:ascii="Times New Roman" w:hAnsi="Times New Roman" w:cs="Times New Roman"/>
          <w:sz w:val="24"/>
          <w:szCs w:val="24"/>
        </w:rPr>
        <w:t>– tabuľka č. 12-14</w:t>
      </w:r>
    </w:p>
    <w:p w14:paraId="42091DF2" w14:textId="77777777" w:rsidR="00CE3656" w:rsidRPr="00210723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 w:rsidRPr="00210723">
        <w:rPr>
          <w:rFonts w:ascii="Times New Roman" w:hAnsi="Times New Roman" w:cs="Times New Roman"/>
          <w:sz w:val="24"/>
          <w:szCs w:val="24"/>
        </w:rPr>
        <w:t xml:space="preserve">Textová časť tabuľke č. 12-14: </w:t>
      </w:r>
    </w:p>
    <w:p w14:paraId="72CEB18A" w14:textId="4CC122F4" w:rsidR="00D91312" w:rsidRPr="005F0048" w:rsidRDefault="00CE3656" w:rsidP="00CE3656">
      <w:pPr>
        <w:ind w:left="284" w:right="-85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10723">
        <w:rPr>
          <w:rFonts w:ascii="Times New Roman" w:hAnsi="Times New Roman" w:cs="Times New Roman"/>
          <w:sz w:val="24"/>
          <w:szCs w:val="24"/>
        </w:rPr>
        <w:t>Rozpočet rozpočtovej organizácie bol schválený obecným zastupiteľstvom dňa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F0048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>11.12.2023</w:t>
      </w:r>
      <w:r w:rsidR="00913EDB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uznesení</w:t>
      </w:r>
      <w:r w:rsidR="008367DE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>m č.</w:t>
      </w:r>
      <w:r w:rsidR="00D03257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5F0048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>57</w:t>
      </w:r>
      <w:r w:rsidR="00D03257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F0048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>11</w:t>
      </w:r>
      <w:r w:rsidR="00D03257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>/2023</w:t>
      </w:r>
      <w:r w:rsidR="008367DE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7E7DF929" w14:textId="77777777" w:rsidR="00CE3656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</w:p>
    <w:p w14:paraId="41CC87D1" w14:textId="77777777" w:rsidR="00913EDB" w:rsidRDefault="00913EDB" w:rsidP="00A03033">
      <w:pPr>
        <w:ind w:left="284"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v rozpočte: </w:t>
      </w:r>
    </w:p>
    <w:p w14:paraId="67CAF20D" w14:textId="7BB3351B" w:rsidR="008367DE" w:rsidRPr="007F09AA" w:rsidRDefault="008367DE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 w:rsidRPr="00D03257">
        <w:rPr>
          <w:rFonts w:ascii="Times New Roman" w:hAnsi="Times New Roman" w:cs="Times New Roman"/>
          <w:b/>
          <w:bCs/>
          <w:sz w:val="24"/>
          <w:szCs w:val="24"/>
        </w:rPr>
        <w:t>Zmena rozpočtu</w:t>
      </w:r>
      <w:r w:rsidR="00D03257"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č. 1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uznesením </w:t>
      </w:r>
      <w:proofErr w:type="spellStart"/>
      <w:r w:rsidRPr="00D03257">
        <w:rPr>
          <w:rFonts w:ascii="Times New Roman" w:hAnsi="Times New Roman" w:cs="Times New Roman"/>
          <w:b/>
          <w:bCs/>
          <w:sz w:val="24"/>
          <w:szCs w:val="24"/>
        </w:rPr>
        <w:t>OcZ</w:t>
      </w:r>
      <w:proofErr w:type="spellEnd"/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č. </w:t>
      </w:r>
      <w:r w:rsidR="000537FE">
        <w:rPr>
          <w:rFonts w:ascii="Times New Roman" w:hAnsi="Times New Roman" w:cs="Times New Roman"/>
          <w:b/>
          <w:bCs/>
          <w:sz w:val="24"/>
          <w:szCs w:val="24"/>
        </w:rPr>
        <w:t>17/13/2024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zo dňa 2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>.03.202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6FB4BE80" w14:textId="74EAD5CF" w:rsidR="008367DE" w:rsidRDefault="008367DE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mena rozpočtu 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č.2 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uznesením </w:t>
      </w:r>
      <w:proofErr w:type="spellStart"/>
      <w:r w:rsidRPr="00D03257">
        <w:rPr>
          <w:rFonts w:ascii="Times New Roman" w:hAnsi="Times New Roman" w:cs="Times New Roman"/>
          <w:b/>
          <w:bCs/>
          <w:sz w:val="24"/>
          <w:szCs w:val="24"/>
        </w:rPr>
        <w:t>OcZ</w:t>
      </w:r>
      <w:proofErr w:type="spellEnd"/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č. 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>/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16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>/202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zo dňa 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>7.05.202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39CF8DFD" w14:textId="71C71E06" w:rsidR="00304881" w:rsidRPr="00304881" w:rsidRDefault="008367DE" w:rsidP="00304881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Zmena rozpočtu 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č.3 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uznesením </w:t>
      </w:r>
      <w:proofErr w:type="spellStart"/>
      <w:r w:rsidR="00D03257">
        <w:rPr>
          <w:rFonts w:ascii="Times New Roman" w:hAnsi="Times New Roman" w:cs="Times New Roman"/>
          <w:b/>
          <w:bCs/>
          <w:sz w:val="24"/>
          <w:szCs w:val="24"/>
        </w:rPr>
        <w:t>OcZ</w:t>
      </w:r>
      <w:proofErr w:type="spellEnd"/>
      <w:r w:rsidR="00D0325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>č.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81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>/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18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>/202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>z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o dňa 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>26.0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78356CAD" w14:textId="7CBE6AFB" w:rsidR="008367DE" w:rsidRPr="007F09AA" w:rsidRDefault="008367DE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 w:rsidRPr="00D03257">
        <w:rPr>
          <w:rFonts w:ascii="Times New Roman" w:hAnsi="Times New Roman" w:cs="Times New Roman"/>
          <w:b/>
          <w:bCs/>
          <w:sz w:val="24"/>
          <w:szCs w:val="24"/>
        </w:rPr>
        <w:t>Zmena rozpočtu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 č. 4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uznesením </w:t>
      </w:r>
      <w:proofErr w:type="spellStart"/>
      <w:r w:rsidRPr="00D03257">
        <w:rPr>
          <w:rFonts w:ascii="Times New Roman" w:hAnsi="Times New Roman" w:cs="Times New Roman"/>
          <w:b/>
          <w:bCs/>
          <w:sz w:val="24"/>
          <w:szCs w:val="24"/>
        </w:rPr>
        <w:t>OcZ</w:t>
      </w:r>
      <w:proofErr w:type="spellEnd"/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č.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82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>/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>8/202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 xml:space="preserve"> zo dňa 2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>.08.202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32F96320" w14:textId="47FCD24C" w:rsidR="008367DE" w:rsidRPr="00D03257" w:rsidRDefault="008367DE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 w:rsidRPr="00D03257">
        <w:rPr>
          <w:rFonts w:ascii="Times New Roman" w:hAnsi="Times New Roman" w:cs="Times New Roman"/>
          <w:b/>
          <w:bCs/>
          <w:sz w:val="24"/>
          <w:szCs w:val="24"/>
        </w:rPr>
        <w:t>Zmena rozpočtu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 č.5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>uznesením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D03257">
        <w:rPr>
          <w:rFonts w:ascii="Times New Roman" w:hAnsi="Times New Roman" w:cs="Times New Roman"/>
          <w:b/>
          <w:bCs/>
          <w:sz w:val="24"/>
          <w:szCs w:val="24"/>
        </w:rPr>
        <w:t>OcZ</w:t>
      </w:r>
      <w:proofErr w:type="spellEnd"/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>č.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99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>/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>9/202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 zo dňa 2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>.09.202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134827C5" w14:textId="7ED1056A" w:rsidR="008367DE" w:rsidRPr="00D03257" w:rsidRDefault="008367DE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 w:rsidRPr="00D03257">
        <w:rPr>
          <w:rFonts w:ascii="Times New Roman" w:hAnsi="Times New Roman" w:cs="Times New Roman"/>
          <w:b/>
          <w:bCs/>
          <w:sz w:val="24"/>
          <w:szCs w:val="24"/>
        </w:rPr>
        <w:t>Zmena rozpočt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u č. 6 uznesením </w:t>
      </w:r>
      <w:proofErr w:type="spellStart"/>
      <w:r w:rsidRPr="00D03257">
        <w:rPr>
          <w:rFonts w:ascii="Times New Roman" w:hAnsi="Times New Roman" w:cs="Times New Roman"/>
          <w:b/>
          <w:bCs/>
          <w:sz w:val="24"/>
          <w:szCs w:val="24"/>
        </w:rPr>
        <w:t>OcZ</w:t>
      </w:r>
      <w:proofErr w:type="spellEnd"/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č.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117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>/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20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>/202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zo dňa 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25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>.1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72B325CA" w14:textId="60103BE3" w:rsidR="007F09AA" w:rsidRDefault="008367DE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Zmena rozpočtu 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č. 7 uznesením </w:t>
      </w:r>
      <w:proofErr w:type="spellStart"/>
      <w:r w:rsidR="007F09AA">
        <w:rPr>
          <w:rFonts w:ascii="Times New Roman" w:hAnsi="Times New Roman" w:cs="Times New Roman"/>
          <w:b/>
          <w:bCs/>
          <w:sz w:val="24"/>
          <w:szCs w:val="24"/>
        </w:rPr>
        <w:t>OcZ</w:t>
      </w:r>
      <w:proofErr w:type="spellEnd"/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 č. 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146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>/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21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>/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20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24  zo dňa 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16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>.12.202</w:t>
      </w:r>
      <w:r w:rsidR="00304881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5F2F462F" w14:textId="7351DE76" w:rsidR="00304881" w:rsidRPr="00A03033" w:rsidRDefault="00304881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Zmena rozpočtu č. 8 uznesením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OcZ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č. </w:t>
      </w:r>
      <w:r w:rsidR="00881FC5">
        <w:rPr>
          <w:rFonts w:ascii="Times New Roman" w:hAnsi="Times New Roman" w:cs="Times New Roman"/>
          <w:b/>
          <w:bCs/>
          <w:sz w:val="24"/>
          <w:szCs w:val="24"/>
        </w:rPr>
        <w:t>6/22/2025</w:t>
      </w:r>
      <w:r>
        <w:rPr>
          <w:rFonts w:ascii="Times New Roman" w:hAnsi="Times New Roman" w:cs="Times New Roman"/>
          <w:b/>
          <w:bCs/>
          <w:sz w:val="24"/>
          <w:szCs w:val="24"/>
        </w:rPr>
        <w:t>zo dňa 31.12.2024</w:t>
      </w:r>
    </w:p>
    <w:p w14:paraId="4FCDC45D" w14:textId="7E8AD5E3" w:rsidR="007F09AA" w:rsidRDefault="007F09AA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</w:t>
      </w:r>
      <w:r>
        <w:rPr>
          <w:rFonts w:ascii="Times New Roman" w:hAnsi="Times New Roman" w:cs="Times New Roman"/>
          <w:sz w:val="24"/>
          <w:szCs w:val="24"/>
        </w:rPr>
        <w:t>na rozpočtu rozpočtovým opatren</w:t>
      </w:r>
      <w:r w:rsidRPr="008367DE">
        <w:rPr>
          <w:rFonts w:ascii="Times New Roman" w:hAnsi="Times New Roman" w:cs="Times New Roman"/>
          <w:sz w:val="24"/>
          <w:szCs w:val="24"/>
        </w:rPr>
        <w:t xml:space="preserve">ím č. 1 zo dňa </w:t>
      </w:r>
      <w:r w:rsidR="00304881">
        <w:rPr>
          <w:rFonts w:ascii="Times New Roman" w:hAnsi="Times New Roman" w:cs="Times New Roman"/>
          <w:sz w:val="24"/>
          <w:szCs w:val="24"/>
        </w:rPr>
        <w:t>31.03.2024</w:t>
      </w:r>
    </w:p>
    <w:p w14:paraId="20E50025" w14:textId="492BEA3E" w:rsidR="007F09AA" w:rsidRDefault="007F09AA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</w:t>
      </w:r>
      <w:r>
        <w:rPr>
          <w:rFonts w:ascii="Times New Roman" w:hAnsi="Times New Roman" w:cs="Times New Roman"/>
          <w:sz w:val="24"/>
          <w:szCs w:val="24"/>
        </w:rPr>
        <w:t>na rozpočtu rozpočtovým opatren</w:t>
      </w:r>
      <w:r w:rsidRPr="008367DE">
        <w:rPr>
          <w:rFonts w:ascii="Times New Roman" w:hAnsi="Times New Roman" w:cs="Times New Roman"/>
          <w:sz w:val="24"/>
          <w:szCs w:val="24"/>
        </w:rPr>
        <w:t xml:space="preserve">ím č.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8367DE">
        <w:rPr>
          <w:rFonts w:ascii="Times New Roman" w:hAnsi="Times New Roman" w:cs="Times New Roman"/>
          <w:sz w:val="24"/>
          <w:szCs w:val="24"/>
        </w:rPr>
        <w:t xml:space="preserve"> zo dňa </w:t>
      </w:r>
      <w:r w:rsidR="00304881">
        <w:rPr>
          <w:rFonts w:ascii="Times New Roman" w:hAnsi="Times New Roman" w:cs="Times New Roman"/>
          <w:sz w:val="24"/>
          <w:szCs w:val="24"/>
        </w:rPr>
        <w:t>30.06.2024</w:t>
      </w:r>
    </w:p>
    <w:p w14:paraId="76421528" w14:textId="506CC90F" w:rsidR="007F09AA" w:rsidRDefault="007F09AA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</w:t>
      </w:r>
      <w:r>
        <w:rPr>
          <w:rFonts w:ascii="Times New Roman" w:hAnsi="Times New Roman" w:cs="Times New Roman"/>
          <w:sz w:val="24"/>
          <w:szCs w:val="24"/>
        </w:rPr>
        <w:t>na rozpočtu rozpočtovým opatren</w:t>
      </w:r>
      <w:r w:rsidRPr="008367DE">
        <w:rPr>
          <w:rFonts w:ascii="Times New Roman" w:hAnsi="Times New Roman" w:cs="Times New Roman"/>
          <w:sz w:val="24"/>
          <w:szCs w:val="24"/>
        </w:rPr>
        <w:t xml:space="preserve">ím č. 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8367DE">
        <w:rPr>
          <w:rFonts w:ascii="Times New Roman" w:hAnsi="Times New Roman" w:cs="Times New Roman"/>
          <w:sz w:val="24"/>
          <w:szCs w:val="24"/>
        </w:rPr>
        <w:t xml:space="preserve"> zo dňa </w:t>
      </w:r>
      <w:r w:rsidR="00304881">
        <w:rPr>
          <w:rFonts w:ascii="Times New Roman" w:hAnsi="Times New Roman" w:cs="Times New Roman"/>
          <w:sz w:val="24"/>
          <w:szCs w:val="24"/>
        </w:rPr>
        <w:t>09.09.2024</w:t>
      </w:r>
    </w:p>
    <w:p w14:paraId="28618AD0" w14:textId="57317CF4" w:rsidR="007F09AA" w:rsidRDefault="007F09AA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</w:t>
      </w:r>
      <w:r>
        <w:rPr>
          <w:rFonts w:ascii="Times New Roman" w:hAnsi="Times New Roman" w:cs="Times New Roman"/>
          <w:sz w:val="24"/>
          <w:szCs w:val="24"/>
        </w:rPr>
        <w:t>na rozpočtu rozpočtovým opatren</w:t>
      </w:r>
      <w:r w:rsidRPr="008367DE">
        <w:rPr>
          <w:rFonts w:ascii="Times New Roman" w:hAnsi="Times New Roman" w:cs="Times New Roman"/>
          <w:sz w:val="24"/>
          <w:szCs w:val="24"/>
        </w:rPr>
        <w:t xml:space="preserve">ím č. 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8367DE">
        <w:rPr>
          <w:rFonts w:ascii="Times New Roman" w:hAnsi="Times New Roman" w:cs="Times New Roman"/>
          <w:sz w:val="24"/>
          <w:szCs w:val="24"/>
        </w:rPr>
        <w:t xml:space="preserve"> zo dňa </w:t>
      </w:r>
      <w:r w:rsidR="00304881">
        <w:rPr>
          <w:rFonts w:ascii="Times New Roman" w:hAnsi="Times New Roman" w:cs="Times New Roman"/>
          <w:sz w:val="24"/>
          <w:szCs w:val="24"/>
        </w:rPr>
        <w:t>30.09.2024</w:t>
      </w:r>
    </w:p>
    <w:p w14:paraId="3D452A83" w14:textId="57D6F4A6" w:rsidR="007F09AA" w:rsidRDefault="007F09AA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</w:t>
      </w:r>
      <w:r>
        <w:rPr>
          <w:rFonts w:ascii="Times New Roman" w:hAnsi="Times New Roman" w:cs="Times New Roman"/>
          <w:sz w:val="24"/>
          <w:szCs w:val="24"/>
        </w:rPr>
        <w:t>na rozpočtu rozpočtovým opatren</w:t>
      </w:r>
      <w:r w:rsidRPr="008367DE">
        <w:rPr>
          <w:rFonts w:ascii="Times New Roman" w:hAnsi="Times New Roman" w:cs="Times New Roman"/>
          <w:sz w:val="24"/>
          <w:szCs w:val="24"/>
        </w:rPr>
        <w:t xml:space="preserve">ím č.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8367DE">
        <w:rPr>
          <w:rFonts w:ascii="Times New Roman" w:hAnsi="Times New Roman" w:cs="Times New Roman"/>
          <w:sz w:val="24"/>
          <w:szCs w:val="24"/>
        </w:rPr>
        <w:t xml:space="preserve"> zo dňa </w:t>
      </w:r>
      <w:r w:rsidR="00304881">
        <w:rPr>
          <w:rFonts w:ascii="Times New Roman" w:hAnsi="Times New Roman" w:cs="Times New Roman"/>
          <w:sz w:val="24"/>
          <w:szCs w:val="24"/>
        </w:rPr>
        <w:t>01.10.2024</w:t>
      </w:r>
    </w:p>
    <w:p w14:paraId="6BDE0AAE" w14:textId="77EE4C8A" w:rsidR="007F09AA" w:rsidRDefault="007F09AA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</w:t>
      </w:r>
      <w:r>
        <w:rPr>
          <w:rFonts w:ascii="Times New Roman" w:hAnsi="Times New Roman" w:cs="Times New Roman"/>
          <w:sz w:val="24"/>
          <w:szCs w:val="24"/>
        </w:rPr>
        <w:t>na rozpočtu rozpočtovým opatren</w:t>
      </w:r>
      <w:r w:rsidRPr="008367DE">
        <w:rPr>
          <w:rFonts w:ascii="Times New Roman" w:hAnsi="Times New Roman" w:cs="Times New Roman"/>
          <w:sz w:val="24"/>
          <w:szCs w:val="24"/>
        </w:rPr>
        <w:t xml:space="preserve">ím č. 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8367DE">
        <w:rPr>
          <w:rFonts w:ascii="Times New Roman" w:hAnsi="Times New Roman" w:cs="Times New Roman"/>
          <w:sz w:val="24"/>
          <w:szCs w:val="24"/>
        </w:rPr>
        <w:t xml:space="preserve"> zo dňa </w:t>
      </w:r>
      <w:r w:rsidR="00304881">
        <w:rPr>
          <w:rFonts w:ascii="Times New Roman" w:hAnsi="Times New Roman" w:cs="Times New Roman"/>
          <w:sz w:val="24"/>
          <w:szCs w:val="24"/>
        </w:rPr>
        <w:t>31.10.2024</w:t>
      </w:r>
    </w:p>
    <w:p w14:paraId="57E7D445" w14:textId="42615D85" w:rsidR="007F09AA" w:rsidRDefault="007F09AA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</w:t>
      </w:r>
      <w:r>
        <w:rPr>
          <w:rFonts w:ascii="Times New Roman" w:hAnsi="Times New Roman" w:cs="Times New Roman"/>
          <w:sz w:val="24"/>
          <w:szCs w:val="24"/>
        </w:rPr>
        <w:t>na rozpočtu rozpočtovým opatren</w:t>
      </w:r>
      <w:r w:rsidRPr="008367DE">
        <w:rPr>
          <w:rFonts w:ascii="Times New Roman" w:hAnsi="Times New Roman" w:cs="Times New Roman"/>
          <w:sz w:val="24"/>
          <w:szCs w:val="24"/>
        </w:rPr>
        <w:t xml:space="preserve">ím č. 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8367DE">
        <w:rPr>
          <w:rFonts w:ascii="Times New Roman" w:hAnsi="Times New Roman" w:cs="Times New Roman"/>
          <w:sz w:val="24"/>
          <w:szCs w:val="24"/>
        </w:rPr>
        <w:t xml:space="preserve"> zo dňa </w:t>
      </w:r>
      <w:r w:rsidR="00304881">
        <w:rPr>
          <w:rFonts w:ascii="Times New Roman" w:hAnsi="Times New Roman" w:cs="Times New Roman"/>
          <w:sz w:val="24"/>
          <w:szCs w:val="24"/>
        </w:rPr>
        <w:t>29.11.2024</w:t>
      </w:r>
    </w:p>
    <w:p w14:paraId="23F54F93" w14:textId="3664C19A" w:rsidR="00A03033" w:rsidRPr="001942C3" w:rsidRDefault="007F09AA" w:rsidP="00287C28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</w:t>
      </w:r>
      <w:r>
        <w:rPr>
          <w:rFonts w:ascii="Times New Roman" w:hAnsi="Times New Roman" w:cs="Times New Roman"/>
          <w:sz w:val="24"/>
          <w:szCs w:val="24"/>
        </w:rPr>
        <w:t>na rozpočtu rozpočtovým opatren</w:t>
      </w:r>
      <w:r w:rsidRPr="008367DE">
        <w:rPr>
          <w:rFonts w:ascii="Times New Roman" w:hAnsi="Times New Roman" w:cs="Times New Roman"/>
          <w:sz w:val="24"/>
          <w:szCs w:val="24"/>
        </w:rPr>
        <w:t xml:space="preserve">ím č. 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8367DE">
        <w:rPr>
          <w:rFonts w:ascii="Times New Roman" w:hAnsi="Times New Roman" w:cs="Times New Roman"/>
          <w:sz w:val="24"/>
          <w:szCs w:val="24"/>
        </w:rPr>
        <w:t xml:space="preserve"> zo dňa </w:t>
      </w:r>
      <w:r>
        <w:rPr>
          <w:rFonts w:ascii="Times New Roman" w:hAnsi="Times New Roman" w:cs="Times New Roman"/>
          <w:sz w:val="24"/>
          <w:szCs w:val="24"/>
        </w:rPr>
        <w:t>31.12.202</w:t>
      </w:r>
      <w:r w:rsidR="00304881">
        <w:rPr>
          <w:rFonts w:ascii="Times New Roman" w:hAnsi="Times New Roman" w:cs="Times New Roman"/>
          <w:sz w:val="24"/>
          <w:szCs w:val="24"/>
        </w:rPr>
        <w:t>4</w:t>
      </w:r>
    </w:p>
    <w:p w14:paraId="6B2FEA8A" w14:textId="77777777" w:rsidR="00A03033" w:rsidRDefault="00A03033" w:rsidP="001B409D">
      <w:pPr>
        <w:pStyle w:val="Odsekzoznamu"/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044C7" w14:textId="14FA8E40" w:rsidR="001B409D" w:rsidRDefault="001B409D" w:rsidP="001B409D">
      <w:pPr>
        <w:pStyle w:val="Odsekzoznamu"/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409D">
        <w:rPr>
          <w:rFonts w:ascii="Times New Roman" w:hAnsi="Times New Roman" w:cs="Times New Roman"/>
          <w:b/>
          <w:sz w:val="24"/>
          <w:szCs w:val="24"/>
        </w:rPr>
        <w:t>Čl. X</w:t>
      </w:r>
    </w:p>
    <w:p w14:paraId="36DB5831" w14:textId="77777777" w:rsidR="00E7006D" w:rsidRPr="001B409D" w:rsidRDefault="00E7006D" w:rsidP="001B409D">
      <w:pPr>
        <w:pStyle w:val="Odsekzoznamu"/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FD76C5" w14:textId="4608D072" w:rsidR="001B409D" w:rsidRPr="001942C3" w:rsidRDefault="001B409D" w:rsidP="001942C3">
      <w:pPr>
        <w:pStyle w:val="Odsekzoznamu"/>
        <w:ind w:right="-850"/>
        <w:jc w:val="center"/>
        <w:rPr>
          <w:rFonts w:ascii="Times New Roman" w:hAnsi="Times New Roman" w:cs="Times New Roman"/>
          <w:sz w:val="24"/>
          <w:szCs w:val="24"/>
        </w:rPr>
      </w:pPr>
      <w:r w:rsidRPr="001B409D">
        <w:rPr>
          <w:rFonts w:ascii="Times New Roman" w:hAnsi="Times New Roman" w:cs="Times New Roman"/>
          <w:b/>
          <w:sz w:val="24"/>
          <w:szCs w:val="24"/>
        </w:rPr>
        <w:t>Informácie o skutočnostiach, ktoré nastali po dni, ku ktorému sa zostavuje účtová závierka do dňa zostavenia účtovnej závierky</w:t>
      </w:r>
      <w:r w:rsidR="001942C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C24B58" w14:textId="77777777" w:rsidR="001B409D" w:rsidRPr="00D64C7D" w:rsidRDefault="001B409D" w:rsidP="001B409D">
      <w:pPr>
        <w:pStyle w:val="Odsekzoznamu"/>
        <w:ind w:right="-85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D13866" w14:textId="5A388D46" w:rsidR="001B409D" w:rsidRPr="00D64C7D" w:rsidRDefault="00E23201" w:rsidP="003F4C42">
      <w:pPr>
        <w:pStyle w:val="Odsekzoznamu"/>
        <w:ind w:right="-85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 31. decembri 202</w:t>
      </w:r>
      <w:r w:rsidR="000537FE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D64C7D" w:rsidRPr="00D64C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nenastali také udalosti, ktoré by si vyžadovali zverejnenie alebo vykázanie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účtovnej závierke za rok 202</w:t>
      </w:r>
      <w:r w:rsidR="000537FE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D64C7D" w:rsidRPr="00D64C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3F4C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Upozorňujeme ale na skutočnosť zvyšovania cien všetkých tovarov, služieb a hlavne energií, čo má veľmi negatívny vplyv na fungovanie školy. </w:t>
      </w:r>
    </w:p>
    <w:sectPr w:rsidR="001B409D" w:rsidRPr="00D64C7D" w:rsidSect="0021144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9DFCB7" w14:textId="77777777" w:rsidR="00370C74" w:rsidRDefault="00370C74" w:rsidP="00F270F5">
      <w:pPr>
        <w:spacing w:after="0" w:line="240" w:lineRule="auto"/>
      </w:pPr>
      <w:r>
        <w:separator/>
      </w:r>
    </w:p>
  </w:endnote>
  <w:endnote w:type="continuationSeparator" w:id="0">
    <w:p w14:paraId="417114B5" w14:textId="77777777" w:rsidR="00370C74" w:rsidRDefault="00370C74" w:rsidP="00F27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72893975"/>
      <w:docPartObj>
        <w:docPartGallery w:val="Page Numbers (Bottom of Page)"/>
        <w:docPartUnique/>
      </w:docPartObj>
    </w:sdtPr>
    <w:sdtContent>
      <w:p w14:paraId="6B5FB1E8" w14:textId="13A1638D" w:rsidR="00C81081" w:rsidRDefault="00C8108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01BC">
          <w:rPr>
            <w:noProof/>
          </w:rPr>
          <w:t>16</w:t>
        </w:r>
        <w:r>
          <w:fldChar w:fldCharType="end"/>
        </w:r>
      </w:p>
    </w:sdtContent>
  </w:sdt>
  <w:p w14:paraId="5138F35D" w14:textId="77777777" w:rsidR="00C81081" w:rsidRDefault="00C8108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FE5504" w14:textId="77777777" w:rsidR="00370C74" w:rsidRDefault="00370C74" w:rsidP="00F270F5">
      <w:pPr>
        <w:spacing w:after="0" w:line="240" w:lineRule="auto"/>
      </w:pPr>
      <w:r>
        <w:separator/>
      </w:r>
    </w:p>
  </w:footnote>
  <w:footnote w:type="continuationSeparator" w:id="0">
    <w:p w14:paraId="0F080A55" w14:textId="77777777" w:rsidR="00370C74" w:rsidRDefault="00370C74" w:rsidP="00F270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D920EF"/>
    <w:multiLevelType w:val="hybridMultilevel"/>
    <w:tmpl w:val="0C881490"/>
    <w:lvl w:ilvl="0" w:tplc="B448B696">
      <w:start w:val="1"/>
      <w:numFmt w:val="lowerLetter"/>
      <w:lvlText w:val="%1)"/>
      <w:lvlJc w:val="left"/>
      <w:pPr>
        <w:ind w:left="4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6" w:hanging="360"/>
      </w:pPr>
    </w:lvl>
    <w:lvl w:ilvl="2" w:tplc="041B001B" w:tentative="1">
      <w:start w:val="1"/>
      <w:numFmt w:val="lowerRoman"/>
      <w:lvlText w:val="%3."/>
      <w:lvlJc w:val="right"/>
      <w:pPr>
        <w:ind w:left="1866" w:hanging="180"/>
      </w:pPr>
    </w:lvl>
    <w:lvl w:ilvl="3" w:tplc="041B000F" w:tentative="1">
      <w:start w:val="1"/>
      <w:numFmt w:val="decimal"/>
      <w:lvlText w:val="%4."/>
      <w:lvlJc w:val="left"/>
      <w:pPr>
        <w:ind w:left="2586" w:hanging="360"/>
      </w:pPr>
    </w:lvl>
    <w:lvl w:ilvl="4" w:tplc="041B0019" w:tentative="1">
      <w:start w:val="1"/>
      <w:numFmt w:val="lowerLetter"/>
      <w:lvlText w:val="%5."/>
      <w:lvlJc w:val="left"/>
      <w:pPr>
        <w:ind w:left="3306" w:hanging="360"/>
      </w:pPr>
    </w:lvl>
    <w:lvl w:ilvl="5" w:tplc="041B001B" w:tentative="1">
      <w:start w:val="1"/>
      <w:numFmt w:val="lowerRoman"/>
      <w:lvlText w:val="%6."/>
      <w:lvlJc w:val="right"/>
      <w:pPr>
        <w:ind w:left="4026" w:hanging="180"/>
      </w:pPr>
    </w:lvl>
    <w:lvl w:ilvl="6" w:tplc="041B000F" w:tentative="1">
      <w:start w:val="1"/>
      <w:numFmt w:val="decimal"/>
      <w:lvlText w:val="%7."/>
      <w:lvlJc w:val="left"/>
      <w:pPr>
        <w:ind w:left="4746" w:hanging="360"/>
      </w:pPr>
    </w:lvl>
    <w:lvl w:ilvl="7" w:tplc="041B0019" w:tentative="1">
      <w:start w:val="1"/>
      <w:numFmt w:val="lowerLetter"/>
      <w:lvlText w:val="%8."/>
      <w:lvlJc w:val="left"/>
      <w:pPr>
        <w:ind w:left="5466" w:hanging="360"/>
      </w:pPr>
    </w:lvl>
    <w:lvl w:ilvl="8" w:tplc="041B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" w15:restartNumberingAfterBreak="0">
    <w:nsid w:val="04DE5F36"/>
    <w:multiLevelType w:val="hybridMultilevel"/>
    <w:tmpl w:val="8AAA2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490478"/>
    <w:multiLevelType w:val="hybridMultilevel"/>
    <w:tmpl w:val="8C0ABF30"/>
    <w:lvl w:ilvl="0" w:tplc="4296D6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7433620"/>
    <w:multiLevelType w:val="hybridMultilevel"/>
    <w:tmpl w:val="14A0836C"/>
    <w:lvl w:ilvl="0" w:tplc="105CE73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A272DA"/>
    <w:multiLevelType w:val="hybridMultilevel"/>
    <w:tmpl w:val="6F9ACB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1C438E"/>
    <w:multiLevelType w:val="hybridMultilevel"/>
    <w:tmpl w:val="4648A6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230D13"/>
    <w:multiLevelType w:val="hybridMultilevel"/>
    <w:tmpl w:val="398CF7AC"/>
    <w:lvl w:ilvl="0" w:tplc="1D049F64">
      <w:start w:val="1"/>
      <w:numFmt w:val="bullet"/>
      <w:lvlText w:val="﷐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BE4D54"/>
    <w:multiLevelType w:val="hybridMultilevel"/>
    <w:tmpl w:val="C0A075E4"/>
    <w:lvl w:ilvl="0" w:tplc="097A09F2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39183C"/>
    <w:multiLevelType w:val="hybridMultilevel"/>
    <w:tmpl w:val="B9B6EE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4621CC"/>
    <w:multiLevelType w:val="hybridMultilevel"/>
    <w:tmpl w:val="3C76D57E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0641E6A"/>
    <w:multiLevelType w:val="hybridMultilevel"/>
    <w:tmpl w:val="1212A6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6D628A"/>
    <w:multiLevelType w:val="hybridMultilevel"/>
    <w:tmpl w:val="B666F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B02A8C"/>
    <w:multiLevelType w:val="hybridMultilevel"/>
    <w:tmpl w:val="8CAACCD2"/>
    <w:lvl w:ilvl="0" w:tplc="07C8C9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005F9D"/>
    <w:multiLevelType w:val="hybridMultilevel"/>
    <w:tmpl w:val="C7080368"/>
    <w:lvl w:ilvl="0" w:tplc="F2F650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2C089B"/>
    <w:multiLevelType w:val="hybridMultilevel"/>
    <w:tmpl w:val="B8E6CA02"/>
    <w:lvl w:ilvl="0" w:tplc="369EAA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3A73A6"/>
    <w:multiLevelType w:val="hybridMultilevel"/>
    <w:tmpl w:val="5CB289D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402548"/>
    <w:multiLevelType w:val="hybridMultilevel"/>
    <w:tmpl w:val="7ECCF7A8"/>
    <w:lvl w:ilvl="0" w:tplc="9C26E21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964012"/>
    <w:multiLevelType w:val="hybridMultilevel"/>
    <w:tmpl w:val="E22A10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5F72407"/>
    <w:multiLevelType w:val="hybridMultilevel"/>
    <w:tmpl w:val="E37222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86B51EB"/>
    <w:multiLevelType w:val="hybridMultilevel"/>
    <w:tmpl w:val="C53C48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DB0306"/>
    <w:multiLevelType w:val="hybridMultilevel"/>
    <w:tmpl w:val="6F9ACB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D1B166B"/>
    <w:multiLevelType w:val="hybridMultilevel"/>
    <w:tmpl w:val="0088DE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D16BB6"/>
    <w:multiLevelType w:val="hybridMultilevel"/>
    <w:tmpl w:val="F5045180"/>
    <w:lvl w:ilvl="0" w:tplc="1F042140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61280753"/>
    <w:multiLevelType w:val="hybridMultilevel"/>
    <w:tmpl w:val="51965EAA"/>
    <w:lvl w:ilvl="0" w:tplc="0A5241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629C4AE7"/>
    <w:multiLevelType w:val="hybridMultilevel"/>
    <w:tmpl w:val="AE1AC112"/>
    <w:lvl w:ilvl="0" w:tplc="5BEE2FE4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FDB77F1"/>
    <w:multiLevelType w:val="hybridMultilevel"/>
    <w:tmpl w:val="F93C3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2621A1"/>
    <w:multiLevelType w:val="hybridMultilevel"/>
    <w:tmpl w:val="F410A1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A00C86"/>
    <w:multiLevelType w:val="hybridMultilevel"/>
    <w:tmpl w:val="4C1E92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B03A33"/>
    <w:multiLevelType w:val="hybridMultilevel"/>
    <w:tmpl w:val="0160F6C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17666B"/>
    <w:multiLevelType w:val="hybridMultilevel"/>
    <w:tmpl w:val="520E33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4663199"/>
    <w:multiLevelType w:val="hybridMultilevel"/>
    <w:tmpl w:val="F77E5CF4"/>
    <w:lvl w:ilvl="0" w:tplc="812866A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C62EAA"/>
    <w:multiLevelType w:val="hybridMultilevel"/>
    <w:tmpl w:val="797C01A4"/>
    <w:lvl w:ilvl="0" w:tplc="3E861B78">
      <w:start w:val="3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8CA3A9A"/>
    <w:multiLevelType w:val="hybridMultilevel"/>
    <w:tmpl w:val="0D1C49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1A6E3A"/>
    <w:multiLevelType w:val="hybridMultilevel"/>
    <w:tmpl w:val="0F82377C"/>
    <w:lvl w:ilvl="0" w:tplc="7F0A4686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3309AE"/>
    <w:multiLevelType w:val="hybridMultilevel"/>
    <w:tmpl w:val="6BFE70FC"/>
    <w:lvl w:ilvl="0" w:tplc="C24A2DA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8261775">
    <w:abstractNumId w:val="4"/>
  </w:num>
  <w:num w:numId="2" w16cid:durableId="2026785712">
    <w:abstractNumId w:val="15"/>
  </w:num>
  <w:num w:numId="3" w16cid:durableId="505245405">
    <w:abstractNumId w:val="33"/>
  </w:num>
  <w:num w:numId="4" w16cid:durableId="2144274237">
    <w:abstractNumId w:val="7"/>
  </w:num>
  <w:num w:numId="5" w16cid:durableId="1109861683">
    <w:abstractNumId w:val="30"/>
  </w:num>
  <w:num w:numId="6" w16cid:durableId="1178084172">
    <w:abstractNumId w:val="19"/>
  </w:num>
  <w:num w:numId="7" w16cid:durableId="1348018569">
    <w:abstractNumId w:val="34"/>
  </w:num>
  <w:num w:numId="8" w16cid:durableId="1480656389">
    <w:abstractNumId w:val="13"/>
  </w:num>
  <w:num w:numId="9" w16cid:durableId="118764707">
    <w:abstractNumId w:val="10"/>
  </w:num>
  <w:num w:numId="10" w16cid:durableId="283394362">
    <w:abstractNumId w:val="26"/>
  </w:num>
  <w:num w:numId="11" w16cid:durableId="331153429">
    <w:abstractNumId w:val="32"/>
  </w:num>
  <w:num w:numId="12" w16cid:durableId="186411369">
    <w:abstractNumId w:val="28"/>
  </w:num>
  <w:num w:numId="13" w16cid:durableId="1534230123">
    <w:abstractNumId w:val="12"/>
  </w:num>
  <w:num w:numId="14" w16cid:durableId="870341331">
    <w:abstractNumId w:val="18"/>
  </w:num>
  <w:num w:numId="15" w16cid:durableId="1941839069">
    <w:abstractNumId w:val="25"/>
  </w:num>
  <w:num w:numId="16" w16cid:durableId="648048503">
    <w:abstractNumId w:val="11"/>
  </w:num>
  <w:num w:numId="17" w16cid:durableId="1248660905">
    <w:abstractNumId w:val="29"/>
  </w:num>
  <w:num w:numId="18" w16cid:durableId="850988654">
    <w:abstractNumId w:val="14"/>
  </w:num>
  <w:num w:numId="19" w16cid:durableId="1560436929">
    <w:abstractNumId w:val="0"/>
  </w:num>
  <w:num w:numId="20" w16cid:durableId="1575703146">
    <w:abstractNumId w:val="27"/>
  </w:num>
  <w:num w:numId="21" w16cid:durableId="1387414926">
    <w:abstractNumId w:val="8"/>
  </w:num>
  <w:num w:numId="22" w16cid:durableId="617221449">
    <w:abstractNumId w:val="1"/>
  </w:num>
  <w:num w:numId="23" w16cid:durableId="1867524639">
    <w:abstractNumId w:val="24"/>
  </w:num>
  <w:num w:numId="24" w16cid:durableId="2056928838">
    <w:abstractNumId w:val="17"/>
  </w:num>
  <w:num w:numId="25" w16cid:durableId="1798135485">
    <w:abstractNumId w:val="2"/>
  </w:num>
  <w:num w:numId="26" w16cid:durableId="259683295">
    <w:abstractNumId w:val="23"/>
  </w:num>
  <w:num w:numId="27" w16cid:durableId="754546534">
    <w:abstractNumId w:val="22"/>
  </w:num>
  <w:num w:numId="28" w16cid:durableId="728264530">
    <w:abstractNumId w:val="20"/>
  </w:num>
  <w:num w:numId="29" w16cid:durableId="816411393">
    <w:abstractNumId w:val="5"/>
  </w:num>
  <w:num w:numId="30" w16cid:durableId="1376812817">
    <w:abstractNumId w:val="21"/>
  </w:num>
  <w:num w:numId="31" w16cid:durableId="134839103">
    <w:abstractNumId w:val="3"/>
  </w:num>
  <w:num w:numId="32" w16cid:durableId="1767456628">
    <w:abstractNumId w:val="16"/>
  </w:num>
  <w:num w:numId="33" w16cid:durableId="1128283264">
    <w:abstractNumId w:val="31"/>
  </w:num>
  <w:num w:numId="34" w16cid:durableId="1556501643">
    <w:abstractNumId w:val="6"/>
  </w:num>
  <w:num w:numId="35" w16cid:durableId="49703756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6DE9"/>
    <w:rsid w:val="000216DB"/>
    <w:rsid w:val="000277B5"/>
    <w:rsid w:val="0003284C"/>
    <w:rsid w:val="000537FE"/>
    <w:rsid w:val="00075160"/>
    <w:rsid w:val="000B0754"/>
    <w:rsid w:val="000B0AF4"/>
    <w:rsid w:val="000B3039"/>
    <w:rsid w:val="000B746B"/>
    <w:rsid w:val="000D192E"/>
    <w:rsid w:val="000D1C7E"/>
    <w:rsid w:val="000F11D9"/>
    <w:rsid w:val="000F4F79"/>
    <w:rsid w:val="000F7850"/>
    <w:rsid w:val="00102025"/>
    <w:rsid w:val="00104346"/>
    <w:rsid w:val="00110156"/>
    <w:rsid w:val="00135870"/>
    <w:rsid w:val="0014427E"/>
    <w:rsid w:val="00160AB2"/>
    <w:rsid w:val="0016634B"/>
    <w:rsid w:val="001942C3"/>
    <w:rsid w:val="001A2B2E"/>
    <w:rsid w:val="001A709E"/>
    <w:rsid w:val="001B409D"/>
    <w:rsid w:val="001C3388"/>
    <w:rsid w:val="001F0C1A"/>
    <w:rsid w:val="002079DD"/>
    <w:rsid w:val="00210723"/>
    <w:rsid w:val="0021144A"/>
    <w:rsid w:val="00212FBA"/>
    <w:rsid w:val="00214DD7"/>
    <w:rsid w:val="002376FB"/>
    <w:rsid w:val="00251193"/>
    <w:rsid w:val="00253B58"/>
    <w:rsid w:val="00266BB1"/>
    <w:rsid w:val="002676EA"/>
    <w:rsid w:val="0027158D"/>
    <w:rsid w:val="00282AA8"/>
    <w:rsid w:val="0028780E"/>
    <w:rsid w:val="00287C28"/>
    <w:rsid w:val="002B1242"/>
    <w:rsid w:val="002B3E19"/>
    <w:rsid w:val="002D3C9A"/>
    <w:rsid w:val="002E40A2"/>
    <w:rsid w:val="002F1683"/>
    <w:rsid w:val="00303F2B"/>
    <w:rsid w:val="00304881"/>
    <w:rsid w:val="00306184"/>
    <w:rsid w:val="003114E7"/>
    <w:rsid w:val="003315A6"/>
    <w:rsid w:val="00335496"/>
    <w:rsid w:val="003534E7"/>
    <w:rsid w:val="00363E97"/>
    <w:rsid w:val="00364181"/>
    <w:rsid w:val="00370C74"/>
    <w:rsid w:val="0038477D"/>
    <w:rsid w:val="003879CF"/>
    <w:rsid w:val="00392604"/>
    <w:rsid w:val="003B1D27"/>
    <w:rsid w:val="003B24DD"/>
    <w:rsid w:val="003B75E2"/>
    <w:rsid w:val="003C1F57"/>
    <w:rsid w:val="003C6EBB"/>
    <w:rsid w:val="003D0B99"/>
    <w:rsid w:val="003D18A1"/>
    <w:rsid w:val="003D225B"/>
    <w:rsid w:val="003D6505"/>
    <w:rsid w:val="003F2277"/>
    <w:rsid w:val="003F4C42"/>
    <w:rsid w:val="004052C4"/>
    <w:rsid w:val="00430F45"/>
    <w:rsid w:val="00443C83"/>
    <w:rsid w:val="00447601"/>
    <w:rsid w:val="004772D6"/>
    <w:rsid w:val="004864C2"/>
    <w:rsid w:val="00486D26"/>
    <w:rsid w:val="004873CC"/>
    <w:rsid w:val="0049042E"/>
    <w:rsid w:val="00493FC5"/>
    <w:rsid w:val="004B0829"/>
    <w:rsid w:val="004B3746"/>
    <w:rsid w:val="004C28E8"/>
    <w:rsid w:val="004D67F8"/>
    <w:rsid w:val="004F2497"/>
    <w:rsid w:val="00516136"/>
    <w:rsid w:val="00526370"/>
    <w:rsid w:val="005329BE"/>
    <w:rsid w:val="005569BC"/>
    <w:rsid w:val="00556DE9"/>
    <w:rsid w:val="0058417A"/>
    <w:rsid w:val="005914AC"/>
    <w:rsid w:val="005A38C6"/>
    <w:rsid w:val="005A6A27"/>
    <w:rsid w:val="005D5515"/>
    <w:rsid w:val="005E30F2"/>
    <w:rsid w:val="005E617A"/>
    <w:rsid w:val="005F0048"/>
    <w:rsid w:val="005F3DB2"/>
    <w:rsid w:val="005F7C29"/>
    <w:rsid w:val="006253CD"/>
    <w:rsid w:val="00641FF1"/>
    <w:rsid w:val="00652E99"/>
    <w:rsid w:val="006550B8"/>
    <w:rsid w:val="00665BD3"/>
    <w:rsid w:val="00677596"/>
    <w:rsid w:val="00682697"/>
    <w:rsid w:val="00683ED8"/>
    <w:rsid w:val="006A1137"/>
    <w:rsid w:val="006A3298"/>
    <w:rsid w:val="006D579B"/>
    <w:rsid w:val="007050B3"/>
    <w:rsid w:val="0071602E"/>
    <w:rsid w:val="007165A2"/>
    <w:rsid w:val="00722E87"/>
    <w:rsid w:val="0073097B"/>
    <w:rsid w:val="00735DE7"/>
    <w:rsid w:val="0073615B"/>
    <w:rsid w:val="00754A3B"/>
    <w:rsid w:val="00771A83"/>
    <w:rsid w:val="00772406"/>
    <w:rsid w:val="007916E4"/>
    <w:rsid w:val="00793D2B"/>
    <w:rsid w:val="007A3254"/>
    <w:rsid w:val="007A379F"/>
    <w:rsid w:val="007A6C5E"/>
    <w:rsid w:val="007C3984"/>
    <w:rsid w:val="007C7B90"/>
    <w:rsid w:val="007D2529"/>
    <w:rsid w:val="007D47CC"/>
    <w:rsid w:val="007D6393"/>
    <w:rsid w:val="007F09AA"/>
    <w:rsid w:val="007F2A8E"/>
    <w:rsid w:val="00811DC7"/>
    <w:rsid w:val="00816F0F"/>
    <w:rsid w:val="0082417D"/>
    <w:rsid w:val="00835F33"/>
    <w:rsid w:val="008367DE"/>
    <w:rsid w:val="008403F2"/>
    <w:rsid w:val="00851245"/>
    <w:rsid w:val="0085249D"/>
    <w:rsid w:val="00874814"/>
    <w:rsid w:val="00877723"/>
    <w:rsid w:val="00881FC5"/>
    <w:rsid w:val="00890146"/>
    <w:rsid w:val="00891CCA"/>
    <w:rsid w:val="008A08FE"/>
    <w:rsid w:val="008A6B15"/>
    <w:rsid w:val="008C4E09"/>
    <w:rsid w:val="008D1885"/>
    <w:rsid w:val="008D4B94"/>
    <w:rsid w:val="00904B5D"/>
    <w:rsid w:val="00913EDB"/>
    <w:rsid w:val="00923799"/>
    <w:rsid w:val="00945825"/>
    <w:rsid w:val="00972ED7"/>
    <w:rsid w:val="00973B5D"/>
    <w:rsid w:val="00977E06"/>
    <w:rsid w:val="00977F56"/>
    <w:rsid w:val="0099480A"/>
    <w:rsid w:val="009A63D1"/>
    <w:rsid w:val="009A69FF"/>
    <w:rsid w:val="009B302B"/>
    <w:rsid w:val="009C37E5"/>
    <w:rsid w:val="009E478D"/>
    <w:rsid w:val="009F5393"/>
    <w:rsid w:val="00A03033"/>
    <w:rsid w:val="00A136EF"/>
    <w:rsid w:val="00A20848"/>
    <w:rsid w:val="00A20EF9"/>
    <w:rsid w:val="00A26FB3"/>
    <w:rsid w:val="00A367A6"/>
    <w:rsid w:val="00A41FCF"/>
    <w:rsid w:val="00A5649B"/>
    <w:rsid w:val="00A63622"/>
    <w:rsid w:val="00A73B0E"/>
    <w:rsid w:val="00A80C9F"/>
    <w:rsid w:val="00AD50F1"/>
    <w:rsid w:val="00AD6748"/>
    <w:rsid w:val="00AE12F6"/>
    <w:rsid w:val="00AE1F3A"/>
    <w:rsid w:val="00AE4B53"/>
    <w:rsid w:val="00AF02AA"/>
    <w:rsid w:val="00AF34DA"/>
    <w:rsid w:val="00B014A6"/>
    <w:rsid w:val="00B04704"/>
    <w:rsid w:val="00B34C8E"/>
    <w:rsid w:val="00B35671"/>
    <w:rsid w:val="00B5140D"/>
    <w:rsid w:val="00B901BC"/>
    <w:rsid w:val="00BA6E90"/>
    <w:rsid w:val="00BE271B"/>
    <w:rsid w:val="00C100CE"/>
    <w:rsid w:val="00C127F9"/>
    <w:rsid w:val="00C13B86"/>
    <w:rsid w:val="00C176A7"/>
    <w:rsid w:val="00C36B45"/>
    <w:rsid w:val="00C424A0"/>
    <w:rsid w:val="00C650D0"/>
    <w:rsid w:val="00C671B3"/>
    <w:rsid w:val="00C77889"/>
    <w:rsid w:val="00C809F2"/>
    <w:rsid w:val="00C81081"/>
    <w:rsid w:val="00C86E76"/>
    <w:rsid w:val="00CA6CEB"/>
    <w:rsid w:val="00CB6F09"/>
    <w:rsid w:val="00CC5716"/>
    <w:rsid w:val="00CD0B96"/>
    <w:rsid w:val="00CE3656"/>
    <w:rsid w:val="00CF3FA9"/>
    <w:rsid w:val="00D01D35"/>
    <w:rsid w:val="00D03257"/>
    <w:rsid w:val="00D03AE0"/>
    <w:rsid w:val="00D0762C"/>
    <w:rsid w:val="00D22FF9"/>
    <w:rsid w:val="00D24C0C"/>
    <w:rsid w:val="00D60D3D"/>
    <w:rsid w:val="00D64C7D"/>
    <w:rsid w:val="00D74474"/>
    <w:rsid w:val="00D86128"/>
    <w:rsid w:val="00D91312"/>
    <w:rsid w:val="00D93001"/>
    <w:rsid w:val="00DC1908"/>
    <w:rsid w:val="00DC497D"/>
    <w:rsid w:val="00DC5DFA"/>
    <w:rsid w:val="00DE075F"/>
    <w:rsid w:val="00DF2798"/>
    <w:rsid w:val="00DF49A2"/>
    <w:rsid w:val="00E05E4A"/>
    <w:rsid w:val="00E113CF"/>
    <w:rsid w:val="00E15FC5"/>
    <w:rsid w:val="00E23201"/>
    <w:rsid w:val="00E26816"/>
    <w:rsid w:val="00E356DD"/>
    <w:rsid w:val="00E35C5A"/>
    <w:rsid w:val="00E43DF3"/>
    <w:rsid w:val="00E5457A"/>
    <w:rsid w:val="00E57680"/>
    <w:rsid w:val="00E7006D"/>
    <w:rsid w:val="00E73169"/>
    <w:rsid w:val="00E7329A"/>
    <w:rsid w:val="00E97BDA"/>
    <w:rsid w:val="00EA1348"/>
    <w:rsid w:val="00EB0C6A"/>
    <w:rsid w:val="00EB7948"/>
    <w:rsid w:val="00EC3E64"/>
    <w:rsid w:val="00EE45F2"/>
    <w:rsid w:val="00EE49DE"/>
    <w:rsid w:val="00EE65C6"/>
    <w:rsid w:val="00EF6655"/>
    <w:rsid w:val="00F006E2"/>
    <w:rsid w:val="00F03C48"/>
    <w:rsid w:val="00F270F5"/>
    <w:rsid w:val="00F32F0C"/>
    <w:rsid w:val="00F34B21"/>
    <w:rsid w:val="00F45BAA"/>
    <w:rsid w:val="00F501CC"/>
    <w:rsid w:val="00F5043A"/>
    <w:rsid w:val="00F63313"/>
    <w:rsid w:val="00F72778"/>
    <w:rsid w:val="00F97887"/>
    <w:rsid w:val="00FB250A"/>
    <w:rsid w:val="00FB2D6F"/>
    <w:rsid w:val="00FB4607"/>
    <w:rsid w:val="00FC268A"/>
    <w:rsid w:val="00FD09C1"/>
    <w:rsid w:val="00FE0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7F84D4"/>
  <w15:chartTrackingRefBased/>
  <w15:docId w15:val="{B41D02D6-EF50-4FB0-8CF5-902782D75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56DE9"/>
    <w:pPr>
      <w:ind w:left="720"/>
      <w:contextualSpacing/>
    </w:pPr>
  </w:style>
  <w:style w:type="table" w:styleId="Mriekatabuky">
    <w:name w:val="Table Grid"/>
    <w:basedOn w:val="Normlnatabuka"/>
    <w:uiPriority w:val="39"/>
    <w:rsid w:val="00556D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F27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270F5"/>
  </w:style>
  <w:style w:type="paragraph" w:styleId="Pta">
    <w:name w:val="footer"/>
    <w:basedOn w:val="Normlny"/>
    <w:link w:val="PtaChar"/>
    <w:uiPriority w:val="99"/>
    <w:unhideWhenUsed/>
    <w:rsid w:val="00F27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70F5"/>
  </w:style>
  <w:style w:type="table" w:customStyle="1" w:styleId="TableGrid">
    <w:name w:val="TableGrid"/>
    <w:rsid w:val="00AE4B53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Zstupntext">
    <w:name w:val="Placeholder Text"/>
    <w:basedOn w:val="Predvolenpsmoodseku"/>
    <w:uiPriority w:val="99"/>
    <w:semiHidden/>
    <w:rsid w:val="00110156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B40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409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79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4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0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27E087-00EA-4BE6-98AF-3530078BAE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</TotalTime>
  <Pages>1</Pages>
  <Words>3756</Words>
  <Characters>21415</Characters>
  <Application>Microsoft Office Word</Application>
  <DocSecurity>0</DocSecurity>
  <Lines>178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23</cp:revision>
  <cp:lastPrinted>2025-02-04T13:36:00Z</cp:lastPrinted>
  <dcterms:created xsi:type="dcterms:W3CDTF">2024-02-19T12:49:00Z</dcterms:created>
  <dcterms:modified xsi:type="dcterms:W3CDTF">2025-02-10T09:34:00Z</dcterms:modified>
</cp:coreProperties>
</file>