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0C15" w:rsidRDefault="00690C15" w:rsidP="00690C15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 k účtovnej závierke zostavenej ku dňu 31.12.20</w:t>
      </w:r>
      <w:r w:rsidR="00D17FE7">
        <w:rPr>
          <w:b/>
          <w:sz w:val="28"/>
          <w:szCs w:val="28"/>
          <w:u w:val="single"/>
        </w:rPr>
        <w:t>24</w:t>
      </w:r>
    </w:p>
    <w:p w:rsidR="00690C15" w:rsidRDefault="00690C15" w:rsidP="00690C15"/>
    <w:p w:rsidR="00690C15" w:rsidRDefault="00690C15" w:rsidP="00690C15"/>
    <w:p w:rsidR="00690C15" w:rsidRDefault="00690C15" w:rsidP="00690C15">
      <w:pPr>
        <w:rPr>
          <w:b/>
        </w:rPr>
      </w:pPr>
      <w:proofErr w:type="spellStart"/>
      <w:r>
        <w:rPr>
          <w:b/>
        </w:rPr>
        <w:t>Úč</w:t>
      </w:r>
      <w:proofErr w:type="spellEnd"/>
      <w:r>
        <w:rPr>
          <w:b/>
        </w:rPr>
        <w:t xml:space="preserve">  NUJ 3-01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IČO: 31265871 </w:t>
      </w:r>
    </w:p>
    <w:p w:rsidR="00690C15" w:rsidRDefault="00690C15" w:rsidP="00690C15">
      <w:pPr>
        <w:rPr>
          <w:b/>
        </w:rPr>
      </w:pPr>
    </w:p>
    <w:p w:rsidR="00690C15" w:rsidRDefault="00690C15" w:rsidP="00690C15">
      <w:pPr>
        <w:jc w:val="both"/>
        <w:rPr>
          <w:b/>
        </w:rPr>
      </w:pPr>
      <w:r>
        <w:rPr>
          <w:b/>
        </w:rPr>
        <w:t xml:space="preserve">Spoločenstvo vlastníkov bytov bloku č. 401/D, Postupimská 15, 040 22  Košice </w:t>
      </w:r>
    </w:p>
    <w:p w:rsidR="00690C15" w:rsidRDefault="00690C15" w:rsidP="00690C15">
      <w:pPr>
        <w:jc w:val="both"/>
        <w:rPr>
          <w:b/>
        </w:rPr>
      </w:pPr>
      <w:r>
        <w:rPr>
          <w:b/>
        </w:rPr>
        <w:t xml:space="preserve">IČO: 31265871, DIČ: 2021484487  Registrácia spoločenstva vlastníkov bytov: </w:t>
      </w:r>
      <w:proofErr w:type="spellStart"/>
      <w:r>
        <w:rPr>
          <w:b/>
        </w:rPr>
        <w:t>č.j</w:t>
      </w:r>
      <w:proofErr w:type="spellEnd"/>
      <w:r>
        <w:rPr>
          <w:b/>
        </w:rPr>
        <w:t>. OBP 98/00025-Mi z 27.01.1998 na Krajskom úrade v Košiciach pod číslom 1/1998</w:t>
      </w:r>
    </w:p>
    <w:p w:rsidR="00690C15" w:rsidRDefault="00690C15" w:rsidP="00690C15">
      <w:pPr>
        <w:pBdr>
          <w:bottom w:val="single" w:sz="6" w:space="1" w:color="auto"/>
        </w:pBdr>
        <w:jc w:val="center"/>
        <w:rPr>
          <w:b/>
        </w:rPr>
      </w:pPr>
    </w:p>
    <w:p w:rsidR="00690C15" w:rsidRDefault="00690C15" w:rsidP="00690C15"/>
    <w:p w:rsidR="00690C15" w:rsidRDefault="00690C15" w:rsidP="00690C15"/>
    <w:p w:rsidR="00690C15" w:rsidRDefault="00690C15" w:rsidP="00690C15">
      <w:pPr>
        <w:rPr>
          <w:b/>
          <w:u w:val="single"/>
        </w:rPr>
      </w:pPr>
      <w:r>
        <w:rPr>
          <w:b/>
          <w:u w:val="single"/>
        </w:rPr>
        <w:t>A Základné informácie o účtovnej jednotke</w:t>
      </w:r>
    </w:p>
    <w:p w:rsidR="00690C15" w:rsidRDefault="00690C15" w:rsidP="00690C15"/>
    <w:p w:rsidR="00690C15" w:rsidRDefault="00690C15" w:rsidP="00690C15">
      <w:r>
        <w:t>A/1 Orgánmi účtovnej jednotky sú:</w:t>
      </w:r>
    </w:p>
    <w:p w:rsidR="00690C15" w:rsidRDefault="00690C15" w:rsidP="00690C15">
      <w:pPr>
        <w:pStyle w:val="Odstavecseseznamem"/>
        <w:numPr>
          <w:ilvl w:val="0"/>
          <w:numId w:val="1"/>
        </w:numPr>
      </w:pPr>
      <w:r>
        <w:t>predseda</w:t>
      </w:r>
    </w:p>
    <w:p w:rsidR="00690C15" w:rsidRDefault="00690C15" w:rsidP="00690C15">
      <w:pPr>
        <w:pStyle w:val="Odstavecseseznamem"/>
        <w:numPr>
          <w:ilvl w:val="0"/>
          <w:numId w:val="1"/>
        </w:numPr>
      </w:pPr>
      <w:r>
        <w:t>podpredseda</w:t>
      </w:r>
    </w:p>
    <w:p w:rsidR="00690C15" w:rsidRDefault="00690C15" w:rsidP="00690C15">
      <w:pPr>
        <w:pStyle w:val="Odstavecseseznamem"/>
        <w:numPr>
          <w:ilvl w:val="0"/>
          <w:numId w:val="1"/>
        </w:numPr>
      </w:pPr>
      <w:r>
        <w:t>rada</w:t>
      </w:r>
    </w:p>
    <w:p w:rsidR="00690C15" w:rsidRDefault="00690C15" w:rsidP="00690C15">
      <w:pPr>
        <w:pStyle w:val="Odstavecseseznamem"/>
        <w:numPr>
          <w:ilvl w:val="0"/>
          <w:numId w:val="1"/>
        </w:numPr>
      </w:pPr>
      <w:r>
        <w:t>zhromaždenie</w:t>
      </w:r>
    </w:p>
    <w:p w:rsidR="00690C15" w:rsidRDefault="00690C15" w:rsidP="00690C15">
      <w:r>
        <w:tab/>
      </w:r>
      <w:r>
        <w:tab/>
      </w:r>
    </w:p>
    <w:p w:rsidR="00690C15" w:rsidRDefault="00690C15" w:rsidP="00690C1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90C15" w:rsidRDefault="00690C15" w:rsidP="00690C15">
      <w:r>
        <w:t>A/2 Predseda SVB:</w:t>
      </w:r>
    </w:p>
    <w:p w:rsidR="00690C15" w:rsidRDefault="00B25E08" w:rsidP="00690C15">
      <w:pPr>
        <w:pStyle w:val="Odstavecseseznamem"/>
        <w:numPr>
          <w:ilvl w:val="0"/>
          <w:numId w:val="1"/>
        </w:numPr>
      </w:pPr>
      <w:r>
        <w:t xml:space="preserve">Zdenko </w:t>
      </w:r>
      <w:proofErr w:type="spellStart"/>
      <w:r>
        <w:t>Macej</w:t>
      </w:r>
      <w:proofErr w:type="spellEnd"/>
    </w:p>
    <w:p w:rsidR="00690C15" w:rsidRDefault="00690C15" w:rsidP="00690C15"/>
    <w:p w:rsidR="00690C15" w:rsidRDefault="00690C15" w:rsidP="00690C15">
      <w:pPr>
        <w:jc w:val="both"/>
      </w:pPr>
      <w:r>
        <w:t>A/3 Opis činnosti, na účel ktorej bola účtovná jednotka zriadená:</w:t>
      </w:r>
    </w:p>
    <w:p w:rsidR="00690C15" w:rsidRDefault="00690C15" w:rsidP="00690C15">
      <w:pPr>
        <w:jc w:val="both"/>
      </w:pPr>
    </w:p>
    <w:p w:rsidR="00690C15" w:rsidRDefault="00690C15" w:rsidP="00690C15">
      <w:pPr>
        <w:pStyle w:val="Odstavecseseznamem"/>
        <w:numPr>
          <w:ilvl w:val="0"/>
          <w:numId w:val="2"/>
        </w:numPr>
        <w:jc w:val="both"/>
      </w:pPr>
      <w:r>
        <w:t>Za účelom zabezpečenia správy domu sa vlastníci bytov rozhodli založiť SVB</w:t>
      </w:r>
    </w:p>
    <w:p w:rsidR="00690C15" w:rsidRDefault="00690C15" w:rsidP="00690C15"/>
    <w:p w:rsidR="00690C15" w:rsidRDefault="00690C15" w:rsidP="00690C15">
      <w:r>
        <w:t>A/4  Priemerný prepočítaný počet členov:</w:t>
      </w:r>
    </w:p>
    <w:p w:rsidR="00690C15" w:rsidRDefault="00690C15" w:rsidP="00690C15">
      <w:pPr>
        <w:pStyle w:val="Odstavecseseznamem"/>
        <w:numPr>
          <w:ilvl w:val="0"/>
          <w:numId w:val="2"/>
        </w:numPr>
      </w:pPr>
      <w:r>
        <w:t>32 vlastníkov bytov</w:t>
      </w:r>
    </w:p>
    <w:p w:rsidR="00690C15" w:rsidRDefault="00690C15" w:rsidP="00690C15"/>
    <w:p w:rsidR="00690C15" w:rsidRDefault="00690C15" w:rsidP="00690C15"/>
    <w:p w:rsidR="00690C15" w:rsidRDefault="00690C15" w:rsidP="00690C15">
      <w:pPr>
        <w:rPr>
          <w:b/>
          <w:u w:val="single"/>
        </w:rPr>
      </w:pPr>
      <w:r>
        <w:rPr>
          <w:b/>
          <w:u w:val="single"/>
        </w:rPr>
        <w:t>B  Informácie o účtovných zásadách a účtovných metódach</w:t>
      </w:r>
    </w:p>
    <w:p w:rsidR="00690C15" w:rsidRDefault="00690C15" w:rsidP="00690C15"/>
    <w:p w:rsidR="00690C15" w:rsidRDefault="00690C15" w:rsidP="00690C15">
      <w:r>
        <w:t>B/1 Pokračovanie účtovnej jednotky:</w:t>
      </w:r>
    </w:p>
    <w:p w:rsidR="00690C15" w:rsidRDefault="00690C15" w:rsidP="00690C15">
      <w:pPr>
        <w:numPr>
          <w:ilvl w:val="0"/>
          <w:numId w:val="2"/>
        </w:numPr>
      </w:pPr>
      <w:r>
        <w:t>účtovná jednotka bude nepretržite pokračovať vo svojej činnosti</w:t>
      </w:r>
    </w:p>
    <w:p w:rsidR="00690C15" w:rsidRDefault="00690C15" w:rsidP="00690C15"/>
    <w:p w:rsidR="00690C15" w:rsidRDefault="00690C15" w:rsidP="00690C15">
      <w:r>
        <w:t>B/2 Zmeny účtovných zásad:</w:t>
      </w:r>
    </w:p>
    <w:p w:rsidR="00690C15" w:rsidRDefault="00690C15" w:rsidP="00690C15">
      <w:pPr>
        <w:numPr>
          <w:ilvl w:val="0"/>
          <w:numId w:val="2"/>
        </w:numPr>
      </w:pPr>
      <w:r>
        <w:t>účtovné metódy a zásady boli aplikované v rámci platného zákona o účtovníctve</w:t>
      </w:r>
    </w:p>
    <w:p w:rsidR="00690C15" w:rsidRDefault="00690C15" w:rsidP="00690C15"/>
    <w:p w:rsidR="00690C15" w:rsidRDefault="00690C15" w:rsidP="00690C15">
      <w:pPr>
        <w:rPr>
          <w:b/>
          <w:u w:val="single"/>
        </w:rPr>
      </w:pPr>
      <w:r>
        <w:rPr>
          <w:b/>
          <w:u w:val="single"/>
        </w:rPr>
        <w:t>D Údaje o vlastnom imaní:</w:t>
      </w:r>
    </w:p>
    <w:p w:rsidR="00690C15" w:rsidRDefault="00690C15" w:rsidP="00690C15"/>
    <w:p w:rsidR="00690C15" w:rsidRDefault="00690C15" w:rsidP="00690C15">
      <w:r>
        <w:t xml:space="preserve">D/1  </w:t>
      </w:r>
      <w:proofErr w:type="spellStart"/>
      <w:r>
        <w:t>FOUaO</w:t>
      </w:r>
      <w:proofErr w:type="spellEnd"/>
      <w:r>
        <w:t xml:space="preserve">  </w:t>
      </w:r>
    </w:p>
    <w:p w:rsidR="00690C15" w:rsidRDefault="00690C15" w:rsidP="00690C15"/>
    <w:p w:rsidR="00690C15" w:rsidRDefault="00516845" w:rsidP="00690C15">
      <w:pPr>
        <w:numPr>
          <w:ilvl w:val="0"/>
          <w:numId w:val="2"/>
        </w:numPr>
      </w:pPr>
      <w:r>
        <w:t>31 243,81</w:t>
      </w:r>
      <w:r w:rsidR="00690C15">
        <w:t xml:space="preserve">  EUR</w:t>
      </w:r>
    </w:p>
    <w:p w:rsidR="00690C15" w:rsidRDefault="00690C15" w:rsidP="00690C15">
      <w:pPr>
        <w:jc w:val="both"/>
      </w:pPr>
    </w:p>
    <w:p w:rsidR="00690C15" w:rsidRDefault="00690C15" w:rsidP="00690C15">
      <w:pPr>
        <w:jc w:val="both"/>
      </w:pPr>
      <w:r>
        <w:t>D/2  Výsledok hospodárenia za účtovné obdobie</w:t>
      </w:r>
    </w:p>
    <w:p w:rsidR="00690C15" w:rsidRDefault="00690C15" w:rsidP="00690C15">
      <w:pPr>
        <w:jc w:val="both"/>
      </w:pPr>
    </w:p>
    <w:p w:rsidR="00690C15" w:rsidRDefault="00690C15" w:rsidP="00690C15">
      <w:pPr>
        <w:jc w:val="both"/>
      </w:pPr>
      <w:r>
        <w:t>Výsledok hospodárenia za rok 20</w:t>
      </w:r>
      <w:r w:rsidR="00D17FE7">
        <w:t xml:space="preserve">24       </w:t>
      </w:r>
      <w:r>
        <w:t xml:space="preserve">    </w:t>
      </w:r>
      <w:r w:rsidR="00D17FE7">
        <w:t>-196,57</w:t>
      </w:r>
    </w:p>
    <w:p w:rsidR="00690C15" w:rsidRDefault="00690C15" w:rsidP="00690C15">
      <w:pPr>
        <w:jc w:val="both"/>
      </w:pPr>
    </w:p>
    <w:p w:rsidR="00690C15" w:rsidRDefault="00690C15" w:rsidP="00690C15">
      <w:pPr>
        <w:jc w:val="both"/>
      </w:pPr>
      <w:r>
        <w:lastRenderedPageBreak/>
        <w:t xml:space="preserve">bude preúčtovaný na účet 428 000 </w:t>
      </w:r>
      <w:proofErr w:type="spellStart"/>
      <w:r>
        <w:t>Nevysporiadaný</w:t>
      </w:r>
      <w:proofErr w:type="spellEnd"/>
      <w:r>
        <w:t xml:space="preserve"> výsledok hospodárenia minulých rokov, po schválení závierky zhromaždením SVB.</w:t>
      </w:r>
    </w:p>
    <w:p w:rsidR="00690C15" w:rsidRDefault="00690C15" w:rsidP="00690C15">
      <w:pPr>
        <w:jc w:val="both"/>
      </w:pPr>
    </w:p>
    <w:p w:rsidR="00690C15" w:rsidRDefault="00690C15" w:rsidP="00690C15"/>
    <w:p w:rsidR="00690C15" w:rsidRDefault="00690C15" w:rsidP="00690C15">
      <w:r>
        <w:t>D/3 Výška záväzkov po lehote splatnosti</w:t>
      </w:r>
    </w:p>
    <w:p w:rsidR="00690C15" w:rsidRDefault="00690C15" w:rsidP="00690C15">
      <w:pPr>
        <w:numPr>
          <w:ilvl w:val="0"/>
          <w:numId w:val="2"/>
        </w:numPr>
      </w:pPr>
      <w:r>
        <w:t xml:space="preserve">záväzky po lehote splatnosti:   </w:t>
      </w:r>
      <w:r w:rsidR="00D17FE7">
        <w:t>0,00</w:t>
      </w:r>
      <w:r>
        <w:t xml:space="preserve"> EUR</w:t>
      </w:r>
    </w:p>
    <w:p w:rsidR="00690C15" w:rsidRDefault="00690C15" w:rsidP="00690C15"/>
    <w:p w:rsidR="00690C15" w:rsidRDefault="00690C15" w:rsidP="00690C15">
      <w:pPr>
        <w:rPr>
          <w:b/>
          <w:u w:val="single"/>
        </w:rPr>
      </w:pPr>
    </w:p>
    <w:p w:rsidR="00690C15" w:rsidRDefault="00690C15" w:rsidP="00690C15">
      <w:pPr>
        <w:rPr>
          <w:b/>
          <w:u w:val="single"/>
        </w:rPr>
      </w:pPr>
      <w:r>
        <w:rPr>
          <w:b/>
          <w:u w:val="single"/>
        </w:rPr>
        <w:t>E Informácie k údajom vykázaným vo výnosoch</w:t>
      </w:r>
    </w:p>
    <w:p w:rsidR="00690C15" w:rsidRDefault="00690C15" w:rsidP="00690C15">
      <w:pPr>
        <w:rPr>
          <w:b/>
          <w:u w:val="single"/>
        </w:rPr>
      </w:pPr>
    </w:p>
    <w:p w:rsidR="00690C15" w:rsidRDefault="00690C15" w:rsidP="00690C15">
      <w:r>
        <w:t>E/1 Výnosy z použitia fondu:</w:t>
      </w:r>
    </w:p>
    <w:p w:rsidR="00690C15" w:rsidRPr="00690C15" w:rsidRDefault="00690C15" w:rsidP="00690C15">
      <w:pPr>
        <w:pStyle w:val="Odstavecseseznamem"/>
        <w:numPr>
          <w:ilvl w:val="0"/>
          <w:numId w:val="2"/>
        </w:numPr>
      </w:pPr>
      <w:r w:rsidRPr="00690C15">
        <w:t>Úroky prijaté</w:t>
      </w:r>
      <w:r>
        <w:tab/>
      </w:r>
      <w:r>
        <w:tab/>
      </w:r>
      <w:r>
        <w:tab/>
      </w:r>
      <w:r>
        <w:tab/>
      </w:r>
      <w:r w:rsidR="00D17FE7">
        <w:t xml:space="preserve">     57,28</w:t>
      </w:r>
    </w:p>
    <w:p w:rsidR="00690C15" w:rsidRDefault="00690C15" w:rsidP="00690C15">
      <w:pPr>
        <w:numPr>
          <w:ilvl w:val="0"/>
          <w:numId w:val="2"/>
        </w:numPr>
      </w:pPr>
      <w:r>
        <w:t xml:space="preserve">Osobitné výnosy (správa domu)  </w:t>
      </w:r>
      <w:r w:rsidR="00377F1E">
        <w:t xml:space="preserve"> </w:t>
      </w:r>
      <w:r w:rsidR="00D17FE7">
        <w:t xml:space="preserve">   12 069,75</w:t>
      </w:r>
    </w:p>
    <w:p w:rsidR="00D17FE7" w:rsidRDefault="00D17FE7" w:rsidP="00690C15">
      <w:pPr>
        <w:numPr>
          <w:ilvl w:val="0"/>
          <w:numId w:val="2"/>
        </w:numPr>
      </w:pPr>
      <w:r>
        <w:t>Ostatné výnosy                                  1 727,53</w:t>
      </w:r>
    </w:p>
    <w:p w:rsidR="00690C15" w:rsidRDefault="00690C15" w:rsidP="00690C15">
      <w:pPr>
        <w:numPr>
          <w:ilvl w:val="0"/>
          <w:numId w:val="2"/>
        </w:numPr>
        <w:rPr>
          <w:u w:val="single"/>
        </w:rPr>
      </w:pPr>
      <w:r>
        <w:t xml:space="preserve">Výnosy z použitia fondu             </w:t>
      </w:r>
      <w:r w:rsidR="00D17FE7">
        <w:t xml:space="preserve">    </w:t>
      </w:r>
      <w:r w:rsidR="00D17FE7" w:rsidRPr="00D17FE7">
        <w:rPr>
          <w:u w:val="single"/>
        </w:rPr>
        <w:t>14 140,82</w:t>
      </w:r>
    </w:p>
    <w:p w:rsidR="00D17FE7" w:rsidRDefault="00D17FE7" w:rsidP="00D17FE7">
      <w:r>
        <w:t xml:space="preserve">                                                                     27 995,38                                                                    </w:t>
      </w:r>
    </w:p>
    <w:p w:rsidR="00D17FE7" w:rsidRDefault="00D17FE7" w:rsidP="00D17FE7"/>
    <w:p w:rsidR="00690C15" w:rsidRDefault="00690C15" w:rsidP="00690C15">
      <w:pPr>
        <w:numPr>
          <w:ilvl w:val="0"/>
          <w:numId w:val="2"/>
        </w:numPr>
      </w:pPr>
    </w:p>
    <w:p w:rsidR="00690C15" w:rsidRDefault="00690C15" w:rsidP="00690C15">
      <w:pPr>
        <w:rPr>
          <w:b/>
          <w:u w:val="single"/>
        </w:rPr>
      </w:pPr>
      <w:r>
        <w:rPr>
          <w:b/>
          <w:u w:val="single"/>
        </w:rPr>
        <w:t>F Informácie k údajom vykázaným v nákladoch</w:t>
      </w:r>
    </w:p>
    <w:p w:rsidR="00690C15" w:rsidRDefault="00690C15" w:rsidP="00690C15"/>
    <w:p w:rsidR="00690C15" w:rsidRDefault="00690C15" w:rsidP="00690C15">
      <w:r>
        <w:t>F/1 Významné položky ostatných nákladov z hospodárskej činnosti</w:t>
      </w:r>
    </w:p>
    <w:p w:rsidR="00377F1E" w:rsidRDefault="00377F1E" w:rsidP="00377F1E">
      <w:pPr>
        <w:pStyle w:val="Odstavecseseznamem"/>
        <w:numPr>
          <w:ilvl w:val="0"/>
          <w:numId w:val="2"/>
        </w:numPr>
      </w:pPr>
      <w:r>
        <w:t>Spotreba materiálu</w:t>
      </w:r>
      <w:r>
        <w:tab/>
      </w:r>
      <w:r>
        <w:tab/>
      </w:r>
      <w:r>
        <w:tab/>
        <w:t xml:space="preserve">    </w:t>
      </w:r>
      <w:r w:rsidR="00D17FE7">
        <w:t>183,87</w:t>
      </w:r>
    </w:p>
    <w:p w:rsidR="00690C15" w:rsidRDefault="00690C15" w:rsidP="00690C15">
      <w:pPr>
        <w:numPr>
          <w:ilvl w:val="0"/>
          <w:numId w:val="2"/>
        </w:numPr>
      </w:pPr>
      <w:r>
        <w:t>Opravy a udržiavanie              </w:t>
      </w:r>
      <w:r>
        <w:tab/>
      </w:r>
      <w:r w:rsidR="00D17FE7">
        <w:t xml:space="preserve"> 1 828,43</w:t>
      </w:r>
    </w:p>
    <w:p w:rsidR="00377F1E" w:rsidRDefault="00377F1E" w:rsidP="00690C15">
      <w:pPr>
        <w:numPr>
          <w:ilvl w:val="0"/>
          <w:numId w:val="2"/>
        </w:numPr>
      </w:pPr>
      <w:r>
        <w:t>Ostatné služby</w:t>
      </w:r>
      <w:r>
        <w:tab/>
      </w:r>
      <w:r>
        <w:tab/>
      </w:r>
      <w:r>
        <w:tab/>
        <w:t xml:space="preserve"> </w:t>
      </w:r>
      <w:r w:rsidR="00D17FE7">
        <w:t>5 583,18</w:t>
      </w:r>
    </w:p>
    <w:p w:rsidR="00690C15" w:rsidRDefault="00690C15" w:rsidP="00690C15">
      <w:pPr>
        <w:numPr>
          <w:ilvl w:val="0"/>
          <w:numId w:val="2"/>
        </w:numPr>
      </w:pPr>
      <w:r>
        <w:t xml:space="preserve">Mzdové náklady                 </w:t>
      </w:r>
      <w:r>
        <w:tab/>
      </w:r>
      <w:r>
        <w:tab/>
      </w:r>
      <w:r w:rsidR="00377F1E">
        <w:t xml:space="preserve"> </w:t>
      </w:r>
      <w:r w:rsidR="00D17FE7">
        <w:t>6 501,88</w:t>
      </w:r>
    </w:p>
    <w:p w:rsidR="00690C15" w:rsidRDefault="00690C15" w:rsidP="00690C15">
      <w:pPr>
        <w:numPr>
          <w:ilvl w:val="0"/>
          <w:numId w:val="2"/>
        </w:numPr>
      </w:pPr>
      <w:proofErr w:type="spellStart"/>
      <w:r>
        <w:t>Zák.soc.poistenie</w:t>
      </w:r>
      <w:proofErr w:type="spellEnd"/>
      <w:r>
        <w:tab/>
        <w:t xml:space="preserve">        </w:t>
      </w:r>
      <w:r>
        <w:tab/>
      </w:r>
      <w:r>
        <w:tab/>
        <w:t xml:space="preserve">  </w:t>
      </w:r>
      <w:r w:rsidR="00D17FE7">
        <w:t>2 793,76</w:t>
      </w:r>
    </w:p>
    <w:p w:rsidR="00377F1E" w:rsidRDefault="00377F1E" w:rsidP="00690C15">
      <w:pPr>
        <w:numPr>
          <w:ilvl w:val="0"/>
          <w:numId w:val="2"/>
        </w:numPr>
      </w:pPr>
      <w:r>
        <w:t>Úroky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D17FE7">
        <w:t>3 468,00</w:t>
      </w:r>
    </w:p>
    <w:p w:rsidR="00690C15" w:rsidRDefault="00377F1E" w:rsidP="00690C15">
      <w:pPr>
        <w:numPr>
          <w:ilvl w:val="0"/>
          <w:numId w:val="2"/>
        </w:numPr>
      </w:pPr>
      <w:r>
        <w:t>Ostatné náklady (</w:t>
      </w:r>
      <w:r w:rsidR="00581ED5">
        <w:t>v</w:t>
      </w:r>
      <w:r>
        <w:t xml:space="preserve">ýstavba) </w:t>
      </w:r>
      <w:r>
        <w:tab/>
      </w:r>
      <w:r>
        <w:tab/>
        <w:t xml:space="preserve"> </w:t>
      </w:r>
      <w:r w:rsidR="00D17FE7">
        <w:t xml:space="preserve"> 2 980,00</w:t>
      </w:r>
    </w:p>
    <w:p w:rsidR="00690C15" w:rsidRDefault="00377F1E" w:rsidP="00690C15">
      <w:pPr>
        <w:numPr>
          <w:ilvl w:val="0"/>
          <w:numId w:val="2"/>
        </w:numPr>
      </w:pPr>
      <w:r>
        <w:t>Iné ostatné náklady (</w:t>
      </w:r>
      <w:r w:rsidR="00581ED5">
        <w:t>p</w:t>
      </w:r>
      <w:r>
        <w:t xml:space="preserve">oplatky)  </w:t>
      </w:r>
      <w:r>
        <w:tab/>
        <w:t xml:space="preserve">   </w:t>
      </w:r>
      <w:r w:rsidR="00D17FE7">
        <w:t xml:space="preserve">  274,83</w:t>
      </w:r>
    </w:p>
    <w:p w:rsidR="00690C15" w:rsidRDefault="00377F1E" w:rsidP="00690C15">
      <w:pPr>
        <w:numPr>
          <w:ilvl w:val="0"/>
          <w:numId w:val="2"/>
        </w:numPr>
        <w:rPr>
          <w:u w:val="single"/>
        </w:rPr>
      </w:pPr>
      <w:r>
        <w:t>Tvorba fondov</w:t>
      </w:r>
      <w:r w:rsidR="00050E9E">
        <w:tab/>
      </w:r>
      <w:r w:rsidR="00050E9E">
        <w:tab/>
      </w:r>
      <w:r w:rsidR="00050E9E">
        <w:tab/>
        <w:t xml:space="preserve"> </w:t>
      </w:r>
      <w:r w:rsidR="00D17FE7">
        <w:t xml:space="preserve"> </w:t>
      </w:r>
      <w:r w:rsidR="00D17FE7" w:rsidRPr="00D17FE7">
        <w:rPr>
          <w:u w:val="single"/>
        </w:rPr>
        <w:t>4 478,00</w:t>
      </w:r>
    </w:p>
    <w:p w:rsidR="00D17FE7" w:rsidRPr="00B25E08" w:rsidRDefault="00D17FE7" w:rsidP="00D17FE7">
      <w:r w:rsidRPr="00B25E08">
        <w:t xml:space="preserve">                                                                       28 191,95</w:t>
      </w:r>
    </w:p>
    <w:p w:rsidR="00690C15" w:rsidRDefault="00690C15" w:rsidP="00690C15"/>
    <w:p w:rsidR="00690C15" w:rsidRDefault="00690C15" w:rsidP="00690C15"/>
    <w:p w:rsidR="00690C15" w:rsidRDefault="00690C15" w:rsidP="00690C15">
      <w:r>
        <w:tab/>
      </w:r>
    </w:p>
    <w:p w:rsidR="00690C15" w:rsidRDefault="00690C15" w:rsidP="00690C15"/>
    <w:p w:rsidR="00690C15" w:rsidRPr="00050E9E" w:rsidRDefault="00690C15" w:rsidP="00690C15">
      <w:pPr>
        <w:rPr>
          <w:vertAlign w:val="superscript"/>
        </w:rPr>
      </w:pPr>
      <w:r>
        <w:t xml:space="preserve">V Košiciach    </w:t>
      </w:r>
      <w:r w:rsidR="00B25E08">
        <w:t>21.02.2025</w:t>
      </w:r>
    </w:p>
    <w:p w:rsidR="00690C15" w:rsidRDefault="00690C15" w:rsidP="00690C1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90C15" w:rsidRDefault="00690C15" w:rsidP="00690C15"/>
    <w:p w:rsidR="00690C15" w:rsidRDefault="00690C15" w:rsidP="00690C15"/>
    <w:p w:rsidR="00690C15" w:rsidRDefault="00690C15" w:rsidP="00690C1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="00B25E08">
        <w:t xml:space="preserve">Zdenko </w:t>
      </w:r>
      <w:proofErr w:type="spellStart"/>
      <w:r w:rsidR="00B25E08">
        <w:t>Macej</w:t>
      </w:r>
      <w:proofErr w:type="spellEnd"/>
    </w:p>
    <w:p w:rsidR="00690C15" w:rsidRDefault="00690C15" w:rsidP="00690C15">
      <w:r>
        <w:t xml:space="preserve">                                                                                   .............................................</w:t>
      </w:r>
    </w:p>
    <w:p w:rsidR="00690C15" w:rsidRDefault="00690C15" w:rsidP="00690C1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Predseda SVB</w:t>
      </w:r>
    </w:p>
    <w:p w:rsidR="00690C15" w:rsidRDefault="00690C15" w:rsidP="00690C15"/>
    <w:p w:rsidR="00690C15" w:rsidRDefault="00690C15" w:rsidP="00690C15"/>
    <w:p w:rsidR="00690C15" w:rsidRDefault="00690C15" w:rsidP="00690C15"/>
    <w:p w:rsidR="00690C15" w:rsidRDefault="00690C15" w:rsidP="00690C15"/>
    <w:p w:rsidR="00690C15" w:rsidRDefault="00690C15" w:rsidP="00690C15"/>
    <w:p w:rsidR="00690C15" w:rsidRDefault="00690C15" w:rsidP="00690C15">
      <w:pPr>
        <w:rPr>
          <w:rFonts w:ascii="Arial Unicode MS" w:eastAsia="Arial Unicode MS" w:hAnsi="Arial Unicode MS" w:cs="Arial Unicode MS"/>
        </w:rPr>
      </w:pPr>
    </w:p>
    <w:p w:rsidR="00690C15" w:rsidRDefault="00690C15" w:rsidP="00690C15"/>
    <w:p w:rsidR="00BB0580" w:rsidRDefault="00BB0580"/>
    <w:sectPr w:rsidR="00BB0580" w:rsidSect="00BB05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F3851"/>
    <w:multiLevelType w:val="hybridMultilevel"/>
    <w:tmpl w:val="E6DE5C9C"/>
    <w:lvl w:ilvl="0" w:tplc="6B6C97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1C62E2"/>
    <w:multiLevelType w:val="hybridMultilevel"/>
    <w:tmpl w:val="E5D00844"/>
    <w:lvl w:ilvl="0" w:tplc="F790F5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0C15"/>
    <w:rsid w:val="00050E9E"/>
    <w:rsid w:val="00377F1E"/>
    <w:rsid w:val="00516845"/>
    <w:rsid w:val="00581ED5"/>
    <w:rsid w:val="00690C15"/>
    <w:rsid w:val="00B25E08"/>
    <w:rsid w:val="00BB0580"/>
    <w:rsid w:val="00D17FE7"/>
    <w:rsid w:val="00F376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90C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90C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332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C6022B-EA6D-446B-9D0D-2C059646E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368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Havlíková</dc:creator>
  <cp:lastModifiedBy>Eva Havlíková</cp:lastModifiedBy>
  <cp:revision>3</cp:revision>
  <dcterms:created xsi:type="dcterms:W3CDTF">2018-03-13T07:58:00Z</dcterms:created>
  <dcterms:modified xsi:type="dcterms:W3CDTF">2025-02-21T16:07:00Z</dcterms:modified>
</cp:coreProperties>
</file>