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>POLYPRESS LEVOČA spol.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 xml:space="preserve">.,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</w:t>
      </w:r>
      <w:r w:rsidR="00120820">
        <w:rPr>
          <w:sz w:val="28"/>
          <w:szCs w:val="28"/>
        </w:rPr>
        <w:t>2</w:t>
      </w:r>
      <w:r w:rsidR="008B7E02">
        <w:rPr>
          <w:sz w:val="28"/>
          <w:szCs w:val="28"/>
        </w:rPr>
        <w:t>4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</w:t>
      </w:r>
      <w:r w:rsidR="00120820">
        <w:rPr>
          <w:sz w:val="28"/>
          <w:szCs w:val="28"/>
        </w:rPr>
        <w:t>2</w:t>
      </w:r>
      <w:r w:rsidR="008B7E02">
        <w:rPr>
          <w:sz w:val="28"/>
          <w:szCs w:val="28"/>
        </w:rPr>
        <w:t>4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4F6BBF">
        <w:rPr>
          <w:sz w:val="24"/>
          <w:szCs w:val="24"/>
        </w:rPr>
        <w:t>2</w:t>
      </w:r>
      <w:r w:rsidR="008B7E02">
        <w:rPr>
          <w:sz w:val="24"/>
          <w:szCs w:val="24"/>
        </w:rPr>
        <w:t>4</w:t>
      </w:r>
      <w:r w:rsidR="00120820">
        <w:rPr>
          <w:sz w:val="24"/>
          <w:szCs w:val="24"/>
        </w:rPr>
        <w:t xml:space="preserve"> </w:t>
      </w:r>
      <w:r>
        <w:rPr>
          <w:sz w:val="24"/>
          <w:szCs w:val="24"/>
        </w:rPr>
        <w:t>– 31.12.20</w:t>
      </w:r>
      <w:r w:rsidR="00120820">
        <w:rPr>
          <w:sz w:val="24"/>
          <w:szCs w:val="24"/>
        </w:rPr>
        <w:t>2</w:t>
      </w:r>
      <w:r w:rsidR="008B7E02">
        <w:rPr>
          <w:sz w:val="24"/>
          <w:szCs w:val="24"/>
        </w:rPr>
        <w:t>4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proofErr w:type="spellStart"/>
      <w:r w:rsidR="00BE338C">
        <w:rPr>
          <w:sz w:val="24"/>
          <w:szCs w:val="24"/>
        </w:rPr>
        <w:t>Michaliková</w:t>
      </w:r>
      <w:proofErr w:type="spellEnd"/>
      <w:r w:rsidR="00BE338C">
        <w:rPr>
          <w:sz w:val="24"/>
          <w:szCs w:val="24"/>
        </w:rPr>
        <w:t xml:space="preserve"> rod. Babejová</w:t>
      </w:r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 xml:space="preserve">V pracovnom pomere sú </w:t>
      </w:r>
      <w:r w:rsidR="008B7E02">
        <w:rPr>
          <w:sz w:val="24"/>
          <w:szCs w:val="24"/>
        </w:rPr>
        <w:t xml:space="preserve">len </w:t>
      </w:r>
      <w:r>
        <w:rPr>
          <w:sz w:val="24"/>
          <w:szCs w:val="24"/>
        </w:rPr>
        <w:t xml:space="preserve"> zamestnanci </w:t>
      </w:r>
      <w:r w:rsidR="008B7E02">
        <w:rPr>
          <w:sz w:val="24"/>
          <w:szCs w:val="24"/>
        </w:rPr>
        <w:t>na dohodu o vykonaní práce</w:t>
      </w:r>
      <w:r>
        <w:rPr>
          <w:sz w:val="24"/>
          <w:szCs w:val="24"/>
        </w:rPr>
        <w:t xml:space="preserve"> jeden konateľom spoločnosti. </w:t>
      </w:r>
      <w:r w:rsidR="008B7E02">
        <w:rPr>
          <w:sz w:val="24"/>
          <w:szCs w:val="24"/>
        </w:rPr>
        <w:t>Jeden je</w:t>
      </w:r>
      <w:r>
        <w:rPr>
          <w:sz w:val="24"/>
          <w:szCs w:val="24"/>
        </w:rPr>
        <w:t xml:space="preserve"> radoví zamestnan</w:t>
      </w:r>
      <w:r w:rsidR="008B7E02">
        <w:rPr>
          <w:sz w:val="24"/>
          <w:szCs w:val="24"/>
        </w:rPr>
        <w:t>ec.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</w:t>
      </w:r>
      <w:r w:rsidR="00120820">
        <w:rPr>
          <w:sz w:val="24"/>
          <w:szCs w:val="24"/>
        </w:rPr>
        <w:t>2</w:t>
      </w:r>
      <w:r w:rsidR="008B7E02">
        <w:rPr>
          <w:sz w:val="24"/>
          <w:szCs w:val="24"/>
        </w:rPr>
        <w:t>4</w:t>
      </w:r>
      <w:r w:rsidR="00D13F27">
        <w:rPr>
          <w:sz w:val="24"/>
          <w:szCs w:val="24"/>
        </w:rPr>
        <w:t xml:space="preserve">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8B7E02">
        <w:rPr>
          <w:sz w:val="24"/>
          <w:szCs w:val="24"/>
        </w:rPr>
        <w:t>6512,00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471D5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8B7E02">
        <w:rPr>
          <w:sz w:val="24"/>
          <w:szCs w:val="24"/>
        </w:rPr>
        <w:t>1931,94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085594" w:rsidRDefault="00085594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Od mesiaca novembra je firma napojená na virtuálnu el. pokladnicu fin. správy.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Účtovné zápisy sa preukazujú účtovnými dokladmi. Účtované je tak, aby sa zabránilo zmenám a opravám týchto zápisov, každý doklad je označený podpisom a pečiatkou </w:t>
      </w:r>
      <w:r>
        <w:rPr>
          <w:sz w:val="24"/>
          <w:szCs w:val="24"/>
        </w:rPr>
        <w:lastRenderedPageBreak/>
        <w:t>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 xml:space="preserve">Eur hneď pri nákupe takého materiálu.  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</w:t>
      </w:r>
      <w:r w:rsidR="00F65781">
        <w:rPr>
          <w:sz w:val="24"/>
          <w:szCs w:val="24"/>
        </w:rPr>
        <w:t>2</w:t>
      </w:r>
      <w:r w:rsidR="008B7E02">
        <w:rPr>
          <w:sz w:val="24"/>
          <w:szCs w:val="24"/>
        </w:rPr>
        <w:t>4</w:t>
      </w:r>
      <w:r w:rsidR="00F65781">
        <w:rPr>
          <w:sz w:val="24"/>
          <w:szCs w:val="24"/>
        </w:rPr>
        <w:t xml:space="preserve"> </w:t>
      </w:r>
      <w:r>
        <w:rPr>
          <w:sz w:val="24"/>
          <w:szCs w:val="24"/>
        </w:rPr>
        <w:t>vykonala inventarizáciu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4C6DE4">
        <w:rPr>
          <w:sz w:val="24"/>
          <w:szCs w:val="24"/>
        </w:rPr>
        <w:t xml:space="preserve">0 </w:t>
      </w:r>
      <w:r w:rsidR="00C16C6A">
        <w:rPr>
          <w:sz w:val="24"/>
          <w:szCs w:val="24"/>
        </w:rPr>
        <w:t>Eur, 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 xml:space="preserve">zky z obchodného styku má vo výške </w:t>
      </w:r>
      <w:r w:rsidR="008B7E02">
        <w:rPr>
          <w:sz w:val="24"/>
          <w:szCs w:val="24"/>
        </w:rPr>
        <w:t>916,23</w:t>
      </w:r>
      <w:r w:rsidR="00C16C6A">
        <w:rPr>
          <w:sz w:val="24"/>
          <w:szCs w:val="24"/>
        </w:rPr>
        <w:t xml:space="preserve"> Eur. Pohľadávky a 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>zky kryté záložným právom nemá. V účtovnom období 20</w:t>
      </w:r>
      <w:r w:rsidR="00120820">
        <w:rPr>
          <w:sz w:val="24"/>
          <w:szCs w:val="24"/>
        </w:rPr>
        <w:t>2</w:t>
      </w:r>
      <w:r w:rsidR="008B7E02">
        <w:rPr>
          <w:sz w:val="24"/>
          <w:szCs w:val="24"/>
        </w:rPr>
        <w:t>4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12082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Za rok 202</w:t>
      </w:r>
      <w:r w:rsidR="008B7E02">
        <w:rPr>
          <w:sz w:val="24"/>
          <w:szCs w:val="24"/>
        </w:rPr>
        <w:t>4</w:t>
      </w:r>
      <w:r w:rsidR="0088211A">
        <w:rPr>
          <w:sz w:val="24"/>
          <w:szCs w:val="24"/>
        </w:rPr>
        <w:t xml:space="preserve"> sa vykázala </w:t>
      </w:r>
      <w:r w:rsidR="004C6DE4">
        <w:rPr>
          <w:sz w:val="24"/>
          <w:szCs w:val="24"/>
        </w:rPr>
        <w:t>zisk</w:t>
      </w:r>
      <w:r w:rsidR="0088211A">
        <w:rPr>
          <w:sz w:val="24"/>
          <w:szCs w:val="24"/>
        </w:rPr>
        <w:t xml:space="preserve"> vo výške </w:t>
      </w:r>
      <w:r w:rsidR="008B7E02">
        <w:rPr>
          <w:sz w:val="24"/>
          <w:szCs w:val="24"/>
        </w:rPr>
        <w:t>10832,86</w:t>
      </w:r>
      <w:r w:rsidR="004C6DE4">
        <w:rPr>
          <w:sz w:val="24"/>
          <w:szCs w:val="24"/>
        </w:rPr>
        <w:t xml:space="preserve"> </w:t>
      </w:r>
      <w:r w:rsidR="00464070">
        <w:rPr>
          <w:sz w:val="24"/>
          <w:szCs w:val="24"/>
        </w:rPr>
        <w:t>Eur.</w:t>
      </w:r>
      <w:r w:rsidR="004C6DE4">
        <w:rPr>
          <w:sz w:val="24"/>
          <w:szCs w:val="24"/>
        </w:rPr>
        <w:t xml:space="preserve"> 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</w:t>
      </w:r>
      <w:r w:rsidR="00120820">
        <w:rPr>
          <w:sz w:val="24"/>
          <w:szCs w:val="24"/>
        </w:rPr>
        <w:t xml:space="preserve">ovenia základu dane z príjmu PO. </w:t>
      </w:r>
      <w:proofErr w:type="spellStart"/>
      <w:r w:rsidR="001F604E">
        <w:rPr>
          <w:sz w:val="24"/>
          <w:szCs w:val="24"/>
        </w:rPr>
        <w:t>Pripočitatelná</w:t>
      </w:r>
      <w:proofErr w:type="spellEnd"/>
      <w:r w:rsidR="001F604E">
        <w:rPr>
          <w:sz w:val="24"/>
          <w:szCs w:val="24"/>
        </w:rPr>
        <w:t xml:space="preserve"> položka k základu  dane je na účte</w:t>
      </w:r>
    </w:p>
    <w:p w:rsidR="001F604E" w:rsidRDefault="001F604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50199 – </w:t>
      </w:r>
      <w:r w:rsidR="008B7E02">
        <w:rPr>
          <w:sz w:val="24"/>
          <w:szCs w:val="24"/>
        </w:rPr>
        <w:t>43,73</w:t>
      </w:r>
      <w:r>
        <w:rPr>
          <w:sz w:val="24"/>
          <w:szCs w:val="24"/>
        </w:rPr>
        <w:t xml:space="preserve"> </w:t>
      </w:r>
      <w:r w:rsidR="004C6DE4">
        <w:rPr>
          <w:sz w:val="24"/>
          <w:szCs w:val="24"/>
        </w:rPr>
        <w:t xml:space="preserve"> </w:t>
      </w:r>
      <w:proofErr w:type="spellStart"/>
      <w:r w:rsidR="004C6DE4">
        <w:rPr>
          <w:sz w:val="24"/>
          <w:szCs w:val="24"/>
        </w:rPr>
        <w:t>t.z</w:t>
      </w:r>
      <w:proofErr w:type="spellEnd"/>
      <w:r w:rsidR="004C6DE4">
        <w:rPr>
          <w:sz w:val="24"/>
          <w:szCs w:val="24"/>
        </w:rPr>
        <w:t xml:space="preserve">. že daňový základ je </w:t>
      </w:r>
      <w:r w:rsidR="008B7E02">
        <w:rPr>
          <w:sz w:val="24"/>
          <w:szCs w:val="24"/>
        </w:rPr>
        <w:t>10876,59</w:t>
      </w:r>
      <w:r w:rsidR="001B688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Eur. </w:t>
      </w:r>
      <w:r w:rsidR="00827599">
        <w:rPr>
          <w:sz w:val="24"/>
          <w:szCs w:val="24"/>
        </w:rPr>
        <w:t xml:space="preserve">X </w:t>
      </w:r>
      <w:r w:rsidR="008B7E02">
        <w:rPr>
          <w:sz w:val="24"/>
          <w:szCs w:val="24"/>
        </w:rPr>
        <w:t>15</w:t>
      </w:r>
      <w:r w:rsidR="00827599">
        <w:rPr>
          <w:sz w:val="24"/>
          <w:szCs w:val="24"/>
        </w:rPr>
        <w:t xml:space="preserve">% je </w:t>
      </w:r>
      <w:r w:rsidR="008B7E02">
        <w:rPr>
          <w:sz w:val="24"/>
          <w:szCs w:val="24"/>
        </w:rPr>
        <w:t>1631,49</w:t>
      </w:r>
      <w:r w:rsidR="00827599">
        <w:rPr>
          <w:sz w:val="24"/>
          <w:szCs w:val="24"/>
        </w:rPr>
        <w:t xml:space="preserve"> Eur daň PO 20</w:t>
      </w:r>
      <w:r w:rsidR="008B7E02">
        <w:rPr>
          <w:sz w:val="24"/>
          <w:szCs w:val="24"/>
        </w:rPr>
        <w:t>24</w:t>
      </w:r>
      <w:r w:rsidR="00827599">
        <w:rPr>
          <w:sz w:val="24"/>
          <w:szCs w:val="24"/>
        </w:rPr>
        <w:t>.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</w:t>
      </w:r>
      <w:r w:rsidR="00517CFF">
        <w:rPr>
          <w:sz w:val="24"/>
          <w:szCs w:val="24"/>
        </w:rPr>
        <w:t> </w:t>
      </w:r>
      <w:r>
        <w:rPr>
          <w:sz w:val="24"/>
          <w:szCs w:val="24"/>
        </w:rPr>
        <w:t>Levoči</w:t>
      </w:r>
      <w:r w:rsidR="00517CFF">
        <w:rPr>
          <w:sz w:val="24"/>
          <w:szCs w:val="24"/>
        </w:rPr>
        <w:t xml:space="preserve"> </w:t>
      </w:r>
      <w:r w:rsidR="00364C42">
        <w:rPr>
          <w:sz w:val="24"/>
          <w:szCs w:val="24"/>
        </w:rPr>
        <w:t>19</w:t>
      </w:r>
      <w:r w:rsidR="00D13F27">
        <w:rPr>
          <w:sz w:val="24"/>
          <w:szCs w:val="24"/>
        </w:rPr>
        <w:t>.02.202</w:t>
      </w:r>
      <w:r w:rsidR="008B7E02">
        <w:rPr>
          <w:sz w:val="24"/>
          <w:szCs w:val="24"/>
        </w:rPr>
        <w:t>5</w:t>
      </w:r>
      <w:r w:rsidR="00517CFF">
        <w:rPr>
          <w:sz w:val="24"/>
          <w:szCs w:val="24"/>
        </w:rPr>
        <w:t xml:space="preserve">                                                     </w:t>
      </w:r>
      <w:r w:rsidR="001B688A">
        <w:rPr>
          <w:sz w:val="24"/>
          <w:szCs w:val="24"/>
        </w:rPr>
        <w:t>O</w:t>
      </w:r>
      <w:r w:rsidR="00517CFF">
        <w:rPr>
          <w:sz w:val="24"/>
          <w:szCs w:val="24"/>
        </w:rPr>
        <w:t>. Babej-</w:t>
      </w:r>
      <w:proofErr w:type="spellStart"/>
      <w:r w:rsidR="00517CFF">
        <w:rPr>
          <w:sz w:val="24"/>
          <w:szCs w:val="24"/>
        </w:rPr>
        <w:t>konatel</w:t>
      </w:r>
      <w:proofErr w:type="spellEnd"/>
    </w:p>
    <w:p w:rsidR="00BC48EE" w:rsidRPr="003F7D42" w:rsidRDefault="00BC48EE" w:rsidP="003F7D42">
      <w:pPr>
        <w:ind w:left="360"/>
        <w:rPr>
          <w:sz w:val="24"/>
          <w:szCs w:val="24"/>
        </w:rPr>
      </w:pPr>
      <w:bookmarkStart w:id="0" w:name="_GoBack"/>
      <w:bookmarkEnd w:id="0"/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4BE2"/>
    <w:rsid w:val="000062EE"/>
    <w:rsid w:val="00051455"/>
    <w:rsid w:val="00085594"/>
    <w:rsid w:val="001126B2"/>
    <w:rsid w:val="00114293"/>
    <w:rsid w:val="00120820"/>
    <w:rsid w:val="001770D5"/>
    <w:rsid w:val="001B688A"/>
    <w:rsid w:val="001D3E09"/>
    <w:rsid w:val="001F604E"/>
    <w:rsid w:val="002238FC"/>
    <w:rsid w:val="00231C76"/>
    <w:rsid w:val="002645A0"/>
    <w:rsid w:val="002D4BE2"/>
    <w:rsid w:val="00342AB2"/>
    <w:rsid w:val="00364C42"/>
    <w:rsid w:val="0037793A"/>
    <w:rsid w:val="003F7D42"/>
    <w:rsid w:val="00455FA3"/>
    <w:rsid w:val="00464070"/>
    <w:rsid w:val="00471D56"/>
    <w:rsid w:val="004C6DE4"/>
    <w:rsid w:val="004F6BBF"/>
    <w:rsid w:val="00517CFF"/>
    <w:rsid w:val="0058678F"/>
    <w:rsid w:val="005F1A3A"/>
    <w:rsid w:val="00625A6C"/>
    <w:rsid w:val="006A137F"/>
    <w:rsid w:val="00743314"/>
    <w:rsid w:val="00767CDB"/>
    <w:rsid w:val="00827599"/>
    <w:rsid w:val="008550CB"/>
    <w:rsid w:val="00856016"/>
    <w:rsid w:val="00860523"/>
    <w:rsid w:val="0088211A"/>
    <w:rsid w:val="008B7E02"/>
    <w:rsid w:val="008F1D7E"/>
    <w:rsid w:val="00941254"/>
    <w:rsid w:val="00983E5B"/>
    <w:rsid w:val="00AF58F6"/>
    <w:rsid w:val="00B57100"/>
    <w:rsid w:val="00BC48EE"/>
    <w:rsid w:val="00BE338C"/>
    <w:rsid w:val="00C04546"/>
    <w:rsid w:val="00C16C6A"/>
    <w:rsid w:val="00CD426A"/>
    <w:rsid w:val="00D05DB2"/>
    <w:rsid w:val="00D13F27"/>
    <w:rsid w:val="00E228FE"/>
    <w:rsid w:val="00E97710"/>
    <w:rsid w:val="00EC22F5"/>
    <w:rsid w:val="00F65781"/>
    <w:rsid w:val="00FE7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D3B85"/>
  <w15:docId w15:val="{1F4649BB-9BFC-4DFA-9AF9-CFFB32AB6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1B2D5F-8F53-46D0-A62D-0C2BBACCE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718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PC</cp:lastModifiedBy>
  <cp:revision>8</cp:revision>
  <cp:lastPrinted>2024-02-14T11:58:00Z</cp:lastPrinted>
  <dcterms:created xsi:type="dcterms:W3CDTF">2024-02-07T08:16:00Z</dcterms:created>
  <dcterms:modified xsi:type="dcterms:W3CDTF">2025-02-18T09:47:00Z</dcterms:modified>
</cp:coreProperties>
</file>