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4DBB" w:rsidRDefault="006842DA">
      <w:pPr>
        <w:spacing w:before="60"/>
        <w:ind w:left="274"/>
        <w:jc w:val="center"/>
        <w:rPr>
          <w:b/>
          <w:sz w:val="24"/>
        </w:rPr>
      </w:pPr>
      <w:r>
        <w:rPr>
          <w:b/>
          <w:sz w:val="24"/>
        </w:rPr>
        <w:t>Poznámky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závierke </w:t>
      </w:r>
      <w:r w:rsidR="00940426">
        <w:rPr>
          <w:b/>
          <w:sz w:val="24"/>
        </w:rPr>
        <w:t>m</w:t>
      </w:r>
      <w:r w:rsidR="00CA009D">
        <w:rPr>
          <w:b/>
          <w:sz w:val="24"/>
        </w:rPr>
        <w:t>ikro</w:t>
      </w:r>
      <w:bookmarkStart w:id="0" w:name="_GoBack"/>
      <w:bookmarkEnd w:id="0"/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ÚJ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B76691" w:rsidRDefault="006842DA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11"/>
          <w:sz w:val="24"/>
        </w:rPr>
        <w:t xml:space="preserve"> </w:t>
      </w:r>
      <w:r w:rsidR="00B76691">
        <w:rPr>
          <w:b/>
          <w:sz w:val="24"/>
        </w:rPr>
        <w:t xml:space="preserve">VITACHOV </w:t>
      </w:r>
      <w:proofErr w:type="spellStart"/>
      <w:r>
        <w:rPr>
          <w:b/>
          <w:sz w:val="24"/>
        </w:rPr>
        <w:t>s.r.o</w:t>
      </w:r>
      <w:proofErr w:type="spellEnd"/>
      <w:r>
        <w:rPr>
          <w:b/>
          <w:sz w:val="24"/>
        </w:rPr>
        <w:t xml:space="preserve">. </w:t>
      </w:r>
    </w:p>
    <w:p w:rsidR="00394DBB" w:rsidRDefault="00B76691">
      <w:pPr>
        <w:spacing w:line="400" w:lineRule="auto"/>
        <w:ind w:left="141" w:right="3882"/>
        <w:rPr>
          <w:b/>
          <w:sz w:val="24"/>
        </w:rPr>
      </w:pPr>
      <w:r>
        <w:rPr>
          <w:b/>
          <w:sz w:val="24"/>
        </w:rPr>
        <w:t>SK NACE: 10.91.0</w:t>
      </w:r>
    </w:p>
    <w:p w:rsidR="00394DBB" w:rsidRDefault="006842DA">
      <w:pPr>
        <w:spacing w:line="271" w:lineRule="exact"/>
        <w:ind w:left="141"/>
        <w:rPr>
          <w:b/>
          <w:sz w:val="24"/>
        </w:rPr>
      </w:pPr>
      <w:r>
        <w:rPr>
          <w:b/>
          <w:sz w:val="24"/>
        </w:rPr>
        <w:t>IČO:</w:t>
      </w:r>
      <w:r>
        <w:rPr>
          <w:b/>
          <w:spacing w:val="-5"/>
          <w:sz w:val="24"/>
        </w:rPr>
        <w:t xml:space="preserve"> </w:t>
      </w:r>
      <w:r w:rsidR="00B76691">
        <w:rPr>
          <w:b/>
          <w:spacing w:val="-2"/>
          <w:sz w:val="24"/>
        </w:rPr>
        <w:t>47 159 677</w:t>
      </w:r>
    </w:p>
    <w:p w:rsidR="00394DBB" w:rsidRDefault="006842DA">
      <w:pPr>
        <w:spacing w:before="184"/>
        <w:ind w:left="141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31.12.</w:t>
      </w:r>
      <w:r w:rsidR="00940426">
        <w:rPr>
          <w:b/>
          <w:spacing w:val="-2"/>
          <w:sz w:val="24"/>
        </w:rPr>
        <w:t>2024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4"/>
        <w:ind w:left="0"/>
        <w:rPr>
          <w:b/>
        </w:rPr>
      </w:pPr>
    </w:p>
    <w:p w:rsidR="00394DBB" w:rsidRDefault="006842DA">
      <w:pPr>
        <w:pStyle w:val="Zkladntext"/>
        <w:spacing w:line="400" w:lineRule="auto"/>
      </w:pPr>
      <w:r>
        <w:t>Spoločnosť</w:t>
      </w:r>
      <w:r>
        <w:rPr>
          <w:spacing w:val="-4"/>
        </w:rPr>
        <w:t xml:space="preserve"> </w:t>
      </w:r>
      <w:r w:rsidR="00B76691">
        <w:t>VITACHOV</w:t>
      </w:r>
      <w:r>
        <w:rPr>
          <w:spacing w:val="-4"/>
        </w:rPr>
        <w:t xml:space="preserve"> </w:t>
      </w:r>
      <w:proofErr w:type="spellStart"/>
      <w:r>
        <w:t>s.r.o</w:t>
      </w:r>
      <w:proofErr w:type="spellEnd"/>
      <w:r>
        <w:t>.</w:t>
      </w:r>
      <w:r>
        <w:rPr>
          <w:spacing w:val="-5"/>
        </w:rPr>
        <w:t xml:space="preserve"> </w:t>
      </w:r>
      <w:r>
        <w:t>bola</w:t>
      </w:r>
      <w:r>
        <w:rPr>
          <w:spacing w:val="-4"/>
        </w:rPr>
        <w:t xml:space="preserve"> </w:t>
      </w:r>
      <w:r w:rsidR="00B76691">
        <w:t>zapísaná</w:t>
      </w:r>
      <w:r>
        <w:rPr>
          <w:spacing w:val="-4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 xml:space="preserve">obchodného registra bola zapísaná dňa </w:t>
      </w:r>
      <w:r w:rsidR="00B76691">
        <w:t>14.05.2013</w:t>
      </w:r>
      <w:r>
        <w:t>.</w:t>
      </w:r>
    </w:p>
    <w:p w:rsidR="00394DBB" w:rsidRDefault="006842DA">
      <w:pPr>
        <w:pStyle w:val="Zkladntext"/>
        <w:spacing w:line="271" w:lineRule="exact"/>
      </w:pPr>
      <w:r>
        <w:t>Výška</w:t>
      </w:r>
      <w:r>
        <w:rPr>
          <w:spacing w:val="-3"/>
        </w:rPr>
        <w:t xml:space="preserve"> </w:t>
      </w:r>
      <w:r>
        <w:t>základného</w:t>
      </w:r>
      <w:r>
        <w:rPr>
          <w:spacing w:val="-3"/>
        </w:rPr>
        <w:t xml:space="preserve"> </w:t>
      </w:r>
      <w:r>
        <w:t>imania</w:t>
      </w:r>
      <w:r>
        <w:rPr>
          <w:spacing w:val="-2"/>
        </w:rPr>
        <w:t xml:space="preserve"> </w:t>
      </w:r>
      <w:r>
        <w:t>spoločnosti</w:t>
      </w:r>
      <w:r>
        <w:rPr>
          <w:spacing w:val="-3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5000,00</w:t>
      </w:r>
      <w:r>
        <w:rPr>
          <w:spacing w:val="-3"/>
        </w:rPr>
        <w:t xml:space="preserve"> </w:t>
      </w:r>
      <w:r>
        <w:rPr>
          <w:spacing w:val="-5"/>
        </w:rPr>
        <w:t>€.</w:t>
      </w:r>
    </w:p>
    <w:p w:rsidR="00394DBB" w:rsidRDefault="006842DA">
      <w:pPr>
        <w:pStyle w:val="Zkladntext"/>
        <w:spacing w:before="184" w:line="396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394DBB" w:rsidRDefault="006842DA">
      <w:pPr>
        <w:pStyle w:val="Zkladntext"/>
        <w:spacing w:before="6"/>
      </w:pPr>
      <w:r>
        <w:t>Spoločnosť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31.12.202</w:t>
      </w:r>
      <w:r w:rsidR="00940426">
        <w:t>4</w:t>
      </w:r>
      <w:r>
        <w:rPr>
          <w:spacing w:val="-2"/>
        </w:rPr>
        <w:t xml:space="preserve"> </w:t>
      </w:r>
      <w:r w:rsidRPr="006842DA">
        <w:t>zamestnáva</w:t>
      </w:r>
      <w:r w:rsidRPr="006842DA">
        <w:rPr>
          <w:spacing w:val="-1"/>
        </w:rPr>
        <w:t xml:space="preserve"> </w:t>
      </w:r>
      <w:r w:rsidR="00B76691">
        <w:t>1</w:t>
      </w:r>
      <w:r w:rsidRPr="006842DA">
        <w:rPr>
          <w:spacing w:val="-1"/>
        </w:rPr>
        <w:t xml:space="preserve"> </w:t>
      </w:r>
      <w:r w:rsidR="00B76691">
        <w:rPr>
          <w:spacing w:val="-2"/>
        </w:rPr>
        <w:t>zamestnanca</w:t>
      </w:r>
      <w:r>
        <w:rPr>
          <w:spacing w:val="-2"/>
        </w:rPr>
        <w:t>.</w:t>
      </w:r>
    </w:p>
    <w:p w:rsidR="00394DBB" w:rsidRDefault="006842DA">
      <w:pPr>
        <w:pStyle w:val="Zkladntext"/>
        <w:spacing w:before="180" w:line="40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394DBB" w:rsidRDefault="006842DA">
      <w:pPr>
        <w:pStyle w:val="Zkladntext"/>
        <w:spacing w:line="271" w:lineRule="exact"/>
      </w:pPr>
      <w:r>
        <w:rPr>
          <w:spacing w:val="-5"/>
        </w:rPr>
        <w:t>VH:</w:t>
      </w:r>
    </w:p>
    <w:p w:rsidR="00394DBB" w:rsidRDefault="006842DA">
      <w:pPr>
        <w:pStyle w:val="Zkladntext"/>
        <w:spacing w:before="184" w:line="398" w:lineRule="auto"/>
        <w:ind w:right="1056"/>
      </w:pPr>
      <w:r>
        <w:t xml:space="preserve">Súčet prevádzkových, finančných a mimoriadnych výnosov je: </w:t>
      </w:r>
      <w:r w:rsidR="00B76691">
        <w:t>17 839,08</w:t>
      </w:r>
      <w:r w:rsidRPr="006842DA">
        <w:t xml:space="preserve"> </w:t>
      </w:r>
      <w:r>
        <w:t xml:space="preserve">€ Súčet prevádzkových, finančných a mimoriadnych nákladov je: </w:t>
      </w:r>
      <w:r w:rsidR="00B76691">
        <w:t>22 666,09</w:t>
      </w:r>
      <w:r w:rsidRPr="006842DA">
        <w:t xml:space="preserve"> € </w:t>
      </w:r>
      <w:r>
        <w:t>Hospodársky</w:t>
      </w:r>
      <w:r>
        <w:rPr>
          <w:spacing w:val="-5"/>
        </w:rPr>
        <w:t xml:space="preserve"> </w:t>
      </w:r>
      <w:r>
        <w:t>výsledok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sledovanom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pred</w:t>
      </w:r>
      <w:r>
        <w:rPr>
          <w:spacing w:val="-4"/>
        </w:rPr>
        <w:t xml:space="preserve"> </w:t>
      </w:r>
      <w:r>
        <w:t>zdanením</w:t>
      </w:r>
      <w:r>
        <w:rPr>
          <w:spacing w:val="-8"/>
        </w:rPr>
        <w:t xml:space="preserve"> </w:t>
      </w:r>
      <w:r>
        <w:t>je</w:t>
      </w:r>
      <w:r>
        <w:rPr>
          <w:spacing w:val="-3"/>
        </w:rPr>
        <w:t xml:space="preserve"> </w:t>
      </w:r>
      <w:r w:rsidR="00B76691">
        <w:t>strata 4 827,01</w:t>
      </w:r>
      <w:r w:rsidRPr="006842DA">
        <w:rPr>
          <w:spacing w:val="-4"/>
        </w:rPr>
        <w:t xml:space="preserve"> </w:t>
      </w:r>
      <w:r w:rsidRPr="006842DA">
        <w:t xml:space="preserve">€ </w:t>
      </w:r>
      <w:r>
        <w:t>Účtovná</w:t>
      </w:r>
      <w:r w:rsidR="007B46CF">
        <w:t xml:space="preserve"> jednotka</w:t>
      </w:r>
      <w:r>
        <w:t xml:space="preserve"> uplatnila v roku 202</w:t>
      </w:r>
      <w:r w:rsidR="00940426">
        <w:t>4</w:t>
      </w:r>
      <w:r>
        <w:t xml:space="preserve"> odpisy v </w:t>
      </w:r>
      <w:r w:rsidRPr="006842DA">
        <w:t xml:space="preserve">sume </w:t>
      </w:r>
      <w:r w:rsidR="00B76691">
        <w:t>0,00 €</w:t>
      </w:r>
      <w:r w:rsidRPr="006842DA">
        <w:t xml:space="preserve"> UO</w:t>
      </w:r>
      <w:r>
        <w:t>=DO</w:t>
      </w:r>
    </w:p>
    <w:p w:rsidR="00394DBB" w:rsidRDefault="00394DBB">
      <w:pPr>
        <w:pStyle w:val="Zkladntext"/>
        <w:spacing w:before="179"/>
        <w:ind w:left="0"/>
      </w:pPr>
    </w:p>
    <w:p w:rsidR="00394DBB" w:rsidRDefault="006842DA">
      <w:pPr>
        <w:pStyle w:val="Zkladntext"/>
      </w:pPr>
      <w:r>
        <w:t>Výsledok</w:t>
      </w:r>
      <w:r>
        <w:rPr>
          <w:spacing w:val="-3"/>
        </w:rPr>
        <w:t xml:space="preserve"> </w:t>
      </w:r>
      <w:r>
        <w:t>hospodárenia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upravený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pripočítateľné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odpočítateľné</w:t>
      </w:r>
      <w:r>
        <w:rPr>
          <w:spacing w:val="-1"/>
        </w:rPr>
        <w:t xml:space="preserve"> </w:t>
      </w:r>
      <w:r>
        <w:rPr>
          <w:spacing w:val="-2"/>
        </w:rPr>
        <w:t>položky:</w:t>
      </w:r>
    </w:p>
    <w:p w:rsidR="00394DBB" w:rsidRDefault="006842DA">
      <w:pPr>
        <w:spacing w:before="181"/>
        <w:ind w:left="141"/>
        <w:rPr>
          <w:b/>
          <w:spacing w:val="-2"/>
          <w:sz w:val="24"/>
        </w:rPr>
      </w:pPr>
      <w:r>
        <w:rPr>
          <w:b/>
          <w:sz w:val="24"/>
        </w:rPr>
        <w:t>Odpočítateľné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394DBB" w:rsidRDefault="00394DBB">
      <w:pPr>
        <w:pStyle w:val="Zkladntext"/>
        <w:ind w:left="0"/>
      </w:pPr>
    </w:p>
    <w:p w:rsidR="00394DBB" w:rsidRDefault="00394DBB">
      <w:pPr>
        <w:pStyle w:val="Zkladntext"/>
        <w:spacing w:before="88"/>
        <w:ind w:left="0"/>
      </w:pPr>
    </w:p>
    <w:p w:rsidR="00394DBB" w:rsidRDefault="006842DA">
      <w:pPr>
        <w:ind w:left="141"/>
        <w:rPr>
          <w:b/>
          <w:spacing w:val="-2"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položky:</w:t>
      </w:r>
    </w:p>
    <w:p w:rsidR="00134919" w:rsidRDefault="00134919">
      <w:pPr>
        <w:ind w:left="141"/>
        <w:rPr>
          <w:b/>
          <w:spacing w:val="-2"/>
          <w:sz w:val="24"/>
        </w:rPr>
      </w:pPr>
    </w:p>
    <w:p w:rsidR="00134919" w:rsidRPr="007B46CF" w:rsidRDefault="00B76691" w:rsidP="007B46CF">
      <w:pPr>
        <w:spacing w:line="276" w:lineRule="auto"/>
        <w:rPr>
          <w:spacing w:val="-2"/>
          <w:sz w:val="24"/>
        </w:rPr>
      </w:pPr>
      <w:r>
        <w:rPr>
          <w:spacing w:val="-2"/>
          <w:sz w:val="24"/>
        </w:rPr>
        <w:t>+ 5,17 € (účet 545)</w:t>
      </w:r>
    </w:p>
    <w:p w:rsidR="00394DBB" w:rsidRDefault="006842DA">
      <w:pPr>
        <w:pStyle w:val="Zkladntext"/>
        <w:spacing w:before="96"/>
        <w:ind w:left="0"/>
        <w:rPr>
          <w:sz w:val="20"/>
        </w:rPr>
      </w:pPr>
      <w:r>
        <w:rPr>
          <w:noProof/>
          <w:sz w:val="20"/>
          <w:lang w:eastAsia="sk-SK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899477</wp:posOffset>
                </wp:positionH>
                <wp:positionV relativeFrom="paragraph">
                  <wp:posOffset>222798</wp:posOffset>
                </wp:positionV>
                <wp:extent cx="2741295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7412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741295">
                              <a:moveTo>
                                <a:pt x="0" y="0"/>
                              </a:moveTo>
                              <a:lnTo>
                                <a:pt x="2740673" y="0"/>
                              </a:lnTo>
                            </a:path>
                          </a:pathLst>
                        </a:custGeom>
                        <a:ln w="11246">
                          <a:solidFill>
                            <a:srgbClr val="000000"/>
                          </a:solidFill>
                          <a:prstDash val="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2F8E71" id="Graphic 1" o:spid="_x0000_s1026" style="position:absolute;margin-left:70.8pt;margin-top:17.55pt;width:215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7412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ol4JwIAAH8EAAAOAAAAZHJzL2Uyb0RvYy54bWysVMFu2zAMvQ/YPwi6L469LtmMOMXQoMWA&#10;oivQDDsrshwbkyWNVGLn70fJdpJ2t2E5CE/mE8XHR2V127eaHRVgY03B09mcM2WkLRuzL/iP7f2H&#10;z5yhF6YU2hpV8JNCfrt+/27VuVxltra6VMAoicG8cwWvvXd5kqCsVStwZp0yFKwstMLTFvZJCaKj&#10;7K1Osvl8kXQWSgdWKkT6uhmCfB3zV5WS/ntVofJMF5xq83GFuO7CmqxXIt+DcHUjxzLEP1TRisbQ&#10;pedUG+EFO0DzV6q2kWDRVn4mbZvYqmqkihpITTp/o+alFk5FLdQcdOc24f9LK5+Oz8CakrzjzIiW&#10;LHoYu5GG5nQOc+K8uGcI8tA9WvkLKZC8ioQNjpy+gjZwSRzrY6dP506r3jNJH7PlTZp9+cSZpFia&#10;LaMRicins/KA/kHZmEccH9EPPpUTEvWEZG8mCOR28FlHnz1n5DNwRj7vBp+d8OFcKC5A1l0KCd9a&#10;e1RbG6P+TeVU2iWqzTWLpMwXy4+cTSqJOzAIhGuoVwOIVxO+FqdNqCJNs5tFnB+0uinvG61DGQj7&#10;3Z0GdhRheuMvCKEUr2gO0G8E1gOvJDSytBl9GqwJJu1seSLDO/K44Pj7IEBxpr8ZGqnwPCYAE9hN&#10;ALy+s/ERxQbRldv+pwDHwu0F9+Tsk50GVuSTaUH6mRtOGvv14G3VBEfjDA0VjRua8qhvfJHhGV3v&#10;I+vyv7H+AwAA//8DAFBLAwQUAAYACAAAACEAYs5Gj9wAAAAJAQAADwAAAGRycy9kb3ducmV2Lnht&#10;bEyPwU7DMAyG70i8Q2QkLoilpWyg0nRCCO6wwnbNGi+taJzSpGt5e7zTOP72p9+fi/XsOnHEIbSe&#10;FKSLBARS7U1LVsFn9Xb7CCJETUZ3nlDBLwZYl5cXhc6Nn+gDj5toBZdQyLWCJsY+lzLUDTodFr5H&#10;4t3BD05HjoOVZtATl7tO3iXJSjrdEl9odI8vDdbfm9EpMP3ORWmrbRV+6uz18HXzbqdRqeur+fkJ&#10;RMQ5nmE46bM6lOy09yOZIDrO9+mKUQXZMgXBwPIhy0DsT4MMZFnI/x+UfwAAAP//AwBQSwECLQAU&#10;AAYACAAAACEAtoM4kv4AAADhAQAAEwAAAAAAAAAAAAAAAAAAAAAAW0NvbnRlbnRfVHlwZXNdLnht&#10;bFBLAQItABQABgAIAAAAIQA4/SH/1gAAAJQBAAALAAAAAAAAAAAAAAAAAC8BAABfcmVscy8ucmVs&#10;c1BLAQItABQABgAIAAAAIQAXLol4JwIAAH8EAAAOAAAAAAAAAAAAAAAAAC4CAABkcnMvZTJvRG9j&#10;LnhtbFBLAQItABQABgAIAAAAIQBizkaP3AAAAAkBAAAPAAAAAAAAAAAAAAAAAIEEAABkcnMvZG93&#10;bnJldi54bWxQSwUGAAAAAAQABADzAAAAigUAAAAA&#10;" path="m,l2740673,e" filled="f" strokeweight=".31239mm">
                <v:stroke dashstyle="dash"/>
                <v:path arrowok="t"/>
                <w10:wrap type="topAndBottom" anchorx="page"/>
              </v:shape>
            </w:pict>
          </mc:Fallback>
        </mc:AlternateContent>
      </w:r>
    </w:p>
    <w:p w:rsidR="00394DBB" w:rsidRDefault="00394DBB">
      <w:pPr>
        <w:pStyle w:val="Zkladntext"/>
        <w:spacing w:before="4"/>
        <w:ind w:left="0"/>
      </w:pPr>
    </w:p>
    <w:p w:rsidR="00394DBB" w:rsidRDefault="00A767B2">
      <w:pPr>
        <w:spacing w:before="1"/>
        <w:ind w:left="141"/>
        <w:rPr>
          <w:b/>
          <w:sz w:val="24"/>
        </w:rPr>
      </w:pPr>
      <w:r>
        <w:rPr>
          <w:b/>
          <w:sz w:val="24"/>
        </w:rPr>
        <w:t>5,17</w:t>
      </w:r>
      <w:r w:rsidR="006842DA" w:rsidRPr="001F1DD2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>€</w:t>
      </w:r>
      <w:r w:rsidR="006842DA">
        <w:rPr>
          <w:b/>
          <w:spacing w:val="-2"/>
          <w:sz w:val="24"/>
        </w:rPr>
        <w:t xml:space="preserve"> </w:t>
      </w:r>
      <w:r w:rsidR="006842DA">
        <w:rPr>
          <w:b/>
          <w:sz w:val="24"/>
        </w:rPr>
        <w:t xml:space="preserve">pripočítateľné </w:t>
      </w:r>
      <w:r w:rsidR="006842DA">
        <w:rPr>
          <w:b/>
          <w:spacing w:val="-2"/>
          <w:sz w:val="24"/>
        </w:rPr>
        <w:t>položky</w:t>
      </w:r>
    </w:p>
    <w:p w:rsidR="00394DBB" w:rsidRDefault="00394DBB">
      <w:pPr>
        <w:pStyle w:val="Zkladntext"/>
        <w:ind w:left="0"/>
        <w:rPr>
          <w:b/>
        </w:rPr>
      </w:pPr>
    </w:p>
    <w:p w:rsidR="00394DBB" w:rsidRDefault="00394DBB">
      <w:pPr>
        <w:pStyle w:val="Zkladntext"/>
        <w:spacing w:before="88"/>
        <w:ind w:left="0"/>
        <w:rPr>
          <w:b/>
        </w:rPr>
      </w:pPr>
    </w:p>
    <w:p w:rsidR="00A767B2" w:rsidRDefault="00A767B2">
      <w:pPr>
        <w:pStyle w:val="Zkladntext"/>
        <w:spacing w:before="1" w:line="400" w:lineRule="auto"/>
        <w:ind w:right="3882"/>
      </w:pPr>
    </w:p>
    <w:p w:rsidR="00A767B2" w:rsidRDefault="00A767B2">
      <w:pPr>
        <w:pStyle w:val="Zkladntext"/>
        <w:spacing w:before="1" w:line="400" w:lineRule="auto"/>
        <w:ind w:right="3882"/>
      </w:pPr>
    </w:p>
    <w:p w:rsidR="00A767B2" w:rsidRDefault="00A767B2">
      <w:pPr>
        <w:pStyle w:val="Zkladntext"/>
        <w:spacing w:before="1" w:line="400" w:lineRule="auto"/>
        <w:ind w:right="3882"/>
      </w:pPr>
    </w:p>
    <w:p w:rsidR="00A767B2" w:rsidRDefault="00A767B2">
      <w:pPr>
        <w:pStyle w:val="Zkladntext"/>
        <w:spacing w:before="1" w:line="400" w:lineRule="auto"/>
        <w:ind w:right="3882"/>
      </w:pPr>
    </w:p>
    <w:p w:rsidR="001F1DD2" w:rsidRDefault="00A767B2">
      <w:pPr>
        <w:pStyle w:val="Zkladntext"/>
        <w:spacing w:before="1" w:line="400" w:lineRule="auto"/>
        <w:ind w:right="3882"/>
      </w:pPr>
      <w:r>
        <w:lastRenderedPageBreak/>
        <w:t>Straty minulých rokov:</w:t>
      </w:r>
    </w:p>
    <w:p w:rsidR="00A767B2" w:rsidRPr="00A767B2" w:rsidRDefault="00A767B2">
      <w:pPr>
        <w:pStyle w:val="Zkladntext"/>
        <w:spacing w:before="1" w:line="400" w:lineRule="auto"/>
        <w:ind w:right="3882"/>
        <w:rPr>
          <w:b/>
        </w:rPr>
      </w:pPr>
      <w:r w:rsidRPr="00A767B2">
        <w:rPr>
          <w:b/>
        </w:rPr>
        <w:drawing>
          <wp:inline distT="0" distB="0" distL="0" distR="0" wp14:anchorId="6378A88B" wp14:editId="7C0D717D">
            <wp:extent cx="5220429" cy="1486107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20429" cy="1486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94DBB" w:rsidRDefault="006842DA">
      <w:pPr>
        <w:pStyle w:val="Zkladntext"/>
        <w:spacing w:before="1" w:line="400" w:lineRule="auto"/>
        <w:ind w:right="3882"/>
        <w:rPr>
          <w:b/>
        </w:rPr>
      </w:pPr>
      <w:r>
        <w:t>Zostatok</w:t>
      </w:r>
      <w:r>
        <w:rPr>
          <w:spacing w:val="-4"/>
        </w:rPr>
        <w:t xml:space="preserve"> </w:t>
      </w:r>
      <w:r>
        <w:t>straty</w:t>
      </w:r>
      <w:r>
        <w:rPr>
          <w:spacing w:val="-1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nasledujúce</w:t>
      </w:r>
      <w:r>
        <w:rPr>
          <w:spacing w:val="-3"/>
        </w:rPr>
        <w:t xml:space="preserve"> </w:t>
      </w:r>
      <w:r>
        <w:t>obdobia</w:t>
      </w:r>
      <w:r w:rsidRPr="006842DA">
        <w:t>:</w:t>
      </w:r>
      <w:r w:rsidRPr="006842DA">
        <w:rPr>
          <w:spacing w:val="-7"/>
        </w:rPr>
        <w:t xml:space="preserve"> </w:t>
      </w:r>
      <w:r w:rsidR="00A767B2">
        <w:rPr>
          <w:b/>
        </w:rPr>
        <w:t>14 822,34</w:t>
      </w:r>
      <w:r w:rsidRPr="006842DA">
        <w:rPr>
          <w:b/>
          <w:spacing w:val="-4"/>
        </w:rPr>
        <w:t xml:space="preserve"> </w:t>
      </w:r>
      <w:r w:rsidRPr="006842DA">
        <w:rPr>
          <w:b/>
        </w:rPr>
        <w:t>€</w:t>
      </w:r>
    </w:p>
    <w:p w:rsidR="00394DBB" w:rsidRDefault="00394DBB">
      <w:pPr>
        <w:pStyle w:val="Zkladntext"/>
        <w:spacing w:before="179"/>
        <w:ind w:left="0"/>
        <w:rPr>
          <w:b/>
        </w:rPr>
      </w:pPr>
    </w:p>
    <w:p w:rsidR="00394DBB" w:rsidRDefault="006842DA" w:rsidP="00A767B2">
      <w:pPr>
        <w:pStyle w:val="Zkladntext"/>
        <w:ind w:left="0"/>
      </w:pPr>
      <w:r>
        <w:t>Transformácia</w:t>
      </w:r>
      <w:r>
        <w:rPr>
          <w:spacing w:val="2"/>
        </w:rPr>
        <w:t xml:space="preserve"> </w:t>
      </w:r>
      <w:r>
        <w:rPr>
          <w:spacing w:val="-5"/>
        </w:rPr>
        <w:t>VH:</w:t>
      </w:r>
    </w:p>
    <w:p w:rsidR="00394DBB" w:rsidRDefault="00A767B2" w:rsidP="00A767B2">
      <w:pPr>
        <w:pStyle w:val="Zkladntext"/>
        <w:ind w:left="0"/>
      </w:pPr>
      <w:r>
        <w:t>strata</w:t>
      </w:r>
      <w:r w:rsidR="006842DA">
        <w:rPr>
          <w:spacing w:val="-1"/>
        </w:rPr>
        <w:t xml:space="preserve"> </w:t>
      </w:r>
      <w:r>
        <w:rPr>
          <w:spacing w:val="-1"/>
        </w:rPr>
        <w:t>-</w:t>
      </w:r>
      <w:r>
        <w:t>4 827,01</w:t>
      </w:r>
      <w:r w:rsidRPr="006842DA">
        <w:rPr>
          <w:spacing w:val="-4"/>
        </w:rPr>
        <w:t xml:space="preserve"> </w:t>
      </w:r>
      <w:r w:rsidR="006842DA">
        <w:t xml:space="preserve">+ </w:t>
      </w:r>
      <w:r>
        <w:t>5,17</w:t>
      </w:r>
      <w:r w:rsidR="006842DA">
        <w:t xml:space="preserve"> =</w:t>
      </w:r>
      <w:r w:rsidR="006842DA">
        <w:rPr>
          <w:spacing w:val="-1"/>
        </w:rPr>
        <w:t xml:space="preserve"> </w:t>
      </w:r>
      <w:r>
        <w:rPr>
          <w:spacing w:val="-1"/>
        </w:rPr>
        <w:t>-</w:t>
      </w:r>
      <w:r>
        <w:t>4 821,84</w:t>
      </w:r>
      <w:r w:rsidR="006842DA">
        <w:t xml:space="preserve"> </w:t>
      </w:r>
      <w:r w:rsidR="006842DA">
        <w:rPr>
          <w:spacing w:val="-10"/>
        </w:rPr>
        <w:t>€</w:t>
      </w:r>
    </w:p>
    <w:p w:rsidR="00A767B2" w:rsidRDefault="006842DA" w:rsidP="00A767B2">
      <w:pPr>
        <w:pStyle w:val="Zkladntext"/>
        <w:ind w:left="0"/>
      </w:pPr>
      <w:r>
        <w:t xml:space="preserve">Základ dane: </w:t>
      </w:r>
      <w:r w:rsidR="00A767B2">
        <w:t xml:space="preserve">-4 821,84 € </w:t>
      </w:r>
    </w:p>
    <w:p w:rsidR="00394DBB" w:rsidRPr="00A767B2" w:rsidRDefault="00A767B2" w:rsidP="00A767B2">
      <w:pPr>
        <w:pStyle w:val="Zkladntext"/>
        <w:ind w:left="0"/>
      </w:pPr>
      <w:r w:rsidRPr="00A767B2">
        <w:t>D</w:t>
      </w:r>
      <w:r w:rsidR="006842DA" w:rsidRPr="00A767B2">
        <w:t xml:space="preserve">aň </w:t>
      </w:r>
      <w:r w:rsidRPr="00A767B2">
        <w:t xml:space="preserve">15 </w:t>
      </w:r>
      <w:r w:rsidR="006842DA" w:rsidRPr="00A767B2">
        <w:t xml:space="preserve">% = </w:t>
      </w:r>
      <w:r w:rsidRPr="00A767B2">
        <w:t>0</w:t>
      </w:r>
      <w:r w:rsidR="006842DA" w:rsidRPr="00A767B2">
        <w:t xml:space="preserve"> €</w:t>
      </w:r>
    </w:p>
    <w:p w:rsidR="00A767B2" w:rsidRPr="00A767B2" w:rsidRDefault="00A767B2" w:rsidP="00A767B2">
      <w:pPr>
        <w:pStyle w:val="Zkladntext"/>
        <w:ind w:left="0"/>
      </w:pPr>
      <w:r w:rsidRPr="00A767B2">
        <w:t>Daňová licencia = 340 €</w:t>
      </w:r>
    </w:p>
    <w:p w:rsidR="00A767B2" w:rsidRPr="00A767B2" w:rsidRDefault="00A767B2">
      <w:pPr>
        <w:pStyle w:val="Zkladntext"/>
        <w:spacing w:line="120" w:lineRule="auto"/>
        <w:ind w:left="0"/>
      </w:pPr>
    </w:p>
    <w:sectPr w:rsidR="00A767B2" w:rsidRPr="00A767B2">
      <w:pgSz w:w="11910" w:h="16840"/>
      <w:pgMar w:top="1340" w:right="1559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4DBB"/>
    <w:rsid w:val="00134919"/>
    <w:rsid w:val="001F1DD2"/>
    <w:rsid w:val="00394DBB"/>
    <w:rsid w:val="006842DA"/>
    <w:rsid w:val="007B46CF"/>
    <w:rsid w:val="00940426"/>
    <w:rsid w:val="00A767B2"/>
    <w:rsid w:val="00B76691"/>
    <w:rsid w:val="00CA0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B242C"/>
  <w15:docId w15:val="{4A8F496C-0A25-414E-AA2F-860058C3E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41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marek</cp:lastModifiedBy>
  <cp:revision>3</cp:revision>
  <dcterms:created xsi:type="dcterms:W3CDTF">2025-02-22T22:49:00Z</dcterms:created>
  <dcterms:modified xsi:type="dcterms:W3CDTF">2025-02-22T22:49:00Z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2024-03-10T00:00:00Z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2025-02-05T00:00:00Z</vt:filetime>
  </property>
  <property fmtid="{D5CDD505-2E9C-101B-9397-08002B2CF9AE}" pid="5" name="Producer">
    <vt:lpwstr>Microsoft® Word 2019</vt:lpwstr>
  </property>
</Properties>
</file>