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D257EC">
      <w:pPr>
        <w:spacing w:line="240" w:lineRule="auto"/>
        <w:jc w:val="center"/>
        <w:rPr>
          <w:b/>
        </w:rPr>
      </w:pPr>
      <w:r>
        <w:rPr>
          <w:rFonts w:hint="default"/>
          <w:b/>
          <w:lang w:val="sk-SK"/>
        </w:rPr>
        <w:t>Zero Waste Conference -Slovakia</w:t>
      </w:r>
      <w:r>
        <w:rPr>
          <w:b/>
        </w:rPr>
        <w:t>, Rybárska 781/6, 962 37 Kováčová</w:t>
      </w:r>
    </w:p>
    <w:p w14:paraId="5166E204">
      <w:pPr>
        <w:spacing w:line="240" w:lineRule="auto"/>
        <w:jc w:val="center"/>
      </w:pPr>
      <w:r>
        <w:t xml:space="preserve">IČO: </w:t>
      </w:r>
      <w:r>
        <w:rPr>
          <w:rFonts w:hint="default"/>
          <w:lang w:val="sk-SK"/>
        </w:rPr>
        <w:t>54005230</w:t>
      </w:r>
      <w:r>
        <w:t xml:space="preserve">         DIČ:</w:t>
      </w:r>
    </w:p>
    <w:p w14:paraId="78FB8C19">
      <w:pPr>
        <w:spacing w:line="240" w:lineRule="auto"/>
        <w:jc w:val="center"/>
      </w:pPr>
      <w:r>
        <w:rPr>
          <w:b/>
        </w:rPr>
        <w:t>Poznámky k účtovnej závierke zost. k 31.12.202</w:t>
      </w:r>
      <w:r>
        <w:rPr>
          <w:rFonts w:hint="default"/>
          <w:b/>
          <w:lang w:val="sk-SK"/>
        </w:rPr>
        <w:t>4</w:t>
      </w:r>
    </w:p>
    <w:p w14:paraId="12B2E933">
      <w:pPr>
        <w:spacing w:line="240" w:lineRule="auto"/>
      </w:pPr>
      <w:r>
        <w:t>Všeobecné informácie o združení:</w:t>
      </w:r>
    </w:p>
    <w:p w14:paraId="74A91580">
      <w:pPr>
        <w:spacing w:line="240" w:lineRule="auto"/>
      </w:pPr>
      <w:r>
        <w:t xml:space="preserve">Názov združenia  :                                              </w:t>
      </w:r>
      <w:r>
        <w:rPr>
          <w:rFonts w:hint="default"/>
          <w:b/>
          <w:lang w:val="sk-SK"/>
        </w:rPr>
        <w:t>Zero Waste Conference -Slovakia</w:t>
      </w:r>
    </w:p>
    <w:p w14:paraId="15AAD6C0">
      <w:pPr>
        <w:spacing w:line="240" w:lineRule="auto"/>
      </w:pPr>
      <w:r>
        <w:t>Sídlo:                                                                     Rybárska 781/6,962 37 Kováčová</w:t>
      </w:r>
    </w:p>
    <w:p w14:paraId="69F58A33">
      <w:pPr>
        <w:spacing w:line="240" w:lineRule="auto"/>
      </w:pPr>
      <w:r>
        <w:t>Zastúpené:                                                           JUDr. Silvia Yoder</w:t>
      </w:r>
    </w:p>
    <w:p w14:paraId="00FABFAB">
      <w:pPr>
        <w:spacing w:line="240" w:lineRule="auto"/>
      </w:pPr>
      <w:r>
        <w:t xml:space="preserve">                                                                               Predsedníčka</w:t>
      </w:r>
    </w:p>
    <w:p w14:paraId="7505A8BF">
      <w:pPr>
        <w:spacing w:line="240" w:lineRule="auto"/>
      </w:pPr>
    </w:p>
    <w:p w14:paraId="6D0199A4">
      <w:pPr>
        <w:spacing w:line="240" w:lineRule="auto"/>
      </w:pPr>
      <w:r>
        <w:t xml:space="preserve"> Združenie vzniklo  dňa 31.10.2019  </w:t>
      </w:r>
    </w:p>
    <w:p w14:paraId="1FF54297">
      <w:pPr>
        <w:spacing w:line="240" w:lineRule="auto"/>
        <w:rPr>
          <w:rFonts w:ascii="Calibri" w:hAnsi="Calibri" w:cs="Calibri"/>
          <w:b/>
          <w:bCs/>
          <w:color w:val="807A7A"/>
          <w:shd w:val="clear" w:color="auto" w:fill="FFFFFF"/>
        </w:rPr>
      </w:pPr>
      <w:r>
        <w:rPr>
          <w:rFonts w:ascii="Calibri" w:hAnsi="Calibri" w:cs="Calibri"/>
        </w:rPr>
        <w:t xml:space="preserve"> </w:t>
      </w:r>
      <w:r>
        <w:rPr>
          <w:rStyle w:val="5"/>
          <w:rFonts w:ascii="Calibri" w:hAnsi="Calibri" w:cs="Calibri"/>
          <w:color w:val="434040"/>
          <w:shd w:val="clear" w:color="auto" w:fill="FFFFFF"/>
        </w:rPr>
        <w:t xml:space="preserve">SK NACE </w:t>
      </w:r>
      <w:r>
        <w:rPr>
          <w:rStyle w:val="8"/>
          <w:rFonts w:ascii="Calibri" w:hAnsi="Calibri" w:cs="Calibri"/>
          <w:b/>
          <w:bCs/>
          <w:color w:val="807A7A"/>
          <w:shd w:val="clear" w:color="auto" w:fill="FFFFFF"/>
        </w:rPr>
        <w:t>podľa Štatistického úradu SR</w:t>
      </w:r>
      <w:r>
        <w:rPr>
          <w:rFonts w:ascii="Calibri" w:hAnsi="Calibri" w:cs="Calibri"/>
          <w:b/>
          <w:bCs/>
          <w:color w:val="807A7A"/>
          <w:shd w:val="clear" w:color="auto" w:fill="FFFFFF"/>
        </w:rPr>
        <w:t>94999</w:t>
      </w:r>
    </w:p>
    <w:p w14:paraId="6D7346CB">
      <w:pPr>
        <w:spacing w:line="240" w:lineRule="auto"/>
        <w:rPr>
          <w:rFonts w:ascii="Calibri" w:hAnsi="Calibri" w:cs="Calibri"/>
          <w:b/>
          <w:bCs/>
        </w:rPr>
      </w:pPr>
      <w:bookmarkStart w:id="0" w:name="_GoBack"/>
      <w:bookmarkEnd w:id="0"/>
      <w:r>
        <w:rPr>
          <w:rFonts w:ascii="Calibri" w:hAnsi="Calibri" w:cs="Calibri"/>
          <w:b/>
          <w:bCs/>
          <w:color w:val="807A7A"/>
          <w:shd w:val="clear" w:color="auto" w:fill="FFFFFF"/>
        </w:rPr>
        <w:t xml:space="preserve"> Činnosti ostatných členských organizácií</w:t>
      </w:r>
    </w:p>
    <w:p w14:paraId="0174BC32">
      <w:pPr>
        <w:spacing w:line="240" w:lineRule="auto"/>
      </w:pPr>
    </w:p>
    <w:p w14:paraId="028EFCAA">
      <w:pPr>
        <w:spacing w:line="240" w:lineRule="auto"/>
        <w:rPr>
          <w:b/>
        </w:rPr>
      </w:pPr>
      <w:r>
        <w:rPr>
          <w:b/>
        </w:rPr>
        <w:t>Združenie v roku 20</w:t>
      </w:r>
      <w:r>
        <w:rPr>
          <w:rFonts w:hint="default"/>
          <w:b/>
          <w:lang w:val="sk-SK"/>
        </w:rPr>
        <w:t>24</w:t>
      </w:r>
      <w:r>
        <w:rPr>
          <w:b/>
        </w:rPr>
        <w:t xml:space="preserve"> nevykazovala žiadnu nezdaňovaná činnosť</w:t>
      </w:r>
    </w:p>
    <w:p w14:paraId="7B193568">
      <w:pPr>
        <w:spacing w:line="240" w:lineRule="auto"/>
        <w:rPr>
          <w:b/>
        </w:rPr>
      </w:pPr>
    </w:p>
    <w:p w14:paraId="026FFE59">
      <w:pPr>
        <w:spacing w:line="240" w:lineRule="auto"/>
        <w:rPr>
          <w:b/>
        </w:rPr>
      </w:pPr>
      <w:r>
        <w:rPr>
          <w:b/>
        </w:rPr>
        <w:t xml:space="preserve">Za zdaňovaciu činnosť vykázala  výnosy </w:t>
      </w:r>
      <w:r>
        <w:rPr>
          <w:b/>
          <w:bCs/>
        </w:rPr>
        <w:t>v zložení prevažne služby</w:t>
      </w:r>
      <w:r>
        <w:t xml:space="preserve">  : </w:t>
      </w:r>
      <w:r>
        <w:rPr>
          <w:b/>
        </w:rPr>
        <w:t xml:space="preserve">  v sume     </w:t>
      </w:r>
      <w:r>
        <w:rPr>
          <w:rFonts w:hint="default"/>
          <w:b/>
          <w:lang w:val="sk-SK"/>
        </w:rPr>
        <w:t>18 000,00</w:t>
      </w:r>
      <w:r>
        <w:rPr>
          <w:b/>
        </w:rPr>
        <w:t xml:space="preserve"> €</w:t>
      </w:r>
    </w:p>
    <w:p w14:paraId="612DE6CF">
      <w:pPr>
        <w:spacing w:line="240" w:lineRule="auto"/>
        <w:rPr>
          <w:b/>
          <w:bCs/>
        </w:rPr>
      </w:pPr>
      <w:r>
        <w:rPr>
          <w:b/>
          <w:bCs/>
        </w:rPr>
        <w:t xml:space="preserve">                                                           náklady v zložení prevažne služby :  v sume       </w:t>
      </w:r>
      <w:r>
        <w:rPr>
          <w:rFonts w:hint="default"/>
          <w:b/>
          <w:bCs/>
          <w:lang w:val="sk-SK"/>
        </w:rPr>
        <w:t>17 139,99</w:t>
      </w:r>
      <w:r>
        <w:rPr>
          <w:b/>
          <w:bCs/>
        </w:rPr>
        <w:t xml:space="preserve"> €           </w:t>
      </w:r>
    </w:p>
    <w:p w14:paraId="77A21B83">
      <w:pPr>
        <w:spacing w:line="240" w:lineRule="auto"/>
        <w:rPr>
          <w:b/>
          <w:bCs/>
        </w:rPr>
      </w:pPr>
      <w:r>
        <w:rPr>
          <w:b/>
          <w:bCs/>
        </w:rPr>
        <w:t xml:space="preserve">                                                           výsledok hospodárenia:                                    </w:t>
      </w:r>
      <w:r>
        <w:rPr>
          <w:rFonts w:hint="default"/>
          <w:b/>
          <w:bCs/>
          <w:lang w:val="sk-SK"/>
        </w:rPr>
        <w:t xml:space="preserve">   </w:t>
      </w:r>
      <w:r>
        <w:rPr>
          <w:b/>
          <w:bCs/>
        </w:rPr>
        <w:t xml:space="preserve">        </w:t>
      </w:r>
      <w:r>
        <w:rPr>
          <w:rFonts w:hint="default"/>
          <w:b/>
          <w:bCs/>
          <w:lang w:val="sk-SK"/>
        </w:rPr>
        <w:t>860,01</w:t>
      </w:r>
      <w:r>
        <w:rPr>
          <w:b/>
          <w:bCs/>
        </w:rPr>
        <w:t xml:space="preserve"> €</w:t>
      </w:r>
    </w:p>
    <w:p w14:paraId="0B873716">
      <w:pPr>
        <w:spacing w:line="240" w:lineRule="auto"/>
        <w:rPr>
          <w:b/>
        </w:rPr>
      </w:pPr>
    </w:p>
    <w:p w14:paraId="409176DB">
      <w:pPr>
        <w:spacing w:line="240" w:lineRule="auto"/>
      </w:pPr>
      <w:r>
        <w:t>Účtovná jednotka bude nepretržite pokračovať vo svojej činnosti.</w:t>
      </w:r>
    </w:p>
    <w:p w14:paraId="27898BA6">
      <w:pPr>
        <w:spacing w:line="240" w:lineRule="auto"/>
      </w:pPr>
      <w:r>
        <w:t>Združenie v r. 202</w:t>
      </w:r>
      <w:r>
        <w:rPr>
          <w:rFonts w:hint="default"/>
          <w:lang w:val="sk-SK"/>
        </w:rPr>
        <w:t>4</w:t>
      </w:r>
      <w:r>
        <w:t xml:space="preserve"> neúčtovalo o žiadnych špecifických účtovných operáciách. </w:t>
      </w:r>
    </w:p>
    <w:p w14:paraId="62BF1BD8">
      <w:pPr>
        <w:spacing w:line="240" w:lineRule="auto"/>
      </w:pPr>
      <w:r>
        <w:t xml:space="preserve">V Kováčovej  dňa  </w:t>
      </w:r>
      <w:r>
        <w:rPr>
          <w:rFonts w:hint="default"/>
          <w:lang w:val="sk-SK"/>
        </w:rPr>
        <w:t>28,02</w:t>
      </w:r>
      <w:r>
        <w:t>.202</w:t>
      </w:r>
      <w:r>
        <w:rPr>
          <w:rFonts w:hint="default"/>
          <w:lang w:val="sk-SK"/>
        </w:rPr>
        <w:t>5</w:t>
      </w:r>
      <w:r>
        <w:t xml:space="preserve">                    predsedníčka zduženia JUDr. Silvia Yoder                               </w:t>
      </w:r>
    </w:p>
    <w:p w14:paraId="793800AC">
      <w:pPr>
        <w:spacing w:line="240" w:lineRule="auto"/>
      </w:pPr>
      <w:r>
        <w:t xml:space="preserve">                                                                                                                                       </w:t>
      </w:r>
    </w:p>
    <w:p w14:paraId="747EC20A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482B"/>
    <w:rsid w:val="00081F9B"/>
    <w:rsid w:val="00090F35"/>
    <w:rsid w:val="000A2750"/>
    <w:rsid w:val="000B290F"/>
    <w:rsid w:val="000B707F"/>
    <w:rsid w:val="000C4969"/>
    <w:rsid w:val="000C55F1"/>
    <w:rsid w:val="000D126B"/>
    <w:rsid w:val="000D590B"/>
    <w:rsid w:val="000D69C4"/>
    <w:rsid w:val="000D6E1F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6DA7"/>
    <w:rsid w:val="0015725D"/>
    <w:rsid w:val="00165B3B"/>
    <w:rsid w:val="00170795"/>
    <w:rsid w:val="00177F4D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B5E82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E55"/>
    <w:rsid w:val="00304173"/>
    <w:rsid w:val="00305319"/>
    <w:rsid w:val="0030627B"/>
    <w:rsid w:val="003106F5"/>
    <w:rsid w:val="00321EDA"/>
    <w:rsid w:val="0032284A"/>
    <w:rsid w:val="00323D75"/>
    <w:rsid w:val="00336E73"/>
    <w:rsid w:val="003508D3"/>
    <w:rsid w:val="00351B7E"/>
    <w:rsid w:val="00356DD0"/>
    <w:rsid w:val="00363085"/>
    <w:rsid w:val="003662ED"/>
    <w:rsid w:val="00366968"/>
    <w:rsid w:val="00366A2B"/>
    <w:rsid w:val="00367B8D"/>
    <w:rsid w:val="00370B1A"/>
    <w:rsid w:val="0037631E"/>
    <w:rsid w:val="0037732E"/>
    <w:rsid w:val="00377FAC"/>
    <w:rsid w:val="00391849"/>
    <w:rsid w:val="00394CE7"/>
    <w:rsid w:val="003A1466"/>
    <w:rsid w:val="003B2C7A"/>
    <w:rsid w:val="003C6FC7"/>
    <w:rsid w:val="003E1DBE"/>
    <w:rsid w:val="003E6419"/>
    <w:rsid w:val="0040012A"/>
    <w:rsid w:val="0041123F"/>
    <w:rsid w:val="00431008"/>
    <w:rsid w:val="004349A2"/>
    <w:rsid w:val="00445F34"/>
    <w:rsid w:val="00450E3C"/>
    <w:rsid w:val="00452B21"/>
    <w:rsid w:val="00455C96"/>
    <w:rsid w:val="004572C7"/>
    <w:rsid w:val="00464A8E"/>
    <w:rsid w:val="00485F70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FF4"/>
    <w:rsid w:val="006F7431"/>
    <w:rsid w:val="0070109E"/>
    <w:rsid w:val="0070301E"/>
    <w:rsid w:val="0070415E"/>
    <w:rsid w:val="00712C45"/>
    <w:rsid w:val="00716190"/>
    <w:rsid w:val="00722E72"/>
    <w:rsid w:val="00724405"/>
    <w:rsid w:val="007250C4"/>
    <w:rsid w:val="00727886"/>
    <w:rsid w:val="007352BB"/>
    <w:rsid w:val="00735673"/>
    <w:rsid w:val="00736916"/>
    <w:rsid w:val="007416F9"/>
    <w:rsid w:val="00742B7C"/>
    <w:rsid w:val="007442D6"/>
    <w:rsid w:val="00764551"/>
    <w:rsid w:val="007648F5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23FB"/>
    <w:rsid w:val="0080413C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E6DDF"/>
    <w:rsid w:val="008F006D"/>
    <w:rsid w:val="008F2284"/>
    <w:rsid w:val="00901E47"/>
    <w:rsid w:val="00904154"/>
    <w:rsid w:val="0091032C"/>
    <w:rsid w:val="00912DD5"/>
    <w:rsid w:val="00917785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17CA"/>
    <w:rsid w:val="009D41AE"/>
    <w:rsid w:val="009D5118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42F4"/>
    <w:rsid w:val="00AA4F6D"/>
    <w:rsid w:val="00AC55E7"/>
    <w:rsid w:val="00AD24A5"/>
    <w:rsid w:val="00AD6CD3"/>
    <w:rsid w:val="00AE757F"/>
    <w:rsid w:val="00AE760D"/>
    <w:rsid w:val="00AF221B"/>
    <w:rsid w:val="00AF378C"/>
    <w:rsid w:val="00AF538E"/>
    <w:rsid w:val="00AF5B60"/>
    <w:rsid w:val="00AF6C05"/>
    <w:rsid w:val="00B02E39"/>
    <w:rsid w:val="00B044C6"/>
    <w:rsid w:val="00B05F27"/>
    <w:rsid w:val="00B07571"/>
    <w:rsid w:val="00B100D1"/>
    <w:rsid w:val="00B133DD"/>
    <w:rsid w:val="00B15F5C"/>
    <w:rsid w:val="00B221A7"/>
    <w:rsid w:val="00B24A10"/>
    <w:rsid w:val="00B25DCA"/>
    <w:rsid w:val="00B269FC"/>
    <w:rsid w:val="00B27CC6"/>
    <w:rsid w:val="00B379C6"/>
    <w:rsid w:val="00B43A1B"/>
    <w:rsid w:val="00B45A09"/>
    <w:rsid w:val="00B50C41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B5DAE"/>
    <w:rsid w:val="00CC2AAA"/>
    <w:rsid w:val="00CC4226"/>
    <w:rsid w:val="00CD3D5A"/>
    <w:rsid w:val="00CE303D"/>
    <w:rsid w:val="00CE3B00"/>
    <w:rsid w:val="00CF11C7"/>
    <w:rsid w:val="00CF398B"/>
    <w:rsid w:val="00D00292"/>
    <w:rsid w:val="00D04857"/>
    <w:rsid w:val="00D04B19"/>
    <w:rsid w:val="00D20119"/>
    <w:rsid w:val="00D2644E"/>
    <w:rsid w:val="00D271F7"/>
    <w:rsid w:val="00D3581F"/>
    <w:rsid w:val="00D55E90"/>
    <w:rsid w:val="00D73253"/>
    <w:rsid w:val="00D75893"/>
    <w:rsid w:val="00D77DA0"/>
    <w:rsid w:val="00D95DB6"/>
    <w:rsid w:val="00DA2571"/>
    <w:rsid w:val="00DA6420"/>
    <w:rsid w:val="00DC20AE"/>
    <w:rsid w:val="00DE3EC1"/>
    <w:rsid w:val="00DE6587"/>
    <w:rsid w:val="00DF1952"/>
    <w:rsid w:val="00E022DD"/>
    <w:rsid w:val="00E104EB"/>
    <w:rsid w:val="00E12F28"/>
    <w:rsid w:val="00E15D0E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683A"/>
    <w:rsid w:val="00EC1220"/>
    <w:rsid w:val="00ED29B0"/>
    <w:rsid w:val="00EE0CEC"/>
    <w:rsid w:val="00EE2B00"/>
    <w:rsid w:val="00EE31D3"/>
    <w:rsid w:val="00EF5098"/>
    <w:rsid w:val="00F135FB"/>
    <w:rsid w:val="00F15734"/>
    <w:rsid w:val="00F251D1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11B1"/>
    <w:rsid w:val="00FA3C03"/>
    <w:rsid w:val="00FA408B"/>
    <w:rsid w:val="00FC037D"/>
    <w:rsid w:val="00FC2C1E"/>
    <w:rsid w:val="00FC78CA"/>
    <w:rsid w:val="00FC7945"/>
    <w:rsid w:val="00FD40CF"/>
    <w:rsid w:val="00FD4235"/>
    <w:rsid w:val="00FD4C90"/>
    <w:rsid w:val="00FF2490"/>
    <w:rsid w:val="00FF714B"/>
    <w:rsid w:val="767F6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5">
    <w:name w:val="Strong"/>
    <w:basedOn w:val="2"/>
    <w:qFormat/>
    <w:uiPriority w:val="22"/>
    <w:rPr>
      <w:b/>
      <w:bCs/>
    </w:rPr>
  </w:style>
  <w:style w:type="character" w:customStyle="1" w:styleId="6">
    <w:name w:val="ra"/>
    <w:basedOn w:val="2"/>
    <w:uiPriority w:val="0"/>
  </w:style>
  <w:style w:type="character" w:customStyle="1" w:styleId="7">
    <w:name w:val="Unresolved Mention"/>
    <w:basedOn w:val="2"/>
    <w:semiHidden/>
    <w:unhideWhenUsed/>
    <w:uiPriority w:val="99"/>
    <w:rPr>
      <w:color w:val="605E5C"/>
      <w:shd w:val="clear" w:color="auto" w:fill="E1DFDD"/>
    </w:rPr>
  </w:style>
  <w:style w:type="character" w:customStyle="1" w:styleId="8">
    <w:name w:val="f-xs"/>
    <w:basedOn w:val="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Uctovnictvo</Company>
  <Pages>1</Pages>
  <Words>223</Words>
  <Characters>1273</Characters>
  <Lines>10</Lines>
  <Paragraphs>2</Paragraphs>
  <TotalTime>10</TotalTime>
  <ScaleCrop>false</ScaleCrop>
  <LinksUpToDate>false</LinksUpToDate>
  <CharactersWithSpaces>1494</CharactersWithSpaces>
  <Application>WPS Office_12.2.0.20323_F1E327BC-269C-435d-A152-05C5408002CA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2022-02-23T18:32:00Z</dcterms:created>
  <dc:creator>Igondova</dc:creator>
  <cp:lastModifiedBy>User</cp:lastModifiedBy>
  <cp:lastPrinted>2024-03-31T12:19:00Z</cp:lastPrinted>
  <dcterms:modified xsi:type="dcterms:W3CDTF">2025-03-01T15:54:51Z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34744F319B2E4745AC36C778C939CE5E_13</vt:lpwstr>
  </property>
</Properties>
</file>