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B14C" w14:textId="78F630D1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F1331">
        <w:rPr>
          <w:rFonts w:ascii="Arial Narrow" w:hAnsi="Arial Narrow"/>
          <w:b/>
        </w:rPr>
        <w:t>2</w:t>
      </w:r>
      <w:r w:rsidR="004A3D3F">
        <w:rPr>
          <w:rFonts w:ascii="Arial Narrow" w:hAnsi="Arial Narrow"/>
          <w:b/>
        </w:rPr>
        <w:t>4</w:t>
      </w:r>
    </w:p>
    <w:p w14:paraId="31C383D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4A63AD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82BC1C9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1B6360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642931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31295C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B08CFD5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DA37E75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E7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7A81" w14:textId="77777777"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 xml:space="preserve"> SK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14:paraId="4855F908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EF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5157B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09 Bratislava, Pribinova 8</w:t>
            </w:r>
          </w:p>
        </w:tc>
      </w:tr>
      <w:tr w:rsidR="001F718C" w:rsidRPr="00755848" w14:paraId="26FF28F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90BC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3432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B259C1E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5D3A4E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9566E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26.02.2013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56F0D1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E302CA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BEEDBB2" w14:textId="77777777" w:rsidR="001F718C" w:rsidRPr="00755848" w:rsidRDefault="005511C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Maloobchod s nápojmi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14:paraId="7E15586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56D60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5D5868" w14:textId="77777777"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511C6">
              <w:rPr>
                <w:rFonts w:ascii="Arial Narrow" w:hAnsi="Arial Narrow" w:cs="Arial Narrow"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sz w:val="22"/>
                <w:szCs w:val="22"/>
              </w:rPr>
              <w:t xml:space="preserve"> Sk s.r.o.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78E82B6B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D9913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63B28" w14:textId="1641BE20" w:rsidR="004D2FC9" w:rsidRPr="00755848" w:rsidRDefault="00601A9A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F13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4A3D3F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14:paraId="7DD6A96B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2E7053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2397DCC5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13FD496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4AEE998" w14:textId="77777777" w:rsidTr="000764C2">
        <w:tc>
          <w:tcPr>
            <w:tcW w:w="2197" w:type="dxa"/>
            <w:shd w:val="clear" w:color="auto" w:fill="auto"/>
          </w:tcPr>
          <w:p w14:paraId="76F509F1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8B5E7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4AB47F4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0984BF6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0F8FE72D" w14:textId="77777777" w:rsidTr="000764C2">
        <w:tc>
          <w:tcPr>
            <w:tcW w:w="2197" w:type="dxa"/>
            <w:shd w:val="clear" w:color="auto" w:fill="auto"/>
          </w:tcPr>
          <w:p w14:paraId="054441A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696E6C1" w14:textId="105B0FA6" w:rsidR="00D42468" w:rsidRPr="00755848" w:rsidRDefault="00F202B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90.831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061F3A1B" w14:textId="0F2D3E3F" w:rsidR="00D42468" w:rsidRPr="00755848" w:rsidRDefault="00F202B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249.431,-</w:t>
            </w:r>
          </w:p>
        </w:tc>
        <w:tc>
          <w:tcPr>
            <w:tcW w:w="1276" w:type="dxa"/>
            <w:shd w:val="clear" w:color="auto" w:fill="auto"/>
          </w:tcPr>
          <w:p w14:paraId="7704D5ED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B4A51F3" w14:textId="77777777" w:rsidTr="000764C2">
        <w:tc>
          <w:tcPr>
            <w:tcW w:w="2197" w:type="dxa"/>
            <w:shd w:val="clear" w:color="auto" w:fill="auto"/>
          </w:tcPr>
          <w:p w14:paraId="1EA4696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46CC699" w14:textId="0D5D465E" w:rsidR="00D42468" w:rsidRPr="00755848" w:rsidRDefault="00F202B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974.135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7C0BB32B" w14:textId="7562D89E" w:rsidR="00097C90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</w:t>
            </w:r>
            <w:r w:rsidR="00F202B7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063.673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67E585C9" w14:textId="77777777" w:rsidR="00097C90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0A4BFFA" w14:textId="77777777" w:rsidTr="000764C2">
        <w:tc>
          <w:tcPr>
            <w:tcW w:w="2197" w:type="dxa"/>
            <w:shd w:val="clear" w:color="auto" w:fill="auto"/>
          </w:tcPr>
          <w:p w14:paraId="1D36C0A1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888A2F3" w14:textId="38C0525C" w:rsidR="00D42468" w:rsidRPr="00755848" w:rsidRDefault="002F133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5115A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0CE0228A" w14:textId="5834D280" w:rsidR="00D42468" w:rsidRPr="00755848" w:rsidRDefault="00F202B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14:paraId="0D99CEF2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2B65BE2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3C99F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4EB4A43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18CA25C" w14:textId="4DE22B5A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F33D3">
        <w:rPr>
          <w:rFonts w:ascii="Arial Narrow" w:hAnsi="Arial Narrow" w:cs="Arial Narrow"/>
          <w:sz w:val="22"/>
          <w:szCs w:val="22"/>
        </w:rPr>
        <w:t xml:space="preserve"> </w:t>
      </w:r>
      <w:r w:rsidR="001E53C8">
        <w:rPr>
          <w:rFonts w:ascii="Arial Narrow" w:hAnsi="Arial Narrow" w:cs="Arial Narrow"/>
          <w:sz w:val="22"/>
          <w:szCs w:val="22"/>
        </w:rPr>
        <w:t>31.12.20</w:t>
      </w:r>
      <w:r w:rsidR="002F1331">
        <w:rPr>
          <w:rFonts w:ascii="Arial Narrow" w:hAnsi="Arial Narrow" w:cs="Arial Narrow"/>
          <w:sz w:val="22"/>
          <w:szCs w:val="22"/>
        </w:rPr>
        <w:t>2</w:t>
      </w:r>
      <w:r w:rsidR="004A3D3F">
        <w:rPr>
          <w:rFonts w:ascii="Arial Narrow" w:hAnsi="Arial Narrow" w:cs="Arial Narrow"/>
          <w:sz w:val="22"/>
          <w:szCs w:val="22"/>
        </w:rPr>
        <w:t>4</w:t>
      </w:r>
    </w:p>
    <w:p w14:paraId="3B3DA233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6846541" w14:textId="2749EFF1" w:rsidR="003B3F32" w:rsidRPr="003B3F32" w:rsidRDefault="00E76CF5" w:rsidP="003B3F32">
      <w:pPr>
        <w:rPr>
          <w:rFonts w:ascii="Arial Narrow" w:hAnsi="Arial Narrow" w:cs="Arial"/>
          <w:snapToGrid w:val="0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B3F32">
        <w:rPr>
          <w:rFonts w:ascii="Arial Narrow" w:hAnsi="Arial Narrow" w:cs="Arial Narrow"/>
          <w:sz w:val="22"/>
          <w:szCs w:val="22"/>
        </w:rPr>
        <w:t xml:space="preserve">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Táto účtovná závierka je riadna individuálna účtovná závierka za </w:t>
      </w:r>
      <w:proofErr w:type="spellStart"/>
      <w:r w:rsidR="003B3F32">
        <w:rPr>
          <w:rFonts w:ascii="Arial Narrow" w:hAnsi="Arial Narrow" w:cs="Arial"/>
          <w:snapToGrid w:val="0"/>
          <w:sz w:val="22"/>
          <w:szCs w:val="22"/>
        </w:rPr>
        <w:t>BubbleStar</w:t>
      </w:r>
      <w:proofErr w:type="spellEnd"/>
      <w:r w:rsidR="003B3F32">
        <w:rPr>
          <w:rFonts w:ascii="Arial Narrow" w:hAnsi="Arial Narrow" w:cs="Arial"/>
          <w:snapToGrid w:val="0"/>
          <w:sz w:val="22"/>
          <w:szCs w:val="22"/>
        </w:rPr>
        <w:t xml:space="preserve"> SK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>s.r.o.. Bola zostavená za účtovné obdobie od 1. januára do 31. decembra </w:t>
      </w:r>
      <w:r w:rsidR="001E53C8">
        <w:rPr>
          <w:rFonts w:ascii="Arial Narrow" w:hAnsi="Arial Narrow" w:cs="Arial"/>
          <w:snapToGrid w:val="0"/>
          <w:sz w:val="22"/>
          <w:szCs w:val="22"/>
        </w:rPr>
        <w:t>20</w:t>
      </w:r>
      <w:r w:rsidR="002F1331">
        <w:rPr>
          <w:rFonts w:ascii="Arial Narrow" w:hAnsi="Arial Narrow" w:cs="Arial"/>
          <w:snapToGrid w:val="0"/>
          <w:sz w:val="22"/>
          <w:szCs w:val="22"/>
        </w:rPr>
        <w:t>2</w:t>
      </w:r>
      <w:r w:rsidR="00F202B7">
        <w:rPr>
          <w:rFonts w:ascii="Arial Narrow" w:hAnsi="Arial Narrow" w:cs="Arial"/>
          <w:snapToGrid w:val="0"/>
          <w:sz w:val="22"/>
          <w:szCs w:val="22"/>
        </w:rPr>
        <w:t>4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 podľa slovenských právnych predpisov, a to zákona o účtovníctve a postupov účtovania pre podnikateľov. </w:t>
      </w:r>
    </w:p>
    <w:p w14:paraId="602D4993" w14:textId="77777777" w:rsidR="001F718C" w:rsidRPr="003B3F32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46C79DF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08C485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511C6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70BEF8E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95FBFE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953242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59E5DA2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77AE08D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0054CC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65E3F2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AADB53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DACAC5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145C2707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E51EB9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17C8EF75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9713E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2F060D1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48E43C5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76EAEBBB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624BE3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0326E5A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63226F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1D0CCCBC" w14:textId="30CEA02E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115A4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214" w:type="pct"/>
            <w:vAlign w:val="bottom"/>
          </w:tcPr>
          <w:p w14:paraId="0F171254" w14:textId="6A45C27F" w:rsidR="00A84C9F" w:rsidRPr="00755848" w:rsidRDefault="00F202B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</w:tr>
    </w:tbl>
    <w:p w14:paraId="0645EA6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33F238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41D668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0CB3A6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8D8851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C56A634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3B37D05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17CFEA6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1E5F629B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C50989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33307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7A77E4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FA51CD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3CFED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AFB622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58F239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F95E06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5227E13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AE46A6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7D30A0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635484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5BC583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74B4DCE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EF4CC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619CB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84DA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344456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2D26838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9901A4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BFB3E0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81A9C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75A6D0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315F24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87053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DF8F5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98B6C6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4C9824F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198C599" w14:textId="77777777"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97C90">
        <w:rPr>
          <w:rFonts w:ascii="Arial Narrow" w:hAnsi="Arial Narrow" w:cs="Arial Narrow"/>
          <w:sz w:val="22"/>
          <w:szCs w:val="22"/>
        </w:rPr>
        <w:t>účtovná jednotka pokračuje nepretržite v svojej činnosti</w:t>
      </w:r>
      <w:r w:rsidR="003A0524">
        <w:rPr>
          <w:rFonts w:ascii="Arial Narrow" w:hAnsi="Arial Narrow" w:cs="Arial Narrow"/>
          <w:sz w:val="22"/>
          <w:szCs w:val="22"/>
        </w:rPr>
        <w:t xml:space="preserve">. </w:t>
      </w:r>
    </w:p>
    <w:p w14:paraId="3CE16190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D68A921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32D2C55" w14:textId="77777777"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097C90">
        <w:rPr>
          <w:rFonts w:ascii="Arial Narrow" w:hAnsi="Arial Narrow" w:cs="Arial Narrow"/>
          <w:sz w:val="22"/>
          <w:szCs w:val="22"/>
        </w:rPr>
        <w:t xml:space="preserve"> nemenila</w:t>
      </w:r>
    </w:p>
    <w:p w14:paraId="170A8E73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B0795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lastRenderedPageBreak/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097C90">
        <w:rPr>
          <w:rFonts w:ascii="Arial Narrow" w:hAnsi="Arial Narrow" w:cs="Arial Narrow"/>
          <w:sz w:val="22"/>
          <w:szCs w:val="22"/>
        </w:rPr>
        <w:t>bez náplne</w:t>
      </w:r>
    </w:p>
    <w:p w14:paraId="3D0E039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ABFDA2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A2E2AE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14:paraId="483003AE" w14:textId="77777777" w:rsidR="00BA43D8" w:rsidRPr="00BF43AD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it-IT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095F91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36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7DE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1FBE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0A7641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8D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251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48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84CBA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0D4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16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773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8A55D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00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41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2F2" w14:textId="77777777" w:rsidR="00BA43D8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57EEFC4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D0F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D16A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D94D" w14:textId="77777777" w:rsidR="00BA43D8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Jednotlivé prevádzky:</w:t>
            </w:r>
          </w:p>
          <w:p w14:paraId="37243A50" w14:textId="77777777" w:rsidR="00097C90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Eurovea: obstarávacia cena</w:t>
            </w:r>
          </w:p>
          <w:p w14:paraId="03DDD2A7" w14:textId="77777777" w:rsidR="00097C90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Avion: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obstarávacia cena</w:t>
            </w:r>
          </w:p>
          <w:p w14:paraId="6FE6FDF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Aupark: obstarávacia cena</w:t>
            </w:r>
          </w:p>
          <w:p w14:paraId="0BAB1BB9" w14:textId="12B0B366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Trnava City Ar</w:t>
            </w:r>
            <w:r w:rsidR="00B97A51">
              <w:rPr>
                <w:rFonts w:ascii="Arial Narrow" w:hAnsi="Arial Narrow" w:cs="Arial"/>
                <w:sz w:val="22"/>
                <w:szCs w:val="22"/>
                <w:lang w:val="sk-SK"/>
              </w:rPr>
              <w:t>é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na : obstarávacia cena</w:t>
            </w:r>
          </w:p>
          <w:p w14:paraId="631AFA89" w14:textId="77777777" w:rsidR="0084087F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Nitra Mlyny: obstarávacia cena</w:t>
            </w:r>
          </w:p>
          <w:p w14:paraId="573BBF96" w14:textId="6E04F981" w:rsidR="00B97A51" w:rsidRDefault="00B97A51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Ľadovač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3ks: obstarávacia cena</w:t>
            </w:r>
          </w:p>
          <w:p w14:paraId="46A58BBF" w14:textId="62FD6956" w:rsidR="00B97A51" w:rsidRPr="00755848" w:rsidRDefault="00B97A51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Kávovar 3ks: obstarávacia cena</w:t>
            </w:r>
          </w:p>
        </w:tc>
      </w:tr>
      <w:tr w:rsidR="006E1435" w:rsidRPr="00755848" w14:paraId="7EFDE83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EAC4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12C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C1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96D5E2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DE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38FD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208C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álna hodnota</w:t>
            </w:r>
          </w:p>
        </w:tc>
      </w:tr>
      <w:tr w:rsidR="006E1435" w:rsidRPr="00755848" w14:paraId="27B0A98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FA0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D366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EE02" w14:textId="77777777" w:rsidR="008B6B57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Licencia 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D402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1F9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6CF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583" w14:textId="77777777" w:rsidR="008B6B57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6D9E6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A0E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D21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025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FD7EB1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E180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EBC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09EF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66F90C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C65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0005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9D8E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1072CA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BC1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C66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180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A8BE0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91B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C03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E01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C06F1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B4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9C5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995E" w14:textId="77777777" w:rsidR="00043DB2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AD048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5559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F872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0155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52C2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8E8D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67DA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B9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00AE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178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57B0" w14:textId="77777777" w:rsidR="00BA43D8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AC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FA6DF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5762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0D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C2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D5782D" w14:textId="77777777" w:rsidTr="00433587">
        <w:tc>
          <w:tcPr>
            <w:tcW w:w="706" w:type="dxa"/>
            <w:shd w:val="clear" w:color="auto" w:fill="auto"/>
          </w:tcPr>
          <w:p w14:paraId="0458ABF8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8C9EE6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55CBF727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651350E" w14:textId="77777777" w:rsidTr="00433587">
        <w:tc>
          <w:tcPr>
            <w:tcW w:w="706" w:type="dxa"/>
            <w:shd w:val="clear" w:color="auto" w:fill="auto"/>
          </w:tcPr>
          <w:p w14:paraId="74700420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85B3F2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F929B0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CE485E" w14:textId="77777777" w:rsidTr="00433587">
        <w:tc>
          <w:tcPr>
            <w:tcW w:w="706" w:type="dxa"/>
            <w:shd w:val="clear" w:color="auto" w:fill="auto"/>
          </w:tcPr>
          <w:p w14:paraId="146D1CB3" w14:textId="77777777"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8F2C4DC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47710D9" w14:textId="77777777" w:rsidR="00590ACE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2BB41CC" w14:textId="77777777"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4D80E7E" w14:textId="77777777" w:rsidR="00EA03DA" w:rsidRPr="00755848" w:rsidRDefault="00EA03D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2FB0DA6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EB69694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2DBB6F5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AABA365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A8090B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A6FE36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14:paraId="4173E2B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5CDBA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06B806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0729AA2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6471D05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14:paraId="7D51A31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FE9B5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03EE0987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5DF028CD" w14:textId="77777777" w:rsidR="002342CE" w:rsidRPr="00755848" w:rsidRDefault="002342CE" w:rsidP="002342CE"/>
    <w:p w14:paraId="615A397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31B19718" w14:textId="77777777" w:rsidTr="00433587">
        <w:tc>
          <w:tcPr>
            <w:tcW w:w="4218" w:type="dxa"/>
          </w:tcPr>
          <w:p w14:paraId="5D5C0AE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1C5834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D70938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12D7F3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1A5CA3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504BBA2F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4326FE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DFA984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36B7D76" w14:textId="77777777" w:rsidTr="00433587">
        <w:tc>
          <w:tcPr>
            <w:tcW w:w="4218" w:type="dxa"/>
          </w:tcPr>
          <w:p w14:paraId="04FE346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72C641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D0809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703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3FBBC3" w14:textId="77777777" w:rsidTr="00433587">
        <w:tc>
          <w:tcPr>
            <w:tcW w:w="4218" w:type="dxa"/>
          </w:tcPr>
          <w:p w14:paraId="3DB8F5D4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BB974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6A8B4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13397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F16EF0" w14:textId="77777777" w:rsidTr="00433587">
        <w:tc>
          <w:tcPr>
            <w:tcW w:w="4218" w:type="dxa"/>
          </w:tcPr>
          <w:p w14:paraId="1F13059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7C9BB2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11DD6CE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67E8C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A0EE61" w14:textId="77777777" w:rsidTr="00433587">
        <w:tc>
          <w:tcPr>
            <w:tcW w:w="4218" w:type="dxa"/>
          </w:tcPr>
          <w:p w14:paraId="1E39E23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EA03DA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DA8A5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9EAEEE5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4DB999E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D1CFD07" w14:textId="77777777" w:rsidTr="00433587">
        <w:tc>
          <w:tcPr>
            <w:tcW w:w="4218" w:type="dxa"/>
          </w:tcPr>
          <w:p w14:paraId="73E5F0F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75A9CD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3F7484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F65BD52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09B39F31" w14:textId="77777777" w:rsidTr="00433587">
        <w:tc>
          <w:tcPr>
            <w:tcW w:w="4218" w:type="dxa"/>
          </w:tcPr>
          <w:p w14:paraId="5C23FAB0" w14:textId="77777777" w:rsidR="00126DE3" w:rsidRPr="00755848" w:rsidRDefault="00EA03DA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Prevádzky</w:t>
            </w:r>
          </w:p>
        </w:tc>
        <w:tc>
          <w:tcPr>
            <w:tcW w:w="1013" w:type="dxa"/>
          </w:tcPr>
          <w:p w14:paraId="6B5529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D29AF7E" w14:textId="77777777" w:rsidR="00126DE3" w:rsidRPr="00755848" w:rsidRDefault="00EA03DA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33E579C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755848" w14:paraId="3CD394A1" w14:textId="77777777" w:rsidTr="00433587">
        <w:tc>
          <w:tcPr>
            <w:tcW w:w="4218" w:type="dxa"/>
          </w:tcPr>
          <w:p w14:paraId="4AEED20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6FC1BF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0CAB870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C12806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BF9AF58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4C8880D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2C1846B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3A5CEAB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19A43B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C8A93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7B48BF8E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0E99DA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0D52CFB1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CF6649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537E8E0F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CCA0A" w14:textId="77777777"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EA03DA">
        <w:rPr>
          <w:rFonts w:ascii="Arial Narrow" w:hAnsi="Arial Narrow" w:cs="Arial Narrow"/>
          <w:b w:val="0"/>
          <w:bCs w:val="0"/>
          <w:sz w:val="22"/>
          <w:szCs w:val="22"/>
        </w:rPr>
        <w:t xml:space="preserve"> bez náplne</w:t>
      </w:r>
    </w:p>
    <w:p w14:paraId="207FAD6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D2B7AF1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6D41E7C9" w14:textId="77777777" w:rsidTr="00E517ED">
        <w:tc>
          <w:tcPr>
            <w:tcW w:w="1601" w:type="pct"/>
            <w:shd w:val="clear" w:color="auto" w:fill="auto"/>
          </w:tcPr>
          <w:p w14:paraId="6818506E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07D286D9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328BE21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B6E3D9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0F3E8A07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5360ADF1" w14:textId="77777777" w:rsidTr="00E517ED">
        <w:tc>
          <w:tcPr>
            <w:tcW w:w="1601" w:type="pct"/>
            <w:shd w:val="clear" w:color="auto" w:fill="auto"/>
          </w:tcPr>
          <w:p w14:paraId="1466018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8558D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5208D2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7CD5091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3CA4F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EECE5DE" w14:textId="77777777" w:rsidTr="00E517ED">
        <w:tc>
          <w:tcPr>
            <w:tcW w:w="1601" w:type="pct"/>
            <w:shd w:val="clear" w:color="auto" w:fill="auto"/>
          </w:tcPr>
          <w:p w14:paraId="3EFDD29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A83BA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A8CFE3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E01836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B1C120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13B667D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D7B86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4C93B8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 xml:space="preserve">už nemožno otvárať účtovné knihy minulých účtovných období a prípadné opravy sa vykonajú v bežnom účtovnom období (§ 16/10,11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6FD7F2A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36042EEC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988E43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73A7A23D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(§ 38/5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107E7F7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75A8E21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80B3F96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2933A4B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30147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14:paraId="408E863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36C04D3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sa účtovne odpíše do výnosov (075/551)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jednorázovo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v roku jeho vzniku (§ 37 PU). Daňovo sa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14:paraId="0A5F114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C26592E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6384719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0C80FF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14:paraId="1B47C639" w14:textId="77777777" w:rsidTr="00764219">
        <w:trPr>
          <w:trHeight w:val="153"/>
        </w:trPr>
        <w:tc>
          <w:tcPr>
            <w:tcW w:w="1902" w:type="pct"/>
            <w:shd w:val="clear" w:color="auto" w:fill="auto"/>
          </w:tcPr>
          <w:p w14:paraId="32BD743B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14:paraId="2920BAC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14:paraId="67A91DE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14:paraId="5DEC418A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14:paraId="4B9B2E3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5C1B225F" w14:textId="77777777" w:rsidTr="00764219">
        <w:trPr>
          <w:trHeight w:val="62"/>
        </w:trPr>
        <w:tc>
          <w:tcPr>
            <w:tcW w:w="1902" w:type="pct"/>
            <w:shd w:val="clear" w:color="auto" w:fill="auto"/>
          </w:tcPr>
          <w:p w14:paraId="2B8C49E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FFD0567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8C5275E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6E84310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059478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658CFDF8" w14:textId="77777777" w:rsidTr="00764219">
        <w:trPr>
          <w:trHeight w:val="109"/>
        </w:trPr>
        <w:tc>
          <w:tcPr>
            <w:tcW w:w="1902" w:type="pct"/>
            <w:shd w:val="clear" w:color="auto" w:fill="auto"/>
          </w:tcPr>
          <w:p w14:paraId="1802862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3E178B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BE193B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47ECE85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69B0EA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F7F7DF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14:paraId="7FED0B9C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3E36B9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A251F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6075D42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1C2E9A91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2EC647F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1D84258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6C6FA17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358C02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ECF61F2" w14:textId="77777777" w:rsidR="00620893" w:rsidRPr="00755848" w:rsidRDefault="00EA03DA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Bez náplne</w:t>
            </w:r>
          </w:p>
        </w:tc>
        <w:tc>
          <w:tcPr>
            <w:tcW w:w="1223" w:type="pct"/>
            <w:vAlign w:val="center"/>
          </w:tcPr>
          <w:p w14:paraId="14ED3DFC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191756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14517B9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FEDF72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14:paraId="0907A324" w14:textId="77777777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14:paraId="10CEC38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672EC9FB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2AFC5B77" w14:textId="77777777" w:rsidTr="00446B45">
        <w:trPr>
          <w:jc w:val="center"/>
        </w:trPr>
        <w:tc>
          <w:tcPr>
            <w:tcW w:w="4201" w:type="dxa"/>
            <w:vMerge/>
            <w:vAlign w:val="center"/>
          </w:tcPr>
          <w:p w14:paraId="050A4059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75534682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16C4E190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1A0E205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6626E9A8" w14:textId="77777777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14:paraId="2E4DA93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4626E29" w14:textId="77777777"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14:paraId="7F291566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15E57193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7DDEB8C1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462C570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C3D474F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A12CC4A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1E42E002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6986AC5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2044CA5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3E936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8664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56BE0EF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45083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14:paraId="2FC53BB3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14:paraId="3C902083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14:paraId="003C1D4E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D3CF967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4738A382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2E5983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D0CE4E6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14:paraId="12B6158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E6400C7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D7EC95C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53FF73A9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A04FEC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CAFC13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14:paraId="7D94EE90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910D8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55E6F76D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38C03687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40F8AE03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1F38822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5C995646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AEECD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09C098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9C8B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497A1A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18FAF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005D9BB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22AF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EFB346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8209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5378D8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3CEA7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5D6366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615A8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7EA93F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D3A6F8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ABB5B4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5F13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01C1D1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39F8B9B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49B92E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0A8A1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059AD9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B659F4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5FE2B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C8A6DC3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A1AA7A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61605F3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5EF306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420427E" w14:textId="77777777"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>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14:paraId="44A3D7A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14:paraId="5C941EF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3975D8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78FFABB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36BB067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A03DA">
        <w:rPr>
          <w:rFonts w:ascii="Arial Narrow" w:hAnsi="Arial Narrow" w:cs="Arial Narrow"/>
          <w:sz w:val="22"/>
          <w:szCs w:val="22"/>
        </w:rPr>
        <w:t>neeviduje</w:t>
      </w:r>
    </w:p>
    <w:p w14:paraId="555B0AF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0BFFA9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FFC9B4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8DD4C9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CCFB1B0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46E0AAA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400342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6DE2B7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4373A6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5C8025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050DBE2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B44F1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EF0B33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317C2A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1938F0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E3043D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14:paraId="74268C4C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5E12E48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AB93E93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FA24CA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063151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642D8B5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424877D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A3651" w14:textId="77777777" w:rsidR="00AE0C00" w:rsidRDefault="00AE0C00">
      <w:r>
        <w:separator/>
      </w:r>
    </w:p>
  </w:endnote>
  <w:endnote w:type="continuationSeparator" w:id="0">
    <w:p w14:paraId="5610C03F" w14:textId="77777777" w:rsidR="00AE0C00" w:rsidRDefault="00AE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BE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E53C8">
      <w:rPr>
        <w:noProof/>
      </w:rPr>
      <w:t>8</w:t>
    </w:r>
    <w:r>
      <w:fldChar w:fldCharType="end"/>
    </w:r>
  </w:p>
  <w:p w14:paraId="761D374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DD668" w14:textId="77777777" w:rsidR="00AE0C00" w:rsidRDefault="00AE0C00">
      <w:r>
        <w:separator/>
      </w:r>
    </w:p>
  </w:footnote>
  <w:footnote w:type="continuationSeparator" w:id="0">
    <w:p w14:paraId="5E595CE2" w14:textId="77777777" w:rsidR="00AE0C00" w:rsidRDefault="00AE0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15F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ČO: 47048786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2023722690</w:t>
    </w:r>
  </w:p>
  <w:p w14:paraId="66BA6B8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3896BA5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4FA92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183BD7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BC93A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7A3540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59DD8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9523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70246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E30CD8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4A36B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721256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A4B90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5C49B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84E67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9F376AE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2206">
    <w:abstractNumId w:val="11"/>
  </w:num>
  <w:num w:numId="2" w16cid:durableId="50812617">
    <w:abstractNumId w:val="0"/>
  </w:num>
  <w:num w:numId="3" w16cid:durableId="1397555335">
    <w:abstractNumId w:val="4"/>
  </w:num>
  <w:num w:numId="4" w16cid:durableId="560018604">
    <w:abstractNumId w:val="15"/>
  </w:num>
  <w:num w:numId="5" w16cid:durableId="1295328412">
    <w:abstractNumId w:val="5"/>
  </w:num>
  <w:num w:numId="6" w16cid:durableId="239827571">
    <w:abstractNumId w:val="9"/>
  </w:num>
  <w:num w:numId="7" w16cid:durableId="1656059934">
    <w:abstractNumId w:val="2"/>
  </w:num>
  <w:num w:numId="8" w16cid:durableId="1591741578">
    <w:abstractNumId w:val="6"/>
  </w:num>
  <w:num w:numId="9" w16cid:durableId="1010834522">
    <w:abstractNumId w:val="13"/>
  </w:num>
  <w:num w:numId="10" w16cid:durableId="1297953373">
    <w:abstractNumId w:val="10"/>
  </w:num>
  <w:num w:numId="11" w16cid:durableId="2110809964">
    <w:abstractNumId w:val="3"/>
  </w:num>
  <w:num w:numId="12" w16cid:durableId="1930384065">
    <w:abstractNumId w:val="16"/>
  </w:num>
  <w:num w:numId="13" w16cid:durableId="990524846">
    <w:abstractNumId w:val="1"/>
  </w:num>
  <w:num w:numId="14" w16cid:durableId="944268351">
    <w:abstractNumId w:val="12"/>
  </w:num>
  <w:num w:numId="15" w16cid:durableId="1122924688">
    <w:abstractNumId w:val="8"/>
  </w:num>
  <w:num w:numId="16" w16cid:durableId="983239756">
    <w:abstractNumId w:val="14"/>
  </w:num>
  <w:num w:numId="17" w16cid:durableId="1408724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3DB2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418D"/>
    <w:rsid w:val="000764C2"/>
    <w:rsid w:val="00077870"/>
    <w:rsid w:val="00080329"/>
    <w:rsid w:val="000814D5"/>
    <w:rsid w:val="00086D86"/>
    <w:rsid w:val="00092868"/>
    <w:rsid w:val="000933AB"/>
    <w:rsid w:val="0009688B"/>
    <w:rsid w:val="00097C90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973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5B1"/>
    <w:rsid w:val="00182CD7"/>
    <w:rsid w:val="00182F4B"/>
    <w:rsid w:val="001846F1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53C8"/>
    <w:rsid w:val="001E6826"/>
    <w:rsid w:val="001F42CE"/>
    <w:rsid w:val="001F453E"/>
    <w:rsid w:val="001F639A"/>
    <w:rsid w:val="001F718C"/>
    <w:rsid w:val="001F7CCE"/>
    <w:rsid w:val="002100EC"/>
    <w:rsid w:val="00216A06"/>
    <w:rsid w:val="0021761B"/>
    <w:rsid w:val="00223544"/>
    <w:rsid w:val="00223758"/>
    <w:rsid w:val="002270CB"/>
    <w:rsid w:val="002342CE"/>
    <w:rsid w:val="00235630"/>
    <w:rsid w:val="00246C6C"/>
    <w:rsid w:val="002474D2"/>
    <w:rsid w:val="0025061B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0032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1331"/>
    <w:rsid w:val="002F23B0"/>
    <w:rsid w:val="002F5C77"/>
    <w:rsid w:val="00302371"/>
    <w:rsid w:val="003023F7"/>
    <w:rsid w:val="003057D0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0524"/>
    <w:rsid w:val="003A15E2"/>
    <w:rsid w:val="003A351E"/>
    <w:rsid w:val="003A39D5"/>
    <w:rsid w:val="003A6346"/>
    <w:rsid w:val="003B22E0"/>
    <w:rsid w:val="003B3F32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3F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0B71"/>
    <w:rsid w:val="004F3FF6"/>
    <w:rsid w:val="004F48BF"/>
    <w:rsid w:val="004F5E53"/>
    <w:rsid w:val="005008FA"/>
    <w:rsid w:val="005031B8"/>
    <w:rsid w:val="005115A4"/>
    <w:rsid w:val="00511DDE"/>
    <w:rsid w:val="00512000"/>
    <w:rsid w:val="0051700A"/>
    <w:rsid w:val="00521298"/>
    <w:rsid w:val="005222B8"/>
    <w:rsid w:val="0052280F"/>
    <w:rsid w:val="00526FB9"/>
    <w:rsid w:val="00527E38"/>
    <w:rsid w:val="00530A48"/>
    <w:rsid w:val="00547AE9"/>
    <w:rsid w:val="00550F87"/>
    <w:rsid w:val="005511C6"/>
    <w:rsid w:val="00551C9F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775F"/>
    <w:rsid w:val="005C08D0"/>
    <w:rsid w:val="005C3B7A"/>
    <w:rsid w:val="005C7EEB"/>
    <w:rsid w:val="005D22A2"/>
    <w:rsid w:val="005D6564"/>
    <w:rsid w:val="005D7097"/>
    <w:rsid w:val="005E073F"/>
    <w:rsid w:val="005E12D2"/>
    <w:rsid w:val="005E4F88"/>
    <w:rsid w:val="005E6774"/>
    <w:rsid w:val="005E6F68"/>
    <w:rsid w:val="005F1DFA"/>
    <w:rsid w:val="005F26DB"/>
    <w:rsid w:val="005F504F"/>
    <w:rsid w:val="00601A9A"/>
    <w:rsid w:val="00610810"/>
    <w:rsid w:val="00614845"/>
    <w:rsid w:val="00615C55"/>
    <w:rsid w:val="00620893"/>
    <w:rsid w:val="00636459"/>
    <w:rsid w:val="00640019"/>
    <w:rsid w:val="00642FD8"/>
    <w:rsid w:val="00651F5C"/>
    <w:rsid w:val="00655FC4"/>
    <w:rsid w:val="00661CE7"/>
    <w:rsid w:val="00671EEA"/>
    <w:rsid w:val="0067616D"/>
    <w:rsid w:val="006761B2"/>
    <w:rsid w:val="006767A9"/>
    <w:rsid w:val="00683790"/>
    <w:rsid w:val="00684913"/>
    <w:rsid w:val="00684E4D"/>
    <w:rsid w:val="006920AC"/>
    <w:rsid w:val="00694709"/>
    <w:rsid w:val="00697203"/>
    <w:rsid w:val="006A00C7"/>
    <w:rsid w:val="006A0CA6"/>
    <w:rsid w:val="006A60FD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347D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16596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72D0"/>
    <w:rsid w:val="007E32BC"/>
    <w:rsid w:val="007E4153"/>
    <w:rsid w:val="007E4948"/>
    <w:rsid w:val="007E7210"/>
    <w:rsid w:val="007F26F7"/>
    <w:rsid w:val="007F3179"/>
    <w:rsid w:val="007F33D3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087F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0CEF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06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56EF"/>
    <w:rsid w:val="00AA70A4"/>
    <w:rsid w:val="00AB625A"/>
    <w:rsid w:val="00AC5487"/>
    <w:rsid w:val="00AD1402"/>
    <w:rsid w:val="00AD5E55"/>
    <w:rsid w:val="00AE0094"/>
    <w:rsid w:val="00AE0C00"/>
    <w:rsid w:val="00AE267A"/>
    <w:rsid w:val="00AE28DD"/>
    <w:rsid w:val="00AE370A"/>
    <w:rsid w:val="00AE433D"/>
    <w:rsid w:val="00AF0C89"/>
    <w:rsid w:val="00AF51AA"/>
    <w:rsid w:val="00AF6469"/>
    <w:rsid w:val="00B00ECD"/>
    <w:rsid w:val="00B0205B"/>
    <w:rsid w:val="00B05037"/>
    <w:rsid w:val="00B06C61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3CAF"/>
    <w:rsid w:val="00B5432A"/>
    <w:rsid w:val="00B60643"/>
    <w:rsid w:val="00B63144"/>
    <w:rsid w:val="00B6552B"/>
    <w:rsid w:val="00B66313"/>
    <w:rsid w:val="00B727B9"/>
    <w:rsid w:val="00B77203"/>
    <w:rsid w:val="00B77EB8"/>
    <w:rsid w:val="00B811C0"/>
    <w:rsid w:val="00B82176"/>
    <w:rsid w:val="00B87E21"/>
    <w:rsid w:val="00B9102F"/>
    <w:rsid w:val="00B93686"/>
    <w:rsid w:val="00B97A51"/>
    <w:rsid w:val="00BA12FE"/>
    <w:rsid w:val="00BA43D8"/>
    <w:rsid w:val="00BB6EE3"/>
    <w:rsid w:val="00BC3432"/>
    <w:rsid w:val="00BC3D4A"/>
    <w:rsid w:val="00BC7121"/>
    <w:rsid w:val="00BD2F98"/>
    <w:rsid w:val="00BD55A8"/>
    <w:rsid w:val="00BE7888"/>
    <w:rsid w:val="00BF1944"/>
    <w:rsid w:val="00BF26EB"/>
    <w:rsid w:val="00BF43AD"/>
    <w:rsid w:val="00BF51A4"/>
    <w:rsid w:val="00C035C7"/>
    <w:rsid w:val="00C0603C"/>
    <w:rsid w:val="00C07A86"/>
    <w:rsid w:val="00C15E63"/>
    <w:rsid w:val="00C16273"/>
    <w:rsid w:val="00C205F3"/>
    <w:rsid w:val="00C252C9"/>
    <w:rsid w:val="00C27218"/>
    <w:rsid w:val="00C312E5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62C3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24166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638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075C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3DA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1746C"/>
    <w:rsid w:val="00F202B7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700"/>
    <w:rsid w:val="00F57983"/>
    <w:rsid w:val="00F60A13"/>
    <w:rsid w:val="00F616AF"/>
    <w:rsid w:val="00F65DB7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EF3B2C"/>
  <w15:chartTrackingRefBased/>
  <w15:docId w15:val="{035DF46B-0CB9-4362-9F0A-79E4096C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EA03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A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B2A-47D4-4D88-8EEA-A355ED0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3023</Words>
  <Characters>17233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Ada Nagyova</cp:lastModifiedBy>
  <cp:revision>5</cp:revision>
  <cp:lastPrinted>2025-03-04T08:28:00Z</cp:lastPrinted>
  <dcterms:created xsi:type="dcterms:W3CDTF">2025-02-02T20:52:00Z</dcterms:created>
  <dcterms:modified xsi:type="dcterms:W3CDTF">2025-03-04T08:28:00Z</dcterms:modified>
</cp:coreProperties>
</file>