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ED7048" w14:textId="77777777" w:rsidR="00D2441A" w:rsidRDefault="00D2441A" w:rsidP="00D2441A">
      <w:pPr>
        <w:rPr>
          <w:rFonts w:ascii="Times New Roman" w:hAnsi="Times New Roman"/>
        </w:rPr>
      </w:pPr>
    </w:p>
    <w:p w14:paraId="7CF95B69" w14:textId="77777777" w:rsidR="001C1917" w:rsidRDefault="001C1917" w:rsidP="00D2441A">
      <w:pPr>
        <w:rPr>
          <w:rFonts w:ascii="Times New Roman" w:hAnsi="Times New Roman"/>
        </w:rPr>
      </w:pPr>
    </w:p>
    <w:p w14:paraId="0534C282" w14:textId="77777777" w:rsidR="001C1917" w:rsidRDefault="001C1917" w:rsidP="00D2441A">
      <w:pPr>
        <w:rPr>
          <w:rFonts w:ascii="Times New Roman" w:hAnsi="Times New Roman"/>
        </w:rPr>
      </w:pPr>
    </w:p>
    <w:p w14:paraId="5416B657" w14:textId="77777777" w:rsidR="00D2441A" w:rsidRDefault="00D2441A" w:rsidP="00D2441A">
      <w:pPr>
        <w:rPr>
          <w:rFonts w:ascii="Times New Roman" w:hAnsi="Times New Roman"/>
        </w:rPr>
      </w:pPr>
    </w:p>
    <w:p w14:paraId="065DFB87" w14:textId="77777777" w:rsidR="00D2441A" w:rsidRDefault="00D2441A" w:rsidP="00D2441A">
      <w:pPr>
        <w:rPr>
          <w:rFonts w:ascii="Times New Roman" w:hAnsi="Times New Roman"/>
        </w:rPr>
      </w:pPr>
    </w:p>
    <w:p w14:paraId="5E872E4D" w14:textId="77777777" w:rsidR="00D2441A" w:rsidRDefault="00D2441A" w:rsidP="00D2441A">
      <w:pPr>
        <w:rPr>
          <w:rFonts w:ascii="Times New Roman" w:hAnsi="Times New Roman"/>
        </w:rPr>
      </w:pPr>
    </w:p>
    <w:p w14:paraId="03082C06" w14:textId="77777777" w:rsidR="00D2441A" w:rsidRDefault="00D2441A" w:rsidP="00D2441A">
      <w:pPr>
        <w:rPr>
          <w:rFonts w:ascii="Times New Roman" w:hAnsi="Times New Roman"/>
        </w:rPr>
      </w:pPr>
    </w:p>
    <w:p w14:paraId="6B8D92CE" w14:textId="77777777" w:rsidR="00D2441A" w:rsidRDefault="00D2441A" w:rsidP="00D2441A">
      <w:pPr>
        <w:rPr>
          <w:rFonts w:ascii="Times New Roman" w:hAnsi="Times New Roman"/>
        </w:rPr>
      </w:pPr>
    </w:p>
    <w:p w14:paraId="3145E49F" w14:textId="77777777" w:rsidR="00D2441A" w:rsidRDefault="00D2441A" w:rsidP="00D2441A">
      <w:pPr>
        <w:rPr>
          <w:rFonts w:ascii="Times New Roman" w:hAnsi="Times New Roman"/>
        </w:rPr>
      </w:pPr>
    </w:p>
    <w:p w14:paraId="61607503" w14:textId="6A071F73" w:rsidR="00D2441A" w:rsidRDefault="00D2441A" w:rsidP="00D2441A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Poznámky k účtovnej uzávierke za rok 20</w:t>
      </w:r>
      <w:r w:rsidR="00907700">
        <w:rPr>
          <w:rFonts w:ascii="Times New Roman" w:hAnsi="Times New Roman"/>
          <w:b/>
          <w:sz w:val="40"/>
          <w:szCs w:val="40"/>
        </w:rPr>
        <w:t>2</w:t>
      </w:r>
      <w:r w:rsidR="00957A4B">
        <w:rPr>
          <w:rFonts w:ascii="Times New Roman" w:hAnsi="Times New Roman"/>
          <w:b/>
          <w:sz w:val="40"/>
          <w:szCs w:val="40"/>
        </w:rPr>
        <w:t>4</w:t>
      </w:r>
    </w:p>
    <w:p w14:paraId="4C75D858" w14:textId="77777777" w:rsidR="00D2441A" w:rsidRDefault="00D2441A" w:rsidP="00D2441A">
      <w:pPr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Textová časť</w:t>
      </w:r>
    </w:p>
    <w:p w14:paraId="5FF98328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0229718C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0AF5BD70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1071204C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5EF0CD54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5701F647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0151F363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3FF2DE87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634FB869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04627182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4FA94824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2C416499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63BCFB0D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63F807C6" w14:textId="77777777"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14:paraId="3D4F1FE8" w14:textId="77777777"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</w:t>
      </w:r>
    </w:p>
    <w:p w14:paraId="1F87CD1E" w14:textId="77777777"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Všeobecné údaje</w:t>
      </w:r>
    </w:p>
    <w:p w14:paraId="37D4B677" w14:textId="77777777" w:rsidR="00D2441A" w:rsidRDefault="00D2441A" w:rsidP="00D2441A">
      <w:pPr>
        <w:numPr>
          <w:ilvl w:val="0"/>
          <w:numId w:val="1"/>
        </w:numPr>
        <w:spacing w:after="0" w:line="240" w:lineRule="auto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Identifikačné údaje účtovnej jednotky a informácie o činnosti účtovnej jednotky</w:t>
      </w:r>
    </w:p>
    <w:p w14:paraId="7668C067" w14:textId="77777777" w:rsidR="00D2441A" w:rsidRDefault="00D2441A" w:rsidP="00D2441A">
      <w:pPr>
        <w:rPr>
          <w:rFonts w:ascii="Times New Roman" w:hAnsi="Times New Roman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D2441A" w:rsidRPr="00BF5EA0" w14:paraId="36E73A8E" w14:textId="77777777" w:rsidTr="007E3C78">
        <w:trPr>
          <w:trHeight w:val="803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A3312" w14:textId="77777777" w:rsidR="00D2441A" w:rsidRPr="00AE7CDE" w:rsidRDefault="00D2441A" w:rsidP="00AE7CDE">
            <w:pPr>
              <w:pStyle w:val="Odsekzoznamu"/>
              <w:numPr>
                <w:ilvl w:val="0"/>
                <w:numId w:val="13"/>
              </w:numPr>
              <w:spacing w:line="360" w:lineRule="auto"/>
              <w:rPr>
                <w:rFonts w:ascii="Times New Roman" w:hAnsi="Times New Roman"/>
                <w:b/>
              </w:rPr>
            </w:pPr>
            <w:r w:rsidRPr="00AE7CDE">
              <w:rPr>
                <w:rFonts w:ascii="Times New Roman" w:hAnsi="Times New Roman"/>
                <w:b/>
              </w:rPr>
              <w:t>Názov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5F28F" w14:textId="77777777"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MF_NazovOrganizacie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Základná škola s materskou školou</w:t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Juraja Slávika </w:t>
            </w:r>
            <w:proofErr w:type="spellStart"/>
            <w:r>
              <w:rPr>
                <w:rFonts w:ascii="Times New Roman" w:hAnsi="Times New Roman"/>
              </w:rPr>
              <w:t>Neresnického</w:t>
            </w:r>
            <w:proofErr w:type="spellEnd"/>
          </w:p>
        </w:tc>
      </w:tr>
      <w:tr w:rsidR="00D2441A" w:rsidRPr="00BF5EA0" w14:paraId="0AF5AC46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E34EC" w14:textId="77777777"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Sídlo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12BAF" w14:textId="77777777"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MF_SidloOrganizacie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Školská 447/3, 962 61 Dobrá Niva</w:t>
            </w:r>
            <w:r>
              <w:rPr>
                <w:rFonts w:ascii="Times New Roman" w:hAnsi="Times New Roman"/>
              </w:rPr>
              <w:fldChar w:fldCharType="end"/>
            </w:r>
          </w:p>
        </w:tc>
      </w:tr>
      <w:tr w:rsidR="00AE7CDE" w:rsidRPr="00BF5EA0" w14:paraId="7748D70A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EA8CA" w14:textId="77777777" w:rsidR="00AE7CDE" w:rsidRDefault="00AE7CDE" w:rsidP="00E2604E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IČO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DF911" w14:textId="77777777" w:rsidR="00AE7CDE" w:rsidRDefault="00AE7CDE" w:rsidP="00E2604E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MF_ICOOrganizacie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37833472</w:t>
            </w:r>
            <w:r>
              <w:rPr>
                <w:rFonts w:ascii="Times New Roman" w:hAnsi="Times New Roman"/>
              </w:rPr>
              <w:fldChar w:fldCharType="end"/>
            </w:r>
          </w:p>
        </w:tc>
      </w:tr>
      <w:tr w:rsidR="00AE7CDE" w:rsidRPr="00BF5EA0" w14:paraId="1B36E7CE" w14:textId="77777777" w:rsidTr="007E3C78">
        <w:trPr>
          <w:trHeight w:val="400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EA0FB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založenia/zriadenia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28AE2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1.7.2002</w:t>
            </w:r>
          </w:p>
        </w:tc>
      </w:tr>
      <w:tr w:rsidR="00AE7CDE" w:rsidRPr="00BF5EA0" w14:paraId="084CBAD3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78C4D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Spôsob založenia/zriadenia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E1DDF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Zriaďovacou listinou </w:t>
            </w:r>
          </w:p>
        </w:tc>
      </w:tr>
      <w:tr w:rsidR="00AE7CDE" w:rsidRPr="00BF5EA0" w14:paraId="1D75FD5C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7D6B8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50ECE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Obec Dobrá Niva </w:t>
            </w:r>
          </w:p>
        </w:tc>
      </w:tr>
      <w:tr w:rsidR="00AE7CDE" w:rsidRPr="00BF5EA0" w14:paraId="1AF701A1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57B07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Sídlo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CD95C1" w14:textId="77777777"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Dobrá Niva </w:t>
            </w:r>
          </w:p>
        </w:tc>
      </w:tr>
      <w:tr w:rsidR="00AE7CDE" w:rsidRPr="00BF5EA0" w14:paraId="6AFE8743" w14:textId="77777777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64247" w14:textId="77777777"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b) Právny dôvod na zostavenie účtovnej závierky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94787" w14:textId="77777777"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  <w:r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   riadna</w:t>
            </w:r>
          </w:p>
          <w:p w14:paraId="22A9E68D" w14:textId="77777777"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   mimoriadna </w:t>
            </w:r>
          </w:p>
        </w:tc>
      </w:tr>
      <w:tr w:rsidR="00AE7CDE" w:rsidRPr="00BF5EA0" w14:paraId="4AC047D6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7FF97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Účtovná jednotka je súčasťou konsolidovaného celku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50D35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x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Pr="001C1917">
              <w:rPr>
                <w:rFonts w:ascii="Times New Roman" w:hAnsi="Times New Roman"/>
              </w:rPr>
            </w:r>
            <w:r w:rsidRPr="001C1917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áno</w:t>
            </w:r>
          </w:p>
          <w:p w14:paraId="3148A3CA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  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Pr="001C1917">
              <w:rPr>
                <w:rFonts w:ascii="Times New Roman" w:hAnsi="Times New Roman"/>
              </w:rPr>
            </w:r>
            <w:r w:rsidRPr="001C1917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nie </w:t>
            </w:r>
          </w:p>
        </w:tc>
      </w:tr>
      <w:tr w:rsidR="00AE7CDE" w:rsidRPr="00BF5EA0" w14:paraId="4D0A1B63" w14:textId="77777777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0B335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Účtovaná jednotka je súčasťou súhrnného celku verejnej správy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7E99F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x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Pr="001C1917">
              <w:rPr>
                <w:rFonts w:ascii="Times New Roman" w:hAnsi="Times New Roman"/>
              </w:rPr>
            </w:r>
            <w:r w:rsidRPr="001C1917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áno</w:t>
            </w:r>
          </w:p>
          <w:p w14:paraId="530A4BC8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  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Pr="001C1917">
              <w:rPr>
                <w:rFonts w:ascii="Times New Roman" w:hAnsi="Times New Roman"/>
              </w:rPr>
            </w:r>
            <w:r w:rsidRPr="001C1917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nie</w:t>
            </w:r>
          </w:p>
        </w:tc>
      </w:tr>
      <w:tr w:rsidR="00AE7CDE" w:rsidRPr="00BF5EA0" w14:paraId="481125D8" w14:textId="77777777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975BE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6A628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</w:p>
        </w:tc>
      </w:tr>
      <w:tr w:rsidR="00AE7CDE" w:rsidRPr="00BF5EA0" w14:paraId="21B4020A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5BD16" w14:textId="77777777"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93EB3C" w14:textId="18E49C1C" w:rsidR="00AE7CDE" w:rsidRPr="001C1917" w:rsidRDefault="00374CA2" w:rsidP="00F04C74">
            <w:pPr>
              <w:pStyle w:val="Bezriadkovania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197</w:t>
            </w:r>
            <w:r w:rsidR="00AE7CDE" w:rsidRPr="0044765C">
              <w:rPr>
                <w:rFonts w:ascii="Times New Roman" w:hAnsi="Times New Roman"/>
              </w:rPr>
              <w:t xml:space="preserve"> žiakov </w:t>
            </w:r>
          </w:p>
        </w:tc>
      </w:tr>
    </w:tbl>
    <w:p w14:paraId="11BEF7AD" w14:textId="77777777" w:rsidR="00D2441A" w:rsidRDefault="00D2441A" w:rsidP="00D2441A">
      <w:pPr>
        <w:spacing w:after="0" w:line="240" w:lineRule="auto"/>
        <w:ind w:left="360"/>
        <w:rPr>
          <w:rFonts w:ascii="Times New Roman" w:hAnsi="Times New Roman"/>
        </w:rPr>
      </w:pPr>
    </w:p>
    <w:p w14:paraId="66306A9B" w14:textId="77777777" w:rsidR="001C1917" w:rsidRDefault="001C1917" w:rsidP="00D2441A">
      <w:pPr>
        <w:spacing w:after="0" w:line="240" w:lineRule="auto"/>
        <w:ind w:left="360"/>
        <w:rPr>
          <w:rFonts w:ascii="Times New Roman" w:hAnsi="Times New Roman"/>
        </w:rPr>
      </w:pPr>
    </w:p>
    <w:p w14:paraId="7E5F010B" w14:textId="77777777" w:rsidR="00BA7300" w:rsidRDefault="00BA7300" w:rsidP="00D2441A">
      <w:pPr>
        <w:spacing w:after="0" w:line="240" w:lineRule="auto"/>
        <w:ind w:left="360"/>
        <w:rPr>
          <w:rFonts w:ascii="Times New Roman" w:hAnsi="Times New Roman"/>
        </w:rPr>
      </w:pPr>
    </w:p>
    <w:p w14:paraId="35AAA0EF" w14:textId="77777777" w:rsidR="00BA7300" w:rsidRDefault="00BA7300" w:rsidP="00D2441A">
      <w:pPr>
        <w:spacing w:after="0" w:line="240" w:lineRule="auto"/>
        <w:ind w:left="360"/>
        <w:rPr>
          <w:rFonts w:ascii="Times New Roman" w:hAnsi="Times New Roman"/>
        </w:rPr>
      </w:pPr>
    </w:p>
    <w:p w14:paraId="2D44EEAB" w14:textId="77777777" w:rsidR="00BA7300" w:rsidRDefault="00BA7300" w:rsidP="00D2441A">
      <w:pPr>
        <w:spacing w:after="0" w:line="240" w:lineRule="auto"/>
        <w:ind w:left="360"/>
        <w:rPr>
          <w:rFonts w:ascii="Times New Roman" w:hAnsi="Times New Roman"/>
        </w:rPr>
      </w:pPr>
    </w:p>
    <w:p w14:paraId="2CA65CAF" w14:textId="77777777" w:rsidR="00BA7300" w:rsidRDefault="00BA7300" w:rsidP="00D2441A">
      <w:pPr>
        <w:spacing w:after="0" w:line="240" w:lineRule="auto"/>
        <w:ind w:left="360"/>
        <w:rPr>
          <w:rFonts w:ascii="Times New Roman" w:hAnsi="Times New Roman"/>
        </w:rPr>
      </w:pPr>
    </w:p>
    <w:p w14:paraId="66B0C595" w14:textId="77777777" w:rsidR="00AE7CDE" w:rsidRDefault="00AE7CDE" w:rsidP="00AE7CDE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</w:rPr>
      </w:pPr>
      <w:r w:rsidRPr="00AE7CDE">
        <w:rPr>
          <w:rFonts w:ascii="Times New Roman" w:hAnsi="Times New Roman"/>
          <w:b/>
        </w:rPr>
        <w:t xml:space="preserve">Opis činnosti účtovnej jednotky </w:t>
      </w:r>
    </w:p>
    <w:p w14:paraId="2698E1BD" w14:textId="77777777" w:rsidR="001C1917" w:rsidRPr="00AE7CDE" w:rsidRDefault="001C1917" w:rsidP="001C1917">
      <w:pPr>
        <w:pStyle w:val="Odsekzoznamu"/>
        <w:spacing w:after="0" w:line="240" w:lineRule="auto"/>
        <w:rPr>
          <w:rFonts w:ascii="Times New Roman" w:hAnsi="Times New Roman"/>
          <w:b/>
        </w:rPr>
      </w:pPr>
    </w:p>
    <w:p w14:paraId="5218C5C2" w14:textId="77777777" w:rsidR="00AE7CDE" w:rsidRPr="00AE7CDE" w:rsidRDefault="00AE7CDE" w:rsidP="00AE7CDE">
      <w:pPr>
        <w:spacing w:after="0" w:line="240" w:lineRule="auto"/>
        <w:rPr>
          <w:rFonts w:ascii="Times New Roman" w:hAnsi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AE7CDE" w14:paraId="42EC2543" w14:textId="77777777" w:rsidTr="00E26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782DD" w14:textId="77777777"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Hlavná činnosť účtovnej jednotky</w:t>
            </w:r>
          </w:p>
          <w:p w14:paraId="6D141486" w14:textId="77777777"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45A62" w14:textId="77777777"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Vzdelávanie </w:t>
            </w:r>
          </w:p>
        </w:tc>
      </w:tr>
    </w:tbl>
    <w:p w14:paraId="785E5600" w14:textId="77777777" w:rsid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14:paraId="561635F6" w14:textId="77777777" w:rsid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14:paraId="2D20F0DD" w14:textId="77777777"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14:paraId="63C52799" w14:textId="77777777"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14:paraId="1D8D0634" w14:textId="77777777"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14:paraId="4633C8C4" w14:textId="77777777"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14:paraId="4BA9D2CE" w14:textId="77777777"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14:paraId="15BCB24B" w14:textId="77777777" w:rsidR="00AE7CDE" w:rsidRP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14:paraId="03109DB9" w14:textId="77777777" w:rsidR="00D2441A" w:rsidRDefault="00D2441A" w:rsidP="00D2441A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b/>
        </w:rPr>
      </w:pPr>
      <w:r w:rsidRPr="00AE7CDE">
        <w:rPr>
          <w:rFonts w:ascii="Times New Roman" w:hAnsi="Times New Roman"/>
          <w:b/>
        </w:rPr>
        <w:t>Informácie o</w:t>
      </w:r>
      <w:r w:rsidR="00AE7CDE" w:rsidRPr="00AE7CDE">
        <w:rPr>
          <w:rFonts w:ascii="Times New Roman" w:hAnsi="Times New Roman"/>
          <w:b/>
        </w:rPr>
        <w:t> štatutárnych zástupco</w:t>
      </w:r>
      <w:r w:rsidR="00E2604E">
        <w:rPr>
          <w:rFonts w:ascii="Times New Roman" w:hAnsi="Times New Roman"/>
          <w:b/>
        </w:rPr>
        <w:t>ch</w:t>
      </w:r>
      <w:r w:rsidR="00AE7CDE" w:rsidRPr="00AE7CDE">
        <w:rPr>
          <w:rFonts w:ascii="Times New Roman" w:hAnsi="Times New Roman"/>
          <w:b/>
        </w:rPr>
        <w:t xml:space="preserve"> a </w:t>
      </w:r>
      <w:r w:rsidRPr="00AE7CDE">
        <w:rPr>
          <w:rFonts w:ascii="Times New Roman" w:hAnsi="Times New Roman"/>
          <w:b/>
        </w:rPr>
        <w:t xml:space="preserve">  o organizačnej štruktúre účtovnej jednotky </w:t>
      </w:r>
    </w:p>
    <w:p w14:paraId="2F7F77B5" w14:textId="77777777" w:rsidR="00AE7CDE" w:rsidRPr="00AE7CDE" w:rsidRDefault="00AE7CDE" w:rsidP="00AE7CDE">
      <w:pPr>
        <w:spacing w:after="0" w:line="240" w:lineRule="auto"/>
        <w:ind w:left="720"/>
        <w:rPr>
          <w:rFonts w:ascii="Times New Roman" w:hAnsi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D2441A" w:rsidRPr="00BF5EA0" w14:paraId="67572DCA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028C2" w14:textId="77777777"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Štatutárny orgán /meno a priezvisko/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86854" w14:textId="77777777" w:rsidR="00D2441A" w:rsidRDefault="00F04C74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Mgr. Kvetoslava Babiaková</w:t>
            </w:r>
            <w:r w:rsidR="00D2441A">
              <w:rPr>
                <w:rFonts w:ascii="Times New Roman" w:hAnsi="Times New Roman"/>
              </w:rPr>
              <w:t xml:space="preserve"> </w:t>
            </w:r>
          </w:p>
        </w:tc>
      </w:tr>
      <w:tr w:rsidR="00D2441A" w:rsidRPr="00BF5EA0" w14:paraId="64E140C9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47EF8" w14:textId="77777777"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Zástupca štatutárneho orgánu /meno a priezvisko/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07A8BD" w14:textId="77777777" w:rsidR="00D2441A" w:rsidRDefault="00F04C74" w:rsidP="00BE64A7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Ing. Katarína </w:t>
            </w:r>
            <w:proofErr w:type="spellStart"/>
            <w:r>
              <w:rPr>
                <w:rFonts w:ascii="Times New Roman" w:hAnsi="Times New Roman"/>
              </w:rPr>
              <w:t>Tupanová</w:t>
            </w:r>
            <w:proofErr w:type="spellEnd"/>
            <w:r w:rsidR="00D2441A">
              <w:rPr>
                <w:rFonts w:ascii="Times New Roman" w:hAnsi="Times New Roman"/>
              </w:rPr>
              <w:t xml:space="preserve"> </w:t>
            </w:r>
          </w:p>
        </w:tc>
      </w:tr>
      <w:tr w:rsidR="00D2441A" w:rsidRPr="00BF5EA0" w14:paraId="10410D3F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F4F0A" w14:textId="77777777"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7FB51" w14:textId="2C4438B3" w:rsidR="00D2441A" w:rsidRDefault="007225CD" w:rsidP="00F04C74">
            <w:pPr>
              <w:spacing w:line="360" w:lineRule="auto"/>
              <w:rPr>
                <w:rFonts w:ascii="Times New Roman" w:hAnsi="Times New Roman"/>
              </w:rPr>
            </w:pPr>
            <w:r w:rsidRPr="0044765C">
              <w:rPr>
                <w:rFonts w:ascii="Times New Roman" w:hAnsi="Times New Roman"/>
              </w:rPr>
              <w:t>5</w:t>
            </w:r>
            <w:r w:rsidR="00374CA2">
              <w:rPr>
                <w:rFonts w:ascii="Times New Roman" w:hAnsi="Times New Roman"/>
              </w:rPr>
              <w:t>1</w:t>
            </w:r>
          </w:p>
        </w:tc>
      </w:tr>
      <w:tr w:rsidR="00D2441A" w:rsidRPr="00BF5EA0" w14:paraId="59ECDAF1" w14:textId="77777777" w:rsidTr="007E3C78">
        <w:trPr>
          <w:trHeight w:val="340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5F3EB" w14:textId="77777777" w:rsidR="00D2441A" w:rsidRPr="00BF7002" w:rsidRDefault="007F4710" w:rsidP="007F4710">
            <w:pPr>
              <w:pStyle w:val="Bezriadkovania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>Počet zamestnancov  ku dňu ku ktorému sa zostavuje účtovaná závierka účtovnej jednotky</w:t>
            </w:r>
          </w:p>
          <w:p w14:paraId="3B8B4388" w14:textId="77777777" w:rsidR="007F4710" w:rsidRPr="00BF7002" w:rsidRDefault="007F4710" w:rsidP="007F4710">
            <w:pPr>
              <w:pStyle w:val="Bezriadkovania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 xml:space="preserve">Z toho: počet vedúcich zamestnancov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AA84FB" w14:textId="3E617FDD" w:rsidR="00D2441A" w:rsidRPr="0044765C" w:rsidRDefault="007225CD" w:rsidP="007F4710">
            <w:pPr>
              <w:pStyle w:val="Bezriadkovania"/>
              <w:rPr>
                <w:rFonts w:ascii="Times New Roman" w:hAnsi="Times New Roman"/>
              </w:rPr>
            </w:pPr>
            <w:r w:rsidRPr="0044765C">
              <w:rPr>
                <w:rFonts w:ascii="Times New Roman" w:hAnsi="Times New Roman"/>
              </w:rPr>
              <w:t>5</w:t>
            </w:r>
            <w:r w:rsidR="00374CA2">
              <w:rPr>
                <w:rFonts w:ascii="Times New Roman" w:hAnsi="Times New Roman"/>
              </w:rPr>
              <w:t>1</w:t>
            </w:r>
          </w:p>
          <w:p w14:paraId="70BC8372" w14:textId="77777777" w:rsidR="007F4710" w:rsidRPr="00662E12" w:rsidRDefault="007F4710" w:rsidP="007F4710">
            <w:pPr>
              <w:pStyle w:val="Bezriadkovania"/>
              <w:rPr>
                <w:rFonts w:ascii="Times New Roman" w:hAnsi="Times New Roman"/>
                <w:color w:val="FF0000"/>
              </w:rPr>
            </w:pPr>
          </w:p>
          <w:p w14:paraId="0B0BACB2" w14:textId="77777777" w:rsidR="007F4710" w:rsidRPr="00662E12" w:rsidRDefault="007225CD" w:rsidP="007F4710">
            <w:pPr>
              <w:pStyle w:val="Bezriadkovania"/>
              <w:rPr>
                <w:rFonts w:ascii="Times New Roman" w:hAnsi="Times New Roman"/>
                <w:color w:val="FF0000"/>
              </w:rPr>
            </w:pPr>
            <w:r w:rsidRPr="0044765C">
              <w:rPr>
                <w:rFonts w:ascii="Times New Roman" w:hAnsi="Times New Roman"/>
              </w:rPr>
              <w:t>4</w:t>
            </w:r>
          </w:p>
        </w:tc>
      </w:tr>
      <w:tr w:rsidR="00D2441A" w:rsidRPr="00BF5EA0" w14:paraId="10B0A523" w14:textId="77777777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824D1" w14:textId="77777777" w:rsidR="00D2441A" w:rsidRPr="00BF7002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 xml:space="preserve">Organizačné členenie účtovnej jednotky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95AE3" w14:textId="77777777"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Súčasťou ZŠ s MŠ sú základná škola, materská škola, školský klub detí, centrum voľného času a školská jedáleň pri ZŠ a MŠ</w:t>
            </w:r>
          </w:p>
        </w:tc>
      </w:tr>
    </w:tbl>
    <w:p w14:paraId="63BBEE0E" w14:textId="77777777" w:rsidR="00D2441A" w:rsidRDefault="00D2441A" w:rsidP="00D2441A">
      <w:pPr>
        <w:jc w:val="center"/>
        <w:rPr>
          <w:rFonts w:ascii="Arial" w:hAnsi="Arial" w:cs="Arial"/>
        </w:rPr>
      </w:pPr>
    </w:p>
    <w:p w14:paraId="3BA86DB9" w14:textId="77777777"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II</w:t>
      </w:r>
    </w:p>
    <w:p w14:paraId="4786157E" w14:textId="77777777" w:rsidR="00D2441A" w:rsidRDefault="00D2441A" w:rsidP="00D2441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Informácie o účtovných zásadách a účtovných metódach </w:t>
      </w:r>
    </w:p>
    <w:p w14:paraId="7DF360F4" w14:textId="77777777" w:rsidR="00D2441A" w:rsidRDefault="00D2441A" w:rsidP="00D2441A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Účtovná závierka je zostavená za predpokladu nepretržitého pokračovania účtovnej jednotky vo svojej činnosti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>
        <w:rPr>
          <w:rFonts w:ascii="Times New Roman" w:hAnsi="Times New Roman"/>
          <w:sz w:val="24"/>
          <w:szCs w:val="24"/>
        </w:rPr>
      </w:r>
      <w:r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áno         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>
        <w:rPr>
          <w:rFonts w:ascii="Times New Roman" w:hAnsi="Times New Roman"/>
          <w:sz w:val="24"/>
          <w:szCs w:val="24"/>
        </w:rPr>
      </w:r>
      <w:r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nie</w:t>
      </w:r>
    </w:p>
    <w:p w14:paraId="7CDB7D34" w14:textId="77777777" w:rsidR="00E2604E" w:rsidRDefault="00E2604E" w:rsidP="00E2604E">
      <w:pPr>
        <w:tabs>
          <w:tab w:val="left" w:pos="7560"/>
          <w:tab w:val="left" w:pos="9000"/>
        </w:tabs>
        <w:spacing w:after="0" w:line="240" w:lineRule="auto"/>
        <w:ind w:left="357"/>
        <w:jc w:val="both"/>
        <w:rPr>
          <w:rFonts w:ascii="Times New Roman" w:hAnsi="Times New Roman"/>
          <w:sz w:val="24"/>
          <w:szCs w:val="24"/>
        </w:rPr>
      </w:pPr>
    </w:p>
    <w:p w14:paraId="0B5F2ACE" w14:textId="77777777" w:rsidR="00D2441A" w:rsidRPr="007F4710" w:rsidRDefault="00D2441A" w:rsidP="00D2441A">
      <w:pPr>
        <w:numPr>
          <w:ilvl w:val="0"/>
          <w:numId w:val="2"/>
        </w:numPr>
        <w:tabs>
          <w:tab w:val="num" w:pos="360"/>
        </w:tabs>
        <w:spacing w:after="0" w:line="240" w:lineRule="auto"/>
        <w:ind w:left="357" w:hanging="357"/>
        <w:rPr>
          <w:rFonts w:ascii="Times New Roman" w:hAnsi="Times New Roman"/>
          <w:b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Zmeny účtovných metód a účtovných zásad </w:t>
      </w:r>
    </w:p>
    <w:p w14:paraId="5CF9DE80" w14:textId="77777777" w:rsidR="00D2441A" w:rsidRDefault="00D2441A" w:rsidP="00D2441A">
      <w:pPr>
        <w:spacing w:line="240" w:lineRule="auto"/>
        <w:ind w:left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>
        <w:rPr>
          <w:rFonts w:ascii="Times New Roman" w:hAnsi="Times New Roman"/>
          <w:sz w:val="24"/>
          <w:szCs w:val="24"/>
        </w:rPr>
      </w:r>
      <w:r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áno          x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>
        <w:rPr>
          <w:rFonts w:ascii="Times New Roman" w:hAnsi="Times New Roman"/>
          <w:sz w:val="24"/>
          <w:szCs w:val="24"/>
        </w:rPr>
      </w:r>
      <w:r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nie</w:t>
      </w:r>
    </w:p>
    <w:p w14:paraId="78D9C125" w14:textId="77777777" w:rsidR="00D2441A" w:rsidRDefault="00D2441A" w:rsidP="00D2441A">
      <w:pPr>
        <w:numPr>
          <w:ilvl w:val="0"/>
          <w:numId w:val="2"/>
        </w:numPr>
        <w:tabs>
          <w:tab w:val="num" w:pos="360"/>
        </w:tabs>
        <w:spacing w:after="0" w:line="240" w:lineRule="auto"/>
        <w:ind w:left="357" w:hanging="357"/>
        <w:jc w:val="both"/>
        <w:rPr>
          <w:rFonts w:ascii="Times New Roman" w:hAnsi="Times New Roman"/>
          <w:b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Spôsob ocenenia jednotlivých položiek  </w:t>
      </w:r>
    </w:p>
    <w:p w14:paraId="54D390D1" w14:textId="77777777" w:rsidR="00E2604E" w:rsidRPr="007F4710" w:rsidRDefault="00E2604E" w:rsidP="00E2604E">
      <w:pPr>
        <w:spacing w:after="0" w:line="240" w:lineRule="auto"/>
        <w:ind w:left="357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F4710" w:rsidRPr="00E2604E" w14:paraId="6B8A383B" w14:textId="77777777" w:rsidTr="00E2604E">
        <w:tc>
          <w:tcPr>
            <w:tcW w:w="6379" w:type="dxa"/>
            <w:shd w:val="clear" w:color="auto" w:fill="F2F2F2"/>
          </w:tcPr>
          <w:p w14:paraId="53677CD0" w14:textId="77777777" w:rsidR="007F4710" w:rsidRPr="00E2604E" w:rsidRDefault="007F4710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604E">
              <w:rPr>
                <w:rFonts w:ascii="Times New Roman" w:hAnsi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442C1E11" w14:textId="77777777" w:rsidR="007F4710" w:rsidRPr="00E2604E" w:rsidRDefault="007F4710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604E">
              <w:rPr>
                <w:rFonts w:ascii="Times New Roman" w:hAnsi="Times New Roman"/>
                <w:b/>
                <w:sz w:val="24"/>
                <w:szCs w:val="24"/>
              </w:rPr>
              <w:t>Spôsob oceňovania</w:t>
            </w:r>
          </w:p>
        </w:tc>
      </w:tr>
      <w:tr w:rsidR="007F4710" w:rsidRPr="00E2604E" w14:paraId="6BE2E1E3" w14:textId="77777777" w:rsidTr="00E2604E">
        <w:tc>
          <w:tcPr>
            <w:tcW w:w="6379" w:type="dxa"/>
          </w:tcPr>
          <w:p w14:paraId="309C2945" w14:textId="77777777" w:rsidR="007F4710" w:rsidRPr="00E2604E" w:rsidRDefault="007F4710" w:rsidP="007F4710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dlhodobý hmotný majetok nakupovaný</w:t>
            </w:r>
          </w:p>
        </w:tc>
        <w:tc>
          <w:tcPr>
            <w:tcW w:w="3881" w:type="dxa"/>
          </w:tcPr>
          <w:p w14:paraId="71E7FD07" w14:textId="77777777"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7F4710" w:rsidRPr="00E2604E" w14:paraId="3496EE53" w14:textId="77777777" w:rsidTr="00E2604E">
        <w:tc>
          <w:tcPr>
            <w:tcW w:w="6379" w:type="dxa"/>
          </w:tcPr>
          <w:p w14:paraId="7A00B47A" w14:textId="77777777" w:rsidR="007F4710" w:rsidRPr="00E2604E" w:rsidRDefault="007F4710" w:rsidP="007F4710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 xml:space="preserve">drobný dlhodobý nehmotný majetok nakupovaný </w:t>
            </w:r>
          </w:p>
        </w:tc>
        <w:tc>
          <w:tcPr>
            <w:tcW w:w="3881" w:type="dxa"/>
          </w:tcPr>
          <w:p w14:paraId="0818A5A2" w14:textId="77777777"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7F4710" w:rsidRPr="00E2604E" w14:paraId="2F21FC5A" w14:textId="77777777" w:rsidTr="00E2604E">
        <w:tc>
          <w:tcPr>
            <w:tcW w:w="6379" w:type="dxa"/>
          </w:tcPr>
          <w:p w14:paraId="1D41C204" w14:textId="77777777" w:rsidR="007F4710" w:rsidRPr="00E2604E" w:rsidRDefault="007F471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drobný dlhodobý nehmotný majetok a dlhodobý hmotný majetok získaný bezodplatne</w:t>
            </w:r>
          </w:p>
        </w:tc>
        <w:tc>
          <w:tcPr>
            <w:tcW w:w="3881" w:type="dxa"/>
          </w:tcPr>
          <w:p w14:paraId="7EBCE173" w14:textId="77777777"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reálnou hodnotou</w:t>
            </w:r>
          </w:p>
        </w:tc>
      </w:tr>
      <w:tr w:rsidR="002E1680" w:rsidRPr="00E2604E" w14:paraId="5BA649A0" w14:textId="77777777" w:rsidTr="00E2604E">
        <w:tc>
          <w:tcPr>
            <w:tcW w:w="6379" w:type="dxa"/>
          </w:tcPr>
          <w:p w14:paraId="45DAE109" w14:textId="77777777"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14:paraId="78F7F606" w14:textId="77777777" w:rsidR="002E1680" w:rsidRPr="00E2604E" w:rsidRDefault="002E168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</w:rPr>
              <w:t>menovitou hodnotou</w:t>
            </w:r>
          </w:p>
        </w:tc>
      </w:tr>
      <w:tr w:rsidR="002E1680" w:rsidRPr="00E2604E" w14:paraId="7FB45E8C" w14:textId="77777777" w:rsidTr="00E2604E">
        <w:tc>
          <w:tcPr>
            <w:tcW w:w="6379" w:type="dxa"/>
          </w:tcPr>
          <w:p w14:paraId="15636C4C" w14:textId="77777777"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t xml:space="preserve">časové rozlíšenie na strane </w:t>
            </w:r>
            <w:r w:rsidRPr="00E2604E">
              <w:rPr>
                <w:rFonts w:ascii="Times New Roman" w:hAnsi="Times New Roman"/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23E6C0A" w14:textId="77777777" w:rsidR="002E1680" w:rsidRDefault="002E1680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  <w:p w14:paraId="4FC37999" w14:textId="77777777" w:rsidR="00BF7002" w:rsidRDefault="00BF7002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  <w:p w14:paraId="191CC4BE" w14:textId="77777777" w:rsidR="00BF7002" w:rsidRPr="00E2604E" w:rsidRDefault="00BF7002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</w:rPr>
            </w:pPr>
          </w:p>
        </w:tc>
      </w:tr>
      <w:tr w:rsidR="002E1680" w:rsidRPr="00E2604E" w14:paraId="73D6F8D3" w14:textId="77777777" w:rsidTr="00E2604E">
        <w:tc>
          <w:tcPr>
            <w:tcW w:w="6379" w:type="dxa"/>
          </w:tcPr>
          <w:p w14:paraId="459C2389" w14:textId="77777777"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lastRenderedPageBreak/>
              <w:t xml:space="preserve">časové rozlíšenie na strane </w:t>
            </w:r>
            <w:r w:rsidRPr="00E2604E">
              <w:rPr>
                <w:rFonts w:ascii="Times New Roman" w:hAnsi="Times New Roman"/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20C1038" w14:textId="77777777" w:rsidR="002E1680" w:rsidRPr="00E2604E" w:rsidRDefault="002E1680" w:rsidP="00E2604E">
            <w:pPr>
              <w:pStyle w:val="Zkladntext"/>
              <w:ind w:left="34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228A8" w:rsidRPr="00E2604E" w14:paraId="553FD099" w14:textId="77777777" w:rsidTr="00E2604E">
        <w:tc>
          <w:tcPr>
            <w:tcW w:w="6379" w:type="dxa"/>
          </w:tcPr>
          <w:p w14:paraId="1914B79B" w14:textId="77777777" w:rsidR="008228A8" w:rsidRPr="00E2604E" w:rsidRDefault="008228A8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záväzky </w:t>
            </w:r>
          </w:p>
        </w:tc>
        <w:tc>
          <w:tcPr>
            <w:tcW w:w="3881" w:type="dxa"/>
          </w:tcPr>
          <w:p w14:paraId="4AD48003" w14:textId="77777777" w:rsidR="008228A8" w:rsidRPr="00E2604E" w:rsidRDefault="008228A8" w:rsidP="00E2604E">
            <w:pPr>
              <w:pStyle w:val="Zkladntext"/>
              <w:ind w:left="34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menovitou hodnotou</w:t>
            </w:r>
          </w:p>
        </w:tc>
      </w:tr>
    </w:tbl>
    <w:p w14:paraId="0C3271CD" w14:textId="77777777" w:rsidR="002E1680" w:rsidRPr="00E2604E" w:rsidRDefault="002E1680" w:rsidP="007F4710">
      <w:pPr>
        <w:pStyle w:val="Bezriadkovania"/>
        <w:rPr>
          <w:rFonts w:ascii="Times New Roman" w:hAnsi="Times New Roman"/>
        </w:rPr>
      </w:pPr>
    </w:p>
    <w:p w14:paraId="06446E63" w14:textId="77777777" w:rsidR="002E1680" w:rsidRPr="00E2604E" w:rsidRDefault="002E1680" w:rsidP="00E2604E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A4B8630" w14:textId="77777777" w:rsidR="00E2604E" w:rsidRPr="00E2604E" w:rsidRDefault="00E2604E" w:rsidP="00E2604E">
      <w:pPr>
        <w:pStyle w:val="Odsekzoznamu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0E679816" w14:textId="77777777" w:rsidR="002E1680" w:rsidRP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Odpisy dlhodobého nehmotného majetku a dlhodobého hmotného majetku sú stanovené tak,   </w:t>
      </w:r>
    </w:p>
    <w:p w14:paraId="374243C2" w14:textId="77777777" w:rsid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že</w:t>
      </w:r>
      <w:r w:rsidRPr="00E2604E">
        <w:rPr>
          <w:rFonts w:ascii="Times New Roman" w:hAnsi="Times New Roman"/>
          <w:i/>
          <w:sz w:val="24"/>
          <w:szCs w:val="24"/>
        </w:rPr>
        <w:t xml:space="preserve"> </w:t>
      </w:r>
      <w:r w:rsidRPr="00E2604E">
        <w:rPr>
          <w:rFonts w:ascii="Times New Roman" w:hAnsi="Times New Roman"/>
          <w:sz w:val="24"/>
          <w:szCs w:val="24"/>
        </w:rPr>
        <w:t xml:space="preserve">sa vychádza z predpokladanej doby jeho užívania a predpokladaného priebehu jeho </w:t>
      </w:r>
      <w:r w:rsidR="00E2604E">
        <w:rPr>
          <w:rFonts w:ascii="Times New Roman" w:hAnsi="Times New Roman"/>
          <w:sz w:val="24"/>
          <w:szCs w:val="24"/>
        </w:rPr>
        <w:t xml:space="preserve"> </w:t>
      </w:r>
    </w:p>
    <w:p w14:paraId="042E330F" w14:textId="77777777" w:rsidR="002E1680" w:rsidRPr="00E2604E" w:rsidRDefault="00E2604E" w:rsidP="00F3737D">
      <w:pPr>
        <w:pStyle w:val="Bezriadkovania"/>
        <w:jc w:val="both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2E1680" w:rsidRPr="00E2604E">
        <w:rPr>
          <w:rFonts w:ascii="Times New Roman" w:hAnsi="Times New Roman"/>
          <w:sz w:val="24"/>
          <w:szCs w:val="24"/>
        </w:rPr>
        <w:t>opotrebenia.    Odpisovať sa začína</w:t>
      </w:r>
      <w:r w:rsidR="002E1680" w:rsidRPr="00E2604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2E1680" w:rsidRPr="00E2604E">
        <w:rPr>
          <w:rFonts w:ascii="Times New Roman" w:hAnsi="Times New Roman"/>
          <w:bCs/>
          <w:sz w:val="24"/>
          <w:szCs w:val="24"/>
        </w:rPr>
        <w:t xml:space="preserve">odo </w:t>
      </w:r>
      <w:r w:rsidR="002E1680" w:rsidRPr="00E2604E">
        <w:rPr>
          <w:rFonts w:ascii="Times New Roman" w:hAnsi="Times New Roman"/>
          <w:sz w:val="24"/>
          <w:szCs w:val="24"/>
        </w:rPr>
        <w:t xml:space="preserve">dňa jeho zaradenia do používania. </w:t>
      </w:r>
    </w:p>
    <w:p w14:paraId="7B698828" w14:textId="77777777" w:rsidR="002E1680" w:rsidRP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Účtovné odpisy sa zaokrúhľujú na celé eurá nahor. </w:t>
      </w:r>
    </w:p>
    <w:p w14:paraId="1A997233" w14:textId="77777777" w:rsid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Účtovná jednotka zaraďuje majetok do odpisových skupín v zmysle zákona č.595/2003 </w:t>
      </w:r>
      <w:proofErr w:type="spellStart"/>
      <w:r w:rsidRPr="00E2604E">
        <w:rPr>
          <w:rFonts w:ascii="Times New Roman" w:hAnsi="Times New Roman"/>
          <w:sz w:val="24"/>
          <w:szCs w:val="24"/>
        </w:rPr>
        <w:t>Z.z</w:t>
      </w:r>
      <w:proofErr w:type="spellEnd"/>
      <w:r w:rsidRPr="00E2604E">
        <w:rPr>
          <w:rFonts w:ascii="Times New Roman" w:hAnsi="Times New Roman"/>
          <w:sz w:val="24"/>
          <w:szCs w:val="24"/>
        </w:rPr>
        <w:t xml:space="preserve">. </w:t>
      </w:r>
    </w:p>
    <w:p w14:paraId="0BBED82F" w14:textId="77777777" w:rsidR="002E1680" w:rsidRDefault="00E2604E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2E1680" w:rsidRPr="00E2604E">
        <w:rPr>
          <w:rFonts w:ascii="Times New Roman" w:hAnsi="Times New Roman"/>
          <w:sz w:val="24"/>
          <w:szCs w:val="24"/>
        </w:rPr>
        <w:t>o dani z príjmov v </w:t>
      </w:r>
      <w:proofErr w:type="spellStart"/>
      <w:r w:rsidR="002E1680" w:rsidRPr="00E2604E">
        <w:rPr>
          <w:rFonts w:ascii="Times New Roman" w:hAnsi="Times New Roman"/>
          <w:sz w:val="24"/>
          <w:szCs w:val="24"/>
        </w:rPr>
        <w:t>z.n.p</w:t>
      </w:r>
      <w:proofErr w:type="spellEnd"/>
      <w:r w:rsidR="002E1680" w:rsidRPr="00E2604E">
        <w:rPr>
          <w:rFonts w:ascii="Times New Roman" w:hAnsi="Times New Roman"/>
          <w:sz w:val="24"/>
          <w:szCs w:val="24"/>
        </w:rPr>
        <w:t>.</w:t>
      </w:r>
    </w:p>
    <w:p w14:paraId="33784BC1" w14:textId="77777777"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t xml:space="preserve">       </w:t>
      </w:r>
      <w:r w:rsidRPr="00F3737D">
        <w:rPr>
          <w:rFonts w:ascii="Times New Roman" w:hAnsi="Times New Roman"/>
          <w:sz w:val="24"/>
          <w:szCs w:val="24"/>
        </w:rPr>
        <w:t xml:space="preserve">DHM sa odpisuje na základe odpisového plánu prostredníctvom účtovných odpisov. Účtovné   </w:t>
      </w:r>
    </w:p>
    <w:p w14:paraId="28FF0C4C" w14:textId="77777777"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sz w:val="24"/>
          <w:szCs w:val="24"/>
        </w:rPr>
        <w:t xml:space="preserve">      odpisy sa počítajú z ceny, v ktorej je majetok ocenený  v účtovníctve a to do jej celkovej výšky.  </w:t>
      </w:r>
    </w:p>
    <w:p w14:paraId="5B8789A3" w14:textId="77777777" w:rsid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sz w:val="24"/>
          <w:szCs w:val="24"/>
        </w:rPr>
        <w:t xml:space="preserve">      Účtovné odpisy sa účtujú mesačne. Pri stanovení účtovných odpisov sa používa spôsob </w:t>
      </w:r>
    </w:p>
    <w:p w14:paraId="79B81DBC" w14:textId="77777777"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F3737D">
        <w:rPr>
          <w:rFonts w:ascii="Times New Roman" w:hAnsi="Times New Roman"/>
          <w:sz w:val="24"/>
          <w:szCs w:val="24"/>
        </w:rPr>
        <w:t xml:space="preserve">rovnomerného odpisovania. </w:t>
      </w:r>
    </w:p>
    <w:p w14:paraId="2759A83D" w14:textId="77777777" w:rsidR="00E2604E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</w:rPr>
        <w:t xml:space="preserve">     </w:t>
      </w:r>
      <w:r w:rsidRPr="00F3737D">
        <w:rPr>
          <w:rFonts w:ascii="Times New Roman" w:hAnsi="Times New Roman"/>
          <w:sz w:val="24"/>
          <w:szCs w:val="24"/>
        </w:rPr>
        <w:t>Majetok sa zaradí podľa dĺžky odpisovania do štyroch skupín</w:t>
      </w:r>
      <w:r w:rsidR="00D71E2B">
        <w:rPr>
          <w:rFonts w:ascii="Times New Roman" w:hAnsi="Times New Roman"/>
          <w:sz w:val="24"/>
          <w:szCs w:val="24"/>
        </w:rPr>
        <w:t>.</w:t>
      </w:r>
    </w:p>
    <w:p w14:paraId="3597F837" w14:textId="77777777" w:rsidR="002E1680" w:rsidRPr="002E1680" w:rsidRDefault="002E1680" w:rsidP="00F3737D">
      <w:pPr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2E1680">
        <w:rPr>
          <w:rFonts w:ascii="Times New Roman" w:hAnsi="Times New Roman"/>
          <w:sz w:val="24"/>
          <w:szCs w:val="24"/>
        </w:rPr>
        <w:t>Predpokladaná doba užívania a odpisové sadzby sú stanovené vnútorným predpisom takto: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</w:tblGrid>
      <w:tr w:rsidR="00F3737D" w:rsidRPr="00BF5EA0" w14:paraId="39FBB44B" w14:textId="77777777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1A1778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326FE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Doba odpisovania v rokoch</w:t>
            </w:r>
          </w:p>
        </w:tc>
      </w:tr>
      <w:tr w:rsidR="00F3737D" w:rsidRPr="00BF5EA0" w14:paraId="13A181D4" w14:textId="77777777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068CE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16C39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 roky </w:t>
            </w:r>
          </w:p>
        </w:tc>
      </w:tr>
      <w:tr w:rsidR="00F3737D" w:rsidRPr="00BF5EA0" w14:paraId="18EE4B34" w14:textId="77777777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FE618E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15F9F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 rokov </w:t>
            </w:r>
          </w:p>
        </w:tc>
      </w:tr>
      <w:tr w:rsidR="00F3737D" w:rsidRPr="00BF5EA0" w14:paraId="1F1A8A60" w14:textId="77777777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C7C7DC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AFEB6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12 rokov </w:t>
            </w:r>
          </w:p>
        </w:tc>
      </w:tr>
      <w:tr w:rsidR="00F3737D" w:rsidRPr="00BF5EA0" w14:paraId="476E4DD2" w14:textId="77777777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3B3AE6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F61F8" w14:textId="77777777"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 – 60 rokov </w:t>
            </w:r>
          </w:p>
        </w:tc>
      </w:tr>
    </w:tbl>
    <w:p w14:paraId="6DAC4C53" w14:textId="77777777" w:rsidR="002E1680" w:rsidRDefault="002E1680" w:rsidP="002E1680">
      <w:pPr>
        <w:jc w:val="both"/>
        <w:rPr>
          <w:sz w:val="24"/>
        </w:rPr>
      </w:pPr>
    </w:p>
    <w:p w14:paraId="05F90098" w14:textId="77777777" w:rsidR="002E6B79" w:rsidRPr="00E2604E" w:rsidRDefault="002E6B79" w:rsidP="002E6B79">
      <w:pPr>
        <w:pStyle w:val="Bezriadkovania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bCs/>
          <w:sz w:val="24"/>
          <w:szCs w:val="24"/>
        </w:rPr>
        <w:t>Drobný hmotný majetok</w:t>
      </w:r>
      <w:r w:rsidRPr="00E2604E">
        <w:rPr>
          <w:rFonts w:ascii="Times New Roman" w:hAnsi="Times New Roman"/>
          <w:sz w:val="24"/>
          <w:szCs w:val="24"/>
        </w:rPr>
        <w:t xml:space="preserve">, ktorého hodnota je od 1 € do 1699 €, s dobou použitia dlhšou ako jeden rok  účtujeme na podsúvahovom účte 771, ktorý je analyticky rozdelený na jednotlivé strediská nasledovne: 771 1 – ZŠ, 771 2 – ŠJ </w:t>
      </w:r>
      <w:r w:rsidR="00D71E2B">
        <w:rPr>
          <w:rFonts w:ascii="Times New Roman" w:hAnsi="Times New Roman"/>
          <w:sz w:val="24"/>
          <w:szCs w:val="24"/>
        </w:rPr>
        <w:t xml:space="preserve">- </w:t>
      </w:r>
      <w:r w:rsidRPr="00E2604E">
        <w:rPr>
          <w:rFonts w:ascii="Times New Roman" w:hAnsi="Times New Roman"/>
          <w:sz w:val="24"/>
          <w:szCs w:val="24"/>
        </w:rPr>
        <w:t xml:space="preserve">ZŠ, 771 – 3 MŠ, 771 – 4 ŠJ-MŠ. Majetok, ktorý má hodnotu  od 1 € do </w:t>
      </w:r>
      <w:r w:rsidR="00B57760">
        <w:rPr>
          <w:rFonts w:ascii="Times New Roman" w:hAnsi="Times New Roman"/>
          <w:sz w:val="24"/>
          <w:szCs w:val="24"/>
        </w:rPr>
        <w:t>50</w:t>
      </w:r>
      <w:r w:rsidRPr="00E2604E">
        <w:rPr>
          <w:rFonts w:ascii="Times New Roman" w:hAnsi="Times New Roman"/>
          <w:sz w:val="24"/>
          <w:szCs w:val="24"/>
        </w:rPr>
        <w:t xml:space="preserve"> €  s dobou použiteľnosti kratšou ako jeden rok, zaúčtujeme  do nákladov na ťarchu účtu 501 – Materiálové náklady.</w:t>
      </w:r>
    </w:p>
    <w:p w14:paraId="3C98852F" w14:textId="77777777" w:rsidR="00BF7002" w:rsidRDefault="00BF7002" w:rsidP="002E6B79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423A3E3B" w14:textId="77777777" w:rsidR="002E1680" w:rsidRPr="00E2604E" w:rsidRDefault="002E6B79" w:rsidP="002E6B79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 xml:space="preserve">5. </w:t>
      </w:r>
      <w:r w:rsidR="002E1680" w:rsidRPr="00E2604E">
        <w:rPr>
          <w:rFonts w:ascii="Times New Roman" w:hAnsi="Times New Roman"/>
          <w:b/>
          <w:sz w:val="24"/>
          <w:szCs w:val="24"/>
        </w:rPr>
        <w:t>Zásady pre zohľadnenie zníženia hodnoty majetku.</w:t>
      </w:r>
    </w:p>
    <w:p w14:paraId="4F723553" w14:textId="00CB0FFF" w:rsidR="002E1680" w:rsidRDefault="002E1680" w:rsidP="002E1680">
      <w:pPr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Prechodné zníženie hodnoty majetku sa vyjadruje </w:t>
      </w:r>
      <w:r w:rsidRPr="00E2604E">
        <w:rPr>
          <w:rFonts w:ascii="Times New Roman" w:hAnsi="Times New Roman"/>
          <w:sz w:val="24"/>
          <w:szCs w:val="24"/>
          <w:u w:val="single"/>
        </w:rPr>
        <w:t>opravnou položkou</w:t>
      </w:r>
      <w:r w:rsidRPr="00E2604E">
        <w:rPr>
          <w:rFonts w:ascii="Times New Roman" w:hAnsi="Times New Roman"/>
          <w:sz w:val="24"/>
          <w:szCs w:val="24"/>
        </w:rPr>
        <w:t xml:space="preserve">. Účtovná jednotka </w:t>
      </w:r>
      <w:r w:rsidR="002E6B79" w:rsidRPr="00E2604E">
        <w:rPr>
          <w:rFonts w:ascii="Times New Roman" w:hAnsi="Times New Roman"/>
          <w:sz w:val="24"/>
          <w:szCs w:val="24"/>
        </w:rPr>
        <w:t>v roku 20</w:t>
      </w:r>
      <w:r w:rsidR="00662E12">
        <w:rPr>
          <w:rFonts w:ascii="Times New Roman" w:hAnsi="Times New Roman"/>
          <w:sz w:val="24"/>
          <w:szCs w:val="24"/>
        </w:rPr>
        <w:t>2</w:t>
      </w:r>
      <w:r w:rsidR="00374CA2">
        <w:rPr>
          <w:rFonts w:ascii="Times New Roman" w:hAnsi="Times New Roman"/>
          <w:sz w:val="24"/>
          <w:szCs w:val="24"/>
        </w:rPr>
        <w:t>4</w:t>
      </w:r>
      <w:r w:rsidR="002E6B79" w:rsidRPr="00E2604E">
        <w:rPr>
          <w:rFonts w:ascii="Times New Roman" w:hAnsi="Times New Roman"/>
          <w:sz w:val="24"/>
          <w:szCs w:val="24"/>
        </w:rPr>
        <w:t xml:space="preserve"> ne</w:t>
      </w:r>
      <w:r w:rsidRPr="00E2604E">
        <w:rPr>
          <w:rFonts w:ascii="Times New Roman" w:hAnsi="Times New Roman"/>
          <w:sz w:val="24"/>
          <w:szCs w:val="24"/>
        </w:rPr>
        <w:t>tvorila o</w:t>
      </w:r>
      <w:r w:rsidR="002E6B79" w:rsidRPr="00E2604E">
        <w:rPr>
          <w:rFonts w:ascii="Times New Roman" w:hAnsi="Times New Roman"/>
          <w:sz w:val="24"/>
          <w:szCs w:val="24"/>
        </w:rPr>
        <w:t>pravné položky.</w:t>
      </w:r>
    </w:p>
    <w:p w14:paraId="6B748D76" w14:textId="77777777" w:rsidR="00316F32" w:rsidRPr="00E2604E" w:rsidRDefault="00316F32" w:rsidP="002E1680">
      <w:pPr>
        <w:jc w:val="both"/>
        <w:rPr>
          <w:rFonts w:ascii="Times New Roman" w:hAnsi="Times New Roman"/>
          <w:sz w:val="24"/>
          <w:szCs w:val="24"/>
        </w:rPr>
      </w:pPr>
    </w:p>
    <w:p w14:paraId="7163DFAD" w14:textId="77777777" w:rsidR="002E1680" w:rsidRPr="00E2604E" w:rsidRDefault="002E1680" w:rsidP="00E121F9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lastRenderedPageBreak/>
        <w:t>Zásady pre vykazovanie transferov.</w:t>
      </w:r>
    </w:p>
    <w:p w14:paraId="1F88DAC6" w14:textId="77777777" w:rsidR="002E1680" w:rsidRPr="00E2604E" w:rsidRDefault="002E1680" w:rsidP="002E1680">
      <w:pPr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03D9932" w14:textId="77777777" w:rsidR="002E1680" w:rsidRPr="00F3737D" w:rsidRDefault="002E1680" w:rsidP="00F3737D">
      <w:pPr>
        <w:pStyle w:val="Odsekzoznamu"/>
        <w:numPr>
          <w:ilvl w:val="0"/>
          <w:numId w:val="35"/>
        </w:numPr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b/>
          <w:sz w:val="24"/>
          <w:szCs w:val="24"/>
        </w:rPr>
        <w:t>Bežný transfer</w:t>
      </w:r>
      <w:r w:rsidRPr="00F3737D">
        <w:rPr>
          <w:rFonts w:ascii="Times New Roman" w:hAnsi="Times New Roman"/>
          <w:sz w:val="24"/>
          <w:szCs w:val="24"/>
        </w:rPr>
        <w:t xml:space="preserve"> </w:t>
      </w:r>
    </w:p>
    <w:p w14:paraId="362B0701" w14:textId="77777777"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prijatý od </w:t>
      </w:r>
      <w:r w:rsidRPr="008228A8">
        <w:rPr>
          <w:rFonts w:ascii="Times New Roman" w:hAnsi="Times New Roman"/>
          <w:sz w:val="24"/>
          <w:szCs w:val="24"/>
        </w:rPr>
        <w:t>cudzích subjektov</w:t>
      </w:r>
      <w:r w:rsidRPr="00E2604E">
        <w:rPr>
          <w:rFonts w:ascii="Times New Roman" w:hAnsi="Times New Roman"/>
          <w:sz w:val="24"/>
          <w:szCs w:val="24"/>
        </w:rPr>
        <w:t xml:space="preserve"> - sa  zúčtuje do výnosov  vo vecnej a časovej súvislosti s nákladmi</w:t>
      </w:r>
    </w:p>
    <w:p w14:paraId="2BB88429" w14:textId="77777777"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prijatý od </w:t>
      </w:r>
      <w:r w:rsidRPr="008228A8">
        <w:rPr>
          <w:rFonts w:ascii="Times New Roman" w:hAnsi="Times New Roman"/>
          <w:sz w:val="24"/>
          <w:szCs w:val="24"/>
        </w:rPr>
        <w:t>zriaďovateľa</w:t>
      </w:r>
      <w:r w:rsidRPr="00E2604E">
        <w:rPr>
          <w:rFonts w:ascii="Times New Roman" w:hAnsi="Times New Roman"/>
          <w:sz w:val="24"/>
          <w:szCs w:val="24"/>
        </w:rPr>
        <w:t xml:space="preserve"> - sa  zúčtuje do výnosov  vo vecnej a časovej súvislosti s výdavkami</w:t>
      </w:r>
    </w:p>
    <w:p w14:paraId="60B2E7B8" w14:textId="77777777"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poskytnutý </w:t>
      </w:r>
      <w:r w:rsidRPr="008228A8">
        <w:rPr>
          <w:rFonts w:ascii="Times New Roman" w:hAnsi="Times New Roman"/>
          <w:sz w:val="24"/>
          <w:szCs w:val="24"/>
        </w:rPr>
        <w:t>cudzím subjektom</w:t>
      </w:r>
      <w:r w:rsidRPr="00E2604E">
        <w:rPr>
          <w:rFonts w:ascii="Times New Roman" w:hAnsi="Times New Roman"/>
          <w:sz w:val="24"/>
          <w:szCs w:val="24"/>
        </w:rPr>
        <w:t xml:space="preserve"> - sa  zúčtuje do nákladov po splnení podmienok</w:t>
      </w:r>
    </w:p>
    <w:p w14:paraId="4A705AFB" w14:textId="77777777" w:rsidR="00D71E2B" w:rsidRDefault="002E1680" w:rsidP="00D71E2B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poskytnutý </w:t>
      </w:r>
      <w:r w:rsidRPr="008228A8">
        <w:rPr>
          <w:rFonts w:ascii="Times New Roman" w:hAnsi="Times New Roman"/>
          <w:sz w:val="24"/>
          <w:szCs w:val="24"/>
        </w:rPr>
        <w:t>vlastným subjektom</w:t>
      </w:r>
      <w:r w:rsidRPr="00E2604E">
        <w:rPr>
          <w:rFonts w:ascii="Times New Roman" w:hAnsi="Times New Roman"/>
          <w:sz w:val="24"/>
          <w:szCs w:val="24"/>
        </w:rPr>
        <w:t xml:space="preserve"> - sa  zúčtuje do nákladov pri poskytnutí  transferu</w:t>
      </w:r>
      <w:r w:rsidR="00D71E2B">
        <w:rPr>
          <w:rFonts w:ascii="Times New Roman" w:hAnsi="Times New Roman"/>
          <w:sz w:val="24"/>
          <w:szCs w:val="24"/>
        </w:rPr>
        <w:t>.</w:t>
      </w:r>
    </w:p>
    <w:p w14:paraId="535F208E" w14:textId="77777777" w:rsidR="00D77459" w:rsidRDefault="00D77459" w:rsidP="00D71E2B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</w:p>
    <w:p w14:paraId="0370CB78" w14:textId="43B74B43" w:rsidR="00DD27C9" w:rsidRPr="0050378F" w:rsidRDefault="00D71E2B" w:rsidP="00D71E2B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>V roku 20</w:t>
      </w:r>
      <w:r w:rsidR="00662E12" w:rsidRPr="0050378F">
        <w:rPr>
          <w:rFonts w:ascii="Times New Roman" w:hAnsi="Times New Roman"/>
          <w:sz w:val="24"/>
          <w:szCs w:val="24"/>
        </w:rPr>
        <w:t>2</w:t>
      </w:r>
      <w:r w:rsidR="00374CA2">
        <w:rPr>
          <w:rFonts w:ascii="Times New Roman" w:hAnsi="Times New Roman"/>
          <w:sz w:val="24"/>
          <w:szCs w:val="24"/>
        </w:rPr>
        <w:t>4</w:t>
      </w:r>
      <w:r w:rsidRPr="0050378F">
        <w:rPr>
          <w:rFonts w:ascii="Times New Roman" w:hAnsi="Times New Roman"/>
          <w:sz w:val="24"/>
          <w:szCs w:val="24"/>
        </w:rPr>
        <w:t xml:space="preserve"> sme prijali transf</w:t>
      </w:r>
      <w:r w:rsidR="00D77459" w:rsidRPr="0050378F">
        <w:rPr>
          <w:rFonts w:ascii="Times New Roman" w:hAnsi="Times New Roman"/>
          <w:sz w:val="24"/>
          <w:szCs w:val="24"/>
        </w:rPr>
        <w:t>e</w:t>
      </w:r>
      <w:r w:rsidRPr="0050378F">
        <w:rPr>
          <w:rFonts w:ascii="Times New Roman" w:hAnsi="Times New Roman"/>
          <w:sz w:val="24"/>
          <w:szCs w:val="24"/>
        </w:rPr>
        <w:t>r</w:t>
      </w:r>
      <w:r w:rsidR="00DD27C9" w:rsidRPr="0050378F">
        <w:rPr>
          <w:rFonts w:ascii="Times New Roman" w:hAnsi="Times New Roman"/>
          <w:sz w:val="24"/>
          <w:szCs w:val="24"/>
        </w:rPr>
        <w:t>y:</w:t>
      </w:r>
    </w:p>
    <w:p w14:paraId="36E86FF6" w14:textId="20FDDA02" w:rsidR="00A5616C" w:rsidRPr="0050378F" w:rsidRDefault="00A5616C" w:rsidP="00A5616C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 xml:space="preserve">- vo výške </w:t>
      </w:r>
      <w:r w:rsidR="00374CA2">
        <w:rPr>
          <w:rFonts w:ascii="Times New Roman" w:hAnsi="Times New Roman"/>
          <w:sz w:val="24"/>
          <w:szCs w:val="24"/>
        </w:rPr>
        <w:t xml:space="preserve">68 600,56 </w:t>
      </w:r>
      <w:r w:rsidRPr="0050378F">
        <w:rPr>
          <w:rFonts w:ascii="Times New Roman" w:hAnsi="Times New Roman"/>
          <w:sz w:val="24"/>
          <w:szCs w:val="24"/>
        </w:rPr>
        <w:t>€ - Pomáhajúce profesie v edukácii detí a žiakov III. – ZŠ. Účtované na položke 311 – granty.</w:t>
      </w:r>
    </w:p>
    <w:p w14:paraId="70642CA0" w14:textId="091479E1" w:rsidR="00E27D03" w:rsidRPr="0050378F" w:rsidRDefault="00F04C74" w:rsidP="00E27D03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 xml:space="preserve">- vo výške </w:t>
      </w:r>
      <w:r w:rsidR="00374CA2">
        <w:rPr>
          <w:rFonts w:ascii="Times New Roman" w:hAnsi="Times New Roman"/>
          <w:sz w:val="24"/>
          <w:szCs w:val="24"/>
        </w:rPr>
        <w:t>5 039,00</w:t>
      </w:r>
      <w:r w:rsidRPr="0050378F">
        <w:rPr>
          <w:rFonts w:ascii="Times New Roman" w:hAnsi="Times New Roman"/>
          <w:sz w:val="24"/>
          <w:szCs w:val="24"/>
        </w:rPr>
        <w:t xml:space="preserve"> € - </w:t>
      </w:r>
      <w:r w:rsidR="00A5616C" w:rsidRPr="0050378F">
        <w:rPr>
          <w:rFonts w:ascii="Times New Roman" w:hAnsi="Times New Roman"/>
          <w:sz w:val="24"/>
          <w:szCs w:val="24"/>
        </w:rPr>
        <w:t>ERASMUS +</w:t>
      </w:r>
      <w:r w:rsidR="00E27D03" w:rsidRPr="0050378F">
        <w:rPr>
          <w:rFonts w:ascii="Times New Roman" w:hAnsi="Times New Roman"/>
          <w:sz w:val="24"/>
          <w:szCs w:val="24"/>
        </w:rPr>
        <w:t xml:space="preserve">. </w:t>
      </w:r>
      <w:r w:rsidR="006556C2" w:rsidRPr="0050378F">
        <w:rPr>
          <w:rFonts w:ascii="Times New Roman" w:hAnsi="Times New Roman"/>
          <w:sz w:val="24"/>
          <w:szCs w:val="24"/>
        </w:rPr>
        <w:t xml:space="preserve"> </w:t>
      </w:r>
      <w:r w:rsidR="00E27D03" w:rsidRPr="0050378F">
        <w:rPr>
          <w:rFonts w:ascii="Times New Roman" w:hAnsi="Times New Roman"/>
          <w:sz w:val="24"/>
          <w:szCs w:val="24"/>
        </w:rPr>
        <w:t>Účtované na položke 311 – granty, zdroj 72c</w:t>
      </w:r>
    </w:p>
    <w:p w14:paraId="50854806" w14:textId="33F52737" w:rsidR="00E27D03" w:rsidRPr="0050378F" w:rsidRDefault="00E27D03" w:rsidP="00E27D03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 xml:space="preserve">- vo výške </w:t>
      </w:r>
      <w:r w:rsidR="00374CA2">
        <w:rPr>
          <w:rFonts w:ascii="Times New Roman" w:hAnsi="Times New Roman"/>
          <w:sz w:val="24"/>
          <w:szCs w:val="24"/>
        </w:rPr>
        <w:t>33 856,52</w:t>
      </w:r>
      <w:r w:rsidRPr="0050378F">
        <w:rPr>
          <w:rFonts w:ascii="Times New Roman" w:hAnsi="Times New Roman"/>
          <w:sz w:val="24"/>
          <w:szCs w:val="24"/>
        </w:rPr>
        <w:t xml:space="preserve"> € - Pomáhajúce profesie v edukácii detí a žiakov II</w:t>
      </w:r>
      <w:r w:rsidR="00124414" w:rsidRPr="0050378F">
        <w:rPr>
          <w:rFonts w:ascii="Times New Roman" w:hAnsi="Times New Roman"/>
          <w:sz w:val="24"/>
          <w:szCs w:val="24"/>
        </w:rPr>
        <w:t>I</w:t>
      </w:r>
      <w:r w:rsidRPr="0050378F">
        <w:rPr>
          <w:rFonts w:ascii="Times New Roman" w:hAnsi="Times New Roman"/>
          <w:sz w:val="24"/>
          <w:szCs w:val="24"/>
        </w:rPr>
        <w:t>. – MŠ. Účtované na položke 311 – granty.</w:t>
      </w:r>
    </w:p>
    <w:p w14:paraId="20D7403E" w14:textId="77777777" w:rsidR="00124414" w:rsidRPr="00124414" w:rsidRDefault="00124414" w:rsidP="00E27D03">
      <w:pPr>
        <w:spacing w:after="0" w:line="240" w:lineRule="auto"/>
        <w:ind w:left="678"/>
        <w:jc w:val="both"/>
        <w:rPr>
          <w:rFonts w:ascii="Times New Roman" w:hAnsi="Times New Roman"/>
          <w:color w:val="FF0000"/>
          <w:sz w:val="24"/>
          <w:szCs w:val="24"/>
          <w:highlight w:val="lightGray"/>
        </w:rPr>
      </w:pPr>
    </w:p>
    <w:p w14:paraId="6185CF48" w14:textId="77777777" w:rsidR="00F04C74" w:rsidRPr="00124414" w:rsidRDefault="00F04C74" w:rsidP="00DD27C9">
      <w:pPr>
        <w:spacing w:after="0" w:line="240" w:lineRule="auto"/>
        <w:ind w:left="678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4208E45E" w14:textId="77777777" w:rsidR="002E1680" w:rsidRPr="00F3737D" w:rsidRDefault="002E1680" w:rsidP="00F3737D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F3737D">
        <w:rPr>
          <w:rFonts w:ascii="Times New Roman" w:hAnsi="Times New Roman"/>
          <w:b/>
          <w:sz w:val="24"/>
          <w:szCs w:val="24"/>
        </w:rPr>
        <w:t>Spôsob prepočtu údajov v cudzích menách na menu euro.</w:t>
      </w:r>
    </w:p>
    <w:p w14:paraId="6A2DD272" w14:textId="77777777" w:rsidR="005A631E" w:rsidRPr="005A631E" w:rsidRDefault="005A631E" w:rsidP="005A631E">
      <w:pPr>
        <w:spacing w:after="0" w:line="240" w:lineRule="auto"/>
        <w:ind w:left="284"/>
        <w:jc w:val="both"/>
        <w:rPr>
          <w:rFonts w:ascii="Times New Roman" w:hAnsi="Times New Roman"/>
          <w:b/>
          <w:sz w:val="24"/>
          <w:szCs w:val="24"/>
        </w:rPr>
      </w:pPr>
    </w:p>
    <w:p w14:paraId="7AEF599E" w14:textId="77777777" w:rsidR="002E1680" w:rsidRPr="005A631E" w:rsidRDefault="002E1680" w:rsidP="002E1680">
      <w:pPr>
        <w:pStyle w:val="Zkladntext"/>
        <w:ind w:left="0"/>
        <w:rPr>
          <w:rFonts w:ascii="Times New Roman" w:hAnsi="Times New Roman"/>
          <w:sz w:val="24"/>
          <w:szCs w:val="24"/>
        </w:rPr>
      </w:pPr>
      <w:r w:rsidRPr="005A631E">
        <w:rPr>
          <w:rFonts w:ascii="Times New Roman" w:hAnsi="Times New Roman"/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14:paraId="4B4E0C6A" w14:textId="77777777" w:rsidR="000029F9" w:rsidRDefault="000029F9" w:rsidP="00BE7943">
      <w:pPr>
        <w:jc w:val="center"/>
        <w:rPr>
          <w:rFonts w:ascii="Times New Roman" w:hAnsi="Times New Roman"/>
          <w:b/>
          <w:sz w:val="24"/>
          <w:szCs w:val="24"/>
        </w:rPr>
      </w:pPr>
    </w:p>
    <w:p w14:paraId="0C3F2ED4" w14:textId="77777777" w:rsidR="00BE7943" w:rsidRPr="000029F9" w:rsidRDefault="00BE7943" w:rsidP="00BE7943">
      <w:pPr>
        <w:jc w:val="center"/>
        <w:rPr>
          <w:rFonts w:ascii="Times New Roman" w:hAnsi="Times New Roman"/>
          <w:b/>
          <w:sz w:val="24"/>
          <w:szCs w:val="24"/>
        </w:rPr>
      </w:pPr>
      <w:r w:rsidRPr="000029F9">
        <w:rPr>
          <w:rFonts w:ascii="Times New Roman" w:hAnsi="Times New Roman"/>
          <w:b/>
          <w:sz w:val="24"/>
          <w:szCs w:val="24"/>
        </w:rPr>
        <w:t>Čl. III</w:t>
      </w:r>
    </w:p>
    <w:p w14:paraId="6EF43934" w14:textId="77777777" w:rsidR="00BE7943" w:rsidRPr="000029F9" w:rsidRDefault="00BE7943" w:rsidP="00BE7943">
      <w:pPr>
        <w:jc w:val="center"/>
        <w:rPr>
          <w:rFonts w:ascii="Times New Roman" w:hAnsi="Times New Roman"/>
          <w:sz w:val="24"/>
          <w:szCs w:val="24"/>
        </w:rPr>
      </w:pPr>
      <w:r w:rsidRPr="000029F9">
        <w:rPr>
          <w:rFonts w:ascii="Times New Roman" w:hAnsi="Times New Roman"/>
          <w:b/>
          <w:sz w:val="24"/>
          <w:szCs w:val="24"/>
        </w:rPr>
        <w:t>Informácie o údajoch na strane aktív súvahy</w:t>
      </w:r>
    </w:p>
    <w:p w14:paraId="2A4376F4" w14:textId="77777777" w:rsidR="00996F6D" w:rsidRPr="009817A4" w:rsidRDefault="00996F6D" w:rsidP="00996F6D">
      <w:pPr>
        <w:pStyle w:val="Odsekzoznamu"/>
        <w:numPr>
          <w:ilvl w:val="0"/>
          <w:numId w:val="2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Neobežný majetok</w:t>
      </w:r>
      <w:r w:rsidRPr="00996F6D">
        <w:rPr>
          <w:rFonts w:ascii="Times New Roman" w:hAnsi="Times New Roman"/>
          <w:b/>
          <w:sz w:val="24"/>
          <w:szCs w:val="24"/>
        </w:rPr>
        <w:t xml:space="preserve"> </w:t>
      </w:r>
    </w:p>
    <w:p w14:paraId="79373A3D" w14:textId="77777777" w:rsidR="009817A4" w:rsidRPr="009817A4" w:rsidRDefault="009817A4" w:rsidP="009817A4">
      <w:pPr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1. </w:t>
      </w:r>
      <w:r w:rsidRPr="009817A4">
        <w:rPr>
          <w:rFonts w:ascii="Times New Roman" w:hAnsi="Times New Roman"/>
          <w:b/>
          <w:sz w:val="24"/>
          <w:szCs w:val="24"/>
        </w:rPr>
        <w:t>Dlhodobý nehmotný majetok a dlhodobý hmotný majetok</w:t>
      </w:r>
    </w:p>
    <w:p w14:paraId="56C240ED" w14:textId="77777777" w:rsidR="00B42F72" w:rsidRDefault="009817A4" w:rsidP="009817A4">
      <w:pPr>
        <w:pStyle w:val="Pismenka"/>
        <w:tabs>
          <w:tab w:val="clear" w:pos="426"/>
          <w:tab w:val="left" w:pos="708"/>
        </w:tabs>
        <w:spacing w:after="0" w:line="24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a) Prehľad o pohybe dlhodobého majetku</w:t>
      </w:r>
    </w:p>
    <w:p w14:paraId="7541AD38" w14:textId="77777777" w:rsidR="00996F6D" w:rsidRPr="000B0503" w:rsidRDefault="009817A4" w:rsidP="009817A4">
      <w:pPr>
        <w:pStyle w:val="Pismenka"/>
        <w:tabs>
          <w:tab w:val="clear" w:pos="426"/>
          <w:tab w:val="left" w:pos="708"/>
        </w:tabs>
        <w:spacing w:after="0" w:line="24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739F3779" w14:textId="77777777" w:rsidR="000029F9" w:rsidRPr="0050378F" w:rsidRDefault="009817A4" w:rsidP="00996F6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B42F72">
        <w:rPr>
          <w:rFonts w:ascii="Times New Roman" w:hAnsi="Times New Roman"/>
          <w:sz w:val="24"/>
          <w:szCs w:val="24"/>
        </w:rPr>
        <w:t xml:space="preserve">            </w:t>
      </w:r>
      <w:r w:rsidRPr="0050378F">
        <w:rPr>
          <w:rFonts w:ascii="Times New Roman" w:hAnsi="Times New Roman"/>
          <w:sz w:val="24"/>
          <w:szCs w:val="24"/>
        </w:rPr>
        <w:t>Textová časť k tabuľke č. 1</w:t>
      </w:r>
    </w:p>
    <w:p w14:paraId="3E202028" w14:textId="64476F22" w:rsidR="000029F9" w:rsidRPr="00B42F72" w:rsidRDefault="000957C5" w:rsidP="00996F6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>V roku 20</w:t>
      </w:r>
      <w:r w:rsidR="00546C3C" w:rsidRPr="0050378F">
        <w:rPr>
          <w:rFonts w:ascii="Times New Roman" w:hAnsi="Times New Roman"/>
          <w:sz w:val="24"/>
          <w:szCs w:val="24"/>
        </w:rPr>
        <w:t>2</w:t>
      </w:r>
      <w:r w:rsidR="00374CA2">
        <w:rPr>
          <w:rFonts w:ascii="Times New Roman" w:hAnsi="Times New Roman"/>
          <w:sz w:val="24"/>
          <w:szCs w:val="24"/>
        </w:rPr>
        <w:t>4</w:t>
      </w:r>
      <w:r w:rsidR="00755DBB" w:rsidRPr="0050378F">
        <w:rPr>
          <w:rFonts w:ascii="Times New Roman" w:hAnsi="Times New Roman"/>
          <w:sz w:val="24"/>
          <w:szCs w:val="24"/>
        </w:rPr>
        <w:t xml:space="preserve"> sme na úč</w:t>
      </w:r>
      <w:r w:rsidRPr="0050378F">
        <w:rPr>
          <w:rFonts w:ascii="Times New Roman" w:hAnsi="Times New Roman"/>
          <w:sz w:val="24"/>
          <w:szCs w:val="24"/>
        </w:rPr>
        <w:t>t</w:t>
      </w:r>
      <w:r w:rsidR="00755DBB" w:rsidRPr="0050378F">
        <w:rPr>
          <w:rFonts w:ascii="Times New Roman" w:hAnsi="Times New Roman"/>
          <w:sz w:val="24"/>
          <w:szCs w:val="24"/>
        </w:rPr>
        <w:t>e</w:t>
      </w:r>
      <w:r w:rsidR="00910071" w:rsidRPr="0050378F">
        <w:rPr>
          <w:rFonts w:ascii="Times New Roman" w:hAnsi="Times New Roman"/>
          <w:sz w:val="24"/>
          <w:szCs w:val="24"/>
        </w:rPr>
        <w:t xml:space="preserve"> 02*</w:t>
      </w:r>
      <w:r w:rsidRPr="0050378F">
        <w:rPr>
          <w:rFonts w:ascii="Times New Roman" w:hAnsi="Times New Roman"/>
          <w:sz w:val="24"/>
          <w:szCs w:val="24"/>
        </w:rPr>
        <w:t xml:space="preserve"> Drobný dlhodobý hmotný majetok</w:t>
      </w:r>
      <w:r w:rsidR="00755DBB" w:rsidRPr="0050378F">
        <w:rPr>
          <w:rFonts w:ascii="Times New Roman" w:hAnsi="Times New Roman"/>
          <w:sz w:val="24"/>
          <w:szCs w:val="24"/>
        </w:rPr>
        <w:t xml:space="preserve"> mali</w:t>
      </w:r>
      <w:r w:rsidRPr="0050378F">
        <w:rPr>
          <w:rFonts w:ascii="Times New Roman" w:hAnsi="Times New Roman"/>
          <w:sz w:val="24"/>
          <w:szCs w:val="24"/>
        </w:rPr>
        <w:t xml:space="preserve"> zaúčtovaný majetok vo výške </w:t>
      </w:r>
      <w:r w:rsidR="001048B0">
        <w:rPr>
          <w:rFonts w:ascii="Times New Roman" w:hAnsi="Times New Roman"/>
          <w:sz w:val="24"/>
          <w:szCs w:val="24"/>
        </w:rPr>
        <w:t>25 821,75</w:t>
      </w:r>
      <w:r w:rsidR="003D3A50" w:rsidRPr="0050378F">
        <w:rPr>
          <w:rFonts w:ascii="Times New Roman" w:hAnsi="Times New Roman"/>
          <w:sz w:val="24"/>
          <w:szCs w:val="24"/>
        </w:rPr>
        <w:t xml:space="preserve"> </w:t>
      </w:r>
      <w:r w:rsidR="00755DBB" w:rsidRPr="0050378F">
        <w:rPr>
          <w:rFonts w:ascii="Times New Roman" w:hAnsi="Times New Roman"/>
          <w:sz w:val="24"/>
          <w:szCs w:val="24"/>
        </w:rPr>
        <w:t xml:space="preserve"> </w:t>
      </w:r>
      <w:r w:rsidRPr="0050378F">
        <w:rPr>
          <w:rFonts w:ascii="Times New Roman" w:hAnsi="Times New Roman"/>
          <w:sz w:val="24"/>
          <w:szCs w:val="24"/>
        </w:rPr>
        <w:t>€</w:t>
      </w:r>
      <w:r w:rsidR="00755DBB" w:rsidRPr="0050378F">
        <w:rPr>
          <w:rFonts w:ascii="Times New Roman" w:hAnsi="Times New Roman"/>
          <w:sz w:val="24"/>
          <w:szCs w:val="24"/>
        </w:rPr>
        <w:t xml:space="preserve"> a </w:t>
      </w:r>
      <w:r w:rsidRPr="0050378F">
        <w:rPr>
          <w:rFonts w:ascii="Times New Roman" w:hAnsi="Times New Roman"/>
          <w:sz w:val="24"/>
          <w:szCs w:val="24"/>
        </w:rPr>
        <w:t xml:space="preserve"> </w:t>
      </w:r>
      <w:r w:rsidR="00755DBB" w:rsidRPr="0050378F">
        <w:rPr>
          <w:rFonts w:ascii="Times New Roman" w:hAnsi="Times New Roman"/>
          <w:sz w:val="24"/>
          <w:szCs w:val="24"/>
        </w:rPr>
        <w:t>n</w:t>
      </w:r>
      <w:r w:rsidR="002F06EC" w:rsidRPr="0050378F">
        <w:rPr>
          <w:rFonts w:ascii="Times New Roman" w:hAnsi="Times New Roman"/>
          <w:sz w:val="24"/>
          <w:szCs w:val="24"/>
        </w:rPr>
        <w:t xml:space="preserve">a </w:t>
      </w:r>
      <w:r w:rsidRPr="0050378F">
        <w:rPr>
          <w:rFonts w:ascii="Times New Roman" w:hAnsi="Times New Roman"/>
          <w:sz w:val="24"/>
          <w:szCs w:val="24"/>
        </w:rPr>
        <w:t>účt</w:t>
      </w:r>
      <w:r w:rsidR="00755DBB" w:rsidRPr="0050378F">
        <w:rPr>
          <w:rFonts w:ascii="Times New Roman" w:hAnsi="Times New Roman"/>
          <w:sz w:val="24"/>
          <w:szCs w:val="24"/>
        </w:rPr>
        <w:t>e</w:t>
      </w:r>
      <w:r w:rsidRPr="0050378F">
        <w:rPr>
          <w:rFonts w:ascii="Times New Roman" w:hAnsi="Times New Roman"/>
          <w:sz w:val="24"/>
          <w:szCs w:val="24"/>
        </w:rPr>
        <w:t xml:space="preserve"> </w:t>
      </w:r>
      <w:r w:rsidR="002F06EC" w:rsidRPr="0050378F">
        <w:rPr>
          <w:rFonts w:ascii="Times New Roman" w:hAnsi="Times New Roman"/>
          <w:sz w:val="24"/>
          <w:szCs w:val="24"/>
        </w:rPr>
        <w:t xml:space="preserve"> </w:t>
      </w:r>
      <w:r w:rsidR="00392413" w:rsidRPr="0050378F">
        <w:rPr>
          <w:rFonts w:ascii="Times New Roman" w:hAnsi="Times New Roman"/>
          <w:sz w:val="24"/>
          <w:szCs w:val="24"/>
        </w:rPr>
        <w:t>01*</w:t>
      </w:r>
      <w:r w:rsidRPr="0050378F">
        <w:rPr>
          <w:rFonts w:ascii="Times New Roman" w:hAnsi="Times New Roman"/>
          <w:sz w:val="24"/>
          <w:szCs w:val="24"/>
        </w:rPr>
        <w:t xml:space="preserve"> Drobný dlhodobý nehmotný majetok </w:t>
      </w:r>
      <w:r w:rsidR="002F06EC" w:rsidRPr="0050378F">
        <w:rPr>
          <w:rFonts w:ascii="Times New Roman" w:hAnsi="Times New Roman"/>
          <w:sz w:val="24"/>
          <w:szCs w:val="24"/>
        </w:rPr>
        <w:t xml:space="preserve">bol zaúčtovaný majetok vo výške </w:t>
      </w:r>
      <w:r w:rsidRPr="0050378F">
        <w:rPr>
          <w:rFonts w:ascii="Times New Roman" w:hAnsi="Times New Roman"/>
          <w:sz w:val="24"/>
          <w:szCs w:val="24"/>
        </w:rPr>
        <w:t xml:space="preserve"> 270,02 €.</w:t>
      </w:r>
      <w:r w:rsidRPr="00B42F72">
        <w:rPr>
          <w:rFonts w:ascii="Times New Roman" w:hAnsi="Times New Roman"/>
          <w:sz w:val="24"/>
          <w:szCs w:val="24"/>
        </w:rPr>
        <w:t xml:space="preserve"> </w:t>
      </w:r>
    </w:p>
    <w:p w14:paraId="717E7A77" w14:textId="1BBA55C5" w:rsidR="008228A8" w:rsidRDefault="00996F6D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majetku školy sa nachádza predovšetkým výpočtová technika, elektronika a pracovné stroje, ktoré sú používané v školskej jedálni. </w:t>
      </w:r>
    </w:p>
    <w:p w14:paraId="7442CBBD" w14:textId="77777777" w:rsidR="00086852" w:rsidRDefault="00086852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14:paraId="1C2D2291" w14:textId="575F0B56" w:rsidR="008228A8" w:rsidRPr="008228A8" w:rsidRDefault="008228A8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8228A8">
        <w:rPr>
          <w:rFonts w:ascii="Times New Roman" w:hAnsi="Times New Roman"/>
          <w:b/>
          <w:sz w:val="24"/>
          <w:szCs w:val="24"/>
        </w:rPr>
        <w:t>b</w:t>
      </w:r>
      <w:r>
        <w:rPr>
          <w:rFonts w:ascii="Times New Roman" w:hAnsi="Times New Roman"/>
          <w:b/>
          <w:sz w:val="24"/>
          <w:szCs w:val="24"/>
        </w:rPr>
        <w:t>)</w:t>
      </w:r>
      <w:r w:rsidRPr="008228A8">
        <w:rPr>
          <w:rFonts w:ascii="Times New Roman" w:hAnsi="Times New Roman"/>
          <w:b/>
          <w:sz w:val="24"/>
          <w:szCs w:val="24"/>
        </w:rPr>
        <w:t xml:space="preserve"> Spôsob a výška poistenia dlhodobého nehmotného majetku a dlhodobého hmotného   </w:t>
      </w:r>
    </w:p>
    <w:p w14:paraId="0A93C78E" w14:textId="77777777" w:rsidR="008228A8" w:rsidRPr="008228A8" w:rsidRDefault="008228A8" w:rsidP="008228A8">
      <w:pPr>
        <w:pStyle w:val="Bezriadkovania"/>
      </w:pPr>
      <w:r w:rsidRPr="008228A8">
        <w:rPr>
          <w:rFonts w:ascii="Times New Roman" w:hAnsi="Times New Roman"/>
          <w:b/>
          <w:sz w:val="24"/>
          <w:szCs w:val="24"/>
        </w:rPr>
        <w:t xml:space="preserve">    majetku</w:t>
      </w:r>
    </w:p>
    <w:p w14:paraId="625B52DF" w14:textId="77777777" w:rsidR="002F06EC" w:rsidRDefault="008228A8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14:paraId="64872F5E" w14:textId="77777777" w:rsidR="008228A8" w:rsidRDefault="008228A8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Celý m</w:t>
      </w:r>
      <w:r w:rsidR="00996F6D">
        <w:rPr>
          <w:rFonts w:ascii="Times New Roman" w:hAnsi="Times New Roman"/>
          <w:sz w:val="24"/>
          <w:szCs w:val="24"/>
        </w:rPr>
        <w:t xml:space="preserve">ajetok nám poisťuje Obec Dobrá Niva. </w:t>
      </w:r>
    </w:p>
    <w:p w14:paraId="31311ABE" w14:textId="77777777" w:rsidR="002F06EC" w:rsidRDefault="002F06EC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43DBAC96" w14:textId="77777777" w:rsidR="008228A8" w:rsidRDefault="008228A8" w:rsidP="00242855">
      <w:pPr>
        <w:pStyle w:val="Bezriadkovania"/>
        <w:numPr>
          <w:ilvl w:val="0"/>
          <w:numId w:val="35"/>
        </w:numPr>
        <w:rPr>
          <w:rFonts w:ascii="Times New Roman" w:hAnsi="Times New Roman"/>
          <w:b/>
          <w:sz w:val="24"/>
          <w:szCs w:val="24"/>
        </w:rPr>
      </w:pPr>
      <w:r w:rsidRPr="009817A4">
        <w:rPr>
          <w:rFonts w:ascii="Times New Roman" w:hAnsi="Times New Roman"/>
          <w:b/>
          <w:sz w:val="24"/>
          <w:szCs w:val="24"/>
        </w:rPr>
        <w:t xml:space="preserve">Opis a hodnota dlhodobého majetku vo vlastníctve účtovnej jednotky </w:t>
      </w:r>
    </w:p>
    <w:p w14:paraId="5D78CDDB" w14:textId="77777777" w:rsidR="00E10B45" w:rsidRDefault="00E10B45" w:rsidP="00E10B45">
      <w:pPr>
        <w:pStyle w:val="Bezriadkovania"/>
        <w:ind w:left="1080"/>
        <w:rPr>
          <w:rFonts w:ascii="Times New Roman" w:hAnsi="Times New Roman"/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817A4" w:rsidRPr="0050378F" w14:paraId="5E2CD3EA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7E42D1" w14:textId="77777777" w:rsidR="009817A4" w:rsidRPr="0050378F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Majetok, </w:t>
            </w:r>
          </w:p>
          <w:p w14:paraId="4CD63A38" w14:textId="77777777" w:rsidR="009817A4" w:rsidRPr="0050378F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</w:rPr>
              <w:t>ku ktorému</w:t>
            </w:r>
            <w:r w:rsidRPr="0050378F">
              <w:rPr>
                <w:rFonts w:ascii="Times New Roman" w:hAnsi="Times New Roman"/>
                <w:b/>
              </w:rPr>
              <w:t xml:space="preserve"> </w:t>
            </w:r>
            <w:r w:rsidRPr="0050378F">
              <w:rPr>
                <w:rFonts w:ascii="Times New Roman" w:hAnsi="Times New Roman"/>
              </w:rPr>
              <w:t>má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845E91" w14:textId="77777777" w:rsidR="009817A4" w:rsidRPr="0050378F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Suma </w:t>
            </w:r>
          </w:p>
        </w:tc>
      </w:tr>
      <w:tr w:rsidR="009817A4" w:rsidRPr="0050378F" w14:paraId="679E34EA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CA9FC8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0AB74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</w:tr>
      <w:tr w:rsidR="009817A4" w:rsidRPr="0050378F" w14:paraId="48CAF37F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60E28E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02A7F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</w:tr>
      <w:tr w:rsidR="009817A4" w:rsidRPr="0050378F" w14:paraId="7F6F8C4A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C332B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3BEE7" w14:textId="3C294701" w:rsidR="009817A4" w:rsidRPr="0050378F" w:rsidRDefault="001048B0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21 652,89</w:t>
            </w:r>
            <w:r w:rsidR="00B42F72" w:rsidRPr="0050378F">
              <w:rPr>
                <w:rFonts w:ascii="Times New Roman" w:hAnsi="Times New Roman"/>
              </w:rPr>
              <w:t xml:space="preserve"> €</w:t>
            </w:r>
          </w:p>
        </w:tc>
      </w:tr>
      <w:tr w:rsidR="009817A4" w:rsidRPr="0050378F" w14:paraId="1A9E5191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65F422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3A2ED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0</w:t>
            </w:r>
          </w:p>
        </w:tc>
      </w:tr>
      <w:tr w:rsidR="009817A4" w:rsidRPr="0050378F" w14:paraId="39BAF8A2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BD7A1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Drobný dlhodobý hmotný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C1EEB" w14:textId="42CD6B7D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4</w:t>
            </w:r>
            <w:r w:rsidR="001048B0">
              <w:rPr>
                <w:rFonts w:ascii="Times New Roman" w:hAnsi="Times New Roman"/>
              </w:rPr>
              <w:t> 168,86</w:t>
            </w:r>
            <w:r w:rsidRPr="0050378F">
              <w:rPr>
                <w:rFonts w:ascii="Times New Roman" w:hAnsi="Times New Roman"/>
              </w:rPr>
              <w:t xml:space="preserve"> €</w:t>
            </w:r>
          </w:p>
        </w:tc>
      </w:tr>
      <w:tr w:rsidR="009817A4" w:rsidRPr="0050378F" w14:paraId="10223383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141D5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Drobný dlhodobý nehmotný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76031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</w:p>
        </w:tc>
      </w:tr>
      <w:tr w:rsidR="009817A4" w:rsidRPr="0050378F" w14:paraId="51894F74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1ED7CC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97138" w14:textId="77777777" w:rsidR="009817A4" w:rsidRPr="0050378F" w:rsidRDefault="009817A4" w:rsidP="004D544A">
            <w:pPr>
              <w:rPr>
                <w:rFonts w:ascii="Times New Roman" w:hAnsi="Times New Roman"/>
              </w:rPr>
            </w:pPr>
          </w:p>
        </w:tc>
      </w:tr>
      <w:tr w:rsidR="009817A4" w14:paraId="18534714" w14:textId="77777777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9F461" w14:textId="77777777" w:rsidR="009817A4" w:rsidRPr="0050378F" w:rsidRDefault="009817A4" w:rsidP="004D544A">
            <w:pPr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Spolu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E0DB8B" w14:textId="2EC2BF92" w:rsidR="009817A4" w:rsidRPr="00F049DB" w:rsidRDefault="001048B0" w:rsidP="00242855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25 821,75</w:t>
            </w:r>
            <w:r w:rsidR="009817A4" w:rsidRPr="0050378F">
              <w:rPr>
                <w:rFonts w:ascii="Times New Roman" w:hAnsi="Times New Roman"/>
                <w:b/>
                <w:sz w:val="24"/>
                <w:szCs w:val="24"/>
              </w:rPr>
              <w:t xml:space="preserve"> €</w:t>
            </w:r>
          </w:p>
        </w:tc>
      </w:tr>
    </w:tbl>
    <w:p w14:paraId="4DDA8D1A" w14:textId="77777777" w:rsidR="009817A4" w:rsidRDefault="009817A4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14:paraId="5463F92F" w14:textId="77777777" w:rsidR="009817A4" w:rsidRPr="009817A4" w:rsidRDefault="009817A4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14:paraId="1A5B58A4" w14:textId="77777777" w:rsidR="00540DFD" w:rsidRPr="008228A8" w:rsidRDefault="00540DFD" w:rsidP="008228A8">
      <w:pPr>
        <w:pStyle w:val="Odsekzoznamu"/>
        <w:numPr>
          <w:ilvl w:val="0"/>
          <w:numId w:val="23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8228A8">
        <w:rPr>
          <w:rFonts w:ascii="Times New Roman" w:hAnsi="Times New Roman"/>
          <w:b/>
          <w:sz w:val="24"/>
          <w:szCs w:val="24"/>
        </w:rPr>
        <w:t xml:space="preserve">Obežný majetok </w:t>
      </w:r>
    </w:p>
    <w:p w14:paraId="3D6459E1" w14:textId="77777777" w:rsidR="00540DFD" w:rsidRDefault="00540DFD" w:rsidP="00540DFD">
      <w:pPr>
        <w:pStyle w:val="Odsekzoznamu"/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4DD8DF75" w14:textId="77777777" w:rsidR="00540DFD" w:rsidRPr="002F06EC" w:rsidRDefault="00540DFD" w:rsidP="002F06EC">
      <w:pPr>
        <w:pStyle w:val="Odsekzoznamu"/>
        <w:numPr>
          <w:ilvl w:val="0"/>
          <w:numId w:val="33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2F06EC">
        <w:rPr>
          <w:rFonts w:ascii="Times New Roman" w:hAnsi="Times New Roman"/>
          <w:b/>
          <w:sz w:val="24"/>
          <w:szCs w:val="24"/>
        </w:rPr>
        <w:t>Pohľadávky</w:t>
      </w:r>
    </w:p>
    <w:p w14:paraId="140179BA" w14:textId="77777777" w:rsidR="00F10993" w:rsidRPr="00F10993" w:rsidRDefault="00F10993" w:rsidP="00F10993">
      <w:pPr>
        <w:pStyle w:val="Pismenka"/>
        <w:numPr>
          <w:ilvl w:val="0"/>
          <w:numId w:val="26"/>
        </w:numPr>
        <w:spacing w:after="0" w:line="240" w:lineRule="auto"/>
        <w:rPr>
          <w:rFonts w:ascii="Times New Roman" w:hAnsi="Times New Roman"/>
          <w:b w:val="0"/>
          <w:sz w:val="24"/>
          <w:szCs w:val="24"/>
        </w:rPr>
      </w:pPr>
      <w:r w:rsidRPr="00F10993">
        <w:rPr>
          <w:rFonts w:ascii="Times New Roman" w:hAnsi="Times New Roman"/>
          <w:sz w:val="24"/>
          <w:szCs w:val="24"/>
        </w:rPr>
        <w:t>pohľadávky podľa</w:t>
      </w:r>
      <w:r w:rsidRPr="00F10993">
        <w:rPr>
          <w:rFonts w:ascii="Times New Roman" w:hAnsi="Times New Roman"/>
          <w:b w:val="0"/>
          <w:sz w:val="24"/>
          <w:szCs w:val="24"/>
        </w:rPr>
        <w:t xml:space="preserve"> </w:t>
      </w:r>
      <w:r w:rsidRPr="00F10993">
        <w:rPr>
          <w:rFonts w:ascii="Times New Roman" w:hAnsi="Times New Roman"/>
          <w:sz w:val="24"/>
          <w:szCs w:val="24"/>
        </w:rPr>
        <w:t>doby splatnosti</w:t>
      </w:r>
      <w:r w:rsidRPr="00F10993">
        <w:rPr>
          <w:rFonts w:ascii="Times New Roman" w:hAnsi="Times New Roman"/>
          <w:b w:val="0"/>
          <w:sz w:val="24"/>
          <w:szCs w:val="24"/>
        </w:rPr>
        <w:t xml:space="preserve"> </w:t>
      </w:r>
      <w:r w:rsidR="00E31252">
        <w:rPr>
          <w:rFonts w:ascii="Times New Roman" w:hAnsi="Times New Roman"/>
          <w:b w:val="0"/>
          <w:sz w:val="24"/>
          <w:szCs w:val="24"/>
        </w:rPr>
        <w:t>– tabuľka č. 3</w:t>
      </w:r>
    </w:p>
    <w:p w14:paraId="17A78F77" w14:textId="77777777" w:rsidR="00F3428F" w:rsidRDefault="00F10993" w:rsidP="00F1099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/>
          <w:b w:val="0"/>
          <w:sz w:val="24"/>
          <w:szCs w:val="24"/>
        </w:rPr>
      </w:pPr>
      <w:r w:rsidRPr="00F10993">
        <w:rPr>
          <w:rFonts w:ascii="Times New Roman" w:hAnsi="Times New Roman"/>
          <w:b w:val="0"/>
          <w:sz w:val="24"/>
          <w:szCs w:val="24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14"/>
        <w:gridCol w:w="795"/>
        <w:gridCol w:w="1362"/>
        <w:gridCol w:w="1557"/>
      </w:tblGrid>
      <w:tr w:rsidR="00E10B45" w:rsidRPr="00E10B45" w14:paraId="4F1477B9" w14:textId="77777777" w:rsidTr="008228A8">
        <w:tc>
          <w:tcPr>
            <w:tcW w:w="3074" w:type="pct"/>
            <w:shd w:val="clear" w:color="auto" w:fill="auto"/>
          </w:tcPr>
          <w:p w14:paraId="1237993B" w14:textId="77777777" w:rsidR="00F3428F" w:rsidRPr="00E10B45" w:rsidRDefault="00F3428F" w:rsidP="008228A8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 xml:space="preserve">Pohľadávky podľa doby splatnosti </w:t>
            </w:r>
          </w:p>
        </w:tc>
        <w:tc>
          <w:tcPr>
            <w:tcW w:w="405" w:type="pct"/>
            <w:shd w:val="clear" w:color="auto" w:fill="auto"/>
          </w:tcPr>
          <w:p w14:paraId="79FE2D78" w14:textId="77777777"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Číslo riadku</w:t>
            </w:r>
          </w:p>
        </w:tc>
        <w:tc>
          <w:tcPr>
            <w:tcW w:w="710" w:type="pct"/>
            <w:shd w:val="clear" w:color="auto" w:fill="auto"/>
          </w:tcPr>
          <w:p w14:paraId="272347E9" w14:textId="67CA153A" w:rsidR="00F3428F" w:rsidRPr="00E10B45" w:rsidRDefault="00F3428F" w:rsidP="00F04C74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Zostatok 20</w:t>
            </w:r>
            <w:r w:rsidR="00E76A8A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374CA2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</w:tc>
        <w:tc>
          <w:tcPr>
            <w:tcW w:w="811" w:type="pct"/>
            <w:shd w:val="clear" w:color="auto" w:fill="auto"/>
          </w:tcPr>
          <w:p w14:paraId="0F8A7E1A" w14:textId="7EF517F3" w:rsidR="00F3428F" w:rsidRPr="00E10B45" w:rsidRDefault="00F3428F" w:rsidP="00F04C74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Zostatok     20</w:t>
            </w:r>
            <w:r w:rsidR="00546C3C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374CA2">
              <w:rPr>
                <w:rFonts w:ascii="Times New Roman" w:hAnsi="Times New Roman"/>
                <w:b/>
                <w:sz w:val="20"/>
                <w:szCs w:val="20"/>
              </w:rPr>
              <w:t>4</w:t>
            </w:r>
          </w:p>
        </w:tc>
      </w:tr>
      <w:tr w:rsidR="00E10B45" w:rsidRPr="00E10B45" w14:paraId="15908765" w14:textId="77777777" w:rsidTr="008228A8">
        <w:trPr>
          <w:trHeight w:val="201"/>
        </w:trPr>
        <w:tc>
          <w:tcPr>
            <w:tcW w:w="3074" w:type="pct"/>
            <w:shd w:val="clear" w:color="auto" w:fill="auto"/>
          </w:tcPr>
          <w:p w14:paraId="5F41CA99" w14:textId="77777777"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a</w:t>
            </w:r>
          </w:p>
        </w:tc>
        <w:tc>
          <w:tcPr>
            <w:tcW w:w="405" w:type="pct"/>
            <w:shd w:val="clear" w:color="auto" w:fill="auto"/>
          </w:tcPr>
          <w:p w14:paraId="7A0639FA" w14:textId="77777777"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b</w:t>
            </w:r>
          </w:p>
        </w:tc>
        <w:tc>
          <w:tcPr>
            <w:tcW w:w="710" w:type="pct"/>
            <w:shd w:val="clear" w:color="auto" w:fill="auto"/>
          </w:tcPr>
          <w:p w14:paraId="5BEB2953" w14:textId="77777777"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811" w:type="pct"/>
            <w:shd w:val="clear" w:color="auto" w:fill="auto"/>
          </w:tcPr>
          <w:p w14:paraId="679D3895" w14:textId="77777777"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</w:tr>
      <w:tr w:rsidR="00E10B45" w:rsidRPr="00E10B45" w14:paraId="61890864" w14:textId="77777777" w:rsidTr="008228A8">
        <w:trPr>
          <w:trHeight w:val="1569"/>
        </w:trPr>
        <w:tc>
          <w:tcPr>
            <w:tcW w:w="3074" w:type="pct"/>
            <w:shd w:val="clear" w:color="auto" w:fill="auto"/>
          </w:tcPr>
          <w:p w14:paraId="64A6EA4E" w14:textId="77777777"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Pohľadávky v lehote splatnosti</w:t>
            </w:r>
          </w:p>
          <w:p w14:paraId="7277B083" w14:textId="77777777"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V tom: Pohľadávky so zostatkovou dobou splatnosti do jedného roka Pohľadávky so zostatkovou dobou splatnosti od jedného do 5 rokov Pohľadávky so zostatkovou dobou splatnosti dlhšou ako päť rokov Pohľadávky po lehote splatnosti</w:t>
            </w:r>
          </w:p>
        </w:tc>
        <w:tc>
          <w:tcPr>
            <w:tcW w:w="405" w:type="pct"/>
            <w:shd w:val="clear" w:color="auto" w:fill="auto"/>
          </w:tcPr>
          <w:p w14:paraId="74BB8D4B" w14:textId="77777777"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01</w:t>
            </w:r>
          </w:p>
          <w:p w14:paraId="5A287240" w14:textId="77777777"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02     03      04    05</w:t>
            </w:r>
          </w:p>
          <w:p w14:paraId="5CB3F2C4" w14:textId="77777777"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pct"/>
            <w:shd w:val="clear" w:color="auto" w:fill="auto"/>
          </w:tcPr>
          <w:p w14:paraId="7E752A28" w14:textId="77777777"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</w:p>
          <w:p w14:paraId="6FDF4261" w14:textId="77777777"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 xml:space="preserve">0,00           0,00          0,00           </w:t>
            </w:r>
            <w:r w:rsidR="00035079" w:rsidRPr="00E10B45">
              <w:rPr>
                <w:rFonts w:ascii="Times New Roman" w:hAnsi="Times New Roman"/>
                <w:sz w:val="20"/>
                <w:szCs w:val="20"/>
              </w:rPr>
              <w:t>0</w:t>
            </w:r>
            <w:r w:rsidRPr="00E10B45">
              <w:rPr>
                <w:rFonts w:ascii="Times New Roman" w:hAnsi="Times New Roman"/>
                <w:sz w:val="20"/>
                <w:szCs w:val="20"/>
              </w:rPr>
              <w:t>,</w:t>
            </w:r>
            <w:r w:rsidR="00035079" w:rsidRPr="00E10B45">
              <w:rPr>
                <w:rFonts w:ascii="Times New Roman" w:hAnsi="Times New Roman"/>
                <w:sz w:val="20"/>
                <w:szCs w:val="20"/>
              </w:rPr>
              <w:t>00</w:t>
            </w:r>
          </w:p>
          <w:p w14:paraId="63027B32" w14:textId="77777777"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 xml:space="preserve">    </w:t>
            </w:r>
          </w:p>
        </w:tc>
        <w:tc>
          <w:tcPr>
            <w:tcW w:w="811" w:type="pct"/>
            <w:shd w:val="clear" w:color="auto" w:fill="auto"/>
          </w:tcPr>
          <w:p w14:paraId="713D2605" w14:textId="77777777"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</w:p>
          <w:p w14:paraId="51E88D7E" w14:textId="77777777" w:rsidR="00F3428F" w:rsidRPr="00E10B45" w:rsidRDefault="00F3428F" w:rsidP="00242855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 xml:space="preserve">0,00               0,00               0,00               </w:t>
            </w:r>
            <w:r w:rsidR="00242855" w:rsidRPr="00E10B45">
              <w:rPr>
                <w:rFonts w:ascii="Times New Roman" w:hAnsi="Times New Roman"/>
                <w:sz w:val="20"/>
                <w:szCs w:val="20"/>
              </w:rPr>
              <w:t>0,00</w:t>
            </w:r>
            <w:r w:rsidRPr="00E10B45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</w:tr>
      <w:tr w:rsidR="00E10B45" w:rsidRPr="00E10B45" w14:paraId="05F4B5A8" w14:textId="77777777" w:rsidTr="008228A8">
        <w:tc>
          <w:tcPr>
            <w:tcW w:w="3074" w:type="pct"/>
            <w:shd w:val="clear" w:color="auto" w:fill="auto"/>
          </w:tcPr>
          <w:p w14:paraId="6113DA90" w14:textId="77777777"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Spolu (r.01+r.05)</w:t>
            </w:r>
          </w:p>
        </w:tc>
        <w:tc>
          <w:tcPr>
            <w:tcW w:w="405" w:type="pct"/>
            <w:shd w:val="clear" w:color="auto" w:fill="auto"/>
          </w:tcPr>
          <w:p w14:paraId="51B4B847" w14:textId="77777777"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06</w:t>
            </w:r>
          </w:p>
        </w:tc>
        <w:tc>
          <w:tcPr>
            <w:tcW w:w="710" w:type="pct"/>
            <w:shd w:val="clear" w:color="auto" w:fill="auto"/>
          </w:tcPr>
          <w:p w14:paraId="1D0E6033" w14:textId="77777777" w:rsidR="00F3428F" w:rsidRPr="00E10B45" w:rsidRDefault="00035079" w:rsidP="00035079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</w:t>
            </w:r>
            <w:r w:rsidR="00F3428F" w:rsidRPr="00E10B45">
              <w:rPr>
                <w:rFonts w:ascii="Times New Roman" w:hAnsi="Times New Roman"/>
                <w:sz w:val="20"/>
                <w:szCs w:val="20"/>
              </w:rPr>
              <w:t>,</w:t>
            </w:r>
            <w:r w:rsidRPr="00E10B45">
              <w:rPr>
                <w:rFonts w:ascii="Times New Roman" w:hAnsi="Times New Roman"/>
                <w:sz w:val="20"/>
                <w:szCs w:val="20"/>
              </w:rPr>
              <w:t>00</w:t>
            </w:r>
          </w:p>
        </w:tc>
        <w:tc>
          <w:tcPr>
            <w:tcW w:w="811" w:type="pct"/>
            <w:shd w:val="clear" w:color="auto" w:fill="auto"/>
          </w:tcPr>
          <w:p w14:paraId="4B8D474A" w14:textId="77777777" w:rsidR="00F3428F" w:rsidRPr="00E10B45" w:rsidRDefault="00242855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</w:tbl>
    <w:p w14:paraId="3CC8D68F" w14:textId="77777777" w:rsidR="00374CA2" w:rsidRDefault="00374CA2" w:rsidP="00374CA2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</w:p>
    <w:p w14:paraId="37B15E3A" w14:textId="77777777" w:rsidR="00374CA2" w:rsidRDefault="00374CA2" w:rsidP="00374CA2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</w:p>
    <w:p w14:paraId="722AB7B2" w14:textId="77777777" w:rsidR="00374CA2" w:rsidRDefault="00374CA2" w:rsidP="00374CA2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</w:p>
    <w:p w14:paraId="0E8E2663" w14:textId="77777777" w:rsidR="00374CA2" w:rsidRDefault="00374CA2" w:rsidP="00374CA2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</w:p>
    <w:p w14:paraId="438322B5" w14:textId="77777777" w:rsidR="00374CA2" w:rsidRDefault="00374CA2" w:rsidP="00374CA2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</w:p>
    <w:p w14:paraId="0764DAEC" w14:textId="7E635364" w:rsidR="007F4710" w:rsidRPr="00374CA2" w:rsidRDefault="009B736E" w:rsidP="00374CA2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  <w:r w:rsidRPr="00374CA2">
        <w:rPr>
          <w:rFonts w:ascii="Times New Roman" w:hAnsi="Times New Roman"/>
          <w:b/>
          <w:sz w:val="24"/>
          <w:szCs w:val="24"/>
        </w:rPr>
        <w:t xml:space="preserve">Časové rozlíšenie </w:t>
      </w:r>
      <w:r w:rsidR="00D2441A" w:rsidRPr="00374CA2">
        <w:rPr>
          <w:rFonts w:ascii="Times New Roman" w:hAnsi="Times New Roman"/>
          <w:b/>
          <w:sz w:val="24"/>
          <w:szCs w:val="24"/>
        </w:rPr>
        <w:t xml:space="preserve">    </w:t>
      </w:r>
    </w:p>
    <w:p w14:paraId="432F4FB9" w14:textId="77777777" w:rsidR="009B736E" w:rsidRPr="00F10993" w:rsidRDefault="009B736E" w:rsidP="009B736E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  <w:r w:rsidRPr="00F10993">
        <w:rPr>
          <w:rFonts w:ascii="Times New Roman" w:hAnsi="Times New Roman"/>
          <w:b/>
          <w:sz w:val="24"/>
          <w:szCs w:val="24"/>
        </w:rPr>
        <w:t>Významné položky časového rozlíšenia nákladov budúcich období a príjmov budúcich období</w:t>
      </w:r>
    </w:p>
    <w:p w14:paraId="09125632" w14:textId="77777777"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14:paraId="1F818034" w14:textId="77777777"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Tabuľka č. 4: </w:t>
      </w:r>
      <w:r w:rsidRPr="00F86A51">
        <w:rPr>
          <w:rFonts w:ascii="Times New Roman" w:hAnsi="Times New Roman"/>
          <w:b/>
          <w:sz w:val="24"/>
          <w:szCs w:val="24"/>
        </w:rPr>
        <w:t>Pohľadávky podľa doby splatnosti</w:t>
      </w:r>
      <w:r w:rsidRPr="00F86A51">
        <w:rPr>
          <w:rFonts w:ascii="Times New Roman" w:hAnsi="Times New Roman"/>
          <w:sz w:val="24"/>
          <w:szCs w:val="24"/>
        </w:rPr>
        <w:t xml:space="preserve"> </w:t>
      </w:r>
    </w:p>
    <w:p w14:paraId="461FFBAB" w14:textId="77777777"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Pohľadávky so zostatkovou dobou splatnosti do jedného roka vrátane sú v hodnote </w:t>
      </w:r>
      <w:r w:rsidR="00C44E49">
        <w:rPr>
          <w:rFonts w:ascii="Times New Roman" w:hAnsi="Times New Roman"/>
          <w:sz w:val="24"/>
          <w:szCs w:val="24"/>
        </w:rPr>
        <w:t>0,00</w:t>
      </w:r>
      <w:r>
        <w:rPr>
          <w:rFonts w:ascii="Times New Roman" w:hAnsi="Times New Roman"/>
          <w:sz w:val="24"/>
          <w:szCs w:val="24"/>
        </w:rPr>
        <w:t xml:space="preserve"> </w:t>
      </w:r>
      <w:r w:rsidRPr="00822199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>.</w:t>
      </w:r>
    </w:p>
    <w:p w14:paraId="5406B27A" w14:textId="77777777" w:rsidR="00793E70" w:rsidRPr="007A76B3" w:rsidRDefault="00D2441A" w:rsidP="00793E70">
      <w:pPr>
        <w:spacing w:after="0"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Pri účtovaní nákladov a výnosov sa uplatňuje zásada časového rozlíšenia. Náklady budúcich období a príjmy budúcich období sa vykazujú vo výške, ktorá je potrebná na dodržanie zásady vecnej a časovej súvislosti s účtovným obdobím. Náklady budúcich období účtujeme na účt</w:t>
      </w:r>
      <w:r w:rsidR="008E4191">
        <w:rPr>
          <w:rFonts w:ascii="Times New Roman" w:hAnsi="Times New Roman"/>
          <w:sz w:val="24"/>
          <w:szCs w:val="24"/>
        </w:rPr>
        <w:t>och</w:t>
      </w:r>
      <w:r>
        <w:rPr>
          <w:rFonts w:ascii="Times New Roman" w:hAnsi="Times New Roman"/>
          <w:sz w:val="24"/>
          <w:szCs w:val="24"/>
        </w:rPr>
        <w:t xml:space="preserve"> </w:t>
      </w:r>
      <w:r w:rsidRPr="007A76B3">
        <w:rPr>
          <w:rFonts w:ascii="Times New Roman" w:hAnsi="Times New Roman"/>
          <w:b/>
          <w:sz w:val="24"/>
          <w:szCs w:val="24"/>
        </w:rPr>
        <w:t>381</w:t>
      </w:r>
      <w:r w:rsidR="008E4191" w:rsidRPr="007A76B3">
        <w:rPr>
          <w:rFonts w:ascii="Times New Roman" w:hAnsi="Times New Roman"/>
          <w:sz w:val="24"/>
          <w:szCs w:val="24"/>
        </w:rPr>
        <w:t xml:space="preserve"> </w:t>
      </w:r>
      <w:r w:rsidR="00793E70" w:rsidRPr="007A76B3">
        <w:rPr>
          <w:rFonts w:ascii="Times New Roman" w:hAnsi="Times New Roman"/>
          <w:b/>
          <w:bCs/>
          <w:sz w:val="24"/>
          <w:szCs w:val="24"/>
        </w:rPr>
        <w:t>5</w:t>
      </w:r>
      <w:r w:rsidR="008E4191" w:rsidRPr="007A76B3">
        <w:rPr>
          <w:rFonts w:ascii="Times New Roman" w:hAnsi="Times New Roman"/>
          <w:sz w:val="24"/>
          <w:szCs w:val="24"/>
        </w:rPr>
        <w:t xml:space="preserve">- nevyčerpané finančné prostriedky </w:t>
      </w:r>
      <w:r w:rsidR="00793E70" w:rsidRPr="007A76B3">
        <w:rPr>
          <w:rFonts w:ascii="Times New Roman" w:hAnsi="Times New Roman"/>
          <w:sz w:val="24"/>
          <w:szCs w:val="24"/>
        </w:rPr>
        <w:t xml:space="preserve">účtu ŠJ </w:t>
      </w:r>
    </w:p>
    <w:p w14:paraId="1FF9C69E" w14:textId="77777777" w:rsidR="00793E70" w:rsidRPr="007A76B3" w:rsidRDefault="008E4191" w:rsidP="00793E70">
      <w:pPr>
        <w:spacing w:after="0" w:line="240" w:lineRule="auto"/>
        <w:ind w:left="420"/>
        <w:rPr>
          <w:rFonts w:ascii="Times New Roman" w:hAnsi="Times New Roman"/>
          <w:sz w:val="24"/>
          <w:szCs w:val="24"/>
        </w:rPr>
      </w:pPr>
      <w:r w:rsidRPr="007A76B3">
        <w:rPr>
          <w:rFonts w:ascii="Times New Roman" w:hAnsi="Times New Roman"/>
          <w:b/>
          <w:sz w:val="24"/>
          <w:szCs w:val="24"/>
        </w:rPr>
        <w:t>381 1</w:t>
      </w:r>
      <w:r w:rsidRPr="007A76B3">
        <w:rPr>
          <w:rFonts w:ascii="Times New Roman" w:hAnsi="Times New Roman"/>
          <w:sz w:val="24"/>
          <w:szCs w:val="24"/>
        </w:rPr>
        <w:t xml:space="preserve"> - </w:t>
      </w:r>
      <w:r w:rsidR="007A76B3" w:rsidRPr="007A76B3">
        <w:rPr>
          <w:rFonts w:ascii="Times New Roman" w:hAnsi="Times New Roman"/>
          <w:sz w:val="24"/>
          <w:szCs w:val="24"/>
        </w:rPr>
        <w:t>p</w:t>
      </w:r>
      <w:r w:rsidRPr="007A76B3">
        <w:rPr>
          <w:rFonts w:ascii="Times New Roman" w:hAnsi="Times New Roman"/>
          <w:sz w:val="24"/>
          <w:szCs w:val="24"/>
        </w:rPr>
        <w:t>redplatné pedagogickej tlače</w:t>
      </w:r>
      <w:r w:rsidR="00793E70" w:rsidRPr="007A76B3">
        <w:rPr>
          <w:rFonts w:ascii="Times New Roman" w:hAnsi="Times New Roman"/>
          <w:sz w:val="24"/>
          <w:szCs w:val="24"/>
        </w:rPr>
        <w:t xml:space="preserve"> a ostatné služby.</w:t>
      </w:r>
      <w:r w:rsidR="00D2441A" w:rsidRPr="007A76B3">
        <w:rPr>
          <w:rFonts w:ascii="Times New Roman" w:hAnsi="Times New Roman"/>
          <w:sz w:val="24"/>
          <w:szCs w:val="24"/>
        </w:rPr>
        <w:t xml:space="preserve"> </w:t>
      </w:r>
    </w:p>
    <w:p w14:paraId="4C455C23" w14:textId="77777777" w:rsidR="00793E70" w:rsidRPr="007A76B3" w:rsidRDefault="00793E70" w:rsidP="00793E70">
      <w:pPr>
        <w:spacing w:after="0" w:line="240" w:lineRule="auto"/>
        <w:ind w:left="420"/>
        <w:rPr>
          <w:rFonts w:ascii="Times New Roman" w:hAnsi="Times New Roman"/>
          <w:sz w:val="24"/>
          <w:szCs w:val="24"/>
        </w:rPr>
      </w:pPr>
      <w:r w:rsidRPr="007A76B3">
        <w:rPr>
          <w:rFonts w:ascii="Times New Roman" w:hAnsi="Times New Roman"/>
          <w:b/>
          <w:sz w:val="24"/>
          <w:szCs w:val="24"/>
        </w:rPr>
        <w:t xml:space="preserve">381 2 </w:t>
      </w:r>
      <w:r w:rsidRPr="007A76B3">
        <w:rPr>
          <w:rFonts w:ascii="Times New Roman" w:hAnsi="Times New Roman"/>
          <w:sz w:val="24"/>
          <w:szCs w:val="24"/>
        </w:rPr>
        <w:t>– nevyčerpané finančné prostriedky výdavkového účtu</w:t>
      </w:r>
      <w:r w:rsidR="007A76B3" w:rsidRPr="007A76B3">
        <w:rPr>
          <w:rFonts w:ascii="Times New Roman" w:hAnsi="Times New Roman"/>
          <w:sz w:val="24"/>
          <w:szCs w:val="24"/>
        </w:rPr>
        <w:t xml:space="preserve"> ZŠ</w:t>
      </w:r>
    </w:p>
    <w:p w14:paraId="1BEC8229" w14:textId="77777777" w:rsidR="009B736E" w:rsidRPr="00F60A9C" w:rsidRDefault="009B736E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1"/>
        <w:gridCol w:w="1984"/>
        <w:gridCol w:w="1985"/>
      </w:tblGrid>
      <w:tr w:rsidR="009B736E" w:rsidRPr="0050378F" w14:paraId="6A66BCD1" w14:textId="77777777" w:rsidTr="00351EDD">
        <w:tc>
          <w:tcPr>
            <w:tcW w:w="6021" w:type="dxa"/>
            <w:shd w:val="clear" w:color="auto" w:fill="F2F2F2"/>
          </w:tcPr>
          <w:p w14:paraId="5B4A1165" w14:textId="77777777" w:rsidR="009B736E" w:rsidRPr="0050378F" w:rsidRDefault="009B736E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0378F">
              <w:rPr>
                <w:rFonts w:ascii="Times New Roman" w:hAnsi="Times New Roman"/>
                <w:b/>
                <w:sz w:val="24"/>
                <w:szCs w:val="24"/>
              </w:rPr>
              <w:t>Opis jednotlivých významných položiek časového rozlíšenia</w:t>
            </w:r>
          </w:p>
        </w:tc>
        <w:tc>
          <w:tcPr>
            <w:tcW w:w="1984" w:type="dxa"/>
            <w:shd w:val="clear" w:color="auto" w:fill="F2F2F2"/>
          </w:tcPr>
          <w:p w14:paraId="438A39DD" w14:textId="4D88F145" w:rsidR="009B736E" w:rsidRPr="0050378F" w:rsidRDefault="005963B0" w:rsidP="001C451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0378F">
              <w:rPr>
                <w:rFonts w:ascii="Times New Roman" w:hAnsi="Times New Roman"/>
                <w:b/>
                <w:sz w:val="24"/>
                <w:szCs w:val="24"/>
              </w:rPr>
              <w:t>Zostatok k 31.12.20</w:t>
            </w:r>
            <w:r w:rsidR="00546C3C" w:rsidRPr="0050378F">
              <w:rPr>
                <w:rFonts w:ascii="Times New Roman" w:hAnsi="Times New Roman"/>
                <w:b/>
                <w:sz w:val="24"/>
                <w:szCs w:val="24"/>
              </w:rPr>
              <w:t>2</w:t>
            </w:r>
            <w:r w:rsidR="00C93346">
              <w:rPr>
                <w:rFonts w:ascii="Times New Roman" w:hAnsi="Times New Roman"/>
                <w:b/>
                <w:sz w:val="24"/>
                <w:szCs w:val="24"/>
              </w:rPr>
              <w:t>4</w:t>
            </w:r>
          </w:p>
        </w:tc>
        <w:tc>
          <w:tcPr>
            <w:tcW w:w="1985" w:type="dxa"/>
            <w:shd w:val="clear" w:color="auto" w:fill="F2F2F2"/>
          </w:tcPr>
          <w:p w14:paraId="28DABBE3" w14:textId="6191ADE9" w:rsidR="009B736E" w:rsidRPr="0050378F" w:rsidRDefault="009B736E" w:rsidP="001C451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0378F">
              <w:rPr>
                <w:rFonts w:ascii="Times New Roman" w:hAnsi="Times New Roman"/>
                <w:b/>
                <w:sz w:val="24"/>
                <w:szCs w:val="24"/>
              </w:rPr>
              <w:t>Zostatok k 31.12.20</w:t>
            </w:r>
            <w:r w:rsidR="0097558D" w:rsidRPr="0050378F">
              <w:rPr>
                <w:rFonts w:ascii="Times New Roman" w:hAnsi="Times New Roman"/>
                <w:b/>
                <w:sz w:val="24"/>
                <w:szCs w:val="24"/>
              </w:rPr>
              <w:t>2</w:t>
            </w:r>
            <w:r w:rsidR="00C93346">
              <w:rPr>
                <w:rFonts w:ascii="Times New Roman" w:hAnsi="Times New Roman"/>
                <w:b/>
                <w:sz w:val="24"/>
                <w:szCs w:val="24"/>
              </w:rPr>
              <w:t>3</w:t>
            </w:r>
          </w:p>
        </w:tc>
      </w:tr>
      <w:tr w:rsidR="00C93346" w:rsidRPr="0050378F" w14:paraId="49634F34" w14:textId="77777777" w:rsidTr="00351EDD">
        <w:tc>
          <w:tcPr>
            <w:tcW w:w="6021" w:type="dxa"/>
          </w:tcPr>
          <w:p w14:paraId="02669777" w14:textId="77777777" w:rsidR="00C93346" w:rsidRPr="0050378F" w:rsidRDefault="00C93346" w:rsidP="00C93346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50378F">
              <w:rPr>
                <w:rFonts w:ascii="Times New Roman" w:hAnsi="Times New Roman"/>
                <w:b/>
                <w:sz w:val="24"/>
                <w:szCs w:val="24"/>
              </w:rPr>
              <w:t>Náklady budúcich období  spolu z toho:</w:t>
            </w:r>
          </w:p>
        </w:tc>
        <w:tc>
          <w:tcPr>
            <w:tcW w:w="1984" w:type="dxa"/>
          </w:tcPr>
          <w:p w14:paraId="34CD552C" w14:textId="3C641B9C" w:rsidR="00C93346" w:rsidRPr="0050378F" w:rsidRDefault="007F5C5E" w:rsidP="00C9334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49 563,74</w:t>
            </w:r>
          </w:p>
        </w:tc>
        <w:tc>
          <w:tcPr>
            <w:tcW w:w="1985" w:type="dxa"/>
          </w:tcPr>
          <w:p w14:paraId="44494184" w14:textId="5B47F17E" w:rsidR="00C93346" w:rsidRPr="0050378F" w:rsidRDefault="00C93346" w:rsidP="00C9334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128 683,42</w:t>
            </w:r>
          </w:p>
        </w:tc>
      </w:tr>
      <w:tr w:rsidR="00C93346" w:rsidRPr="0050378F" w14:paraId="6B16943D" w14:textId="77777777" w:rsidTr="00351EDD">
        <w:tc>
          <w:tcPr>
            <w:tcW w:w="6021" w:type="dxa"/>
          </w:tcPr>
          <w:p w14:paraId="01E2471A" w14:textId="77777777" w:rsidR="00C93346" w:rsidRPr="0050378F" w:rsidRDefault="00C93346" w:rsidP="00C93346">
            <w:p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 xml:space="preserve">Predplatné pedagogickej tlače </w:t>
            </w:r>
          </w:p>
        </w:tc>
        <w:tc>
          <w:tcPr>
            <w:tcW w:w="1984" w:type="dxa"/>
          </w:tcPr>
          <w:p w14:paraId="60CE4F50" w14:textId="58606EAF" w:rsidR="00C93346" w:rsidRPr="0050378F" w:rsidRDefault="007F5C5E" w:rsidP="00C9334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1 309,39</w:t>
            </w:r>
          </w:p>
        </w:tc>
        <w:tc>
          <w:tcPr>
            <w:tcW w:w="1985" w:type="dxa"/>
          </w:tcPr>
          <w:p w14:paraId="65C5A9F9" w14:textId="43A57765" w:rsidR="00C93346" w:rsidRPr="0050378F" w:rsidRDefault="00C93346" w:rsidP="00C9334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858,25</w:t>
            </w:r>
          </w:p>
        </w:tc>
      </w:tr>
      <w:tr w:rsidR="00C93346" w:rsidRPr="0050378F" w14:paraId="3A92779E" w14:textId="77777777" w:rsidTr="00351EDD">
        <w:tc>
          <w:tcPr>
            <w:tcW w:w="6021" w:type="dxa"/>
          </w:tcPr>
          <w:p w14:paraId="5C41DFBF" w14:textId="77777777" w:rsidR="00C93346" w:rsidRPr="0050378F" w:rsidRDefault="00C93346" w:rsidP="00C93346">
            <w:p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 xml:space="preserve">Nevyčerpané FP </w:t>
            </w:r>
          </w:p>
          <w:p w14:paraId="66317854" w14:textId="77777777" w:rsidR="00C93346" w:rsidRDefault="00C93346" w:rsidP="00C93346">
            <w:pPr>
              <w:pStyle w:val="Odsekzoznamu"/>
              <w:numPr>
                <w:ilvl w:val="0"/>
                <w:numId w:val="8"/>
              </w:num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 xml:space="preserve">fin. prostriedky – prenesené </w:t>
            </w:r>
            <w:proofErr w:type="spellStart"/>
            <w:r w:rsidRPr="0050378F">
              <w:rPr>
                <w:rFonts w:ascii="Times New Roman" w:hAnsi="Times New Roman"/>
                <w:sz w:val="24"/>
                <w:szCs w:val="24"/>
              </w:rPr>
              <w:t>kompet</w:t>
            </w:r>
            <w:proofErr w:type="spellEnd"/>
            <w:r w:rsidRPr="0050378F">
              <w:rPr>
                <w:rFonts w:ascii="Times New Roman" w:hAnsi="Times New Roman"/>
                <w:sz w:val="24"/>
                <w:szCs w:val="24"/>
              </w:rPr>
              <w:t>. – normatívne</w:t>
            </w:r>
          </w:p>
          <w:p w14:paraId="71B77BAD" w14:textId="5F44C46C" w:rsidR="00C93346" w:rsidRPr="00C93346" w:rsidRDefault="00C93346" w:rsidP="00C93346">
            <w:pPr>
              <w:pStyle w:val="Odsekzoznamu"/>
              <w:numPr>
                <w:ilvl w:val="0"/>
                <w:numId w:val="8"/>
              </w:num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 xml:space="preserve">fin. prostriedky – prenesené </w:t>
            </w:r>
            <w:proofErr w:type="spellStart"/>
            <w:r w:rsidRPr="0050378F">
              <w:rPr>
                <w:rFonts w:ascii="Times New Roman" w:hAnsi="Times New Roman"/>
                <w:sz w:val="24"/>
                <w:szCs w:val="24"/>
              </w:rPr>
              <w:t>kompet</w:t>
            </w:r>
            <w:proofErr w:type="spellEnd"/>
            <w:r w:rsidRPr="0050378F">
              <w:rPr>
                <w:rFonts w:ascii="Times New Roman" w:hAnsi="Times New Roman"/>
                <w:sz w:val="24"/>
                <w:szCs w:val="24"/>
              </w:rPr>
              <w:t xml:space="preserve">. – </w:t>
            </w:r>
            <w:r>
              <w:rPr>
                <w:rFonts w:ascii="Times New Roman" w:hAnsi="Times New Roman"/>
                <w:sz w:val="24"/>
                <w:szCs w:val="24"/>
              </w:rPr>
              <w:t>ne</w:t>
            </w:r>
            <w:r w:rsidRPr="0050378F">
              <w:rPr>
                <w:rFonts w:ascii="Times New Roman" w:hAnsi="Times New Roman"/>
                <w:sz w:val="24"/>
                <w:szCs w:val="24"/>
              </w:rPr>
              <w:t>normatívne</w:t>
            </w:r>
          </w:p>
          <w:p w14:paraId="12E21578" w14:textId="77777777" w:rsidR="00C93346" w:rsidRPr="0050378F" w:rsidRDefault="00C93346" w:rsidP="00C93346">
            <w:pPr>
              <w:pStyle w:val="Odsekzoznamu"/>
              <w:ind w:left="678"/>
              <w:rPr>
                <w:rFonts w:ascii="Times New Roman" w:hAnsi="Times New Roman"/>
                <w:sz w:val="24"/>
                <w:szCs w:val="24"/>
              </w:rPr>
            </w:pPr>
          </w:p>
          <w:p w14:paraId="13D6938A" w14:textId="77777777" w:rsidR="00C93346" w:rsidRPr="0050378F" w:rsidRDefault="00C93346" w:rsidP="00C93346">
            <w:pPr>
              <w:pStyle w:val="Odsekzoznamu"/>
              <w:numPr>
                <w:ilvl w:val="0"/>
                <w:numId w:val="8"/>
              </w:num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50378F">
              <w:rPr>
                <w:rFonts w:ascii="Times New Roman" w:hAnsi="Times New Roman"/>
                <w:sz w:val="24"/>
                <w:szCs w:val="24"/>
              </w:rPr>
              <w:t>fin</w:t>
            </w:r>
            <w:proofErr w:type="spellEnd"/>
            <w:r w:rsidRPr="0050378F">
              <w:rPr>
                <w:rFonts w:ascii="Times New Roman" w:hAnsi="Times New Roman"/>
                <w:sz w:val="24"/>
                <w:szCs w:val="24"/>
              </w:rPr>
              <w:t xml:space="preserve"> prostriedky – </w:t>
            </w:r>
            <w:proofErr w:type="spellStart"/>
            <w:r w:rsidRPr="0050378F">
              <w:rPr>
                <w:rFonts w:ascii="Times New Roman" w:hAnsi="Times New Roman"/>
                <w:sz w:val="24"/>
                <w:szCs w:val="24"/>
              </w:rPr>
              <w:t>Prachatice</w:t>
            </w:r>
            <w:proofErr w:type="spellEnd"/>
            <w:r w:rsidRPr="0050378F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29E6C3F7" w14:textId="77777777" w:rsidR="00C93346" w:rsidRPr="0050378F" w:rsidRDefault="00C93346" w:rsidP="00C93346">
            <w:pPr>
              <w:pStyle w:val="Odsekzoznamu"/>
              <w:rPr>
                <w:rFonts w:ascii="Times New Roman" w:hAnsi="Times New Roman"/>
                <w:sz w:val="24"/>
                <w:szCs w:val="24"/>
              </w:rPr>
            </w:pPr>
          </w:p>
          <w:p w14:paraId="0E3BCAFA" w14:textId="76DA632F" w:rsidR="00C93346" w:rsidRPr="0050378F" w:rsidRDefault="00C93346" w:rsidP="00C93346">
            <w:pPr>
              <w:pStyle w:val="Odsekzoznamu"/>
              <w:numPr>
                <w:ilvl w:val="0"/>
                <w:numId w:val="8"/>
              </w:num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fin. prostriedky – preddavky na energie a prevádzku</w:t>
            </w:r>
          </w:p>
          <w:p w14:paraId="331BE6A1" w14:textId="77777777" w:rsidR="00C93346" w:rsidRPr="0050378F" w:rsidRDefault="00C93346" w:rsidP="00C93346">
            <w:pPr>
              <w:pStyle w:val="Odsekzoznamu"/>
              <w:rPr>
                <w:rFonts w:ascii="Times New Roman" w:hAnsi="Times New Roman"/>
                <w:sz w:val="24"/>
                <w:szCs w:val="24"/>
              </w:rPr>
            </w:pPr>
          </w:p>
          <w:p w14:paraId="065E661A" w14:textId="107B3987" w:rsidR="00C93346" w:rsidRPr="0050378F" w:rsidRDefault="00C93346" w:rsidP="00C93346">
            <w:pPr>
              <w:pStyle w:val="Odsekzoznamu"/>
              <w:numPr>
                <w:ilvl w:val="0"/>
                <w:numId w:val="8"/>
              </w:num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fin. prostriedky  - dotácia ŠJ</w:t>
            </w:r>
          </w:p>
        </w:tc>
        <w:tc>
          <w:tcPr>
            <w:tcW w:w="1984" w:type="dxa"/>
          </w:tcPr>
          <w:p w14:paraId="1E01E729" w14:textId="567362D4" w:rsidR="00C93346" w:rsidRDefault="00C93346" w:rsidP="00C9334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37 012,42</w:t>
            </w:r>
          </w:p>
          <w:p w14:paraId="10FDD7CB" w14:textId="3A6DF51D" w:rsidR="00C93346" w:rsidRDefault="00C93346" w:rsidP="00C9334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29 957,60</w:t>
            </w:r>
          </w:p>
          <w:p w14:paraId="40E98B5F" w14:textId="15AB98E7" w:rsidR="00C93346" w:rsidRPr="00C93346" w:rsidRDefault="00C93346" w:rsidP="00C9334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415,27</w:t>
            </w:r>
          </w:p>
          <w:p w14:paraId="0A033BA1" w14:textId="77BE2F81" w:rsidR="00C93346" w:rsidRPr="00C93346" w:rsidRDefault="00C93346" w:rsidP="00C9334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  <w:p w14:paraId="355E33FC" w14:textId="6C2AA736" w:rsidR="00C93346" w:rsidRDefault="00C93346" w:rsidP="00C9334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3 364,00</w:t>
            </w:r>
          </w:p>
          <w:p w14:paraId="334A50DD" w14:textId="6E639D4E" w:rsidR="00C93346" w:rsidRPr="00C93346" w:rsidRDefault="00C93346" w:rsidP="00C9334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3 275,55</w:t>
            </w:r>
          </w:p>
        </w:tc>
        <w:tc>
          <w:tcPr>
            <w:tcW w:w="1985" w:type="dxa"/>
          </w:tcPr>
          <w:p w14:paraId="2BF49D02" w14:textId="77777777" w:rsidR="00C93346" w:rsidRPr="0050378F" w:rsidRDefault="00C93346" w:rsidP="00C93346">
            <w:pPr>
              <w:ind w:firstLine="708"/>
              <w:rPr>
                <w:rFonts w:ascii="Times New Roman" w:hAnsi="Times New Roman"/>
                <w:sz w:val="24"/>
                <w:szCs w:val="24"/>
              </w:rPr>
            </w:pPr>
          </w:p>
          <w:p w14:paraId="62382839" w14:textId="77777777" w:rsidR="00C93346" w:rsidRDefault="00C93346" w:rsidP="00C93346">
            <w:pPr>
              <w:ind w:firstLine="7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78 297,03</w:t>
            </w:r>
          </w:p>
          <w:p w14:paraId="0E66AF93" w14:textId="484D3D9F" w:rsidR="00C93346" w:rsidRPr="0050378F" w:rsidRDefault="00C93346" w:rsidP="00C93346">
            <w:pPr>
              <w:ind w:firstLine="7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  <w:p w14:paraId="1F6BEC06" w14:textId="77777777" w:rsidR="00C93346" w:rsidRPr="0050378F" w:rsidRDefault="00C93346" w:rsidP="00C93346">
            <w:pPr>
              <w:ind w:firstLine="7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18 341,00</w:t>
            </w:r>
          </w:p>
          <w:p w14:paraId="0A4A6971" w14:textId="77777777" w:rsidR="00C93346" w:rsidRPr="0050378F" w:rsidRDefault="00C93346" w:rsidP="00C93346">
            <w:pPr>
              <w:ind w:firstLine="7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18 134,00</w:t>
            </w:r>
          </w:p>
          <w:p w14:paraId="176C8E0E" w14:textId="63BBBD8F" w:rsidR="00C93346" w:rsidRPr="0050378F" w:rsidRDefault="00C93346" w:rsidP="00C93346">
            <w:pPr>
              <w:ind w:firstLine="7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2 876,41</w:t>
            </w:r>
          </w:p>
        </w:tc>
      </w:tr>
      <w:tr w:rsidR="00C93346" w:rsidRPr="0050378F" w14:paraId="380B1CF3" w14:textId="77777777" w:rsidTr="00351EDD">
        <w:tc>
          <w:tcPr>
            <w:tcW w:w="6021" w:type="dxa"/>
          </w:tcPr>
          <w:p w14:paraId="7AF3201F" w14:textId="77777777" w:rsidR="00C93346" w:rsidRPr="0050378F" w:rsidRDefault="00C93346" w:rsidP="00C93346">
            <w:p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Nevyčerpané FP ŠJ</w:t>
            </w:r>
          </w:p>
          <w:p w14:paraId="2003BBA5" w14:textId="625AA983" w:rsidR="00C93346" w:rsidRPr="0050378F" w:rsidRDefault="00C93346" w:rsidP="00C93346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14:paraId="4A427B36" w14:textId="2054F06E" w:rsidR="00C93346" w:rsidRPr="0050378F" w:rsidRDefault="00C93346" w:rsidP="00C9334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11 241,93</w:t>
            </w:r>
          </w:p>
        </w:tc>
        <w:tc>
          <w:tcPr>
            <w:tcW w:w="1985" w:type="dxa"/>
          </w:tcPr>
          <w:p w14:paraId="346408EB" w14:textId="77777777" w:rsidR="00C93346" w:rsidRPr="0050378F" w:rsidRDefault="00C93346" w:rsidP="00C9334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10 176,73</w:t>
            </w:r>
          </w:p>
          <w:p w14:paraId="737DB163" w14:textId="129722D4" w:rsidR="00C93346" w:rsidRPr="0050378F" w:rsidRDefault="00C93346" w:rsidP="00C9334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93346" w:rsidRPr="0050378F" w14:paraId="394C7E2D" w14:textId="77777777" w:rsidTr="00351EDD">
        <w:tc>
          <w:tcPr>
            <w:tcW w:w="6021" w:type="dxa"/>
          </w:tcPr>
          <w:p w14:paraId="1D626508" w14:textId="77777777" w:rsidR="00C93346" w:rsidRPr="0050378F" w:rsidRDefault="00C93346" w:rsidP="00C93346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50378F">
              <w:rPr>
                <w:rFonts w:ascii="Times New Roman" w:hAnsi="Times New Roman"/>
                <w:b/>
                <w:sz w:val="24"/>
                <w:szCs w:val="24"/>
              </w:rPr>
              <w:t xml:space="preserve">Príjmy budúcich období  spolu z toho: </w:t>
            </w:r>
          </w:p>
        </w:tc>
        <w:tc>
          <w:tcPr>
            <w:tcW w:w="1984" w:type="dxa"/>
          </w:tcPr>
          <w:p w14:paraId="62CA93B5" w14:textId="77777777" w:rsidR="00C93346" w:rsidRPr="0050378F" w:rsidRDefault="00C93346" w:rsidP="00C9334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985" w:type="dxa"/>
          </w:tcPr>
          <w:p w14:paraId="1091829D" w14:textId="0E58EE46" w:rsidR="00C93346" w:rsidRPr="0050378F" w:rsidRDefault="00C93346" w:rsidP="00C9334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C93346" w:rsidRPr="003917A4" w14:paraId="1B8CA940" w14:textId="77777777" w:rsidTr="00351EDD">
        <w:tc>
          <w:tcPr>
            <w:tcW w:w="6021" w:type="dxa"/>
          </w:tcPr>
          <w:p w14:paraId="46916694" w14:textId="54EFD2AF" w:rsidR="00C93346" w:rsidRPr="0050378F" w:rsidRDefault="00C93346" w:rsidP="00C93346">
            <w:pPr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Príjmy z dobropisov za odber energií týkajúcich sa roku 2023</w:t>
            </w:r>
          </w:p>
        </w:tc>
        <w:tc>
          <w:tcPr>
            <w:tcW w:w="1984" w:type="dxa"/>
          </w:tcPr>
          <w:p w14:paraId="53191AA0" w14:textId="77777777" w:rsidR="00C93346" w:rsidRPr="0050378F" w:rsidRDefault="00C93346" w:rsidP="00C9334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985" w:type="dxa"/>
          </w:tcPr>
          <w:p w14:paraId="051F4452" w14:textId="605EEE4C" w:rsidR="00C93346" w:rsidRPr="003917A4" w:rsidRDefault="00C93346" w:rsidP="00C93346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0378F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</w:tbl>
    <w:p w14:paraId="7E45BD36" w14:textId="77777777" w:rsidR="00A21A8A" w:rsidRDefault="00D2441A" w:rsidP="00BF7002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 w:rsidRPr="005C4204">
        <w:rPr>
          <w:rFonts w:ascii="Times New Roman" w:hAnsi="Times New Roman"/>
          <w:sz w:val="24"/>
          <w:szCs w:val="24"/>
        </w:rPr>
        <w:t xml:space="preserve"> </w:t>
      </w:r>
    </w:p>
    <w:p w14:paraId="5478ACF6" w14:textId="77777777" w:rsidR="00520E3B" w:rsidRDefault="00520E3B" w:rsidP="00BF7002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14:paraId="34904C62" w14:textId="77777777" w:rsidR="00520E3B" w:rsidRDefault="00520E3B" w:rsidP="00BF7002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</w:p>
    <w:p w14:paraId="1ECF1E79" w14:textId="77777777" w:rsidR="007173B5" w:rsidRDefault="007173B5" w:rsidP="00BF7002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</w:p>
    <w:p w14:paraId="35B419A3" w14:textId="77777777" w:rsidR="007173B5" w:rsidRDefault="007173B5" w:rsidP="00BF7002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</w:p>
    <w:p w14:paraId="59484C51" w14:textId="77777777" w:rsidR="00F875E6" w:rsidRPr="006E1B39" w:rsidRDefault="00F875E6" w:rsidP="00F875E6">
      <w:pPr>
        <w:jc w:val="center"/>
        <w:rPr>
          <w:rFonts w:ascii="Times New Roman" w:hAnsi="Times New Roman"/>
          <w:b/>
          <w:sz w:val="24"/>
          <w:szCs w:val="24"/>
        </w:rPr>
      </w:pPr>
      <w:r w:rsidRPr="006E1B39">
        <w:rPr>
          <w:rFonts w:ascii="Times New Roman" w:hAnsi="Times New Roman"/>
          <w:b/>
          <w:sz w:val="24"/>
          <w:szCs w:val="24"/>
        </w:rPr>
        <w:t>Čl. IV</w:t>
      </w:r>
    </w:p>
    <w:p w14:paraId="45A4B1EB" w14:textId="77777777" w:rsidR="00F875E6" w:rsidRPr="006E1B39" w:rsidRDefault="00F875E6" w:rsidP="00F875E6">
      <w:pPr>
        <w:jc w:val="center"/>
        <w:rPr>
          <w:rFonts w:ascii="Times New Roman" w:hAnsi="Times New Roman"/>
          <w:b/>
          <w:sz w:val="24"/>
          <w:szCs w:val="24"/>
        </w:rPr>
      </w:pPr>
      <w:r w:rsidRPr="006E1B39">
        <w:rPr>
          <w:rFonts w:ascii="Times New Roman" w:hAnsi="Times New Roman"/>
          <w:b/>
          <w:sz w:val="24"/>
          <w:szCs w:val="24"/>
        </w:rPr>
        <w:t>Informácie o údajoch na strane pasív súvahy</w:t>
      </w:r>
    </w:p>
    <w:p w14:paraId="5A4A4CD3" w14:textId="77777777" w:rsidR="00F875E6" w:rsidRPr="006E1B39" w:rsidRDefault="00F875E6" w:rsidP="00F875E6">
      <w:pPr>
        <w:rPr>
          <w:rFonts w:ascii="Times New Roman" w:hAnsi="Times New Roman"/>
          <w:b/>
          <w:sz w:val="24"/>
          <w:szCs w:val="24"/>
        </w:rPr>
      </w:pPr>
      <w:r w:rsidRPr="006E1B39">
        <w:rPr>
          <w:rFonts w:ascii="Times New Roman" w:hAnsi="Times New Roman"/>
          <w:b/>
          <w:sz w:val="24"/>
          <w:szCs w:val="24"/>
        </w:rPr>
        <w:t xml:space="preserve">A  Vlastné imanie </w:t>
      </w:r>
      <w:r w:rsidRPr="006E1B39">
        <w:rPr>
          <w:rFonts w:ascii="Times New Roman" w:hAnsi="Times New Roman"/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418"/>
        <w:gridCol w:w="1275"/>
        <w:gridCol w:w="1276"/>
        <w:gridCol w:w="1418"/>
        <w:gridCol w:w="1275"/>
      </w:tblGrid>
      <w:tr w:rsidR="006E1B39" w:rsidRPr="006E1B39" w14:paraId="7688B30B" w14:textId="77777777" w:rsidTr="005C4204">
        <w:tc>
          <w:tcPr>
            <w:tcW w:w="3544" w:type="dxa"/>
            <w:shd w:val="clear" w:color="auto" w:fill="F2F2F2"/>
          </w:tcPr>
          <w:p w14:paraId="6F722D4A" w14:textId="77777777" w:rsidR="005C4204" w:rsidRPr="006E1B39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6E1B39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1418" w:type="dxa"/>
            <w:shd w:val="clear" w:color="auto" w:fill="F2F2F2"/>
          </w:tcPr>
          <w:p w14:paraId="0A406CA4" w14:textId="3E5BC27A" w:rsidR="005C4204" w:rsidRPr="006E1B39" w:rsidRDefault="005C4204" w:rsidP="00AE0E92">
            <w:pPr>
              <w:jc w:val="center"/>
              <w:rPr>
                <w:rFonts w:ascii="Times New Roman" w:hAnsi="Times New Roman"/>
                <w:b/>
              </w:rPr>
            </w:pPr>
            <w:r w:rsidRPr="006E1B39">
              <w:rPr>
                <w:rFonts w:ascii="Times New Roman" w:hAnsi="Times New Roman"/>
                <w:b/>
              </w:rPr>
              <w:t>Zostatok 20</w:t>
            </w:r>
            <w:r w:rsidR="00AE0E92" w:rsidRPr="006E1B39">
              <w:rPr>
                <w:rFonts w:ascii="Times New Roman" w:hAnsi="Times New Roman"/>
                <w:b/>
              </w:rPr>
              <w:t>2</w:t>
            </w:r>
            <w:r w:rsidR="0004534D" w:rsidRPr="006E1B39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275" w:type="dxa"/>
            <w:shd w:val="clear" w:color="auto" w:fill="F2F2F2"/>
          </w:tcPr>
          <w:p w14:paraId="649493B0" w14:textId="77777777" w:rsidR="005C4204" w:rsidRPr="006E1B39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6E1B39">
              <w:rPr>
                <w:rFonts w:ascii="Times New Roman" w:hAnsi="Times New Roman"/>
                <w:b/>
              </w:rPr>
              <w:t xml:space="preserve">Prírastky </w:t>
            </w:r>
          </w:p>
        </w:tc>
        <w:tc>
          <w:tcPr>
            <w:tcW w:w="1276" w:type="dxa"/>
            <w:shd w:val="clear" w:color="auto" w:fill="F2F2F2"/>
          </w:tcPr>
          <w:p w14:paraId="32F2A50C" w14:textId="77777777" w:rsidR="005C4204" w:rsidRPr="006E1B39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6E1B39">
              <w:rPr>
                <w:rFonts w:ascii="Times New Roman" w:hAnsi="Times New Roman"/>
                <w:b/>
              </w:rPr>
              <w:t xml:space="preserve">Úbytky </w:t>
            </w:r>
          </w:p>
        </w:tc>
        <w:tc>
          <w:tcPr>
            <w:tcW w:w="1418" w:type="dxa"/>
            <w:shd w:val="clear" w:color="auto" w:fill="F2F2F2"/>
          </w:tcPr>
          <w:p w14:paraId="21B29C98" w14:textId="77777777" w:rsidR="005C4204" w:rsidRPr="006E1B39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6E1B39">
              <w:rPr>
                <w:rFonts w:ascii="Times New Roman" w:hAnsi="Times New Roman"/>
                <w:b/>
              </w:rPr>
              <w:t xml:space="preserve">Presun </w:t>
            </w:r>
          </w:p>
        </w:tc>
        <w:tc>
          <w:tcPr>
            <w:tcW w:w="1275" w:type="dxa"/>
            <w:shd w:val="clear" w:color="auto" w:fill="F2F2F2"/>
          </w:tcPr>
          <w:p w14:paraId="5C2E47E3" w14:textId="27FF38A8" w:rsidR="005C4204" w:rsidRPr="006E1B39" w:rsidRDefault="005C4204" w:rsidP="00AE0E92">
            <w:pPr>
              <w:jc w:val="center"/>
              <w:rPr>
                <w:rFonts w:ascii="Times New Roman" w:hAnsi="Times New Roman"/>
                <w:b/>
              </w:rPr>
            </w:pPr>
            <w:r w:rsidRPr="006E1B39">
              <w:rPr>
                <w:rFonts w:ascii="Times New Roman" w:hAnsi="Times New Roman"/>
                <w:b/>
              </w:rPr>
              <w:t>Zostatok 20</w:t>
            </w:r>
            <w:r w:rsidR="00546C3C" w:rsidRPr="006E1B39">
              <w:rPr>
                <w:rFonts w:ascii="Times New Roman" w:hAnsi="Times New Roman"/>
                <w:b/>
              </w:rPr>
              <w:t>2</w:t>
            </w:r>
            <w:r w:rsidR="0004534D" w:rsidRPr="006E1B39">
              <w:rPr>
                <w:rFonts w:ascii="Times New Roman" w:hAnsi="Times New Roman"/>
                <w:b/>
              </w:rPr>
              <w:t>4</w:t>
            </w:r>
          </w:p>
        </w:tc>
      </w:tr>
      <w:tr w:rsidR="006E1B39" w:rsidRPr="006E1B39" w14:paraId="08FBCA2E" w14:textId="77777777" w:rsidTr="005C4204">
        <w:tc>
          <w:tcPr>
            <w:tcW w:w="3544" w:type="dxa"/>
          </w:tcPr>
          <w:p w14:paraId="75499631" w14:textId="77777777" w:rsidR="005C4204" w:rsidRPr="006E1B39" w:rsidRDefault="005C4204" w:rsidP="00E2604E">
            <w:pPr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 xml:space="preserve">Oceňovacie rozdiely z precenenia majetku a záväzkov </w:t>
            </w:r>
          </w:p>
        </w:tc>
        <w:tc>
          <w:tcPr>
            <w:tcW w:w="1418" w:type="dxa"/>
          </w:tcPr>
          <w:p w14:paraId="2313D6E8" w14:textId="77777777" w:rsidR="005C4204" w:rsidRPr="006E1B39" w:rsidRDefault="008F5AD1" w:rsidP="00AE0E92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14:paraId="4B28348F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14:paraId="60752737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14:paraId="096E5DF2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14:paraId="6A16D525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</w:tr>
      <w:tr w:rsidR="006E1B39" w:rsidRPr="006E1B39" w14:paraId="7267C5BF" w14:textId="77777777" w:rsidTr="005C4204">
        <w:tc>
          <w:tcPr>
            <w:tcW w:w="3544" w:type="dxa"/>
          </w:tcPr>
          <w:p w14:paraId="3E88031B" w14:textId="77777777" w:rsidR="005C4204" w:rsidRPr="006E1B39" w:rsidRDefault="008F5AD1" w:rsidP="00E2604E">
            <w:pPr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Oceňovacie rozdiely z kapitálových účastín</w:t>
            </w:r>
          </w:p>
        </w:tc>
        <w:tc>
          <w:tcPr>
            <w:tcW w:w="1418" w:type="dxa"/>
          </w:tcPr>
          <w:p w14:paraId="02EBE5B9" w14:textId="77777777" w:rsidR="005C4204" w:rsidRPr="006E1B39" w:rsidRDefault="008F5AD1" w:rsidP="00AE0E92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14:paraId="2ED8A58D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14:paraId="4853E6AB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14:paraId="55C513CC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14:paraId="0495659C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</w:tr>
      <w:tr w:rsidR="006E1B39" w:rsidRPr="006E1B39" w14:paraId="549400CB" w14:textId="77777777" w:rsidTr="005C4204">
        <w:tc>
          <w:tcPr>
            <w:tcW w:w="3544" w:type="dxa"/>
          </w:tcPr>
          <w:p w14:paraId="121A1372" w14:textId="77777777" w:rsidR="005C4204" w:rsidRPr="006E1B39" w:rsidRDefault="008F5AD1" w:rsidP="00E2604E">
            <w:pPr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Zákonný rezervný fond</w:t>
            </w:r>
          </w:p>
        </w:tc>
        <w:tc>
          <w:tcPr>
            <w:tcW w:w="1418" w:type="dxa"/>
          </w:tcPr>
          <w:p w14:paraId="0D68B4FD" w14:textId="77777777" w:rsidR="005C4204" w:rsidRPr="006E1B39" w:rsidRDefault="008F5AD1" w:rsidP="00AE0E92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14:paraId="04F406B6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14:paraId="20B21B75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14:paraId="6BD418D7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14:paraId="42C9D8EE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</w:tr>
      <w:tr w:rsidR="006E1B39" w:rsidRPr="006E1B39" w14:paraId="766293FF" w14:textId="77777777" w:rsidTr="005C4204">
        <w:tc>
          <w:tcPr>
            <w:tcW w:w="3544" w:type="dxa"/>
          </w:tcPr>
          <w:p w14:paraId="4CEF5FE2" w14:textId="77777777" w:rsidR="005C4204" w:rsidRPr="006E1B39" w:rsidRDefault="008F5AD1" w:rsidP="00E2604E">
            <w:pPr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 xml:space="preserve">Ostatné fondy </w:t>
            </w:r>
          </w:p>
        </w:tc>
        <w:tc>
          <w:tcPr>
            <w:tcW w:w="1418" w:type="dxa"/>
          </w:tcPr>
          <w:p w14:paraId="163E4FC6" w14:textId="77777777" w:rsidR="005C4204" w:rsidRPr="006E1B39" w:rsidRDefault="005C4204" w:rsidP="00AE0E92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75" w:type="dxa"/>
          </w:tcPr>
          <w:p w14:paraId="6F871D44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14:paraId="2D7ABEB4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14:paraId="58F2C2C0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14:paraId="742624E6" w14:textId="77777777" w:rsidR="005C4204" w:rsidRPr="006E1B39" w:rsidRDefault="008F5AD1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</w:p>
        </w:tc>
      </w:tr>
      <w:tr w:rsidR="006E1B39" w:rsidRPr="006E1B39" w14:paraId="705DD2EB" w14:textId="77777777" w:rsidTr="005C4204">
        <w:tc>
          <w:tcPr>
            <w:tcW w:w="3544" w:type="dxa"/>
          </w:tcPr>
          <w:p w14:paraId="3ED494FF" w14:textId="77777777" w:rsidR="00C7759F" w:rsidRPr="006E1B39" w:rsidRDefault="00C7759F" w:rsidP="00E2604E">
            <w:pPr>
              <w:rPr>
                <w:rFonts w:ascii="Times New Roman" w:hAnsi="Times New Roman"/>
              </w:rPr>
            </w:pPr>
            <w:proofErr w:type="spellStart"/>
            <w:r w:rsidRPr="006E1B39">
              <w:rPr>
                <w:rFonts w:ascii="Times New Roman" w:hAnsi="Times New Roman"/>
              </w:rPr>
              <w:t>Nevysporiadaný</w:t>
            </w:r>
            <w:proofErr w:type="spellEnd"/>
            <w:r w:rsidRPr="006E1B39">
              <w:rPr>
                <w:rFonts w:ascii="Times New Roman" w:hAnsi="Times New Roman"/>
              </w:rPr>
              <w:t xml:space="preserve"> výsledok minulých rokov</w:t>
            </w:r>
          </w:p>
        </w:tc>
        <w:tc>
          <w:tcPr>
            <w:tcW w:w="1418" w:type="dxa"/>
          </w:tcPr>
          <w:p w14:paraId="7C64E21C" w14:textId="533B55BD" w:rsidR="00C7759F" w:rsidRPr="006E1B39" w:rsidRDefault="0004534D" w:rsidP="00AE0E92">
            <w:pPr>
              <w:pStyle w:val="Odsekzoznamu"/>
              <w:ind w:left="213"/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53 343,44</w:t>
            </w:r>
          </w:p>
        </w:tc>
        <w:tc>
          <w:tcPr>
            <w:tcW w:w="1275" w:type="dxa"/>
          </w:tcPr>
          <w:p w14:paraId="45434674" w14:textId="4D3C064E" w:rsidR="00C7759F" w:rsidRPr="006E1B39" w:rsidRDefault="00E8620E" w:rsidP="00EB6E2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607,25</w:t>
            </w:r>
          </w:p>
        </w:tc>
        <w:tc>
          <w:tcPr>
            <w:tcW w:w="1276" w:type="dxa"/>
          </w:tcPr>
          <w:p w14:paraId="40F2BAC4" w14:textId="12CAB867" w:rsidR="00C7759F" w:rsidRPr="006E1B39" w:rsidRDefault="008F77B2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-</w:t>
            </w:r>
          </w:p>
        </w:tc>
        <w:tc>
          <w:tcPr>
            <w:tcW w:w="1418" w:type="dxa"/>
          </w:tcPr>
          <w:p w14:paraId="3AF3B6E3" w14:textId="008E6ED6" w:rsidR="00C7759F" w:rsidRPr="006E1B39" w:rsidRDefault="00E8620E" w:rsidP="00EB6E2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54 187,72</w:t>
            </w:r>
          </w:p>
        </w:tc>
        <w:tc>
          <w:tcPr>
            <w:tcW w:w="1275" w:type="dxa"/>
          </w:tcPr>
          <w:p w14:paraId="32BBF975" w14:textId="55BB7988" w:rsidR="00C7759F" w:rsidRPr="006E1B39" w:rsidRDefault="0004534D" w:rsidP="0004534D">
            <w:pPr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108 138,41</w:t>
            </w:r>
          </w:p>
        </w:tc>
      </w:tr>
      <w:tr w:rsidR="006E1B39" w:rsidRPr="006E1B39" w14:paraId="2A053CDA" w14:textId="77777777" w:rsidTr="005C4204">
        <w:tc>
          <w:tcPr>
            <w:tcW w:w="3544" w:type="dxa"/>
          </w:tcPr>
          <w:p w14:paraId="5A718445" w14:textId="77777777" w:rsidR="00C7759F" w:rsidRPr="006E1B39" w:rsidRDefault="00C7759F" w:rsidP="00E2604E">
            <w:pPr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 xml:space="preserve">Výsledok hospodárenia </w:t>
            </w:r>
          </w:p>
        </w:tc>
        <w:tc>
          <w:tcPr>
            <w:tcW w:w="1418" w:type="dxa"/>
          </w:tcPr>
          <w:p w14:paraId="4FEC317E" w14:textId="7A930A48" w:rsidR="00C7759F" w:rsidRPr="006E1B39" w:rsidRDefault="0004534D" w:rsidP="00547CED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54 187,72</w:t>
            </w:r>
          </w:p>
        </w:tc>
        <w:tc>
          <w:tcPr>
            <w:tcW w:w="1275" w:type="dxa"/>
          </w:tcPr>
          <w:p w14:paraId="5CCA4CA9" w14:textId="22E03953" w:rsidR="000F426B" w:rsidRPr="006E1B39" w:rsidRDefault="00E8620E" w:rsidP="008F77B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-61 971,48</w:t>
            </w:r>
          </w:p>
        </w:tc>
        <w:tc>
          <w:tcPr>
            <w:tcW w:w="1276" w:type="dxa"/>
          </w:tcPr>
          <w:p w14:paraId="57EBD632" w14:textId="23F60F01" w:rsidR="00C7759F" w:rsidRPr="006E1B39" w:rsidRDefault="00E8620E" w:rsidP="00EB6E2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14:paraId="0D851E19" w14:textId="6FCB0953" w:rsidR="00C7759F" w:rsidRPr="006E1B39" w:rsidRDefault="008F77B2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-54 187,</w:t>
            </w:r>
            <w:r w:rsidR="00E8620E">
              <w:rPr>
                <w:rFonts w:ascii="Times New Roman" w:hAnsi="Times New Roman"/>
              </w:rPr>
              <w:t>7</w:t>
            </w:r>
            <w:r w:rsidRPr="006E1B39">
              <w:rPr>
                <w:rFonts w:ascii="Times New Roman" w:hAnsi="Times New Roman"/>
              </w:rPr>
              <w:t>2</w:t>
            </w:r>
          </w:p>
        </w:tc>
        <w:tc>
          <w:tcPr>
            <w:tcW w:w="1275" w:type="dxa"/>
          </w:tcPr>
          <w:p w14:paraId="46E06811" w14:textId="6DD33082" w:rsidR="00C7759F" w:rsidRPr="006E1B39" w:rsidRDefault="0004534D" w:rsidP="00EB6E26">
            <w:pPr>
              <w:jc w:val="center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-61 971,48</w:t>
            </w:r>
          </w:p>
        </w:tc>
      </w:tr>
    </w:tbl>
    <w:p w14:paraId="25FC4785" w14:textId="77777777" w:rsidR="00F875E6" w:rsidRPr="00716131" w:rsidRDefault="00F875E6" w:rsidP="00D2441A">
      <w:pPr>
        <w:spacing w:line="240" w:lineRule="auto"/>
        <w:ind w:left="420"/>
        <w:rPr>
          <w:rFonts w:ascii="Times New Roman" w:hAnsi="Times New Roman"/>
          <w:color w:val="FF0000"/>
          <w:sz w:val="24"/>
          <w:szCs w:val="24"/>
        </w:rPr>
      </w:pPr>
    </w:p>
    <w:p w14:paraId="5A50885D" w14:textId="77777777" w:rsidR="00D2441A" w:rsidRDefault="008F5AD1" w:rsidP="008F5AD1">
      <w:pPr>
        <w:pStyle w:val="Pismenka"/>
        <w:tabs>
          <w:tab w:val="clear" w:pos="426"/>
        </w:tabs>
        <w:spacing w:after="0" w:line="240" w:lineRule="auto"/>
        <w:ind w:left="0" w:firstLine="0"/>
        <w:rPr>
          <w:rFonts w:ascii="Times New Roman" w:hAnsi="Times New Roman"/>
          <w:bCs w:val="0"/>
          <w:sz w:val="24"/>
          <w:szCs w:val="24"/>
        </w:rPr>
      </w:pPr>
      <w:r w:rsidRPr="008F5AD1">
        <w:rPr>
          <w:bCs w:val="0"/>
          <w:sz w:val="24"/>
          <w:szCs w:val="24"/>
        </w:rPr>
        <w:t>B</w:t>
      </w:r>
      <w:r w:rsidRPr="00A21A8A">
        <w:rPr>
          <w:rFonts w:ascii="Times New Roman" w:hAnsi="Times New Roman"/>
          <w:bCs w:val="0"/>
          <w:sz w:val="24"/>
          <w:szCs w:val="24"/>
        </w:rPr>
        <w:t xml:space="preserve">)  </w:t>
      </w:r>
      <w:r w:rsidR="00D2441A" w:rsidRPr="00A21A8A">
        <w:rPr>
          <w:rFonts w:ascii="Times New Roman" w:hAnsi="Times New Roman"/>
          <w:bCs w:val="0"/>
          <w:sz w:val="24"/>
          <w:szCs w:val="24"/>
        </w:rPr>
        <w:t>Záväzky</w:t>
      </w:r>
    </w:p>
    <w:p w14:paraId="5E8C49D3" w14:textId="77777777" w:rsidR="00A21A8A" w:rsidRPr="008F5AD1" w:rsidRDefault="00A21A8A" w:rsidP="008F5AD1">
      <w:pPr>
        <w:pStyle w:val="Pismenka"/>
        <w:tabs>
          <w:tab w:val="clear" w:pos="426"/>
        </w:tabs>
        <w:spacing w:after="0" w:line="240" w:lineRule="auto"/>
        <w:ind w:left="0" w:firstLine="0"/>
        <w:rPr>
          <w:rFonts w:ascii="Times New Roman" w:hAnsi="Times New Roman"/>
          <w:bCs w:val="0"/>
          <w:sz w:val="24"/>
          <w:szCs w:val="24"/>
        </w:rPr>
      </w:pPr>
    </w:p>
    <w:p w14:paraId="46F90F06" w14:textId="77777777" w:rsidR="008F5AD1" w:rsidRPr="008F5AD1" w:rsidRDefault="008F5AD1" w:rsidP="008F5AD1">
      <w:pPr>
        <w:pStyle w:val="Pismenka"/>
        <w:numPr>
          <w:ilvl w:val="0"/>
          <w:numId w:val="30"/>
        </w:numPr>
        <w:spacing w:after="0" w:line="240" w:lineRule="auto"/>
        <w:rPr>
          <w:rFonts w:ascii="Times New Roman" w:hAnsi="Times New Roman"/>
          <w:bCs w:val="0"/>
          <w:sz w:val="24"/>
          <w:szCs w:val="24"/>
        </w:rPr>
      </w:pPr>
      <w:r w:rsidRPr="008F5AD1">
        <w:rPr>
          <w:rFonts w:ascii="Times New Roman" w:hAnsi="Times New Roman"/>
          <w:bCs w:val="0"/>
          <w:sz w:val="24"/>
          <w:szCs w:val="24"/>
        </w:rPr>
        <w:t>Rezervy</w:t>
      </w:r>
    </w:p>
    <w:p w14:paraId="5BC23E2F" w14:textId="7D9E1C9D" w:rsidR="008F5AD1" w:rsidRDefault="008F5AD1" w:rsidP="008F5AD1">
      <w:pPr>
        <w:pStyle w:val="Zkladntext"/>
        <w:spacing w:line="240" w:lineRule="auto"/>
        <w:rPr>
          <w:sz w:val="24"/>
          <w:szCs w:val="24"/>
        </w:rPr>
      </w:pPr>
      <w:r w:rsidRPr="00B5125F">
        <w:rPr>
          <w:rFonts w:ascii="Times New Roman" w:hAnsi="Times New Roman"/>
          <w:sz w:val="24"/>
          <w:szCs w:val="24"/>
        </w:rPr>
        <w:t>Rezervy sú záväzky s neistým časovým vymedzením alebo výškou. Tvoria sa na základe zásady opatrnosti t.</w:t>
      </w:r>
      <w:r w:rsidR="007173B5">
        <w:rPr>
          <w:rFonts w:ascii="Times New Roman" w:hAnsi="Times New Roman"/>
          <w:sz w:val="24"/>
          <w:szCs w:val="24"/>
        </w:rPr>
        <w:t xml:space="preserve"> </w:t>
      </w:r>
      <w:r w:rsidRPr="00B5125F">
        <w:rPr>
          <w:rFonts w:ascii="Times New Roman" w:hAnsi="Times New Roman"/>
          <w:sz w:val="24"/>
          <w:szCs w:val="24"/>
        </w:rPr>
        <w:t xml:space="preserve">z. tvoria sa na krytie známych rizík alebo strát. Oceňujú sa v očakávanej výške záväzku. </w:t>
      </w:r>
      <w:r>
        <w:rPr>
          <w:rFonts w:ascii="Times New Roman" w:hAnsi="Times New Roman"/>
          <w:sz w:val="24"/>
          <w:szCs w:val="24"/>
        </w:rPr>
        <w:t>V roku 20</w:t>
      </w:r>
      <w:r w:rsidR="00C7759F">
        <w:rPr>
          <w:rFonts w:ascii="Times New Roman" w:hAnsi="Times New Roman"/>
          <w:sz w:val="24"/>
          <w:szCs w:val="24"/>
        </w:rPr>
        <w:t>2</w:t>
      </w:r>
      <w:r w:rsidR="004C6BFF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škola nevykazuje žiadne rezervy. </w:t>
      </w:r>
    </w:p>
    <w:p w14:paraId="45D86538" w14:textId="77777777" w:rsidR="008F5AD1" w:rsidRPr="00F3428F" w:rsidRDefault="008F5AD1" w:rsidP="00D2441A">
      <w:pPr>
        <w:pStyle w:val="Odsekzoznamu"/>
        <w:numPr>
          <w:ilvl w:val="0"/>
          <w:numId w:val="30"/>
        </w:numPr>
        <w:spacing w:line="240" w:lineRule="auto"/>
        <w:ind w:left="420"/>
        <w:jc w:val="both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b/>
          <w:sz w:val="24"/>
          <w:szCs w:val="24"/>
        </w:rPr>
        <w:t xml:space="preserve">Záväzky </w:t>
      </w:r>
      <w:r w:rsidR="002F06EC">
        <w:rPr>
          <w:rFonts w:ascii="Times New Roman" w:hAnsi="Times New Roman"/>
          <w:b/>
          <w:sz w:val="24"/>
          <w:szCs w:val="24"/>
        </w:rPr>
        <w:t xml:space="preserve">podľa doby splatnosti </w:t>
      </w:r>
    </w:p>
    <w:p w14:paraId="19AFEE83" w14:textId="77777777"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Záväzky pri ich vzniku sa oceňujú menovitou hodnotou. Ak sa pri inventarizácii zistí, že suma </w:t>
      </w:r>
    </w:p>
    <w:p w14:paraId="0D5DD0EA" w14:textId="77777777"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záväzkov je iná ako ich výška v účtovníctve, uvedú sa záväzky v účtovníctve a v účtovnej </w:t>
      </w:r>
    </w:p>
    <w:p w14:paraId="632452C2" w14:textId="77777777"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závierke v tomto zistenom ocenení. Rozpočtové organizácie nevyplatené mzdy za mesiac </w:t>
      </w:r>
    </w:p>
    <w:p w14:paraId="0387CDB2" w14:textId="77777777"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december odvádzajú na depozitný účet, čím vzniká záväzok voči zamestnancom, daňovému</w:t>
      </w:r>
    </w:p>
    <w:p w14:paraId="0BEAEAC0" w14:textId="77777777"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 úradu  a inštitúciám zdravotného a sociálneho poistenia  Nevyplatené mzdy, daň zo mzdy a </w:t>
      </w:r>
    </w:p>
    <w:p w14:paraId="4E3C8D5C" w14:textId="2531C5F1"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sociálne náklady za mesiac december 20</w:t>
      </w:r>
      <w:r w:rsidR="00C7759F">
        <w:rPr>
          <w:rFonts w:ascii="Times New Roman" w:hAnsi="Times New Roman"/>
          <w:sz w:val="24"/>
          <w:szCs w:val="24"/>
        </w:rPr>
        <w:t>2</w:t>
      </w:r>
      <w:r w:rsidR="004C6BFF">
        <w:rPr>
          <w:rFonts w:ascii="Times New Roman" w:hAnsi="Times New Roman"/>
          <w:sz w:val="24"/>
          <w:szCs w:val="24"/>
        </w:rPr>
        <w:t>4</w:t>
      </w:r>
      <w:r w:rsidRPr="00F3428F">
        <w:rPr>
          <w:rFonts w:ascii="Times New Roman" w:hAnsi="Times New Roman"/>
          <w:sz w:val="24"/>
          <w:szCs w:val="24"/>
        </w:rPr>
        <w:t xml:space="preserve"> sú zaúčtované na účtoch 331, 336, 342 a</w:t>
      </w:r>
      <w:r w:rsidR="008F5AD1" w:rsidRPr="00F3428F">
        <w:rPr>
          <w:rFonts w:ascii="Times New Roman" w:hAnsi="Times New Roman"/>
          <w:sz w:val="24"/>
          <w:szCs w:val="24"/>
        </w:rPr>
        <w:t> </w:t>
      </w:r>
      <w:r w:rsidRPr="00F3428F">
        <w:rPr>
          <w:rFonts w:ascii="Times New Roman" w:hAnsi="Times New Roman"/>
          <w:sz w:val="24"/>
          <w:szCs w:val="24"/>
        </w:rPr>
        <w:t>379</w:t>
      </w:r>
      <w:r w:rsidR="008F5AD1" w:rsidRPr="00F3428F">
        <w:rPr>
          <w:rFonts w:ascii="Times New Roman" w:hAnsi="Times New Roman"/>
          <w:sz w:val="24"/>
          <w:szCs w:val="24"/>
        </w:rPr>
        <w:t xml:space="preserve"> – </w:t>
      </w:r>
    </w:p>
    <w:p w14:paraId="0407D273" w14:textId="77777777" w:rsidR="00D2441A" w:rsidRDefault="008F5AD1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záväzky so zostatkovou dobou splatnosti do jedného roka vrátane</w:t>
      </w:r>
      <w:r w:rsidR="00D2441A" w:rsidRPr="00F3428F">
        <w:rPr>
          <w:rFonts w:ascii="Times New Roman" w:hAnsi="Times New Roman"/>
          <w:sz w:val="24"/>
          <w:szCs w:val="24"/>
        </w:rPr>
        <w:t>.</w:t>
      </w:r>
      <w:r w:rsidRPr="00F3428F">
        <w:rPr>
          <w:rFonts w:ascii="Times New Roman" w:hAnsi="Times New Roman"/>
          <w:sz w:val="24"/>
          <w:szCs w:val="24"/>
        </w:rPr>
        <w:t xml:space="preserve"> </w:t>
      </w:r>
    </w:p>
    <w:p w14:paraId="3B2138F4" w14:textId="77777777" w:rsidR="00F3428F" w:rsidRDefault="00F3428F" w:rsidP="00F3428F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F3428F">
        <w:rPr>
          <w:rFonts w:ascii="Times New Roman" w:hAnsi="Times New Roman"/>
          <w:sz w:val="24"/>
          <w:szCs w:val="24"/>
        </w:rPr>
        <w:t xml:space="preserve">Záväzky so zostatkovou dobou platnosti od jedného do piatich rokov vrátane – záväzky zo </w:t>
      </w:r>
    </w:p>
    <w:p w14:paraId="0492C4CE" w14:textId="77777777" w:rsidR="00F3428F" w:rsidRDefault="00F3428F" w:rsidP="00F3428F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F3428F">
        <w:rPr>
          <w:rFonts w:ascii="Times New Roman" w:hAnsi="Times New Roman"/>
          <w:sz w:val="24"/>
          <w:szCs w:val="24"/>
        </w:rPr>
        <w:t>sociálneho fondu</w:t>
      </w:r>
      <w:r w:rsidR="00A21A8A">
        <w:rPr>
          <w:rFonts w:ascii="Times New Roman" w:hAnsi="Times New Roman"/>
          <w:sz w:val="24"/>
          <w:szCs w:val="24"/>
        </w:rPr>
        <w:t>.</w:t>
      </w:r>
      <w:r w:rsidRPr="00F3428F">
        <w:rPr>
          <w:rFonts w:ascii="Times New Roman" w:hAnsi="Times New Roman"/>
          <w:sz w:val="24"/>
          <w:szCs w:val="24"/>
        </w:rPr>
        <w:t xml:space="preserve"> </w:t>
      </w:r>
    </w:p>
    <w:p w14:paraId="69A9684A" w14:textId="77777777" w:rsidR="00716131" w:rsidRDefault="00716131" w:rsidP="00F3428F">
      <w:pPr>
        <w:pStyle w:val="Bezriadkovania"/>
        <w:rPr>
          <w:rFonts w:ascii="Times New Roman" w:hAnsi="Times New Roman"/>
          <w:sz w:val="24"/>
          <w:szCs w:val="24"/>
        </w:rPr>
      </w:pPr>
    </w:p>
    <w:p w14:paraId="0D94D65A" w14:textId="77777777" w:rsidR="00A21A8A" w:rsidRDefault="00A21A8A" w:rsidP="00F3428F">
      <w:pPr>
        <w:pStyle w:val="Bezriadkovania"/>
        <w:rPr>
          <w:rFonts w:ascii="Times New Roman" w:hAnsi="Times New Roman"/>
          <w:sz w:val="24"/>
          <w:szCs w:val="24"/>
        </w:rPr>
      </w:pPr>
    </w:p>
    <w:p w14:paraId="168A49FF" w14:textId="77777777" w:rsidR="001D0B2F" w:rsidRDefault="001D0B2F" w:rsidP="00F3428F">
      <w:pPr>
        <w:pStyle w:val="Bezriadkovania"/>
        <w:rPr>
          <w:rFonts w:ascii="Times New Roman" w:hAnsi="Times New Roman"/>
          <w:sz w:val="24"/>
          <w:szCs w:val="24"/>
        </w:rPr>
      </w:pPr>
    </w:p>
    <w:p w14:paraId="4D4E7700" w14:textId="77777777" w:rsidR="001D0B2F" w:rsidRDefault="001D0B2F" w:rsidP="00F3428F">
      <w:pPr>
        <w:pStyle w:val="Bezriadkovania"/>
        <w:rPr>
          <w:rFonts w:ascii="Times New Roman" w:hAnsi="Times New Roman"/>
          <w:sz w:val="24"/>
          <w:szCs w:val="24"/>
        </w:rPr>
      </w:pPr>
    </w:p>
    <w:p w14:paraId="46B340FB" w14:textId="77777777" w:rsidR="006E1B39" w:rsidRDefault="006E1B39" w:rsidP="00F3428F">
      <w:pPr>
        <w:pStyle w:val="Bezriadkovania"/>
        <w:rPr>
          <w:rFonts w:ascii="Times New Roman" w:hAnsi="Times New Roman"/>
          <w:sz w:val="24"/>
          <w:szCs w:val="24"/>
        </w:rPr>
      </w:pPr>
    </w:p>
    <w:p w14:paraId="1113297D" w14:textId="77777777" w:rsidR="006E1B39" w:rsidRDefault="006E1B39" w:rsidP="00F3428F">
      <w:pPr>
        <w:pStyle w:val="Bezriadkovania"/>
        <w:rPr>
          <w:rFonts w:ascii="Times New Roman" w:hAnsi="Times New Roman"/>
          <w:sz w:val="24"/>
          <w:szCs w:val="24"/>
        </w:rPr>
      </w:pPr>
    </w:p>
    <w:p w14:paraId="3F8D18E6" w14:textId="77777777" w:rsidR="001D0B2F" w:rsidRDefault="001D0B2F" w:rsidP="00F3428F">
      <w:pPr>
        <w:pStyle w:val="Bezriadkovania"/>
        <w:rPr>
          <w:rFonts w:ascii="Times New Roman" w:hAnsi="Times New Roman"/>
          <w:sz w:val="24"/>
          <w:szCs w:val="24"/>
        </w:rPr>
      </w:pPr>
    </w:p>
    <w:p w14:paraId="21EFE110" w14:textId="77777777" w:rsidR="00F3428F" w:rsidRPr="00F3428F" w:rsidRDefault="00F3428F" w:rsidP="00F3428F">
      <w:pPr>
        <w:pStyle w:val="Bezriadkovania"/>
        <w:numPr>
          <w:ilvl w:val="0"/>
          <w:numId w:val="30"/>
        </w:numPr>
        <w:rPr>
          <w:rFonts w:ascii="Times New Roman" w:hAnsi="Times New Roman"/>
          <w:b/>
          <w:sz w:val="24"/>
          <w:szCs w:val="24"/>
        </w:rPr>
      </w:pPr>
      <w:r w:rsidRPr="00F3428F">
        <w:rPr>
          <w:rFonts w:ascii="Times New Roman" w:hAnsi="Times New Roman"/>
          <w:b/>
          <w:sz w:val="24"/>
          <w:szCs w:val="24"/>
        </w:rPr>
        <w:lastRenderedPageBreak/>
        <w:t xml:space="preserve">Časové rozlíšenie </w:t>
      </w:r>
    </w:p>
    <w:p w14:paraId="0A99D64B" w14:textId="77777777" w:rsidR="00F3428F" w:rsidRDefault="00F3428F" w:rsidP="00F3428F">
      <w:pPr>
        <w:pStyle w:val="Bezriadkovania"/>
      </w:pPr>
    </w:p>
    <w:p w14:paraId="4ABEA68E" w14:textId="77777777" w:rsidR="00D2441A" w:rsidRPr="008D0D6D" w:rsidRDefault="00D2441A" w:rsidP="00F3428F">
      <w:pPr>
        <w:pStyle w:val="Pismenka"/>
        <w:numPr>
          <w:ilvl w:val="0"/>
          <w:numId w:val="31"/>
        </w:numPr>
        <w:spacing w:after="0" w:line="240" w:lineRule="auto"/>
        <w:rPr>
          <w:rFonts w:ascii="Times New Roman" w:hAnsi="Times New Roman"/>
          <w:b w:val="0"/>
          <w:bCs w:val="0"/>
          <w:sz w:val="24"/>
          <w:szCs w:val="24"/>
        </w:rPr>
      </w:pPr>
      <w:r w:rsidRPr="008D0D6D">
        <w:rPr>
          <w:rFonts w:ascii="Times New Roman" w:hAnsi="Times New Roman"/>
          <w:b w:val="0"/>
          <w:bCs w:val="0"/>
          <w:sz w:val="24"/>
          <w:szCs w:val="24"/>
        </w:rPr>
        <w:t>Výdavky budúcich období a výnosy budúcich období</w:t>
      </w:r>
    </w:p>
    <w:p w14:paraId="0F086EFB" w14:textId="77777777" w:rsidR="00D2441A" w:rsidRPr="000B0503" w:rsidRDefault="00D2441A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ri účtovaní nákladov a výnosov </w:t>
      </w:r>
      <w:r>
        <w:rPr>
          <w:sz w:val="24"/>
          <w:szCs w:val="24"/>
        </w:rPr>
        <w:t xml:space="preserve">sa </w:t>
      </w:r>
      <w:r>
        <w:rPr>
          <w:rFonts w:ascii="Times New Roman" w:hAnsi="Times New Roman"/>
          <w:sz w:val="24"/>
          <w:szCs w:val="24"/>
        </w:rPr>
        <w:t>uplatňuje zásada časového rozlíšenia. Výdavky budúcich      období a výnosy budúcich období sa vykazujú vo výške, ktorá je potrebná na dodržanie zásady vecnej a časovej súvislosti s účtovným obdobím</w:t>
      </w:r>
      <w:r w:rsidRPr="000B0503">
        <w:rPr>
          <w:rFonts w:ascii="Times New Roman" w:hAnsi="Times New Roman"/>
          <w:sz w:val="24"/>
          <w:szCs w:val="24"/>
        </w:rPr>
        <w:t xml:space="preserve">. Výnosy budúcich období účtujeme 384.   </w:t>
      </w:r>
    </w:p>
    <w:p w14:paraId="2DEED7AF" w14:textId="77777777" w:rsidR="004C6BFF" w:rsidRDefault="004C6BFF" w:rsidP="006613FE">
      <w:pPr>
        <w:jc w:val="center"/>
        <w:rPr>
          <w:rFonts w:ascii="Times New Roman" w:hAnsi="Times New Roman"/>
          <w:b/>
          <w:sz w:val="24"/>
          <w:szCs w:val="24"/>
        </w:rPr>
      </w:pPr>
    </w:p>
    <w:p w14:paraId="0B64071E" w14:textId="0183876B" w:rsidR="006613FE" w:rsidRPr="00872B5A" w:rsidRDefault="006613FE" w:rsidP="006613FE">
      <w:pPr>
        <w:jc w:val="center"/>
        <w:rPr>
          <w:rFonts w:ascii="Times New Roman" w:hAnsi="Times New Roman"/>
          <w:b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>Čl. V</w:t>
      </w:r>
    </w:p>
    <w:p w14:paraId="1771AF84" w14:textId="77777777" w:rsidR="006613FE" w:rsidRPr="00872B5A" w:rsidRDefault="006613FE" w:rsidP="006613FE">
      <w:pPr>
        <w:jc w:val="center"/>
        <w:rPr>
          <w:rFonts w:ascii="Times New Roman" w:hAnsi="Times New Roman"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 xml:space="preserve">Informácie o výnosoch a nákladoch </w:t>
      </w:r>
    </w:p>
    <w:p w14:paraId="7F671578" w14:textId="77777777" w:rsidR="006613FE" w:rsidRDefault="006613FE" w:rsidP="006613FE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Výnosy - popis a výška významných položiek výnosov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4112"/>
      </w:tblGrid>
      <w:tr w:rsidR="006613FE" w:rsidRPr="00BF5EA0" w14:paraId="1925E6D0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AF977A" w14:textId="77777777"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52F8F6" w14:textId="77777777"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</w:t>
            </w:r>
          </w:p>
        </w:tc>
      </w:tr>
      <w:tr w:rsidR="006613FE" w:rsidRPr="0050378F" w14:paraId="31615F82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146D30" w14:textId="77777777" w:rsidR="006613FE" w:rsidRPr="0050378F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 </w:t>
            </w:r>
            <w:r w:rsidRPr="0050378F">
              <w:rPr>
                <w:rFonts w:ascii="Times New Roman" w:hAnsi="Times New Roman"/>
                <w:b/>
              </w:rPr>
              <w:t xml:space="preserve">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DAA0C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50378F" w14:paraId="2DF0C527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9CD33" w14:textId="77777777" w:rsidR="006613FE" w:rsidRPr="0050378F" w:rsidRDefault="006613FE" w:rsidP="007D4C62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602 - Tržby z predaja služieb                  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20899" w14:textId="60F0F5F7" w:rsidR="006613FE" w:rsidRPr="006E1B39" w:rsidRDefault="00C741CF" w:rsidP="00BF2C53">
            <w:pPr>
              <w:ind w:left="720"/>
              <w:jc w:val="right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22 613,84</w:t>
            </w:r>
            <w:r w:rsidR="006B552D" w:rsidRPr="006E1B39">
              <w:rPr>
                <w:rFonts w:ascii="Times New Roman" w:hAnsi="Times New Roman"/>
              </w:rPr>
              <w:t xml:space="preserve"> </w:t>
            </w:r>
          </w:p>
        </w:tc>
      </w:tr>
      <w:tr w:rsidR="006613FE" w:rsidRPr="0050378F" w14:paraId="2763E383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C82E68" w14:textId="77777777" w:rsidR="006613FE" w:rsidRPr="0050378F" w:rsidRDefault="006613FE" w:rsidP="00E2604E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8F8F8" w14:textId="77777777" w:rsidR="006613FE" w:rsidRPr="006E1B39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50378F" w14:paraId="04B8B6F8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BF2E2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691 - Výnosy z bežných transferov z rozpočtu obce, VÚC</w:t>
            </w:r>
          </w:p>
          <w:p w14:paraId="51418DDC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bežný transfer na školský klub, centrum voľného času, materskej školy a školskej jedálne</w:t>
            </w:r>
          </w:p>
          <w:p w14:paraId="5AEC0EE1" w14:textId="77777777" w:rsidR="006613FE" w:rsidRPr="0050378F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3C566" w14:textId="795D80F3" w:rsidR="006613FE" w:rsidRPr="006E1B39" w:rsidRDefault="00C741CF" w:rsidP="00E2604E">
            <w:pPr>
              <w:jc w:val="right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409 849,97</w:t>
            </w:r>
          </w:p>
        </w:tc>
      </w:tr>
      <w:tr w:rsidR="006613FE" w:rsidRPr="0050378F" w14:paraId="4262CDC9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500490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692 - Výnosy z kapitálových transferov z rozpočtu obce, VÚC</w:t>
            </w:r>
          </w:p>
          <w:p w14:paraId="41CBD231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B7F63" w14:textId="77777777" w:rsidR="006613FE" w:rsidRPr="006E1B39" w:rsidRDefault="007D4C62" w:rsidP="00BF2C53">
            <w:pPr>
              <w:jc w:val="right"/>
              <w:rPr>
                <w:rFonts w:ascii="Times New Roman" w:hAnsi="Times New Roman"/>
                <w:color w:val="FF0000"/>
              </w:rPr>
            </w:pPr>
            <w:r w:rsidRPr="006E1B39">
              <w:rPr>
                <w:rFonts w:ascii="Times New Roman" w:hAnsi="Times New Roman"/>
              </w:rPr>
              <w:t>0,00</w:t>
            </w:r>
          </w:p>
        </w:tc>
      </w:tr>
      <w:tr w:rsidR="006613FE" w:rsidRPr="0050378F" w14:paraId="6958B403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D632C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693 - Výnosy samosprávy z bežných transferov zo ŠR</w:t>
            </w:r>
          </w:p>
          <w:p w14:paraId="5C526FF1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bežný transfer na základnú školu </w:t>
            </w:r>
          </w:p>
          <w:p w14:paraId="619D4C09" w14:textId="77777777" w:rsidR="006613FE" w:rsidRPr="0050378F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AED27" w14:textId="77777777" w:rsidR="006613FE" w:rsidRPr="006E1B39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  <w:p w14:paraId="08E8E2FD" w14:textId="13FA0BCA" w:rsidR="006613FE" w:rsidRPr="006E1B39" w:rsidRDefault="00920063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6E1B39">
              <w:rPr>
                <w:rFonts w:ascii="Times New Roman" w:hAnsi="Times New Roman"/>
              </w:rPr>
              <w:t>1 025 698,31</w:t>
            </w:r>
          </w:p>
        </w:tc>
      </w:tr>
      <w:tr w:rsidR="009533B1" w:rsidRPr="0050378F" w14:paraId="6A5D0F68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EC876" w14:textId="77777777" w:rsidR="009533B1" w:rsidRPr="0050378F" w:rsidRDefault="009533B1" w:rsidP="009533B1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694 - Výnosy samosprávy z kapitálových transferov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D0386" w14:textId="77777777" w:rsidR="009533B1" w:rsidRPr="006E1B39" w:rsidRDefault="00B176FD" w:rsidP="00E2604E">
            <w:pPr>
              <w:jc w:val="right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0,00</w:t>
            </w:r>
          </w:p>
        </w:tc>
      </w:tr>
      <w:tr w:rsidR="006613FE" w:rsidRPr="0050378F" w14:paraId="06491428" w14:textId="77777777" w:rsidTr="00127744">
        <w:trPr>
          <w:trHeight w:val="28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4FFFF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697 - Výnosy samosprávy z bežných </w:t>
            </w:r>
            <w:proofErr w:type="spellStart"/>
            <w:r w:rsidRPr="0050378F">
              <w:rPr>
                <w:rFonts w:ascii="Times New Roman" w:hAnsi="Times New Roman"/>
              </w:rPr>
              <w:t>transférov</w:t>
            </w:r>
            <w:proofErr w:type="spellEnd"/>
          </w:p>
          <w:p w14:paraId="197D8CBE" w14:textId="3BC32CE5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D03DC" w14:textId="670A9055" w:rsidR="006613FE" w:rsidRPr="006E1B39" w:rsidRDefault="00920063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6E1B39">
              <w:rPr>
                <w:rFonts w:ascii="Times New Roman" w:hAnsi="Times New Roman"/>
              </w:rPr>
              <w:t>25 195,00</w:t>
            </w:r>
          </w:p>
          <w:p w14:paraId="3CD9B031" w14:textId="467B4179" w:rsidR="006613FE" w:rsidRPr="006E1B39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187BE894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9704FE" w14:textId="77777777" w:rsidR="006613FE" w:rsidRPr="0050378F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76289" w14:textId="77777777" w:rsidR="006613FE" w:rsidRPr="006E1B39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19077226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964231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63620" w14:textId="77777777" w:rsidR="006613FE" w:rsidRPr="006E1B39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  <w:r w:rsidR="0043563B" w:rsidRPr="006E1B39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125F8708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B2CD7B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1D1EE" w14:textId="77777777" w:rsidR="006613FE" w:rsidRPr="006E1B39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  <w:r w:rsidR="0043563B" w:rsidRPr="006E1B39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7D7874FA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C0323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648 - Ostatné výnosy                                                                                   - účtovanie vlastné príjmy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14FA0" w14:textId="49A00BE7" w:rsidR="006613FE" w:rsidRPr="006E1B39" w:rsidRDefault="00920063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6E1B39">
              <w:rPr>
                <w:rFonts w:ascii="Times New Roman" w:hAnsi="Times New Roman"/>
              </w:rPr>
              <w:t>33 364,64</w:t>
            </w:r>
          </w:p>
        </w:tc>
      </w:tr>
      <w:tr w:rsidR="006613FE" w:rsidRPr="0050378F" w14:paraId="2D086581" w14:textId="77777777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12CA272" w14:textId="77777777" w:rsidR="006613FE" w:rsidRPr="0050378F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09A32" w14:textId="77777777" w:rsidR="006613FE" w:rsidRPr="006E1B39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09EACD56" w14:textId="77777777" w:rsidTr="004236E9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FF247" w14:textId="77777777" w:rsidR="006613FE" w:rsidRPr="0050378F" w:rsidRDefault="006613FE" w:rsidP="004236E9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C8158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</w:tbl>
    <w:p w14:paraId="1B57F0B5" w14:textId="77777777" w:rsidR="009533B1" w:rsidRPr="0050378F" w:rsidRDefault="009533B1" w:rsidP="006613FE">
      <w:pPr>
        <w:ind w:left="284"/>
        <w:rPr>
          <w:rFonts w:ascii="Times New Roman" w:hAnsi="Times New Roman"/>
          <w:b/>
          <w:sz w:val="24"/>
          <w:szCs w:val="24"/>
        </w:rPr>
      </w:pPr>
    </w:p>
    <w:p w14:paraId="17B9FD3D" w14:textId="77777777" w:rsidR="006613FE" w:rsidRPr="0050378F" w:rsidRDefault="006613FE" w:rsidP="006613FE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/>
          <w:b/>
          <w:sz w:val="24"/>
          <w:szCs w:val="24"/>
        </w:rPr>
      </w:pPr>
      <w:r w:rsidRPr="0050378F">
        <w:rPr>
          <w:rFonts w:ascii="Times New Roman" w:hAnsi="Times New Roman"/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3890"/>
      </w:tblGrid>
      <w:tr w:rsidR="006613FE" w:rsidRPr="0050378F" w14:paraId="051D5389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34CA73" w14:textId="77777777" w:rsidR="006613FE" w:rsidRPr="0050378F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Popis /číslo účtu a názov/ 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478DF1" w14:textId="77777777" w:rsidR="006613FE" w:rsidRPr="0050378F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Suma  </w:t>
            </w:r>
          </w:p>
        </w:tc>
      </w:tr>
      <w:tr w:rsidR="006613FE" w:rsidRPr="0050378F" w14:paraId="5AC83CA6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1A6158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spotrebované nákupy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55E1B" w14:textId="77777777" w:rsidR="006613FE" w:rsidRPr="006E1B39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50378F" w14:paraId="223C7458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CB9C79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501 - Spotreba materiálu 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3EA492" w14:textId="3F4E517A" w:rsidR="006613FE" w:rsidRPr="006E1B39" w:rsidRDefault="00793007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6E1B39">
              <w:rPr>
                <w:rFonts w:ascii="Times New Roman" w:hAnsi="Times New Roman"/>
              </w:rPr>
              <w:t>217 437,30</w:t>
            </w:r>
          </w:p>
        </w:tc>
      </w:tr>
      <w:tr w:rsidR="006613FE" w:rsidRPr="0050378F" w14:paraId="315E3017" w14:textId="77777777" w:rsidTr="00CD0DA2">
        <w:trPr>
          <w:trHeight w:val="567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81ED3" w14:textId="77777777" w:rsidR="006613FE" w:rsidRPr="0050378F" w:rsidRDefault="008714DD" w:rsidP="008714DD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502 - Spotreba energie</w:t>
            </w:r>
          </w:p>
          <w:p w14:paraId="5DD349BC" w14:textId="77777777" w:rsidR="006613FE" w:rsidRPr="0050378F" w:rsidRDefault="006613FE" w:rsidP="008714DD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09D46" w14:textId="216D07B0" w:rsidR="006613FE" w:rsidRPr="006E1B39" w:rsidRDefault="00793007" w:rsidP="008714DD">
            <w:pPr>
              <w:jc w:val="right"/>
              <w:rPr>
                <w:rFonts w:ascii="Times New Roman" w:hAnsi="Times New Roman"/>
                <w:color w:val="FF0000"/>
              </w:rPr>
            </w:pPr>
            <w:r w:rsidRPr="006E1B39">
              <w:rPr>
                <w:rFonts w:ascii="Times New Roman" w:hAnsi="Times New Roman"/>
              </w:rPr>
              <w:t>70 494,25</w:t>
            </w:r>
          </w:p>
        </w:tc>
      </w:tr>
      <w:tr w:rsidR="006613FE" w:rsidRPr="0050378F" w14:paraId="546C9291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67BBE6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 služby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01C5A" w14:textId="77777777" w:rsidR="006613FE" w:rsidRPr="006E1B39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30D058CA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FB7D7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511 - Opravy a udržiavanie</w:t>
            </w:r>
          </w:p>
          <w:p w14:paraId="7B7C93E9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oprava a údržba školy a školských zariadení 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3458E" w14:textId="77777777" w:rsidR="006613FE" w:rsidRPr="006E1B39" w:rsidRDefault="00B176FD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6E1B39">
              <w:rPr>
                <w:rFonts w:ascii="Times New Roman" w:hAnsi="Times New Roman"/>
              </w:rPr>
              <w:t>0,00</w:t>
            </w:r>
          </w:p>
        </w:tc>
      </w:tr>
      <w:tr w:rsidR="006613FE" w:rsidRPr="0050378F" w14:paraId="24613170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B0F21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512 - Cestovné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B04559" w14:textId="0DA42853" w:rsidR="006613FE" w:rsidRPr="006E1B39" w:rsidRDefault="00793007" w:rsidP="00E2604E">
            <w:pPr>
              <w:jc w:val="right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342,22</w:t>
            </w:r>
          </w:p>
        </w:tc>
      </w:tr>
      <w:tr w:rsidR="006613FE" w:rsidRPr="0050378F" w14:paraId="60828C21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261D1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513 - Náklady na reprezentáciu </w:t>
            </w:r>
          </w:p>
          <w:p w14:paraId="395F5762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816E2" w14:textId="77777777" w:rsidR="006613FE" w:rsidRPr="006E1B39" w:rsidRDefault="00C7759F" w:rsidP="00E2604E">
            <w:pPr>
              <w:jc w:val="right"/>
              <w:rPr>
                <w:rFonts w:ascii="Times New Roman" w:hAnsi="Times New Roman"/>
              </w:rPr>
            </w:pPr>
            <w:r w:rsidRPr="006E1B39">
              <w:rPr>
                <w:rFonts w:ascii="Times New Roman" w:hAnsi="Times New Roman"/>
              </w:rPr>
              <w:t>0</w:t>
            </w:r>
            <w:r w:rsidR="00437E65" w:rsidRPr="006E1B39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682B4029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6B864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518 - Ostatné služby                                                                            - stravné , revízie, telefón, poplatky 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1C851C" w14:textId="00DE6618" w:rsidR="006613FE" w:rsidRPr="006E1B39" w:rsidRDefault="00793007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6E1B39">
              <w:rPr>
                <w:rFonts w:ascii="Times New Roman" w:hAnsi="Times New Roman"/>
              </w:rPr>
              <w:t>111 831,84</w:t>
            </w:r>
          </w:p>
        </w:tc>
      </w:tr>
      <w:tr w:rsidR="006613FE" w:rsidRPr="0050378F" w14:paraId="1764C699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495F8D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 osobné náklady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38B53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2FFB9213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38E16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521 - Mzdové náklady 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EA5CD" w14:textId="2C558B6A" w:rsidR="006613FE" w:rsidRPr="00585A2A" w:rsidRDefault="00793007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585A2A">
              <w:rPr>
                <w:rFonts w:ascii="Times New Roman" w:hAnsi="Times New Roman"/>
              </w:rPr>
              <w:t>811 319,06</w:t>
            </w:r>
          </w:p>
        </w:tc>
      </w:tr>
      <w:tr w:rsidR="006613FE" w:rsidRPr="0050378F" w14:paraId="4957041B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FAC41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524 - Zákonné sociálne náklady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03326" w14:textId="03F98A14" w:rsidR="006613FE" w:rsidRPr="00585A2A" w:rsidRDefault="00793007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585A2A">
              <w:rPr>
                <w:rFonts w:ascii="Times New Roman" w:hAnsi="Times New Roman"/>
              </w:rPr>
              <w:t>302 258,41</w:t>
            </w:r>
          </w:p>
        </w:tc>
      </w:tr>
      <w:tr w:rsidR="006613FE" w:rsidRPr="0050378F" w14:paraId="659BB97C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56EB4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527 - Zákonné sociálne náklady 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4C2A3" w14:textId="632D7CF0" w:rsidR="006613FE" w:rsidRPr="00585A2A" w:rsidRDefault="00793007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585A2A">
              <w:rPr>
                <w:rFonts w:ascii="Times New Roman" w:hAnsi="Times New Roman"/>
              </w:rPr>
              <w:t>19 651,32</w:t>
            </w:r>
          </w:p>
        </w:tc>
      </w:tr>
      <w:tr w:rsidR="006613FE" w:rsidRPr="0050378F" w14:paraId="7A794C64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27B4D2" w14:textId="77777777" w:rsidR="006613FE" w:rsidRPr="0050378F" w:rsidRDefault="006613FE" w:rsidP="004236E9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jc w:val="both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 dane a poplatky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0AFE8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7312D3" w:rsidRPr="0050378F" w14:paraId="0A0032C2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494DD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532 - Daň z nehnuteľností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7F9192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04647C" w:rsidRPr="00585A2A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616FEB3B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A7F01A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 odpisy, rezervy a opravné položky 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2F50D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B176FD" w:rsidRPr="0050378F" w14:paraId="3F129B61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02BD9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551 - Odpisy  DNM a DHM</w:t>
            </w:r>
          </w:p>
          <w:p w14:paraId="24BEEF83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odpisy z vlastných zdrojov</w:t>
            </w:r>
          </w:p>
          <w:p w14:paraId="4BF73999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odpisy z cudzích zdrojov 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98795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14:paraId="798359A2" w14:textId="77777777" w:rsidR="006613FE" w:rsidRPr="00585A2A" w:rsidRDefault="00B176FD" w:rsidP="007D4752">
            <w:pPr>
              <w:jc w:val="right"/>
              <w:rPr>
                <w:rFonts w:ascii="Times New Roman" w:hAnsi="Times New Roman"/>
              </w:rPr>
            </w:pPr>
            <w:r w:rsidRPr="00585A2A">
              <w:rPr>
                <w:rFonts w:ascii="Times New Roman" w:hAnsi="Times New Roman"/>
              </w:rPr>
              <w:t>0,00</w:t>
            </w:r>
          </w:p>
        </w:tc>
      </w:tr>
      <w:tr w:rsidR="006613FE" w:rsidRPr="0050378F" w14:paraId="21DD39D5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FB812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553 - Tvorba ostatných rezerv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57097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04647C" w:rsidRPr="00585A2A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00C4D645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0664A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558 - Tvorba ostatných opravných položiek</w:t>
            </w:r>
          </w:p>
          <w:p w14:paraId="0D60EA6B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k daňovým pohľadávkam</w:t>
            </w:r>
          </w:p>
          <w:p w14:paraId="5A0DD3ED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k nedaňovým pohľadávkam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808C2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04647C" w:rsidRPr="00585A2A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4067D9F5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5CB5BD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finančné náklady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B4CEA1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7723643D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1579B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561 - Predané CP a podiely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2AB9B6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04647C" w:rsidRPr="00585A2A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55457F83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9725F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562 - Úroky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3563E2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04647C" w:rsidRPr="00585A2A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10F78C50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99716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568 - Ostatné finančné náklady</w:t>
            </w:r>
          </w:p>
          <w:p w14:paraId="4A66174F" w14:textId="77777777" w:rsidR="006613FE" w:rsidRPr="0050378F" w:rsidRDefault="006613FE" w:rsidP="00C3272A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91641" w14:textId="6E2C5DF4" w:rsidR="006613FE" w:rsidRPr="00585A2A" w:rsidRDefault="00353FFC" w:rsidP="00B601B0">
            <w:pPr>
              <w:jc w:val="right"/>
              <w:rPr>
                <w:rFonts w:ascii="Times New Roman" w:hAnsi="Times New Roman"/>
                <w:color w:val="FF0000"/>
              </w:rPr>
            </w:pPr>
            <w:r w:rsidRPr="00585A2A">
              <w:rPr>
                <w:rFonts w:ascii="Times New Roman" w:hAnsi="Times New Roman"/>
              </w:rPr>
              <w:t>1</w:t>
            </w:r>
            <w:r w:rsidR="00221B81" w:rsidRPr="00585A2A">
              <w:rPr>
                <w:rFonts w:ascii="Times New Roman" w:hAnsi="Times New Roman"/>
              </w:rPr>
              <w:t> 645,95</w:t>
            </w:r>
          </w:p>
        </w:tc>
      </w:tr>
      <w:tr w:rsidR="006613FE" w:rsidRPr="0050378F" w14:paraId="24038E21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CEA498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lastRenderedPageBreak/>
              <w:t xml:space="preserve"> mimoriadne náklady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D124B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6ACF4DBA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05B62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572 - Škody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6E9ECF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04647C" w:rsidRPr="00585A2A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26450614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DE5D361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 xml:space="preserve"> náklady na transfery a náklady z odvodov príjmov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AFEFC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50378F" w14:paraId="035C2D7E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0702C2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584 - Náklady na transfery z rozpočtu obce, VÚC do RO, PO zriadených obcou alebo VÚC</w:t>
            </w:r>
          </w:p>
          <w:p w14:paraId="4501AFFB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bežný transfer xxx</w:t>
            </w:r>
          </w:p>
          <w:p w14:paraId="6CC9126A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zúčtovanie kapitálového transferu u zriaďovateľa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44B5D" w14:textId="77777777" w:rsidR="006613FE" w:rsidRPr="00585A2A" w:rsidRDefault="0004647C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585A2A">
              <w:rPr>
                <w:rFonts w:ascii="Times New Roman" w:hAnsi="Times New Roman"/>
              </w:rPr>
              <w:t>0,00</w:t>
            </w:r>
          </w:p>
        </w:tc>
      </w:tr>
      <w:tr w:rsidR="006613FE" w:rsidRPr="0050378F" w14:paraId="0A5A0A14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9F43F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585 - Náklady na transfery z rozpočtu obce, VÚC ostatným subjektov verejnej správy</w:t>
            </w:r>
          </w:p>
          <w:p w14:paraId="6A2BD493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bežný transfer 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86F461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04647C" w:rsidRPr="00585A2A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224EC8CA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4156C4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586 - Náklady na transfery z rozpočtu obce, VÚC subjektov mimo verejnej správy</w:t>
            </w:r>
          </w:p>
          <w:p w14:paraId="54AA6B34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bežný transfer 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F871A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04647C" w:rsidRPr="00585A2A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1719FFEB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9A6C7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587 - Náklady na ostatné transfery</w:t>
            </w:r>
          </w:p>
          <w:p w14:paraId="2CFFFF61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</w:rPr>
              <w:t>bežný transfer xxx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F4F2F8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04647C" w:rsidRPr="00585A2A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42B0F095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B9C88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588 - Náklady z odvodu príjmov</w:t>
            </w:r>
          </w:p>
          <w:p w14:paraId="3030F628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predpis odvodu príjmov RO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033D2" w14:textId="76BED491" w:rsidR="006613FE" w:rsidRPr="00585A2A" w:rsidRDefault="008A0CC0" w:rsidP="00E2604E">
            <w:pPr>
              <w:jc w:val="right"/>
              <w:rPr>
                <w:rFonts w:ascii="Times New Roman" w:hAnsi="Times New Roman"/>
              </w:rPr>
            </w:pPr>
            <w:r w:rsidRPr="00585A2A">
              <w:rPr>
                <w:rFonts w:ascii="Times New Roman" w:hAnsi="Times New Roman"/>
              </w:rPr>
              <w:t>64 710,01</w:t>
            </w:r>
          </w:p>
        </w:tc>
      </w:tr>
      <w:tr w:rsidR="006613FE" w:rsidRPr="0050378F" w14:paraId="74FF0245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A502F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589 - Náklady z budúceho odvodu príjmov</w:t>
            </w:r>
          </w:p>
          <w:p w14:paraId="3BB2DC90" w14:textId="77777777" w:rsidR="006613FE" w:rsidRPr="0050378F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predpis budúceho odvodu príjmov RO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450B6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14:paraId="21592C23" w14:textId="77777777" w:rsidR="006613FE" w:rsidRPr="00585A2A" w:rsidRDefault="00731571" w:rsidP="00E2604E">
            <w:pPr>
              <w:jc w:val="right"/>
              <w:rPr>
                <w:rFonts w:ascii="Times New Roman" w:hAnsi="Times New Roman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04647C" w:rsidRPr="00585A2A">
              <w:rPr>
                <w:rFonts w:ascii="Times New Roman" w:hAnsi="Times New Roman"/>
              </w:rPr>
              <w:t>,00</w:t>
            </w:r>
          </w:p>
        </w:tc>
      </w:tr>
      <w:tr w:rsidR="006613FE" w:rsidRPr="0050378F" w14:paraId="5B8AE0B7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06FCCF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ostatné náklady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D9933" w14:textId="77777777" w:rsidR="006613FE" w:rsidRPr="0050378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7312D3" w:rsidRPr="0050378F" w14:paraId="6FFC4370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BA63E" w14:textId="77777777" w:rsidR="007312D3" w:rsidRPr="0050378F" w:rsidRDefault="007312D3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541 - ZC predaného DNM a DHM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58996" w14:textId="77777777" w:rsidR="007312D3" w:rsidRPr="00585A2A" w:rsidRDefault="007312D3" w:rsidP="007312D3">
            <w:pPr>
              <w:jc w:val="right"/>
            </w:pPr>
            <w:r w:rsidRPr="00585A2A">
              <w:rPr>
                <w:rFonts w:ascii="Times New Roman" w:hAnsi="Times New Roman"/>
              </w:rPr>
              <w:t>0,00</w:t>
            </w:r>
          </w:p>
        </w:tc>
      </w:tr>
      <w:tr w:rsidR="007312D3" w:rsidRPr="0050378F" w14:paraId="02C47DFB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41AF2" w14:textId="77777777" w:rsidR="007312D3" w:rsidRPr="0050378F" w:rsidRDefault="007312D3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544 - Zmluvné pokuty, penále a úroky z omeškania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A881D" w14:textId="77777777" w:rsidR="007312D3" w:rsidRPr="00585A2A" w:rsidRDefault="007312D3" w:rsidP="007312D3">
            <w:pPr>
              <w:jc w:val="right"/>
            </w:pPr>
            <w:r w:rsidRPr="00585A2A">
              <w:rPr>
                <w:rFonts w:ascii="Times New Roman" w:hAnsi="Times New Roman"/>
              </w:rPr>
              <w:t>0,00</w:t>
            </w:r>
          </w:p>
        </w:tc>
      </w:tr>
      <w:tr w:rsidR="007312D3" w:rsidRPr="0050378F" w14:paraId="57C499A1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21B790" w14:textId="77777777" w:rsidR="007312D3" w:rsidRPr="0050378F" w:rsidRDefault="007312D3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545 - Ostatné pokuty, penále a úroky z omeškania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BDDB0" w14:textId="77777777" w:rsidR="007312D3" w:rsidRPr="00585A2A" w:rsidRDefault="007312D3" w:rsidP="007312D3">
            <w:pPr>
              <w:jc w:val="right"/>
            </w:pPr>
            <w:r w:rsidRPr="00585A2A">
              <w:rPr>
                <w:rFonts w:ascii="Times New Roman" w:hAnsi="Times New Roman"/>
              </w:rPr>
              <w:t>0,00</w:t>
            </w:r>
          </w:p>
        </w:tc>
      </w:tr>
      <w:tr w:rsidR="007312D3" w:rsidRPr="0050378F" w14:paraId="1F1FCF55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69686" w14:textId="77777777" w:rsidR="007312D3" w:rsidRPr="0050378F" w:rsidRDefault="007312D3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546 - Odpis pohľadávky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94EC6" w14:textId="77777777" w:rsidR="007312D3" w:rsidRPr="00585A2A" w:rsidRDefault="007312D3" w:rsidP="007312D3">
            <w:pPr>
              <w:jc w:val="right"/>
            </w:pPr>
            <w:r w:rsidRPr="00585A2A">
              <w:rPr>
                <w:rFonts w:ascii="Times New Roman" w:hAnsi="Times New Roman"/>
              </w:rPr>
              <w:t>0,00</w:t>
            </w:r>
          </w:p>
        </w:tc>
      </w:tr>
      <w:tr w:rsidR="006613FE" w:rsidRPr="0050378F" w14:paraId="11616CCB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1BBB5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548 - Ostatné náklady na prevádzkovú činnosť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AE1B4" w14:textId="64E3B58C" w:rsidR="006613FE" w:rsidRPr="00585A2A" w:rsidRDefault="00E40EF9" w:rsidP="007D4752">
            <w:pPr>
              <w:jc w:val="right"/>
              <w:rPr>
                <w:rFonts w:ascii="Times New Roman" w:hAnsi="Times New Roman"/>
                <w:color w:val="FF0000"/>
              </w:rPr>
            </w:pPr>
            <w:r w:rsidRPr="00585A2A">
              <w:rPr>
                <w:rFonts w:ascii="Times New Roman" w:hAnsi="Times New Roman"/>
              </w:rPr>
              <w:t>14 967,68</w:t>
            </w:r>
          </w:p>
        </w:tc>
      </w:tr>
      <w:tr w:rsidR="006613FE" w:rsidRPr="0050378F" w14:paraId="7263F4D7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75646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>549 - Manká a škody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5B3EB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7312D3" w:rsidRPr="00585A2A">
              <w:rPr>
                <w:rFonts w:ascii="Times New Roman" w:hAnsi="Times New Roman"/>
              </w:rPr>
              <w:t>,00</w:t>
            </w:r>
          </w:p>
        </w:tc>
      </w:tr>
      <w:tr w:rsidR="006613FE" w:rsidRPr="00BF5EA0" w14:paraId="1F8C6A46" w14:textId="77777777" w:rsidTr="00CD0DA2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4DE54" w14:textId="77777777" w:rsidR="006613FE" w:rsidRPr="0050378F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dane z príjmov</w:t>
            </w:r>
          </w:p>
          <w:p w14:paraId="58C23107" w14:textId="77777777" w:rsidR="006613FE" w:rsidRPr="0050378F" w:rsidRDefault="006613FE" w:rsidP="00E2604E">
            <w:pPr>
              <w:rPr>
                <w:rFonts w:ascii="Times New Roman" w:hAnsi="Times New Roman"/>
              </w:rPr>
            </w:pPr>
            <w:r w:rsidRPr="0050378F">
              <w:rPr>
                <w:rFonts w:ascii="Times New Roman" w:hAnsi="Times New Roman"/>
              </w:rPr>
              <w:t xml:space="preserve">591 - Splatná daň z príjmov 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FC4C4" w14:textId="77777777" w:rsidR="006613FE" w:rsidRPr="00585A2A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585A2A">
              <w:rPr>
                <w:rFonts w:ascii="Times New Roman" w:hAnsi="Times New Roman"/>
              </w:rPr>
              <w:t>0</w:t>
            </w:r>
            <w:r w:rsidR="007312D3" w:rsidRPr="00585A2A">
              <w:rPr>
                <w:rFonts w:ascii="Times New Roman" w:hAnsi="Times New Roman"/>
              </w:rPr>
              <w:t>,00</w:t>
            </w:r>
          </w:p>
        </w:tc>
      </w:tr>
    </w:tbl>
    <w:p w14:paraId="68D5B573" w14:textId="77777777" w:rsidR="006613FE" w:rsidRDefault="006613FE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14:paraId="699EFB8E" w14:textId="77777777" w:rsidR="00EE58FF" w:rsidRDefault="00EE58FF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14:paraId="13255D51" w14:textId="77777777" w:rsidR="00EE58FF" w:rsidRDefault="00EE58FF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14:paraId="1B79A107" w14:textId="77777777" w:rsidR="008B4D53" w:rsidRDefault="008B4D53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14:paraId="242350A7" w14:textId="77777777" w:rsidR="00EE58FF" w:rsidRDefault="00EE58FF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14:paraId="79D9D89A" w14:textId="77777777" w:rsidR="001C1917" w:rsidRDefault="001C1917" w:rsidP="001C1917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Čl. VI</w:t>
      </w:r>
    </w:p>
    <w:p w14:paraId="35578628" w14:textId="77777777" w:rsidR="001C1917" w:rsidRDefault="001C1917" w:rsidP="001C1917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Informácie o</w:t>
      </w:r>
      <w:r w:rsidR="002F06EC">
        <w:rPr>
          <w:rFonts w:ascii="Times New Roman" w:hAnsi="Times New Roman"/>
          <w:b/>
          <w:sz w:val="24"/>
          <w:szCs w:val="24"/>
        </w:rPr>
        <w:t> údajoch na podsúvahových účtoch</w:t>
      </w:r>
    </w:p>
    <w:p w14:paraId="79C269E5" w14:textId="77777777"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 podsúvahových účtoch 771 vedieme majetok – DKP. Je analyticky rozčlenený podľa jednotlivých stredísk ZŠ nasledovne:</w:t>
      </w:r>
    </w:p>
    <w:p w14:paraId="32656D54" w14:textId="77777777"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1 – Základná škola</w:t>
      </w:r>
    </w:p>
    <w:p w14:paraId="78200229" w14:textId="77777777"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2  - Školská jedáleň pri ZŠ</w:t>
      </w:r>
    </w:p>
    <w:p w14:paraId="7EFFC624" w14:textId="77777777"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3 – Materská škola</w:t>
      </w:r>
    </w:p>
    <w:p w14:paraId="35615EF8" w14:textId="77777777" w:rsid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 xml:space="preserve">771 4 – Školská jedáleň pri MŠ </w:t>
      </w:r>
    </w:p>
    <w:p w14:paraId="73852EBA" w14:textId="77777777"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798 1 – analytická evidencia </w:t>
      </w:r>
      <w:r w:rsidR="00997EDB"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 xml:space="preserve"> knihy</w:t>
      </w:r>
      <w:r w:rsidR="00997EDB">
        <w:rPr>
          <w:rFonts w:ascii="Times New Roman" w:hAnsi="Times New Roman"/>
          <w:sz w:val="24"/>
          <w:szCs w:val="24"/>
        </w:rPr>
        <w:t xml:space="preserve">, učebnice </w:t>
      </w:r>
    </w:p>
    <w:p w14:paraId="575E7F38" w14:textId="77777777"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</w:p>
    <w:p w14:paraId="5F4365AD" w14:textId="77777777" w:rsidR="0085211B" w:rsidRDefault="0085211B" w:rsidP="00872D0F">
      <w:pPr>
        <w:rPr>
          <w:rFonts w:ascii="Times New Roman" w:hAnsi="Times New Roman"/>
          <w:b/>
          <w:sz w:val="24"/>
          <w:szCs w:val="24"/>
        </w:rPr>
      </w:pPr>
    </w:p>
    <w:p w14:paraId="37A091FD" w14:textId="77777777" w:rsidR="00872D0F" w:rsidRDefault="00872D0F" w:rsidP="00872D0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VII</w:t>
      </w:r>
    </w:p>
    <w:p w14:paraId="260D5F38" w14:textId="77777777" w:rsidR="00872D0F" w:rsidRDefault="00872D0F" w:rsidP="00872D0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Informácie o rozpočte a hodnotenie plnenia rozpočtu </w:t>
      </w:r>
    </w:p>
    <w:p w14:paraId="6A0AA5AF" w14:textId="59DA8317" w:rsidR="001C1917" w:rsidRPr="006D462B" w:rsidRDefault="001C1917" w:rsidP="001C191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Times New Roman" w:hAnsi="Times New Roman"/>
          <w:b w:val="0"/>
          <w:sz w:val="24"/>
          <w:szCs w:val="24"/>
        </w:rPr>
      </w:pPr>
      <w:r w:rsidRPr="006D462B">
        <w:rPr>
          <w:rFonts w:ascii="Times New Roman" w:hAnsi="Times New Roman"/>
          <w:b w:val="0"/>
          <w:sz w:val="24"/>
          <w:szCs w:val="24"/>
        </w:rPr>
        <w:t>Textová časť k tabuľke č.12-1</w:t>
      </w:r>
      <w:r w:rsidR="00510AC5">
        <w:rPr>
          <w:rFonts w:ascii="Times New Roman" w:hAnsi="Times New Roman"/>
          <w:b w:val="0"/>
          <w:sz w:val="24"/>
          <w:szCs w:val="24"/>
        </w:rPr>
        <w:t>3</w:t>
      </w:r>
      <w:r w:rsidRPr="006D462B">
        <w:rPr>
          <w:rFonts w:ascii="Times New Roman" w:hAnsi="Times New Roman"/>
          <w:b w:val="0"/>
          <w:sz w:val="24"/>
          <w:szCs w:val="24"/>
        </w:rPr>
        <w:t>:</w:t>
      </w:r>
    </w:p>
    <w:p w14:paraId="35830936" w14:textId="594BBF99" w:rsidR="00D13D0D" w:rsidRPr="006664C6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6664C6">
        <w:rPr>
          <w:rFonts w:ascii="Times New Roman" w:hAnsi="Times New Roman"/>
          <w:sz w:val="24"/>
          <w:szCs w:val="24"/>
        </w:rPr>
        <w:t xml:space="preserve">Rozpočet našej organizácie bol schválený obecným zastupiteľstvom dňa </w:t>
      </w:r>
      <w:r w:rsidR="00B95BA7">
        <w:rPr>
          <w:rFonts w:ascii="Times New Roman" w:hAnsi="Times New Roman"/>
          <w:sz w:val="24"/>
          <w:szCs w:val="24"/>
        </w:rPr>
        <w:t>14</w:t>
      </w:r>
      <w:r w:rsidRPr="006664C6">
        <w:rPr>
          <w:rFonts w:ascii="Times New Roman" w:hAnsi="Times New Roman"/>
          <w:sz w:val="24"/>
          <w:szCs w:val="24"/>
        </w:rPr>
        <w:t>.12.20</w:t>
      </w:r>
      <w:r w:rsidR="00871FF9" w:rsidRPr="006664C6">
        <w:rPr>
          <w:rFonts w:ascii="Times New Roman" w:hAnsi="Times New Roman"/>
          <w:sz w:val="24"/>
          <w:szCs w:val="24"/>
        </w:rPr>
        <w:t>2</w:t>
      </w:r>
      <w:r w:rsidR="00B95BA7">
        <w:rPr>
          <w:rFonts w:ascii="Times New Roman" w:hAnsi="Times New Roman"/>
          <w:sz w:val="24"/>
          <w:szCs w:val="24"/>
        </w:rPr>
        <w:t>3</w:t>
      </w:r>
      <w:r w:rsidRPr="006664C6">
        <w:rPr>
          <w:rFonts w:ascii="Times New Roman" w:hAnsi="Times New Roman"/>
          <w:sz w:val="24"/>
          <w:szCs w:val="24"/>
        </w:rPr>
        <w:t xml:space="preserve">.    </w:t>
      </w:r>
    </w:p>
    <w:p w14:paraId="7F051FE6" w14:textId="77777777" w:rsidR="001C1917" w:rsidRPr="0050378F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323FA5">
        <w:rPr>
          <w:rFonts w:ascii="Times New Roman" w:hAnsi="Times New Roman"/>
          <w:sz w:val="24"/>
          <w:szCs w:val="24"/>
        </w:rPr>
        <w:t xml:space="preserve">              </w:t>
      </w:r>
      <w:r w:rsidRPr="0050378F">
        <w:rPr>
          <w:rFonts w:ascii="Times New Roman" w:hAnsi="Times New Roman"/>
          <w:b/>
          <w:sz w:val="24"/>
          <w:szCs w:val="24"/>
          <w:u w:val="single"/>
        </w:rPr>
        <w:t xml:space="preserve">Zmeny rozpočtu: </w:t>
      </w:r>
    </w:p>
    <w:p w14:paraId="02A5BF1B" w14:textId="693FE103" w:rsidR="001C1917" w:rsidRPr="00B95BA7" w:rsidRDefault="00380067" w:rsidP="001C1917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B95BA7">
        <w:rPr>
          <w:rFonts w:ascii="Times New Roman" w:hAnsi="Times New Roman"/>
          <w:sz w:val="24"/>
          <w:szCs w:val="24"/>
        </w:rPr>
        <w:t>zmeny rozpočtu boli</w:t>
      </w:r>
      <w:r w:rsidR="001C1917" w:rsidRPr="00B95BA7">
        <w:rPr>
          <w:rFonts w:ascii="Times New Roman" w:hAnsi="Times New Roman"/>
          <w:sz w:val="24"/>
          <w:szCs w:val="24"/>
        </w:rPr>
        <w:t xml:space="preserve">  schválen</w:t>
      </w:r>
      <w:r w:rsidRPr="00B95BA7">
        <w:rPr>
          <w:rFonts w:ascii="Times New Roman" w:hAnsi="Times New Roman"/>
          <w:sz w:val="24"/>
          <w:szCs w:val="24"/>
        </w:rPr>
        <w:t xml:space="preserve">é </w:t>
      </w:r>
      <w:r w:rsidR="001C1917" w:rsidRPr="00B95BA7">
        <w:rPr>
          <w:rFonts w:ascii="Times New Roman" w:hAnsi="Times New Roman"/>
          <w:sz w:val="24"/>
          <w:szCs w:val="24"/>
        </w:rPr>
        <w:t xml:space="preserve">obecným zastupiteľstvom dňa </w:t>
      </w:r>
      <w:r w:rsidR="00A82407" w:rsidRPr="00B95BA7">
        <w:rPr>
          <w:rFonts w:ascii="Times New Roman" w:hAnsi="Times New Roman"/>
          <w:sz w:val="24"/>
          <w:szCs w:val="24"/>
        </w:rPr>
        <w:t>1</w:t>
      </w:r>
      <w:r w:rsidR="00415BB2" w:rsidRPr="00B95BA7">
        <w:rPr>
          <w:rFonts w:ascii="Times New Roman" w:hAnsi="Times New Roman"/>
          <w:sz w:val="24"/>
          <w:szCs w:val="24"/>
        </w:rPr>
        <w:t>1</w:t>
      </w:r>
      <w:r w:rsidRPr="00B95BA7">
        <w:rPr>
          <w:rFonts w:ascii="Times New Roman" w:hAnsi="Times New Roman"/>
          <w:sz w:val="24"/>
          <w:szCs w:val="24"/>
        </w:rPr>
        <w:t>.12</w:t>
      </w:r>
      <w:r w:rsidR="001C1917" w:rsidRPr="00B95BA7">
        <w:rPr>
          <w:rFonts w:ascii="Times New Roman" w:hAnsi="Times New Roman"/>
          <w:sz w:val="24"/>
          <w:szCs w:val="24"/>
        </w:rPr>
        <w:t>.20</w:t>
      </w:r>
      <w:r w:rsidRPr="00B95BA7">
        <w:rPr>
          <w:rFonts w:ascii="Times New Roman" w:hAnsi="Times New Roman"/>
          <w:sz w:val="24"/>
          <w:szCs w:val="24"/>
        </w:rPr>
        <w:t>2</w:t>
      </w:r>
      <w:r w:rsidR="00415BB2" w:rsidRPr="00B95BA7">
        <w:rPr>
          <w:rFonts w:ascii="Times New Roman" w:hAnsi="Times New Roman"/>
          <w:sz w:val="24"/>
          <w:szCs w:val="24"/>
        </w:rPr>
        <w:t>4</w:t>
      </w:r>
    </w:p>
    <w:p w14:paraId="2BA12EB9" w14:textId="77777777" w:rsidR="001C1917" w:rsidRPr="0050378F" w:rsidRDefault="001C1917" w:rsidP="00822199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14:paraId="618A46B9" w14:textId="301B9925" w:rsidR="001C1917" w:rsidRPr="0050378F" w:rsidRDefault="00822199" w:rsidP="001C1917">
      <w:pPr>
        <w:jc w:val="both"/>
        <w:rPr>
          <w:rFonts w:ascii="Times New Roman" w:hAnsi="Times New Roman"/>
          <w:sz w:val="24"/>
          <w:szCs w:val="24"/>
        </w:rPr>
      </w:pPr>
      <w:r w:rsidRPr="00993BE1">
        <w:rPr>
          <w:rFonts w:ascii="Times New Roman" w:hAnsi="Times New Roman"/>
          <w:sz w:val="24"/>
          <w:szCs w:val="24"/>
        </w:rPr>
        <w:t>V roku 20</w:t>
      </w:r>
      <w:r w:rsidR="00C7759F" w:rsidRPr="00993BE1">
        <w:rPr>
          <w:rFonts w:ascii="Times New Roman" w:hAnsi="Times New Roman"/>
          <w:sz w:val="24"/>
          <w:szCs w:val="24"/>
        </w:rPr>
        <w:t>2</w:t>
      </w:r>
      <w:r w:rsidR="00415BB2" w:rsidRPr="00993BE1">
        <w:rPr>
          <w:rFonts w:ascii="Times New Roman" w:hAnsi="Times New Roman"/>
          <w:sz w:val="24"/>
          <w:szCs w:val="24"/>
        </w:rPr>
        <w:t>4</w:t>
      </w:r>
      <w:r w:rsidR="001C1917" w:rsidRPr="00993BE1">
        <w:rPr>
          <w:rFonts w:ascii="Times New Roman" w:hAnsi="Times New Roman"/>
          <w:sz w:val="24"/>
          <w:szCs w:val="24"/>
        </w:rPr>
        <w:t xml:space="preserve"> sme mali rozpočtované vlastné príjmy po úpravách vo výške </w:t>
      </w:r>
      <w:r w:rsidR="00993BE1" w:rsidRPr="00993BE1">
        <w:rPr>
          <w:rFonts w:ascii="Times New Roman" w:hAnsi="Times New Roman"/>
          <w:sz w:val="24"/>
          <w:szCs w:val="24"/>
        </w:rPr>
        <w:t>271 535,33</w:t>
      </w:r>
      <w:r w:rsidR="001C1917" w:rsidRPr="00993BE1">
        <w:rPr>
          <w:rFonts w:ascii="Times New Roman" w:hAnsi="Times New Roman"/>
          <w:sz w:val="24"/>
          <w:szCs w:val="24"/>
        </w:rPr>
        <w:t xml:space="preserve"> €.  Skutočné čerpanie bolo vo výške </w:t>
      </w:r>
      <w:r w:rsidR="00993BE1" w:rsidRPr="00993BE1">
        <w:rPr>
          <w:rFonts w:ascii="Times New Roman" w:hAnsi="Times New Roman"/>
          <w:sz w:val="24"/>
          <w:szCs w:val="24"/>
        </w:rPr>
        <w:t>271 533,33</w:t>
      </w:r>
      <w:r w:rsidR="00AE035A" w:rsidRPr="00993BE1">
        <w:rPr>
          <w:rFonts w:ascii="Times New Roman" w:hAnsi="Times New Roman"/>
          <w:sz w:val="24"/>
          <w:szCs w:val="24"/>
        </w:rPr>
        <w:t xml:space="preserve"> </w:t>
      </w:r>
      <w:r w:rsidR="001C1917" w:rsidRPr="00993BE1">
        <w:rPr>
          <w:rFonts w:ascii="Times New Roman" w:hAnsi="Times New Roman"/>
          <w:sz w:val="24"/>
          <w:szCs w:val="24"/>
        </w:rPr>
        <w:t>€.  Príjmy boli získané najmä za výpožičku priestorov, platby za školský klub detí, centrum voľného času, materskú školu, príjmy z dobropisov, z rozpočtu obce, z refundácií, odvedené režijné poplatky za stravné zo školskej jedálne a z grantov.</w:t>
      </w:r>
      <w:r w:rsidR="001C1917" w:rsidRPr="0050378F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           </w:t>
      </w:r>
    </w:p>
    <w:p w14:paraId="10C81E0C" w14:textId="0C51C162" w:rsidR="001C1917" w:rsidRPr="0050378F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>Pre rok 20</w:t>
      </w:r>
      <w:r w:rsidR="00C7759F" w:rsidRPr="0050378F">
        <w:rPr>
          <w:rFonts w:ascii="Times New Roman" w:hAnsi="Times New Roman"/>
          <w:sz w:val="24"/>
          <w:szCs w:val="24"/>
        </w:rPr>
        <w:t>2</w:t>
      </w:r>
      <w:r w:rsidR="00415BB2">
        <w:rPr>
          <w:rFonts w:ascii="Times New Roman" w:hAnsi="Times New Roman"/>
          <w:sz w:val="24"/>
          <w:szCs w:val="24"/>
        </w:rPr>
        <w:t>4</w:t>
      </w:r>
      <w:r w:rsidRPr="0050378F">
        <w:rPr>
          <w:rFonts w:ascii="Times New Roman" w:hAnsi="Times New Roman"/>
          <w:sz w:val="24"/>
          <w:szCs w:val="24"/>
        </w:rPr>
        <w:t xml:space="preserve"> bol schválený rozpočet vo výške                   </w:t>
      </w:r>
      <w:r w:rsidR="002F4B25" w:rsidRPr="0050378F">
        <w:rPr>
          <w:rFonts w:ascii="Times New Roman" w:hAnsi="Times New Roman"/>
          <w:sz w:val="24"/>
          <w:szCs w:val="24"/>
        </w:rPr>
        <w:t xml:space="preserve">            </w:t>
      </w:r>
      <w:r w:rsidR="00993BE1">
        <w:rPr>
          <w:rFonts w:ascii="Times New Roman" w:hAnsi="Times New Roman"/>
          <w:sz w:val="24"/>
          <w:szCs w:val="24"/>
        </w:rPr>
        <w:t>51</w:t>
      </w:r>
      <w:r w:rsidR="00277199" w:rsidRPr="0050378F">
        <w:rPr>
          <w:rFonts w:ascii="Times New Roman" w:hAnsi="Times New Roman"/>
          <w:sz w:val="24"/>
          <w:szCs w:val="24"/>
        </w:rPr>
        <w:t xml:space="preserve"> </w:t>
      </w:r>
      <w:r w:rsidR="00993BE1">
        <w:rPr>
          <w:rFonts w:ascii="Times New Roman" w:hAnsi="Times New Roman"/>
          <w:sz w:val="24"/>
          <w:szCs w:val="24"/>
        </w:rPr>
        <w:t>9</w:t>
      </w:r>
      <w:r w:rsidR="00277199" w:rsidRPr="0050378F">
        <w:rPr>
          <w:rFonts w:ascii="Times New Roman" w:hAnsi="Times New Roman"/>
          <w:sz w:val="24"/>
          <w:szCs w:val="24"/>
        </w:rPr>
        <w:t>00</w:t>
      </w:r>
      <w:r w:rsidR="004946AB" w:rsidRPr="0050378F">
        <w:rPr>
          <w:rFonts w:ascii="Times New Roman" w:hAnsi="Times New Roman"/>
          <w:sz w:val="24"/>
          <w:szCs w:val="24"/>
        </w:rPr>
        <w:t>,00</w:t>
      </w:r>
      <w:r w:rsidRPr="0050378F">
        <w:rPr>
          <w:rFonts w:ascii="Times New Roman" w:hAnsi="Times New Roman"/>
          <w:sz w:val="24"/>
          <w:szCs w:val="24"/>
        </w:rPr>
        <w:t xml:space="preserve"> €                                                             V priebehu roka bol  obecným zastupiteľstvom upravený na               </w:t>
      </w:r>
      <w:r w:rsidR="00993BE1">
        <w:rPr>
          <w:rFonts w:ascii="Times New Roman" w:hAnsi="Times New Roman"/>
          <w:sz w:val="24"/>
          <w:szCs w:val="24"/>
        </w:rPr>
        <w:t>271 535,33</w:t>
      </w:r>
      <w:r w:rsidRPr="0050378F">
        <w:rPr>
          <w:rFonts w:ascii="Times New Roman" w:hAnsi="Times New Roman"/>
          <w:sz w:val="24"/>
          <w:szCs w:val="24"/>
        </w:rPr>
        <w:t xml:space="preserve"> €                                                                                                                     Čerpanie za rok 20</w:t>
      </w:r>
      <w:r w:rsidR="00C7759F" w:rsidRPr="0050378F">
        <w:rPr>
          <w:rFonts w:ascii="Times New Roman" w:hAnsi="Times New Roman"/>
          <w:sz w:val="24"/>
          <w:szCs w:val="24"/>
        </w:rPr>
        <w:t>2</w:t>
      </w:r>
      <w:r w:rsidR="00993BE1">
        <w:rPr>
          <w:rFonts w:ascii="Times New Roman" w:hAnsi="Times New Roman"/>
          <w:sz w:val="24"/>
          <w:szCs w:val="24"/>
        </w:rPr>
        <w:t>4</w:t>
      </w:r>
      <w:r w:rsidRPr="0050378F">
        <w:rPr>
          <w:rFonts w:ascii="Times New Roman" w:hAnsi="Times New Roman"/>
          <w:sz w:val="24"/>
          <w:szCs w:val="24"/>
        </w:rPr>
        <w:tab/>
      </w:r>
      <w:r w:rsidRPr="0050378F">
        <w:rPr>
          <w:rFonts w:ascii="Times New Roman" w:hAnsi="Times New Roman"/>
          <w:sz w:val="24"/>
          <w:szCs w:val="24"/>
        </w:rPr>
        <w:tab/>
      </w:r>
      <w:r w:rsidRPr="0050378F">
        <w:rPr>
          <w:rFonts w:ascii="Times New Roman" w:hAnsi="Times New Roman"/>
          <w:sz w:val="24"/>
          <w:szCs w:val="24"/>
        </w:rPr>
        <w:tab/>
      </w:r>
      <w:r w:rsidR="001D7EBA" w:rsidRPr="0050378F">
        <w:rPr>
          <w:rFonts w:ascii="Times New Roman" w:hAnsi="Times New Roman"/>
          <w:sz w:val="24"/>
          <w:szCs w:val="24"/>
        </w:rPr>
        <w:tab/>
        <w:t xml:space="preserve">  </w:t>
      </w:r>
      <w:r w:rsidRPr="0050378F">
        <w:rPr>
          <w:rFonts w:ascii="Times New Roman" w:hAnsi="Times New Roman"/>
          <w:sz w:val="24"/>
          <w:szCs w:val="24"/>
        </w:rPr>
        <w:tab/>
      </w:r>
      <w:r w:rsidRPr="0050378F">
        <w:rPr>
          <w:rFonts w:ascii="Times New Roman" w:hAnsi="Times New Roman"/>
          <w:sz w:val="24"/>
          <w:szCs w:val="24"/>
        </w:rPr>
        <w:tab/>
        <w:t xml:space="preserve">  </w:t>
      </w:r>
      <w:r w:rsidRPr="0050378F">
        <w:rPr>
          <w:rFonts w:ascii="Times New Roman" w:hAnsi="Times New Roman"/>
          <w:sz w:val="24"/>
          <w:szCs w:val="24"/>
        </w:rPr>
        <w:tab/>
      </w:r>
      <w:r w:rsidRPr="0050378F">
        <w:rPr>
          <w:rFonts w:ascii="Times New Roman" w:hAnsi="Times New Roman"/>
          <w:sz w:val="24"/>
          <w:szCs w:val="24"/>
        </w:rPr>
        <w:tab/>
      </w:r>
      <w:r w:rsidRPr="0050378F">
        <w:rPr>
          <w:rFonts w:ascii="Times New Roman" w:hAnsi="Times New Roman"/>
          <w:sz w:val="24"/>
          <w:szCs w:val="24"/>
        </w:rPr>
        <w:tab/>
        <w:t xml:space="preserve">        </w:t>
      </w:r>
      <w:r w:rsidR="001D7EBA" w:rsidRPr="0050378F">
        <w:rPr>
          <w:rFonts w:ascii="Times New Roman" w:hAnsi="Times New Roman"/>
          <w:sz w:val="24"/>
          <w:szCs w:val="24"/>
        </w:rPr>
        <w:t xml:space="preserve"> </w:t>
      </w:r>
      <w:r w:rsidR="00993BE1">
        <w:rPr>
          <w:rFonts w:ascii="Times New Roman" w:hAnsi="Times New Roman"/>
          <w:sz w:val="24"/>
          <w:szCs w:val="24"/>
        </w:rPr>
        <w:t>271 533,33</w:t>
      </w:r>
      <w:r w:rsidR="002F4B25" w:rsidRPr="0050378F">
        <w:rPr>
          <w:rFonts w:ascii="Times New Roman" w:hAnsi="Times New Roman"/>
          <w:sz w:val="24"/>
          <w:szCs w:val="24"/>
        </w:rPr>
        <w:t xml:space="preserve"> </w:t>
      </w:r>
      <w:r w:rsidR="00C87FD8" w:rsidRPr="0050378F">
        <w:rPr>
          <w:rFonts w:ascii="Times New Roman" w:hAnsi="Times New Roman"/>
          <w:sz w:val="24"/>
          <w:szCs w:val="24"/>
        </w:rPr>
        <w:t xml:space="preserve"> </w:t>
      </w:r>
      <w:r w:rsidRPr="0050378F">
        <w:rPr>
          <w:rFonts w:ascii="Times New Roman" w:hAnsi="Times New Roman"/>
          <w:sz w:val="24"/>
          <w:szCs w:val="24"/>
        </w:rPr>
        <w:t>€</w:t>
      </w:r>
    </w:p>
    <w:p w14:paraId="683568FB" w14:textId="3FE6B961" w:rsidR="001C1917" w:rsidRPr="0050378F" w:rsidRDefault="001C1917" w:rsidP="001C1917">
      <w:pPr>
        <w:rPr>
          <w:rFonts w:ascii="Times New Roman" w:hAnsi="Times New Roman"/>
          <w:b/>
          <w:sz w:val="24"/>
          <w:szCs w:val="24"/>
        </w:rPr>
      </w:pPr>
      <w:r w:rsidRPr="0050378F">
        <w:rPr>
          <w:rFonts w:ascii="Times New Roman" w:hAnsi="Times New Roman"/>
          <w:b/>
          <w:sz w:val="24"/>
          <w:szCs w:val="24"/>
        </w:rPr>
        <w:t>Pre rok 20</w:t>
      </w:r>
      <w:r w:rsidR="00C7759F" w:rsidRPr="0050378F">
        <w:rPr>
          <w:rFonts w:ascii="Times New Roman" w:hAnsi="Times New Roman"/>
          <w:b/>
          <w:sz w:val="24"/>
          <w:szCs w:val="24"/>
        </w:rPr>
        <w:t>2</w:t>
      </w:r>
      <w:r w:rsidR="00993BE1">
        <w:rPr>
          <w:rFonts w:ascii="Times New Roman" w:hAnsi="Times New Roman"/>
          <w:b/>
          <w:sz w:val="24"/>
          <w:szCs w:val="24"/>
        </w:rPr>
        <w:t>4</w:t>
      </w:r>
      <w:r w:rsidRPr="0050378F">
        <w:rPr>
          <w:rFonts w:ascii="Times New Roman" w:hAnsi="Times New Roman"/>
          <w:b/>
          <w:sz w:val="24"/>
          <w:szCs w:val="24"/>
        </w:rPr>
        <w:t xml:space="preserve"> boli výdavky  rozpočtované  nasledovne:     </w:t>
      </w:r>
    </w:p>
    <w:p w14:paraId="64094EFB" w14:textId="37DC85BE" w:rsidR="001C1917" w:rsidRPr="0050378F" w:rsidRDefault="001C1917" w:rsidP="001C1917">
      <w:pPr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b/>
          <w:sz w:val="24"/>
          <w:szCs w:val="24"/>
          <w:u w:val="single"/>
        </w:rPr>
        <w:t>z Ministerstva školstva ( prenesené kompetencie zdroj financovania 111</w:t>
      </w:r>
      <w:r w:rsidR="003E00C3" w:rsidRPr="0050378F">
        <w:rPr>
          <w:rFonts w:ascii="Times New Roman" w:hAnsi="Times New Roman"/>
          <w:b/>
          <w:sz w:val="24"/>
          <w:szCs w:val="24"/>
          <w:u w:val="single"/>
        </w:rPr>
        <w:t>)</w:t>
      </w:r>
      <w:r w:rsidRPr="0050378F">
        <w:rPr>
          <w:rFonts w:ascii="Times New Roman" w:hAnsi="Times New Roman"/>
          <w:b/>
          <w:sz w:val="24"/>
          <w:szCs w:val="24"/>
          <w:u w:val="single"/>
        </w:rPr>
        <w:t xml:space="preserve">    </w:t>
      </w:r>
      <w:r w:rsidRPr="0050378F">
        <w:rPr>
          <w:rFonts w:ascii="Times New Roman" w:hAnsi="Times New Roman"/>
          <w:sz w:val="24"/>
          <w:szCs w:val="24"/>
        </w:rPr>
        <w:t xml:space="preserve">                                                                           </w:t>
      </w:r>
      <w:r w:rsidRPr="0050378F">
        <w:rPr>
          <w:rFonts w:ascii="Times New Roman" w:hAnsi="Times New Roman"/>
          <w:b/>
          <w:sz w:val="24"/>
          <w:szCs w:val="24"/>
        </w:rPr>
        <w:t>Schválený rozpočet</w:t>
      </w:r>
      <w:r w:rsidRPr="0050378F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9F6856">
        <w:rPr>
          <w:rFonts w:ascii="Times New Roman" w:eastAsia="Times New Roman" w:hAnsi="Times New Roman"/>
          <w:b/>
          <w:sz w:val="24"/>
          <w:szCs w:val="24"/>
          <w:lang w:eastAsia="sk-SK"/>
        </w:rPr>
        <w:t>756 000,00</w:t>
      </w:r>
      <w:r w:rsidRPr="0050378F">
        <w:rPr>
          <w:rFonts w:ascii="Times New Roman" w:eastAsia="Times New Roman" w:hAnsi="Times New Roman"/>
          <w:sz w:val="24"/>
          <w:szCs w:val="24"/>
          <w:lang w:eastAsia="sk-SK"/>
        </w:rPr>
        <w:t xml:space="preserve">  </w:t>
      </w:r>
      <w:r w:rsidRPr="0050378F">
        <w:rPr>
          <w:rFonts w:ascii="Times New Roman" w:eastAsia="Times New Roman" w:hAnsi="Times New Roman"/>
          <w:b/>
          <w:sz w:val="24"/>
          <w:szCs w:val="24"/>
          <w:lang w:eastAsia="sk-SK"/>
        </w:rPr>
        <w:t>€</w:t>
      </w:r>
      <w:r w:rsidRPr="0050378F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Upravený rozpočet</w:t>
      </w:r>
      <w:r w:rsidRPr="0050378F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9F6856">
        <w:rPr>
          <w:rFonts w:ascii="Times New Roman" w:eastAsia="Times New Roman" w:hAnsi="Times New Roman"/>
          <w:b/>
          <w:sz w:val="24"/>
          <w:szCs w:val="24"/>
          <w:lang w:eastAsia="sk-SK"/>
        </w:rPr>
        <w:t>1 004 383,41</w:t>
      </w:r>
      <w:r w:rsidR="005B7E4B" w:rsidRPr="0050378F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 </w:t>
      </w:r>
      <w:r w:rsidR="00D65365" w:rsidRPr="0050378F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 </w:t>
      </w:r>
      <w:r w:rsidRPr="0050378F">
        <w:rPr>
          <w:rFonts w:ascii="Times New Roman" w:hAnsi="Times New Roman"/>
          <w:b/>
          <w:sz w:val="24"/>
          <w:szCs w:val="24"/>
        </w:rPr>
        <w:t xml:space="preserve">€                                                                                                                Skutočné čerpanie </w:t>
      </w:r>
      <w:r w:rsidRPr="0050378F">
        <w:rPr>
          <w:rFonts w:ascii="Times New Roman" w:eastAsia="Times New Roman" w:hAnsi="Times New Roman"/>
          <w:sz w:val="20"/>
          <w:szCs w:val="20"/>
          <w:lang w:eastAsia="sk-SK"/>
        </w:rPr>
        <w:t xml:space="preserve"> </w:t>
      </w:r>
      <w:r w:rsidRPr="0050378F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="009F6856">
        <w:rPr>
          <w:rFonts w:ascii="Times New Roman" w:eastAsia="Times New Roman" w:hAnsi="Times New Roman"/>
          <w:b/>
          <w:sz w:val="24"/>
          <w:szCs w:val="24"/>
          <w:lang w:eastAsia="sk-SK"/>
        </w:rPr>
        <w:t>979 533,62</w:t>
      </w:r>
      <w:r w:rsidRPr="0050378F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 </w:t>
      </w:r>
      <w:r w:rsidRPr="0050378F">
        <w:rPr>
          <w:rFonts w:ascii="Times New Roman" w:hAnsi="Times New Roman"/>
          <w:b/>
          <w:sz w:val="24"/>
          <w:szCs w:val="24"/>
        </w:rPr>
        <w:t xml:space="preserve"> €</w:t>
      </w:r>
      <w:r w:rsidRPr="0050378F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</w:t>
      </w:r>
    </w:p>
    <w:p w14:paraId="5427DF4E" w14:textId="77777777" w:rsidR="003E6DD0" w:rsidRPr="0050378F" w:rsidRDefault="001C1917" w:rsidP="003E6DD0">
      <w:pPr>
        <w:pStyle w:val="Hlavika"/>
        <w:tabs>
          <w:tab w:val="clear" w:pos="4536"/>
          <w:tab w:val="clear" w:pos="9072"/>
        </w:tabs>
        <w:ind w:left="-142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 xml:space="preserve">Nenormatívne finančné prostriedky sme mali pridelené nasledovne:   </w:t>
      </w:r>
    </w:p>
    <w:p w14:paraId="18AE914C" w14:textId="716497E3" w:rsidR="003E6DD0" w:rsidRPr="0050378F" w:rsidRDefault="003E6DD0" w:rsidP="003E6DD0">
      <w:pPr>
        <w:pStyle w:val="Hlavika"/>
        <w:tabs>
          <w:tab w:val="clear" w:pos="4536"/>
          <w:tab w:val="clear" w:pos="9072"/>
        </w:tabs>
        <w:ind w:left="-142"/>
        <w:rPr>
          <w:rFonts w:ascii="Times New Roman" w:hAnsi="Times New Roman"/>
          <w:bCs/>
          <w:sz w:val="24"/>
          <w:szCs w:val="24"/>
        </w:rPr>
      </w:pPr>
      <w:r w:rsidRPr="0050378F">
        <w:rPr>
          <w:rFonts w:ascii="Times New Roman" w:hAnsi="Times New Roman"/>
          <w:bCs/>
          <w:sz w:val="24"/>
          <w:szCs w:val="24"/>
        </w:rPr>
        <w:t xml:space="preserve">  </w:t>
      </w:r>
      <w:r w:rsidRPr="002009C9">
        <w:rPr>
          <w:rFonts w:ascii="Times New Roman" w:hAnsi="Times New Roman"/>
          <w:bCs/>
          <w:sz w:val="24"/>
          <w:szCs w:val="24"/>
        </w:rPr>
        <w:t xml:space="preserve">-     na asistenta učiteľa </w:t>
      </w:r>
      <w:r w:rsidRPr="002009C9">
        <w:rPr>
          <w:rFonts w:ascii="Times New Roman" w:hAnsi="Times New Roman"/>
          <w:bCs/>
          <w:sz w:val="24"/>
          <w:szCs w:val="24"/>
        </w:rPr>
        <w:tab/>
      </w:r>
      <w:r w:rsidRPr="002009C9">
        <w:rPr>
          <w:rFonts w:ascii="Times New Roman" w:hAnsi="Times New Roman"/>
          <w:bCs/>
          <w:sz w:val="24"/>
          <w:szCs w:val="24"/>
        </w:rPr>
        <w:tab/>
        <w:t xml:space="preserve">             </w:t>
      </w:r>
      <w:r w:rsidR="009E3B95" w:rsidRPr="002009C9">
        <w:rPr>
          <w:rFonts w:ascii="Times New Roman" w:hAnsi="Times New Roman"/>
          <w:bCs/>
          <w:sz w:val="24"/>
          <w:szCs w:val="24"/>
        </w:rPr>
        <w:t>37 102</w:t>
      </w:r>
      <w:r w:rsidR="0018214D" w:rsidRPr="002009C9">
        <w:rPr>
          <w:rFonts w:ascii="Times New Roman" w:hAnsi="Times New Roman"/>
          <w:bCs/>
          <w:sz w:val="24"/>
          <w:szCs w:val="24"/>
        </w:rPr>
        <w:t>,00</w:t>
      </w:r>
      <w:r w:rsidRPr="002009C9">
        <w:rPr>
          <w:rFonts w:ascii="Times New Roman" w:hAnsi="Times New Roman"/>
          <w:bCs/>
          <w:sz w:val="24"/>
          <w:szCs w:val="24"/>
        </w:rPr>
        <w:t xml:space="preserve"> €</w:t>
      </w:r>
      <w:r w:rsidRPr="0050378F">
        <w:rPr>
          <w:rFonts w:ascii="Times New Roman" w:hAnsi="Times New Roman"/>
          <w:bCs/>
          <w:sz w:val="24"/>
          <w:szCs w:val="24"/>
        </w:rPr>
        <w:t xml:space="preserve">  </w:t>
      </w:r>
    </w:p>
    <w:p w14:paraId="7C08E1E7" w14:textId="572E867E" w:rsidR="003E6DD0" w:rsidRPr="008809E4" w:rsidRDefault="003E6DD0" w:rsidP="003E6DD0">
      <w:pPr>
        <w:pStyle w:val="Hlavika"/>
        <w:tabs>
          <w:tab w:val="clear" w:pos="4536"/>
          <w:tab w:val="clear" w:pos="9072"/>
        </w:tabs>
        <w:ind w:left="-426"/>
        <w:rPr>
          <w:rFonts w:ascii="Times New Roman" w:hAnsi="Times New Roman"/>
          <w:bCs/>
          <w:sz w:val="24"/>
          <w:szCs w:val="24"/>
        </w:rPr>
      </w:pPr>
      <w:r w:rsidRPr="0050378F">
        <w:rPr>
          <w:rFonts w:ascii="Times New Roman" w:hAnsi="Times New Roman"/>
          <w:bCs/>
          <w:sz w:val="24"/>
          <w:szCs w:val="24"/>
        </w:rPr>
        <w:t xml:space="preserve">       </w:t>
      </w:r>
      <w:r w:rsidRPr="002009C9">
        <w:rPr>
          <w:rFonts w:ascii="Times New Roman" w:hAnsi="Times New Roman"/>
          <w:bCs/>
          <w:sz w:val="24"/>
          <w:szCs w:val="24"/>
        </w:rPr>
        <w:t xml:space="preserve">-     na vzdelávacie poukazy </w:t>
      </w:r>
      <w:r w:rsidRPr="002009C9">
        <w:rPr>
          <w:rFonts w:ascii="Times New Roman" w:hAnsi="Times New Roman"/>
          <w:bCs/>
          <w:sz w:val="24"/>
          <w:szCs w:val="24"/>
        </w:rPr>
        <w:tab/>
      </w:r>
      <w:r w:rsidRPr="002009C9">
        <w:rPr>
          <w:rFonts w:ascii="Times New Roman" w:hAnsi="Times New Roman"/>
          <w:bCs/>
          <w:sz w:val="24"/>
          <w:szCs w:val="24"/>
        </w:rPr>
        <w:tab/>
        <w:t xml:space="preserve"> </w:t>
      </w:r>
      <w:r w:rsidRPr="002009C9">
        <w:rPr>
          <w:rFonts w:ascii="Times New Roman" w:hAnsi="Times New Roman"/>
          <w:bCs/>
          <w:sz w:val="24"/>
          <w:szCs w:val="24"/>
        </w:rPr>
        <w:tab/>
        <w:t xml:space="preserve"> </w:t>
      </w:r>
      <w:r w:rsidR="008809E4" w:rsidRPr="002009C9">
        <w:rPr>
          <w:rFonts w:ascii="Times New Roman" w:hAnsi="Times New Roman"/>
          <w:bCs/>
          <w:sz w:val="24"/>
          <w:szCs w:val="24"/>
        </w:rPr>
        <w:t xml:space="preserve">  </w:t>
      </w:r>
      <w:r w:rsidR="009E3B95" w:rsidRPr="002009C9">
        <w:rPr>
          <w:rFonts w:ascii="Times New Roman" w:hAnsi="Times New Roman"/>
          <w:bCs/>
          <w:sz w:val="24"/>
          <w:szCs w:val="24"/>
        </w:rPr>
        <w:t>5 978</w:t>
      </w:r>
      <w:r w:rsidRPr="002009C9">
        <w:rPr>
          <w:rFonts w:ascii="Times New Roman" w:hAnsi="Times New Roman"/>
          <w:bCs/>
          <w:sz w:val="24"/>
          <w:szCs w:val="24"/>
        </w:rPr>
        <w:t>,00 €</w:t>
      </w:r>
      <w:r w:rsidRPr="008809E4">
        <w:rPr>
          <w:rFonts w:ascii="Times New Roman" w:hAnsi="Times New Roman"/>
          <w:bCs/>
          <w:sz w:val="24"/>
          <w:szCs w:val="24"/>
        </w:rPr>
        <w:t xml:space="preserve"> </w:t>
      </w:r>
    </w:p>
    <w:p w14:paraId="7BCF5E30" w14:textId="43D7BC77" w:rsidR="00B87B4C" w:rsidRPr="002009C9" w:rsidRDefault="003E6DD0" w:rsidP="003E6DD0">
      <w:pPr>
        <w:pStyle w:val="Hlavika"/>
        <w:numPr>
          <w:ilvl w:val="0"/>
          <w:numId w:val="36"/>
        </w:numPr>
        <w:tabs>
          <w:tab w:val="clear" w:pos="4536"/>
          <w:tab w:val="clear" w:pos="9072"/>
        </w:tabs>
        <w:suppressAutoHyphens/>
        <w:ind w:left="284"/>
        <w:rPr>
          <w:rFonts w:ascii="Times New Roman" w:hAnsi="Times New Roman"/>
          <w:bCs/>
          <w:sz w:val="24"/>
          <w:szCs w:val="24"/>
        </w:rPr>
      </w:pPr>
      <w:r w:rsidRPr="002009C9">
        <w:rPr>
          <w:rFonts w:ascii="Times New Roman" w:hAnsi="Times New Roman"/>
          <w:bCs/>
          <w:sz w:val="24"/>
          <w:szCs w:val="24"/>
        </w:rPr>
        <w:lastRenderedPageBreak/>
        <w:t xml:space="preserve">na dopravu žiakov </w:t>
      </w:r>
      <w:r w:rsidRPr="002009C9">
        <w:rPr>
          <w:rFonts w:ascii="Times New Roman" w:hAnsi="Times New Roman"/>
          <w:bCs/>
          <w:sz w:val="24"/>
          <w:szCs w:val="24"/>
        </w:rPr>
        <w:tab/>
      </w:r>
      <w:r w:rsidRPr="002009C9">
        <w:rPr>
          <w:rFonts w:ascii="Times New Roman" w:hAnsi="Times New Roman"/>
          <w:bCs/>
          <w:sz w:val="24"/>
          <w:szCs w:val="24"/>
        </w:rPr>
        <w:tab/>
      </w:r>
      <w:r w:rsidRPr="002009C9">
        <w:rPr>
          <w:rFonts w:ascii="Times New Roman" w:hAnsi="Times New Roman"/>
          <w:bCs/>
          <w:sz w:val="24"/>
          <w:szCs w:val="24"/>
        </w:rPr>
        <w:tab/>
        <w:t xml:space="preserve"> </w:t>
      </w:r>
      <w:r w:rsidRPr="002009C9">
        <w:rPr>
          <w:rFonts w:ascii="Times New Roman" w:hAnsi="Times New Roman"/>
          <w:bCs/>
          <w:sz w:val="24"/>
          <w:szCs w:val="24"/>
        </w:rPr>
        <w:tab/>
        <w:t xml:space="preserve"> </w:t>
      </w:r>
      <w:r w:rsidR="001227EF" w:rsidRPr="002009C9">
        <w:rPr>
          <w:rFonts w:ascii="Times New Roman" w:hAnsi="Times New Roman"/>
          <w:bCs/>
          <w:sz w:val="24"/>
          <w:szCs w:val="24"/>
        </w:rPr>
        <w:tab/>
      </w:r>
      <w:r w:rsidR="008E462F" w:rsidRPr="002009C9">
        <w:rPr>
          <w:rFonts w:ascii="Times New Roman" w:hAnsi="Times New Roman"/>
          <w:bCs/>
          <w:sz w:val="24"/>
          <w:szCs w:val="24"/>
        </w:rPr>
        <w:t xml:space="preserve"> </w:t>
      </w:r>
      <w:r w:rsidR="009E064E" w:rsidRPr="002009C9">
        <w:rPr>
          <w:rFonts w:ascii="Times New Roman" w:hAnsi="Times New Roman"/>
          <w:bCs/>
          <w:sz w:val="24"/>
          <w:szCs w:val="24"/>
        </w:rPr>
        <w:t>6</w:t>
      </w:r>
      <w:r w:rsidR="00A8087B" w:rsidRPr="002009C9">
        <w:rPr>
          <w:rFonts w:ascii="Times New Roman" w:hAnsi="Times New Roman"/>
          <w:bCs/>
          <w:sz w:val="24"/>
          <w:szCs w:val="24"/>
        </w:rPr>
        <w:t> 833,52</w:t>
      </w:r>
      <w:r w:rsidRPr="002009C9">
        <w:rPr>
          <w:rFonts w:ascii="Times New Roman" w:hAnsi="Times New Roman"/>
          <w:bCs/>
          <w:sz w:val="24"/>
          <w:szCs w:val="24"/>
        </w:rPr>
        <w:t xml:space="preserve"> €</w:t>
      </w:r>
    </w:p>
    <w:p w14:paraId="6250F0CE" w14:textId="2D795AE2" w:rsidR="00D90109" w:rsidRPr="002009C9" w:rsidRDefault="00D90109" w:rsidP="003E6DD0">
      <w:pPr>
        <w:pStyle w:val="Hlavika"/>
        <w:numPr>
          <w:ilvl w:val="0"/>
          <w:numId w:val="36"/>
        </w:numPr>
        <w:tabs>
          <w:tab w:val="clear" w:pos="4536"/>
          <w:tab w:val="clear" w:pos="9072"/>
        </w:tabs>
        <w:suppressAutoHyphens/>
        <w:ind w:left="284"/>
        <w:rPr>
          <w:rFonts w:ascii="Times New Roman" w:hAnsi="Times New Roman"/>
          <w:bCs/>
          <w:sz w:val="24"/>
          <w:szCs w:val="24"/>
        </w:rPr>
      </w:pPr>
      <w:r w:rsidRPr="002009C9">
        <w:rPr>
          <w:rFonts w:ascii="Times New Roman" w:hAnsi="Times New Roman"/>
          <w:bCs/>
          <w:sz w:val="24"/>
          <w:szCs w:val="24"/>
        </w:rPr>
        <w:t xml:space="preserve">na lyžiarsky kurz                                          </w:t>
      </w:r>
      <w:r w:rsidR="001227EF" w:rsidRPr="002009C9">
        <w:rPr>
          <w:rFonts w:ascii="Times New Roman" w:hAnsi="Times New Roman"/>
          <w:bCs/>
          <w:sz w:val="24"/>
          <w:szCs w:val="24"/>
        </w:rPr>
        <w:t xml:space="preserve">   </w:t>
      </w:r>
      <w:r w:rsidR="001227EF" w:rsidRPr="002009C9">
        <w:rPr>
          <w:rFonts w:ascii="Times New Roman" w:hAnsi="Times New Roman"/>
          <w:bCs/>
          <w:sz w:val="24"/>
          <w:szCs w:val="24"/>
        </w:rPr>
        <w:tab/>
        <w:t xml:space="preserve"> </w:t>
      </w:r>
      <w:r w:rsidR="009E3B95" w:rsidRPr="002009C9">
        <w:rPr>
          <w:rFonts w:ascii="Times New Roman" w:hAnsi="Times New Roman"/>
          <w:bCs/>
          <w:sz w:val="24"/>
          <w:szCs w:val="24"/>
        </w:rPr>
        <w:t>2 850</w:t>
      </w:r>
      <w:r w:rsidR="001227EF" w:rsidRPr="002009C9">
        <w:rPr>
          <w:rFonts w:ascii="Times New Roman" w:hAnsi="Times New Roman"/>
          <w:bCs/>
          <w:sz w:val="24"/>
          <w:szCs w:val="24"/>
        </w:rPr>
        <w:t>,00 €</w:t>
      </w:r>
    </w:p>
    <w:p w14:paraId="5632F364" w14:textId="598C1110" w:rsidR="003E6DD0" w:rsidRPr="002009C9" w:rsidRDefault="003E6DD0" w:rsidP="003E6DD0">
      <w:pPr>
        <w:pStyle w:val="Hlavika"/>
        <w:numPr>
          <w:ilvl w:val="0"/>
          <w:numId w:val="36"/>
        </w:numPr>
        <w:tabs>
          <w:tab w:val="clear" w:pos="4536"/>
          <w:tab w:val="clear" w:pos="9072"/>
        </w:tabs>
        <w:suppressAutoHyphens/>
        <w:ind w:left="284"/>
        <w:rPr>
          <w:rFonts w:ascii="Times New Roman" w:hAnsi="Times New Roman"/>
          <w:bCs/>
          <w:sz w:val="24"/>
          <w:szCs w:val="24"/>
        </w:rPr>
      </w:pPr>
      <w:r w:rsidRPr="002009C9">
        <w:rPr>
          <w:rFonts w:ascii="Times New Roman" w:hAnsi="Times New Roman"/>
          <w:bCs/>
          <w:sz w:val="24"/>
          <w:szCs w:val="24"/>
        </w:rPr>
        <w:t xml:space="preserve">na školu v prírode </w:t>
      </w:r>
      <w:r w:rsidRPr="002009C9">
        <w:rPr>
          <w:rFonts w:ascii="Times New Roman" w:hAnsi="Times New Roman"/>
          <w:bCs/>
          <w:sz w:val="24"/>
          <w:szCs w:val="24"/>
        </w:rPr>
        <w:tab/>
      </w:r>
      <w:r w:rsidRPr="002009C9">
        <w:rPr>
          <w:rFonts w:ascii="Times New Roman" w:hAnsi="Times New Roman"/>
          <w:bCs/>
          <w:sz w:val="24"/>
          <w:szCs w:val="24"/>
        </w:rPr>
        <w:tab/>
      </w:r>
      <w:r w:rsidRPr="002009C9">
        <w:rPr>
          <w:rFonts w:ascii="Times New Roman" w:hAnsi="Times New Roman"/>
          <w:bCs/>
          <w:sz w:val="24"/>
          <w:szCs w:val="24"/>
        </w:rPr>
        <w:tab/>
        <w:t xml:space="preserve"> </w:t>
      </w:r>
      <w:r w:rsidRPr="002009C9">
        <w:rPr>
          <w:rFonts w:ascii="Times New Roman" w:hAnsi="Times New Roman"/>
          <w:bCs/>
          <w:sz w:val="24"/>
          <w:szCs w:val="24"/>
        </w:rPr>
        <w:tab/>
      </w:r>
      <w:r w:rsidR="001227EF" w:rsidRPr="002009C9">
        <w:rPr>
          <w:rFonts w:ascii="Times New Roman" w:hAnsi="Times New Roman"/>
          <w:bCs/>
          <w:sz w:val="24"/>
          <w:szCs w:val="24"/>
        </w:rPr>
        <w:tab/>
      </w:r>
      <w:r w:rsidRPr="002009C9">
        <w:rPr>
          <w:rFonts w:ascii="Times New Roman" w:hAnsi="Times New Roman"/>
          <w:bCs/>
          <w:sz w:val="24"/>
          <w:szCs w:val="24"/>
        </w:rPr>
        <w:t xml:space="preserve"> 2 </w:t>
      </w:r>
      <w:r w:rsidR="009E3B95" w:rsidRPr="002009C9">
        <w:rPr>
          <w:rFonts w:ascii="Times New Roman" w:hAnsi="Times New Roman"/>
          <w:bCs/>
          <w:sz w:val="24"/>
          <w:szCs w:val="24"/>
        </w:rPr>
        <w:t>0</w:t>
      </w:r>
      <w:r w:rsidRPr="002009C9">
        <w:rPr>
          <w:rFonts w:ascii="Times New Roman" w:hAnsi="Times New Roman"/>
          <w:bCs/>
          <w:sz w:val="24"/>
          <w:szCs w:val="24"/>
        </w:rPr>
        <w:t>00,00 €</w:t>
      </w:r>
    </w:p>
    <w:p w14:paraId="052ABBFB" w14:textId="2C2A4509" w:rsidR="003E6DD0" w:rsidRPr="002009C9" w:rsidRDefault="003E6DD0" w:rsidP="003E6DD0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284"/>
        </w:tabs>
        <w:suppressAutoHyphens/>
        <w:ind w:hanging="720"/>
        <w:rPr>
          <w:rFonts w:ascii="Times New Roman" w:hAnsi="Times New Roman"/>
          <w:bCs/>
          <w:sz w:val="24"/>
          <w:szCs w:val="24"/>
        </w:rPr>
      </w:pPr>
      <w:r w:rsidRPr="002009C9">
        <w:rPr>
          <w:rFonts w:ascii="Times New Roman" w:hAnsi="Times New Roman"/>
          <w:bCs/>
          <w:sz w:val="24"/>
          <w:szCs w:val="24"/>
        </w:rPr>
        <w:t>na výchovu a vzdelávanie MŠ</w:t>
      </w:r>
      <w:r w:rsidRPr="002009C9">
        <w:rPr>
          <w:rFonts w:ascii="Times New Roman" w:hAnsi="Times New Roman"/>
          <w:bCs/>
          <w:sz w:val="24"/>
          <w:szCs w:val="24"/>
        </w:rPr>
        <w:tab/>
      </w:r>
      <w:r w:rsidR="00D90109" w:rsidRPr="002009C9">
        <w:rPr>
          <w:rFonts w:ascii="Times New Roman" w:hAnsi="Times New Roman"/>
          <w:bCs/>
          <w:sz w:val="24"/>
          <w:szCs w:val="24"/>
        </w:rPr>
        <w:t xml:space="preserve">             </w:t>
      </w:r>
      <w:r w:rsidR="009E064E" w:rsidRPr="002009C9">
        <w:rPr>
          <w:rFonts w:ascii="Times New Roman" w:hAnsi="Times New Roman"/>
          <w:bCs/>
          <w:sz w:val="24"/>
          <w:szCs w:val="24"/>
        </w:rPr>
        <w:t xml:space="preserve">          14 </w:t>
      </w:r>
      <w:r w:rsidR="00A8087B" w:rsidRPr="002009C9">
        <w:rPr>
          <w:rFonts w:ascii="Times New Roman" w:hAnsi="Times New Roman"/>
          <w:bCs/>
          <w:sz w:val="24"/>
          <w:szCs w:val="24"/>
        </w:rPr>
        <w:t>23</w:t>
      </w:r>
      <w:r w:rsidR="009E064E" w:rsidRPr="002009C9">
        <w:rPr>
          <w:rFonts w:ascii="Times New Roman" w:hAnsi="Times New Roman"/>
          <w:bCs/>
          <w:sz w:val="24"/>
          <w:szCs w:val="24"/>
        </w:rPr>
        <w:t>3,00</w:t>
      </w:r>
      <w:r w:rsidRPr="002009C9">
        <w:rPr>
          <w:rFonts w:ascii="Times New Roman" w:hAnsi="Times New Roman"/>
          <w:bCs/>
          <w:sz w:val="24"/>
          <w:szCs w:val="24"/>
        </w:rPr>
        <w:t xml:space="preserve"> €</w:t>
      </w:r>
    </w:p>
    <w:p w14:paraId="537A2CB4" w14:textId="78EEEB86" w:rsidR="004025AE" w:rsidRPr="002009C9" w:rsidRDefault="004025AE" w:rsidP="003E6DD0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284"/>
          <w:tab w:val="left" w:pos="3119"/>
        </w:tabs>
        <w:suppressAutoHyphens/>
        <w:ind w:hanging="720"/>
        <w:rPr>
          <w:rFonts w:ascii="Times New Roman" w:hAnsi="Times New Roman"/>
          <w:bCs/>
          <w:sz w:val="24"/>
          <w:szCs w:val="24"/>
        </w:rPr>
      </w:pPr>
      <w:r w:rsidRPr="002009C9">
        <w:rPr>
          <w:rFonts w:ascii="Times New Roman" w:hAnsi="Times New Roman"/>
          <w:bCs/>
          <w:sz w:val="24"/>
          <w:szCs w:val="24"/>
        </w:rPr>
        <w:t>učebnice pre 1. a 2. stupeň</w:t>
      </w:r>
      <w:r w:rsidRPr="002009C9">
        <w:rPr>
          <w:rFonts w:ascii="Times New Roman" w:hAnsi="Times New Roman"/>
          <w:bCs/>
          <w:sz w:val="24"/>
          <w:szCs w:val="24"/>
        </w:rPr>
        <w:tab/>
      </w:r>
      <w:r w:rsidRPr="002009C9">
        <w:rPr>
          <w:rFonts w:ascii="Times New Roman" w:hAnsi="Times New Roman"/>
          <w:bCs/>
          <w:sz w:val="24"/>
          <w:szCs w:val="24"/>
        </w:rPr>
        <w:tab/>
      </w:r>
      <w:r w:rsidRPr="002009C9">
        <w:rPr>
          <w:rFonts w:ascii="Times New Roman" w:hAnsi="Times New Roman"/>
          <w:bCs/>
          <w:sz w:val="24"/>
          <w:szCs w:val="24"/>
        </w:rPr>
        <w:tab/>
      </w:r>
      <w:r w:rsidRPr="002009C9">
        <w:rPr>
          <w:rFonts w:ascii="Times New Roman" w:hAnsi="Times New Roman"/>
          <w:bCs/>
          <w:sz w:val="24"/>
          <w:szCs w:val="24"/>
        </w:rPr>
        <w:tab/>
        <w:t xml:space="preserve">  </w:t>
      </w:r>
      <w:r w:rsidR="009E3B95" w:rsidRPr="002009C9">
        <w:rPr>
          <w:rFonts w:ascii="Times New Roman" w:hAnsi="Times New Roman"/>
          <w:bCs/>
          <w:sz w:val="24"/>
          <w:szCs w:val="24"/>
        </w:rPr>
        <w:t>4 948</w:t>
      </w:r>
      <w:r w:rsidRPr="002009C9">
        <w:rPr>
          <w:rFonts w:ascii="Times New Roman" w:hAnsi="Times New Roman"/>
          <w:bCs/>
          <w:sz w:val="24"/>
          <w:szCs w:val="24"/>
        </w:rPr>
        <w:t>,00 €</w:t>
      </w:r>
    </w:p>
    <w:p w14:paraId="059825C2" w14:textId="33FF1F06" w:rsidR="0028771D" w:rsidRPr="002009C9" w:rsidRDefault="009E3B95" w:rsidP="003E6DD0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284"/>
          <w:tab w:val="left" w:pos="3119"/>
        </w:tabs>
        <w:suppressAutoHyphens/>
        <w:ind w:hanging="720"/>
        <w:rPr>
          <w:rFonts w:ascii="Times New Roman" w:hAnsi="Times New Roman"/>
          <w:bCs/>
          <w:sz w:val="24"/>
          <w:szCs w:val="24"/>
        </w:rPr>
      </w:pPr>
      <w:r w:rsidRPr="002009C9">
        <w:rPr>
          <w:rFonts w:ascii="Times New Roman" w:hAnsi="Times New Roman"/>
          <w:bCs/>
          <w:sz w:val="24"/>
          <w:szCs w:val="24"/>
        </w:rPr>
        <w:t>mimoriadne výsledky žiakov</w:t>
      </w:r>
      <w:r w:rsidRPr="002009C9">
        <w:rPr>
          <w:rFonts w:ascii="Times New Roman" w:hAnsi="Times New Roman"/>
          <w:bCs/>
          <w:sz w:val="24"/>
          <w:szCs w:val="24"/>
        </w:rPr>
        <w:tab/>
      </w:r>
      <w:r w:rsidRPr="002009C9">
        <w:rPr>
          <w:rFonts w:ascii="Times New Roman" w:hAnsi="Times New Roman"/>
          <w:bCs/>
          <w:sz w:val="24"/>
          <w:szCs w:val="24"/>
        </w:rPr>
        <w:tab/>
      </w:r>
      <w:r w:rsidRPr="002009C9">
        <w:rPr>
          <w:rFonts w:ascii="Times New Roman" w:hAnsi="Times New Roman"/>
          <w:bCs/>
          <w:sz w:val="24"/>
          <w:szCs w:val="24"/>
        </w:rPr>
        <w:tab/>
      </w:r>
      <w:r w:rsidR="0028771D" w:rsidRPr="002009C9">
        <w:rPr>
          <w:rFonts w:ascii="Times New Roman" w:hAnsi="Times New Roman"/>
          <w:bCs/>
          <w:sz w:val="24"/>
          <w:szCs w:val="24"/>
        </w:rPr>
        <w:tab/>
        <w:t xml:space="preserve">  </w:t>
      </w:r>
      <w:r w:rsidRPr="002009C9">
        <w:rPr>
          <w:rFonts w:ascii="Times New Roman" w:hAnsi="Times New Roman"/>
          <w:bCs/>
          <w:sz w:val="24"/>
          <w:szCs w:val="24"/>
        </w:rPr>
        <w:t>1 000</w:t>
      </w:r>
      <w:r w:rsidR="0028771D" w:rsidRPr="002009C9">
        <w:rPr>
          <w:rFonts w:ascii="Times New Roman" w:hAnsi="Times New Roman"/>
          <w:bCs/>
          <w:sz w:val="24"/>
          <w:szCs w:val="24"/>
        </w:rPr>
        <w:t>,00 €</w:t>
      </w:r>
    </w:p>
    <w:p w14:paraId="401AC921" w14:textId="13363B95" w:rsidR="009E064E" w:rsidRPr="002009C9" w:rsidRDefault="009E064E" w:rsidP="003E6DD0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284"/>
          <w:tab w:val="left" w:pos="3119"/>
        </w:tabs>
        <w:suppressAutoHyphens/>
        <w:ind w:hanging="720"/>
        <w:rPr>
          <w:rFonts w:ascii="Times New Roman" w:hAnsi="Times New Roman"/>
          <w:bCs/>
          <w:sz w:val="24"/>
          <w:szCs w:val="24"/>
        </w:rPr>
      </w:pPr>
      <w:r w:rsidRPr="002009C9">
        <w:rPr>
          <w:rFonts w:ascii="Times New Roman" w:hAnsi="Times New Roman"/>
          <w:bCs/>
          <w:sz w:val="24"/>
          <w:szCs w:val="24"/>
        </w:rPr>
        <w:t xml:space="preserve">odchodné </w:t>
      </w:r>
      <w:r w:rsidR="00A8087B" w:rsidRPr="002009C9">
        <w:rPr>
          <w:rFonts w:ascii="Times New Roman" w:hAnsi="Times New Roman"/>
          <w:bCs/>
          <w:sz w:val="24"/>
          <w:szCs w:val="24"/>
        </w:rPr>
        <w:tab/>
      </w:r>
      <w:r w:rsidR="00A8087B" w:rsidRPr="002009C9">
        <w:rPr>
          <w:rFonts w:ascii="Times New Roman" w:hAnsi="Times New Roman"/>
          <w:bCs/>
          <w:sz w:val="24"/>
          <w:szCs w:val="24"/>
        </w:rPr>
        <w:tab/>
      </w:r>
      <w:r w:rsidR="00A8087B" w:rsidRPr="002009C9">
        <w:rPr>
          <w:rFonts w:ascii="Times New Roman" w:hAnsi="Times New Roman"/>
          <w:bCs/>
          <w:sz w:val="24"/>
          <w:szCs w:val="24"/>
        </w:rPr>
        <w:tab/>
      </w:r>
      <w:r w:rsidR="00A8087B" w:rsidRPr="002009C9">
        <w:rPr>
          <w:rFonts w:ascii="Times New Roman" w:hAnsi="Times New Roman"/>
          <w:bCs/>
          <w:sz w:val="24"/>
          <w:szCs w:val="24"/>
        </w:rPr>
        <w:tab/>
        <w:t xml:space="preserve">  2 042,00 €</w:t>
      </w:r>
    </w:p>
    <w:p w14:paraId="62FF93D2" w14:textId="140CA471" w:rsidR="002009C9" w:rsidRPr="002009C9" w:rsidRDefault="002009C9" w:rsidP="002009C9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284"/>
        </w:tabs>
        <w:suppressAutoHyphens/>
        <w:ind w:hanging="720"/>
        <w:rPr>
          <w:rFonts w:ascii="Times New Roman" w:hAnsi="Times New Roman"/>
          <w:bCs/>
          <w:sz w:val="24"/>
          <w:szCs w:val="24"/>
          <w:u w:val="single"/>
        </w:rPr>
      </w:pPr>
      <w:r w:rsidRPr="0050378F">
        <w:rPr>
          <w:rFonts w:ascii="Times New Roman" w:hAnsi="Times New Roman"/>
          <w:bCs/>
          <w:sz w:val="24"/>
          <w:szCs w:val="24"/>
        </w:rPr>
        <w:t xml:space="preserve">na </w:t>
      </w:r>
      <w:r>
        <w:rPr>
          <w:rFonts w:ascii="Times New Roman" w:hAnsi="Times New Roman"/>
          <w:bCs/>
          <w:sz w:val="24"/>
          <w:szCs w:val="24"/>
        </w:rPr>
        <w:t>podporné opatrenie</w:t>
      </w:r>
      <w:r w:rsidRPr="0050378F">
        <w:rPr>
          <w:rFonts w:ascii="Times New Roman" w:hAnsi="Times New Roman"/>
          <w:bCs/>
          <w:sz w:val="24"/>
          <w:szCs w:val="24"/>
        </w:rPr>
        <w:tab/>
      </w:r>
      <w:r w:rsidRPr="0050378F">
        <w:rPr>
          <w:rFonts w:ascii="Times New Roman" w:hAnsi="Times New Roman"/>
          <w:bCs/>
          <w:sz w:val="24"/>
          <w:szCs w:val="24"/>
        </w:rPr>
        <w:tab/>
      </w:r>
      <w:r w:rsidRPr="0050378F">
        <w:rPr>
          <w:rFonts w:ascii="Times New Roman" w:hAnsi="Times New Roman"/>
          <w:bCs/>
          <w:sz w:val="24"/>
          <w:szCs w:val="24"/>
        </w:rPr>
        <w:tab/>
        <w:t xml:space="preserve">  </w:t>
      </w:r>
      <w:r>
        <w:rPr>
          <w:rFonts w:ascii="Times New Roman" w:hAnsi="Times New Roman"/>
          <w:bCs/>
          <w:sz w:val="24"/>
          <w:szCs w:val="24"/>
        </w:rPr>
        <w:t xml:space="preserve">          </w:t>
      </w:r>
      <w:r w:rsidRPr="002009C9">
        <w:rPr>
          <w:rFonts w:ascii="Times New Roman" w:hAnsi="Times New Roman"/>
          <w:bCs/>
          <w:sz w:val="24"/>
          <w:szCs w:val="24"/>
          <w:u w:val="single"/>
        </w:rPr>
        <w:t>29 282,00 €</w:t>
      </w:r>
    </w:p>
    <w:p w14:paraId="01D6DADA" w14:textId="4A84441E" w:rsidR="002009C9" w:rsidRPr="002009C9" w:rsidRDefault="002009C9" w:rsidP="002009C9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1700"/>
        </w:tabs>
        <w:suppressAutoHyphens/>
        <w:ind w:left="2136" w:hanging="720"/>
        <w:rPr>
          <w:rFonts w:ascii="Times New Roman" w:hAnsi="Times New Roman"/>
          <w:bCs/>
          <w:sz w:val="20"/>
          <w:szCs w:val="20"/>
        </w:rPr>
      </w:pPr>
      <w:r w:rsidRPr="002009C9">
        <w:rPr>
          <w:rFonts w:ascii="Times New Roman" w:hAnsi="Times New Roman"/>
          <w:bCs/>
          <w:sz w:val="20"/>
          <w:szCs w:val="20"/>
        </w:rPr>
        <w:t>ZŠ</w:t>
      </w:r>
      <w:r w:rsidRPr="002009C9">
        <w:rPr>
          <w:rFonts w:ascii="Times New Roman" w:hAnsi="Times New Roman"/>
          <w:bCs/>
          <w:sz w:val="20"/>
          <w:szCs w:val="20"/>
        </w:rPr>
        <w:tab/>
      </w:r>
      <w:r w:rsidRPr="002009C9">
        <w:rPr>
          <w:rFonts w:ascii="Times New Roman" w:hAnsi="Times New Roman"/>
          <w:bCs/>
          <w:sz w:val="20"/>
          <w:szCs w:val="20"/>
        </w:rPr>
        <w:tab/>
      </w:r>
      <w:r w:rsidRPr="002009C9">
        <w:rPr>
          <w:rFonts w:ascii="Times New Roman" w:hAnsi="Times New Roman"/>
          <w:bCs/>
          <w:sz w:val="20"/>
          <w:szCs w:val="20"/>
        </w:rPr>
        <w:tab/>
      </w:r>
      <w:r w:rsidRPr="002009C9">
        <w:rPr>
          <w:rFonts w:ascii="Times New Roman" w:hAnsi="Times New Roman"/>
          <w:bCs/>
          <w:sz w:val="20"/>
          <w:szCs w:val="20"/>
        </w:rPr>
        <w:tab/>
      </w:r>
      <w:r w:rsidRPr="002009C9">
        <w:rPr>
          <w:rFonts w:ascii="Times New Roman" w:hAnsi="Times New Roman"/>
          <w:bCs/>
          <w:sz w:val="20"/>
          <w:szCs w:val="20"/>
        </w:rPr>
        <w:tab/>
      </w:r>
      <w:r>
        <w:rPr>
          <w:rFonts w:ascii="Times New Roman" w:hAnsi="Times New Roman"/>
          <w:bCs/>
          <w:sz w:val="20"/>
          <w:szCs w:val="20"/>
        </w:rPr>
        <w:t xml:space="preserve">  </w:t>
      </w:r>
      <w:r w:rsidRPr="002009C9">
        <w:rPr>
          <w:rFonts w:ascii="Times New Roman" w:hAnsi="Times New Roman"/>
          <w:bCs/>
          <w:sz w:val="20"/>
          <w:szCs w:val="20"/>
        </w:rPr>
        <w:t>25 286,00 €</w:t>
      </w:r>
    </w:p>
    <w:p w14:paraId="2A967E77" w14:textId="77777777" w:rsidR="002009C9" w:rsidRPr="002009C9" w:rsidRDefault="002009C9" w:rsidP="002009C9">
      <w:pPr>
        <w:pStyle w:val="Hlavika"/>
        <w:numPr>
          <w:ilvl w:val="0"/>
          <w:numId w:val="36"/>
        </w:numPr>
        <w:tabs>
          <w:tab w:val="clear" w:pos="720"/>
          <w:tab w:val="clear" w:pos="4536"/>
          <w:tab w:val="clear" w:pos="9072"/>
          <w:tab w:val="num" w:pos="1700"/>
        </w:tabs>
        <w:suppressAutoHyphens/>
        <w:ind w:left="2136" w:hanging="720"/>
        <w:rPr>
          <w:rFonts w:ascii="Times New Roman" w:hAnsi="Times New Roman"/>
          <w:bCs/>
          <w:sz w:val="20"/>
          <w:szCs w:val="20"/>
        </w:rPr>
      </w:pPr>
      <w:r w:rsidRPr="002009C9">
        <w:rPr>
          <w:rFonts w:ascii="Times New Roman" w:hAnsi="Times New Roman"/>
          <w:bCs/>
          <w:sz w:val="20"/>
          <w:szCs w:val="20"/>
        </w:rPr>
        <w:t>MŠ</w:t>
      </w:r>
      <w:r w:rsidRPr="002009C9">
        <w:rPr>
          <w:rFonts w:ascii="Times New Roman" w:hAnsi="Times New Roman"/>
          <w:bCs/>
          <w:sz w:val="20"/>
          <w:szCs w:val="20"/>
        </w:rPr>
        <w:tab/>
      </w:r>
      <w:r w:rsidRPr="002009C9">
        <w:rPr>
          <w:rFonts w:ascii="Times New Roman" w:hAnsi="Times New Roman"/>
          <w:bCs/>
          <w:sz w:val="20"/>
          <w:szCs w:val="20"/>
        </w:rPr>
        <w:tab/>
      </w:r>
      <w:r w:rsidRPr="002009C9">
        <w:rPr>
          <w:rFonts w:ascii="Times New Roman" w:hAnsi="Times New Roman"/>
          <w:bCs/>
          <w:sz w:val="20"/>
          <w:szCs w:val="20"/>
        </w:rPr>
        <w:tab/>
      </w:r>
      <w:r w:rsidRPr="002009C9">
        <w:rPr>
          <w:rFonts w:ascii="Times New Roman" w:hAnsi="Times New Roman"/>
          <w:bCs/>
          <w:sz w:val="20"/>
          <w:szCs w:val="20"/>
        </w:rPr>
        <w:tab/>
      </w:r>
      <w:r w:rsidRPr="002009C9">
        <w:rPr>
          <w:rFonts w:ascii="Times New Roman" w:hAnsi="Times New Roman"/>
          <w:bCs/>
          <w:sz w:val="20"/>
          <w:szCs w:val="20"/>
        </w:rPr>
        <w:tab/>
        <w:t xml:space="preserve">  3 996,00 €</w:t>
      </w:r>
    </w:p>
    <w:p w14:paraId="1111C8CA" w14:textId="77777777" w:rsidR="002C661D" w:rsidRPr="0050378F" w:rsidRDefault="002C661D" w:rsidP="003E6DD0">
      <w:pPr>
        <w:pStyle w:val="Hlavika"/>
        <w:tabs>
          <w:tab w:val="clear" w:pos="4536"/>
          <w:tab w:val="clear" w:pos="9072"/>
          <w:tab w:val="left" w:pos="3119"/>
        </w:tabs>
        <w:ind w:left="720"/>
        <w:rPr>
          <w:rFonts w:ascii="Times New Roman" w:hAnsi="Times New Roman"/>
          <w:b/>
          <w:bCs/>
          <w:sz w:val="24"/>
          <w:szCs w:val="24"/>
        </w:rPr>
      </w:pPr>
    </w:p>
    <w:p w14:paraId="7250A73A" w14:textId="05CDA29B" w:rsidR="003E6DD0" w:rsidRPr="0050378F" w:rsidRDefault="003E6DD0" w:rsidP="003E6DD0">
      <w:pPr>
        <w:pStyle w:val="Hlavika"/>
        <w:tabs>
          <w:tab w:val="clear" w:pos="4536"/>
          <w:tab w:val="clear" w:pos="9072"/>
          <w:tab w:val="left" w:pos="3119"/>
        </w:tabs>
        <w:ind w:left="720"/>
        <w:rPr>
          <w:rFonts w:ascii="Times New Roman" w:hAnsi="Times New Roman"/>
          <w:b/>
          <w:bCs/>
          <w:sz w:val="24"/>
          <w:szCs w:val="24"/>
        </w:rPr>
      </w:pPr>
      <w:r w:rsidRPr="00137800">
        <w:rPr>
          <w:rFonts w:ascii="Times New Roman" w:hAnsi="Times New Roman"/>
          <w:b/>
          <w:bCs/>
          <w:sz w:val="24"/>
          <w:szCs w:val="24"/>
        </w:rPr>
        <w:t xml:space="preserve">Spolu nenormatívne FP ..........................  </w:t>
      </w:r>
      <w:r w:rsidR="00A8087B" w:rsidRPr="00137800">
        <w:rPr>
          <w:rFonts w:ascii="Times New Roman" w:hAnsi="Times New Roman"/>
          <w:b/>
          <w:bCs/>
          <w:sz w:val="24"/>
          <w:szCs w:val="24"/>
        </w:rPr>
        <w:t>106 268,52</w:t>
      </w:r>
      <w:r w:rsidRPr="00137800">
        <w:rPr>
          <w:rFonts w:ascii="Times New Roman" w:hAnsi="Times New Roman"/>
          <w:b/>
          <w:bCs/>
          <w:sz w:val="24"/>
          <w:szCs w:val="24"/>
        </w:rPr>
        <w:t xml:space="preserve"> €</w:t>
      </w:r>
      <w:r w:rsidRPr="0050378F">
        <w:rPr>
          <w:rFonts w:ascii="Times New Roman" w:hAnsi="Times New Roman"/>
          <w:b/>
          <w:bCs/>
          <w:sz w:val="24"/>
          <w:szCs w:val="24"/>
        </w:rPr>
        <w:tab/>
      </w:r>
      <w:r w:rsidRPr="0050378F">
        <w:rPr>
          <w:rFonts w:ascii="Times New Roman" w:hAnsi="Times New Roman"/>
          <w:b/>
          <w:bCs/>
          <w:sz w:val="24"/>
          <w:szCs w:val="24"/>
        </w:rPr>
        <w:tab/>
      </w:r>
      <w:r w:rsidRPr="0050378F">
        <w:rPr>
          <w:rFonts w:ascii="Times New Roman" w:hAnsi="Times New Roman"/>
          <w:b/>
          <w:bCs/>
          <w:sz w:val="24"/>
          <w:szCs w:val="24"/>
        </w:rPr>
        <w:tab/>
      </w:r>
    </w:p>
    <w:p w14:paraId="1B2C3E9B" w14:textId="77777777" w:rsidR="003E6DD0" w:rsidRPr="0050378F" w:rsidRDefault="003E6DD0" w:rsidP="003E6DD0">
      <w:pPr>
        <w:pStyle w:val="Hlavika"/>
        <w:tabs>
          <w:tab w:val="clear" w:pos="4536"/>
          <w:tab w:val="clear" w:pos="9072"/>
          <w:tab w:val="left" w:pos="3119"/>
        </w:tabs>
        <w:ind w:left="720"/>
        <w:rPr>
          <w:rFonts w:ascii="Times New Roman" w:hAnsi="Times New Roman"/>
          <w:b/>
          <w:bCs/>
          <w:sz w:val="24"/>
          <w:szCs w:val="24"/>
        </w:rPr>
      </w:pPr>
    </w:p>
    <w:p w14:paraId="7CE29BC0" w14:textId="77777777" w:rsidR="001C1917" w:rsidRPr="0050378F" w:rsidRDefault="001C1917" w:rsidP="003E6DD0">
      <w:pPr>
        <w:tabs>
          <w:tab w:val="left" w:pos="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 xml:space="preserve">Nenormatívne  finančné prostriedky sú účelovo viazané a boli použité na daný účel. </w:t>
      </w:r>
    </w:p>
    <w:p w14:paraId="1C7E1182" w14:textId="77777777" w:rsidR="009A468E" w:rsidRPr="0050378F" w:rsidRDefault="009A468E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14:paraId="2B726C57" w14:textId="7167AE35" w:rsidR="001C1917" w:rsidRPr="0050378F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b/>
          <w:sz w:val="24"/>
          <w:szCs w:val="24"/>
          <w:u w:val="single"/>
        </w:rPr>
        <w:t>Z podielových daní – (originálne kompetencie a vlastné príjmy zdroj financovania 41</w:t>
      </w:r>
      <w:r w:rsidRPr="0050378F">
        <w:rPr>
          <w:rFonts w:ascii="Times New Roman" w:hAnsi="Times New Roman"/>
          <w:sz w:val="24"/>
          <w:szCs w:val="24"/>
        </w:rPr>
        <w:t xml:space="preserve">) </w:t>
      </w:r>
      <w:r w:rsidR="00F86A51" w:rsidRPr="0050378F">
        <w:rPr>
          <w:rFonts w:ascii="Times New Roman" w:hAnsi="Times New Roman"/>
          <w:bCs/>
          <w:sz w:val="24"/>
          <w:szCs w:val="24"/>
        </w:rPr>
        <w:t xml:space="preserve">Schválený rozpočet </w:t>
      </w:r>
      <w:r w:rsidR="005C18D5">
        <w:rPr>
          <w:rFonts w:ascii="Times New Roman" w:hAnsi="Times New Roman"/>
          <w:bCs/>
          <w:sz w:val="24"/>
          <w:szCs w:val="24"/>
        </w:rPr>
        <w:t>383 343,00</w:t>
      </w:r>
      <w:r w:rsidR="00F86A51" w:rsidRPr="0050378F">
        <w:rPr>
          <w:rFonts w:ascii="Times New Roman" w:hAnsi="Times New Roman"/>
          <w:bCs/>
          <w:sz w:val="24"/>
          <w:szCs w:val="24"/>
        </w:rPr>
        <w:t xml:space="preserve"> €,</w:t>
      </w:r>
      <w:r w:rsidRPr="0050378F">
        <w:rPr>
          <w:rFonts w:ascii="Times New Roman" w:hAnsi="Times New Roman"/>
          <w:bCs/>
          <w:sz w:val="24"/>
          <w:szCs w:val="24"/>
        </w:rPr>
        <w:t xml:space="preserve">   Upravený rozpočet </w:t>
      </w:r>
      <w:r w:rsidR="005C18D5">
        <w:rPr>
          <w:rFonts w:ascii="Times New Roman" w:hAnsi="Times New Roman"/>
          <w:bCs/>
          <w:sz w:val="24"/>
          <w:szCs w:val="24"/>
        </w:rPr>
        <w:t xml:space="preserve">395 911,30 </w:t>
      </w:r>
      <w:r w:rsidRPr="0050378F">
        <w:rPr>
          <w:rFonts w:ascii="Times New Roman" w:hAnsi="Times New Roman"/>
          <w:bCs/>
          <w:sz w:val="24"/>
          <w:szCs w:val="24"/>
        </w:rPr>
        <w:t>€</w:t>
      </w:r>
      <w:r w:rsidR="00F86A51" w:rsidRPr="0050378F">
        <w:rPr>
          <w:rFonts w:ascii="Times New Roman" w:hAnsi="Times New Roman"/>
          <w:bCs/>
          <w:sz w:val="24"/>
          <w:szCs w:val="24"/>
        </w:rPr>
        <w:t>,</w:t>
      </w:r>
      <w:r w:rsidRPr="0050378F">
        <w:rPr>
          <w:rFonts w:ascii="Times New Roman" w:hAnsi="Times New Roman"/>
          <w:bCs/>
          <w:sz w:val="24"/>
          <w:szCs w:val="24"/>
        </w:rPr>
        <w:t xml:space="preserve">  Skutočnosť  </w:t>
      </w:r>
      <w:r w:rsidR="005C18D5">
        <w:rPr>
          <w:rFonts w:ascii="Times New Roman" w:hAnsi="Times New Roman"/>
          <w:bCs/>
          <w:sz w:val="24"/>
          <w:szCs w:val="24"/>
        </w:rPr>
        <w:t>395 759,43</w:t>
      </w:r>
      <w:r w:rsidRPr="0050378F">
        <w:rPr>
          <w:rFonts w:ascii="Times New Roman" w:hAnsi="Times New Roman"/>
          <w:bCs/>
          <w:sz w:val="24"/>
          <w:szCs w:val="24"/>
        </w:rPr>
        <w:t xml:space="preserve"> €.</w:t>
      </w:r>
      <w:r w:rsidRPr="0050378F">
        <w:rPr>
          <w:rFonts w:ascii="Times New Roman" w:hAnsi="Times New Roman"/>
          <w:sz w:val="24"/>
          <w:szCs w:val="24"/>
        </w:rPr>
        <w:t xml:space="preserve">  Finančné prostriedky z podielových daní a vlastných príjmov boli použité na výplatu miezd a odvodov do poisťovní, na úhradu energií, na tovary a služby, údržbu a transf</w:t>
      </w:r>
      <w:r w:rsidR="00ED6522" w:rsidRPr="0050378F">
        <w:rPr>
          <w:rFonts w:ascii="Times New Roman" w:hAnsi="Times New Roman"/>
          <w:sz w:val="24"/>
          <w:szCs w:val="24"/>
        </w:rPr>
        <w:t>e</w:t>
      </w:r>
      <w:r w:rsidRPr="0050378F">
        <w:rPr>
          <w:rFonts w:ascii="Times New Roman" w:hAnsi="Times New Roman"/>
          <w:sz w:val="24"/>
          <w:szCs w:val="24"/>
        </w:rPr>
        <w:t xml:space="preserve">ry. </w:t>
      </w:r>
    </w:p>
    <w:p w14:paraId="5FB2FD5A" w14:textId="77777777" w:rsidR="0085211B" w:rsidRPr="0050378F" w:rsidRDefault="0085211B" w:rsidP="001C1917">
      <w:pPr>
        <w:jc w:val="both"/>
        <w:rPr>
          <w:rFonts w:ascii="Times New Roman" w:hAnsi="Times New Roman"/>
          <w:b/>
          <w:color w:val="FF0000"/>
          <w:sz w:val="24"/>
          <w:szCs w:val="24"/>
          <w:u w:val="single"/>
        </w:rPr>
      </w:pPr>
    </w:p>
    <w:p w14:paraId="70AE44ED" w14:textId="3995325F" w:rsidR="00C71BDC" w:rsidRPr="0050378F" w:rsidRDefault="00C71BDC" w:rsidP="00C71BDC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50378F">
        <w:rPr>
          <w:rFonts w:ascii="Times New Roman" w:hAnsi="Times New Roman"/>
          <w:b/>
          <w:sz w:val="24"/>
          <w:szCs w:val="24"/>
          <w:u w:val="single"/>
        </w:rPr>
        <w:t xml:space="preserve">Finančné prostriedky získané z grantov </w:t>
      </w:r>
      <w:r w:rsidR="003231E2" w:rsidRPr="0050378F">
        <w:rPr>
          <w:rFonts w:ascii="Times New Roman" w:hAnsi="Times New Roman"/>
          <w:b/>
          <w:sz w:val="24"/>
          <w:szCs w:val="24"/>
          <w:u w:val="single"/>
        </w:rPr>
        <w:t>– zdroj financovania 1</w:t>
      </w:r>
      <w:r w:rsidR="00BB5FDB">
        <w:rPr>
          <w:rFonts w:ascii="Times New Roman" w:hAnsi="Times New Roman"/>
          <w:b/>
          <w:sz w:val="24"/>
          <w:szCs w:val="24"/>
          <w:u w:val="single"/>
        </w:rPr>
        <w:t>BB1, 1BB2, 3BB1</w:t>
      </w:r>
      <w:r w:rsidR="003231E2" w:rsidRPr="0050378F">
        <w:rPr>
          <w:rFonts w:ascii="Times New Roman" w:hAnsi="Times New Roman"/>
          <w:b/>
          <w:sz w:val="24"/>
          <w:szCs w:val="24"/>
          <w:u w:val="single"/>
        </w:rPr>
        <w:t xml:space="preserve"> a</w:t>
      </w:r>
      <w:r w:rsidR="00BB5FDB">
        <w:rPr>
          <w:rFonts w:ascii="Times New Roman" w:hAnsi="Times New Roman"/>
          <w:b/>
          <w:sz w:val="24"/>
          <w:szCs w:val="24"/>
          <w:u w:val="single"/>
        </w:rPr>
        <w:t> 3BB2</w:t>
      </w:r>
    </w:p>
    <w:p w14:paraId="7B6B926F" w14:textId="77777777" w:rsidR="00BB5FDB" w:rsidRDefault="00BB5FDB" w:rsidP="00C71BDC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BB5FDB">
        <w:rPr>
          <w:rFonts w:ascii="Times New Roman" w:hAnsi="Times New Roman"/>
          <w:b/>
          <w:bCs/>
          <w:sz w:val="24"/>
          <w:szCs w:val="24"/>
        </w:rPr>
        <w:t>1BB1</w:t>
      </w:r>
      <w:r>
        <w:rPr>
          <w:rFonts w:ascii="Times New Roman" w:hAnsi="Times New Roman"/>
          <w:sz w:val="24"/>
          <w:szCs w:val="24"/>
        </w:rPr>
        <w:t xml:space="preserve"> - </w:t>
      </w:r>
      <w:r w:rsidR="00C71BDC" w:rsidRPr="0050378F">
        <w:rPr>
          <w:rFonts w:ascii="Times New Roman" w:hAnsi="Times New Roman"/>
          <w:sz w:val="24"/>
          <w:szCs w:val="24"/>
        </w:rPr>
        <w:t xml:space="preserve">Schválený rozpočet 0, upravený rozpočet </w:t>
      </w:r>
      <w:r>
        <w:rPr>
          <w:rFonts w:ascii="Times New Roman" w:hAnsi="Times New Roman"/>
          <w:sz w:val="24"/>
          <w:szCs w:val="24"/>
        </w:rPr>
        <w:t>75 468,45 €</w:t>
      </w:r>
      <w:r w:rsidR="00C71BDC" w:rsidRPr="0050378F">
        <w:rPr>
          <w:rFonts w:ascii="Times New Roman" w:hAnsi="Times New Roman"/>
          <w:sz w:val="24"/>
          <w:szCs w:val="24"/>
        </w:rPr>
        <w:t xml:space="preserve"> skutočnosť </w:t>
      </w:r>
      <w:r>
        <w:rPr>
          <w:rFonts w:ascii="Times New Roman" w:hAnsi="Times New Roman"/>
          <w:sz w:val="24"/>
          <w:szCs w:val="24"/>
        </w:rPr>
        <w:t>75 468,45</w:t>
      </w:r>
      <w:r w:rsidR="00C71BDC" w:rsidRPr="0050378F">
        <w:rPr>
          <w:rFonts w:ascii="Times New Roman" w:hAnsi="Times New Roman"/>
          <w:sz w:val="24"/>
          <w:szCs w:val="24"/>
        </w:rPr>
        <w:t xml:space="preserve"> €. </w:t>
      </w:r>
    </w:p>
    <w:p w14:paraId="24321210" w14:textId="77777777" w:rsidR="00BB5FDB" w:rsidRDefault="00BB5FDB" w:rsidP="00BB5FDB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1</w:t>
      </w:r>
      <w:r w:rsidRPr="00BB5FDB">
        <w:rPr>
          <w:rFonts w:ascii="Times New Roman" w:hAnsi="Times New Roman"/>
          <w:b/>
          <w:bCs/>
          <w:sz w:val="24"/>
          <w:szCs w:val="24"/>
        </w:rPr>
        <w:t>BB</w:t>
      </w:r>
      <w:r>
        <w:rPr>
          <w:rFonts w:ascii="Times New Roman" w:hAnsi="Times New Roman"/>
          <w:b/>
          <w:bCs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 xml:space="preserve"> - </w:t>
      </w:r>
      <w:r w:rsidRPr="0050378F">
        <w:rPr>
          <w:rFonts w:ascii="Times New Roman" w:hAnsi="Times New Roman"/>
          <w:sz w:val="24"/>
          <w:szCs w:val="24"/>
        </w:rPr>
        <w:t xml:space="preserve">Schválený rozpočet 0, upravený rozpočet </w:t>
      </w:r>
      <w:r>
        <w:rPr>
          <w:rFonts w:ascii="Times New Roman" w:hAnsi="Times New Roman"/>
          <w:sz w:val="24"/>
          <w:szCs w:val="24"/>
        </w:rPr>
        <w:t>7 844,09 €</w:t>
      </w:r>
      <w:r w:rsidRPr="0050378F">
        <w:rPr>
          <w:rFonts w:ascii="Times New Roman" w:hAnsi="Times New Roman"/>
          <w:sz w:val="24"/>
          <w:szCs w:val="24"/>
        </w:rPr>
        <w:t xml:space="preserve"> skutočnosť </w:t>
      </w:r>
      <w:r>
        <w:rPr>
          <w:rFonts w:ascii="Times New Roman" w:hAnsi="Times New Roman"/>
          <w:sz w:val="24"/>
          <w:szCs w:val="24"/>
        </w:rPr>
        <w:t>7 844,09</w:t>
      </w:r>
      <w:r w:rsidRPr="0050378F">
        <w:rPr>
          <w:rFonts w:ascii="Times New Roman" w:hAnsi="Times New Roman"/>
          <w:sz w:val="24"/>
          <w:szCs w:val="24"/>
        </w:rPr>
        <w:t xml:space="preserve"> €.</w:t>
      </w:r>
    </w:p>
    <w:p w14:paraId="2FEBB6C5" w14:textId="55B47BBE" w:rsidR="00BB5FDB" w:rsidRDefault="00BB5FDB" w:rsidP="00BB5FDB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3</w:t>
      </w:r>
      <w:r w:rsidRPr="00BB5FDB">
        <w:rPr>
          <w:rFonts w:ascii="Times New Roman" w:hAnsi="Times New Roman"/>
          <w:b/>
          <w:bCs/>
          <w:sz w:val="24"/>
          <w:szCs w:val="24"/>
        </w:rPr>
        <w:t>BB1</w:t>
      </w:r>
      <w:r>
        <w:rPr>
          <w:rFonts w:ascii="Times New Roman" w:hAnsi="Times New Roman"/>
          <w:sz w:val="24"/>
          <w:szCs w:val="24"/>
        </w:rPr>
        <w:t xml:space="preserve"> - </w:t>
      </w:r>
      <w:r w:rsidRPr="0050378F">
        <w:rPr>
          <w:rFonts w:ascii="Times New Roman" w:hAnsi="Times New Roman"/>
          <w:sz w:val="24"/>
          <w:szCs w:val="24"/>
        </w:rPr>
        <w:t xml:space="preserve">Schválený rozpočet 0, upravený rozpočet </w:t>
      </w:r>
      <w:r>
        <w:rPr>
          <w:rFonts w:ascii="Times New Roman" w:hAnsi="Times New Roman"/>
          <w:sz w:val="24"/>
          <w:szCs w:val="24"/>
        </w:rPr>
        <w:t>13 953,53 €</w:t>
      </w:r>
      <w:r w:rsidRPr="0050378F">
        <w:rPr>
          <w:rFonts w:ascii="Times New Roman" w:hAnsi="Times New Roman"/>
          <w:sz w:val="24"/>
          <w:szCs w:val="24"/>
        </w:rPr>
        <w:t xml:space="preserve"> skutočnosť </w:t>
      </w:r>
      <w:r w:rsidR="00B02873">
        <w:rPr>
          <w:rFonts w:ascii="Times New Roman" w:hAnsi="Times New Roman"/>
          <w:sz w:val="24"/>
          <w:szCs w:val="24"/>
        </w:rPr>
        <w:t>13 953,53</w:t>
      </w:r>
      <w:r w:rsidRPr="0050378F">
        <w:rPr>
          <w:rFonts w:ascii="Times New Roman" w:hAnsi="Times New Roman"/>
          <w:sz w:val="24"/>
          <w:szCs w:val="24"/>
        </w:rPr>
        <w:t xml:space="preserve"> €. </w:t>
      </w:r>
    </w:p>
    <w:p w14:paraId="7D419A05" w14:textId="31495F2A" w:rsidR="00B02873" w:rsidRDefault="00B02873" w:rsidP="00B02873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3</w:t>
      </w:r>
      <w:r w:rsidRPr="00BB5FDB">
        <w:rPr>
          <w:rFonts w:ascii="Times New Roman" w:hAnsi="Times New Roman"/>
          <w:b/>
          <w:bCs/>
          <w:sz w:val="24"/>
          <w:szCs w:val="24"/>
        </w:rPr>
        <w:t>BB</w:t>
      </w:r>
      <w:r>
        <w:rPr>
          <w:rFonts w:ascii="Times New Roman" w:hAnsi="Times New Roman"/>
          <w:b/>
          <w:bCs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 xml:space="preserve"> - </w:t>
      </w:r>
      <w:r w:rsidRPr="0050378F">
        <w:rPr>
          <w:rFonts w:ascii="Times New Roman" w:hAnsi="Times New Roman"/>
          <w:sz w:val="24"/>
          <w:szCs w:val="24"/>
        </w:rPr>
        <w:t xml:space="preserve">Schválený rozpočet 0, upravený rozpočet </w:t>
      </w:r>
      <w:r>
        <w:rPr>
          <w:rFonts w:ascii="Times New Roman" w:hAnsi="Times New Roman"/>
          <w:sz w:val="24"/>
          <w:szCs w:val="24"/>
        </w:rPr>
        <w:t>5 191,01 €</w:t>
      </w:r>
      <w:r w:rsidRPr="0050378F">
        <w:rPr>
          <w:rFonts w:ascii="Times New Roman" w:hAnsi="Times New Roman"/>
          <w:sz w:val="24"/>
          <w:szCs w:val="24"/>
        </w:rPr>
        <w:t xml:space="preserve"> skutočnosť </w:t>
      </w:r>
      <w:r>
        <w:rPr>
          <w:rFonts w:ascii="Times New Roman" w:hAnsi="Times New Roman"/>
          <w:sz w:val="24"/>
          <w:szCs w:val="24"/>
        </w:rPr>
        <w:t>5 191,01</w:t>
      </w:r>
      <w:r w:rsidRPr="0050378F">
        <w:rPr>
          <w:rFonts w:ascii="Times New Roman" w:hAnsi="Times New Roman"/>
          <w:sz w:val="24"/>
          <w:szCs w:val="24"/>
        </w:rPr>
        <w:t xml:space="preserve">€. </w:t>
      </w:r>
    </w:p>
    <w:p w14:paraId="4C8E7EA8" w14:textId="77777777" w:rsidR="003231E2" w:rsidRPr="0050378F" w:rsidRDefault="003231E2" w:rsidP="00C71BDC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68973321" w14:textId="13C19E1E" w:rsidR="00C71BDC" w:rsidRPr="00C373D2" w:rsidRDefault="00C71BDC" w:rsidP="00C71BDC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C373D2">
        <w:rPr>
          <w:rFonts w:ascii="Times New Roman" w:hAnsi="Times New Roman"/>
          <w:sz w:val="24"/>
          <w:szCs w:val="24"/>
        </w:rPr>
        <w:t xml:space="preserve">Finančné prostriedky projekt „Pomáhajúce profesie v edukácii detí a žiakov </w:t>
      </w:r>
      <w:r w:rsidR="003231E2" w:rsidRPr="00C373D2">
        <w:rPr>
          <w:rFonts w:ascii="Times New Roman" w:hAnsi="Times New Roman"/>
          <w:sz w:val="24"/>
          <w:szCs w:val="24"/>
        </w:rPr>
        <w:t> III.</w:t>
      </w:r>
      <w:r w:rsidR="00704BD6" w:rsidRPr="00C373D2">
        <w:rPr>
          <w:rFonts w:ascii="Times New Roman" w:hAnsi="Times New Roman"/>
          <w:sz w:val="24"/>
          <w:szCs w:val="24"/>
        </w:rPr>
        <w:t>- ZŠ</w:t>
      </w:r>
      <w:r w:rsidRPr="00C373D2">
        <w:rPr>
          <w:rFonts w:ascii="Times New Roman" w:hAnsi="Times New Roman"/>
          <w:sz w:val="24"/>
          <w:szCs w:val="24"/>
        </w:rPr>
        <w:t>“ boli použité na vyplatenie mzdový</w:t>
      </w:r>
      <w:r w:rsidR="00704BD6" w:rsidRPr="00C373D2">
        <w:rPr>
          <w:rFonts w:ascii="Times New Roman" w:hAnsi="Times New Roman"/>
          <w:sz w:val="24"/>
          <w:szCs w:val="24"/>
        </w:rPr>
        <w:t>ch</w:t>
      </w:r>
      <w:r w:rsidRPr="00C373D2">
        <w:rPr>
          <w:rFonts w:ascii="Times New Roman" w:hAnsi="Times New Roman"/>
          <w:sz w:val="24"/>
          <w:szCs w:val="24"/>
        </w:rPr>
        <w:t xml:space="preserve"> a odvodových nákladov v roku 202</w:t>
      </w:r>
      <w:r w:rsidR="00942811" w:rsidRPr="00C373D2">
        <w:rPr>
          <w:rFonts w:ascii="Times New Roman" w:hAnsi="Times New Roman"/>
          <w:sz w:val="24"/>
          <w:szCs w:val="24"/>
        </w:rPr>
        <w:t>4</w:t>
      </w:r>
      <w:r w:rsidR="004025AE" w:rsidRPr="00C373D2">
        <w:rPr>
          <w:rFonts w:ascii="Times New Roman" w:hAnsi="Times New Roman"/>
          <w:sz w:val="24"/>
          <w:szCs w:val="24"/>
        </w:rPr>
        <w:t xml:space="preserve"> </w:t>
      </w:r>
      <w:r w:rsidRPr="00C373D2">
        <w:rPr>
          <w:rFonts w:ascii="Times New Roman" w:hAnsi="Times New Roman"/>
          <w:sz w:val="24"/>
          <w:szCs w:val="24"/>
        </w:rPr>
        <w:t xml:space="preserve">v sume </w:t>
      </w:r>
      <w:r w:rsidR="00942811" w:rsidRPr="00C373D2">
        <w:rPr>
          <w:rFonts w:ascii="Times New Roman" w:hAnsi="Times New Roman"/>
          <w:sz w:val="24"/>
          <w:szCs w:val="24"/>
        </w:rPr>
        <w:t>68 600,56</w:t>
      </w:r>
      <w:r w:rsidRPr="00C373D2">
        <w:rPr>
          <w:rFonts w:ascii="Times New Roman" w:hAnsi="Times New Roman"/>
          <w:sz w:val="24"/>
          <w:szCs w:val="24"/>
        </w:rPr>
        <w:t xml:space="preserve"> €. </w:t>
      </w:r>
    </w:p>
    <w:p w14:paraId="07420B09" w14:textId="77777777" w:rsidR="003231E2" w:rsidRPr="00C373D2" w:rsidRDefault="003231E2" w:rsidP="00C71BDC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0B915CB9" w14:textId="64291A26" w:rsidR="00C71BDC" w:rsidRPr="0050378F" w:rsidRDefault="00C71BDC" w:rsidP="00C71BDC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C373D2">
        <w:rPr>
          <w:rFonts w:ascii="Times New Roman" w:hAnsi="Times New Roman"/>
          <w:sz w:val="24"/>
          <w:szCs w:val="24"/>
        </w:rPr>
        <w:t xml:space="preserve">Finančné prostriedky projekt „Pomáhajúce profesie v edukácii detí a žiakov </w:t>
      </w:r>
      <w:r w:rsidR="003231E2" w:rsidRPr="00C373D2">
        <w:rPr>
          <w:rFonts w:ascii="Times New Roman" w:hAnsi="Times New Roman"/>
          <w:sz w:val="24"/>
          <w:szCs w:val="24"/>
        </w:rPr>
        <w:t>III.</w:t>
      </w:r>
      <w:r w:rsidR="00704BD6" w:rsidRPr="00C373D2">
        <w:rPr>
          <w:rFonts w:ascii="Times New Roman" w:hAnsi="Times New Roman"/>
          <w:sz w:val="24"/>
          <w:szCs w:val="24"/>
        </w:rPr>
        <w:t xml:space="preserve"> - MŠ</w:t>
      </w:r>
      <w:r w:rsidRPr="00C373D2">
        <w:rPr>
          <w:rFonts w:ascii="Times New Roman" w:hAnsi="Times New Roman"/>
          <w:sz w:val="24"/>
          <w:szCs w:val="24"/>
        </w:rPr>
        <w:t>“ boli použité na vyplatenie mzdový</w:t>
      </w:r>
      <w:r w:rsidR="00704BD6" w:rsidRPr="00C373D2">
        <w:rPr>
          <w:rFonts w:ascii="Times New Roman" w:hAnsi="Times New Roman"/>
          <w:sz w:val="24"/>
          <w:szCs w:val="24"/>
        </w:rPr>
        <w:t>ch</w:t>
      </w:r>
      <w:r w:rsidRPr="00C373D2">
        <w:rPr>
          <w:rFonts w:ascii="Times New Roman" w:hAnsi="Times New Roman"/>
          <w:sz w:val="24"/>
          <w:szCs w:val="24"/>
        </w:rPr>
        <w:t xml:space="preserve"> a odvodových nákladov v roku 202</w:t>
      </w:r>
      <w:r w:rsidR="00942811" w:rsidRPr="00C373D2">
        <w:rPr>
          <w:rFonts w:ascii="Times New Roman" w:hAnsi="Times New Roman"/>
          <w:sz w:val="24"/>
          <w:szCs w:val="24"/>
        </w:rPr>
        <w:t>4</w:t>
      </w:r>
      <w:r w:rsidR="004025AE" w:rsidRPr="00C373D2">
        <w:rPr>
          <w:rFonts w:ascii="Times New Roman" w:hAnsi="Times New Roman"/>
          <w:sz w:val="24"/>
          <w:szCs w:val="24"/>
        </w:rPr>
        <w:t xml:space="preserve"> </w:t>
      </w:r>
      <w:r w:rsidRPr="00C373D2">
        <w:rPr>
          <w:rFonts w:ascii="Times New Roman" w:hAnsi="Times New Roman"/>
          <w:sz w:val="24"/>
          <w:szCs w:val="24"/>
        </w:rPr>
        <w:t xml:space="preserve">v sume </w:t>
      </w:r>
      <w:r w:rsidR="00942811" w:rsidRPr="00C373D2">
        <w:rPr>
          <w:rFonts w:ascii="Times New Roman" w:hAnsi="Times New Roman"/>
          <w:sz w:val="24"/>
          <w:szCs w:val="24"/>
        </w:rPr>
        <w:t>33 856,52</w:t>
      </w:r>
      <w:r w:rsidRPr="00C373D2">
        <w:rPr>
          <w:rFonts w:ascii="Times New Roman" w:hAnsi="Times New Roman"/>
          <w:sz w:val="24"/>
          <w:szCs w:val="24"/>
        </w:rPr>
        <w:t xml:space="preserve"> €.</w:t>
      </w:r>
      <w:r w:rsidRPr="0050378F">
        <w:rPr>
          <w:rFonts w:ascii="Times New Roman" w:hAnsi="Times New Roman"/>
          <w:sz w:val="24"/>
          <w:szCs w:val="24"/>
        </w:rPr>
        <w:t xml:space="preserve"> </w:t>
      </w:r>
    </w:p>
    <w:p w14:paraId="629ECF9D" w14:textId="77777777" w:rsidR="00C71BDC" w:rsidRPr="0050378F" w:rsidRDefault="00C71BDC" w:rsidP="00C71BDC">
      <w:pPr>
        <w:jc w:val="both"/>
        <w:rPr>
          <w:rFonts w:ascii="Times New Roman" w:hAnsi="Times New Roman"/>
          <w:sz w:val="24"/>
          <w:szCs w:val="24"/>
        </w:rPr>
      </w:pPr>
    </w:p>
    <w:p w14:paraId="018FB2E6" w14:textId="35546EED" w:rsidR="001C1917" w:rsidRPr="00C373D2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C373D2">
        <w:rPr>
          <w:rFonts w:ascii="Times New Roman" w:hAnsi="Times New Roman"/>
          <w:b/>
          <w:sz w:val="24"/>
          <w:szCs w:val="24"/>
          <w:u w:val="single"/>
        </w:rPr>
        <w:t>Finančné prostriedky získané z grantov – zdroj financovania 72</w:t>
      </w:r>
      <w:r w:rsidR="00EB56C2" w:rsidRPr="00C373D2">
        <w:rPr>
          <w:rFonts w:ascii="Times New Roman" w:hAnsi="Times New Roman"/>
          <w:b/>
          <w:sz w:val="24"/>
          <w:szCs w:val="24"/>
          <w:u w:val="single"/>
        </w:rPr>
        <w:t>c</w:t>
      </w:r>
      <w:r w:rsidR="00A73A6B" w:rsidRPr="00C373D2">
        <w:rPr>
          <w:rFonts w:ascii="Times New Roman" w:hAnsi="Times New Roman"/>
          <w:b/>
          <w:sz w:val="24"/>
          <w:szCs w:val="24"/>
          <w:u w:val="single"/>
        </w:rPr>
        <w:t xml:space="preserve"> – ERASMUS+</w:t>
      </w:r>
    </w:p>
    <w:p w14:paraId="08428888" w14:textId="5F7242E7" w:rsidR="00A73A6B" w:rsidRPr="0050378F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C373D2">
        <w:rPr>
          <w:rFonts w:ascii="Times New Roman" w:hAnsi="Times New Roman"/>
          <w:sz w:val="24"/>
          <w:szCs w:val="24"/>
        </w:rPr>
        <w:t>Schválený rozpočet 0,</w:t>
      </w:r>
      <w:r w:rsidR="008F3C85" w:rsidRPr="00C373D2">
        <w:rPr>
          <w:rFonts w:ascii="Times New Roman" w:hAnsi="Times New Roman"/>
          <w:sz w:val="24"/>
          <w:szCs w:val="24"/>
        </w:rPr>
        <w:t>00 €</w:t>
      </w:r>
      <w:r w:rsidRPr="00C373D2">
        <w:rPr>
          <w:rFonts w:ascii="Times New Roman" w:hAnsi="Times New Roman"/>
          <w:sz w:val="24"/>
          <w:szCs w:val="24"/>
        </w:rPr>
        <w:t xml:space="preserve"> </w:t>
      </w:r>
      <w:r w:rsidR="00F86A51" w:rsidRPr="00C373D2">
        <w:rPr>
          <w:rFonts w:ascii="Times New Roman" w:hAnsi="Times New Roman"/>
          <w:sz w:val="24"/>
          <w:szCs w:val="24"/>
        </w:rPr>
        <w:t>u</w:t>
      </w:r>
      <w:r w:rsidRPr="00C373D2">
        <w:rPr>
          <w:rFonts w:ascii="Times New Roman" w:hAnsi="Times New Roman"/>
          <w:sz w:val="24"/>
          <w:szCs w:val="24"/>
        </w:rPr>
        <w:t xml:space="preserve">pravený rozpočet </w:t>
      </w:r>
      <w:r w:rsidR="00260432" w:rsidRPr="00C373D2">
        <w:rPr>
          <w:rFonts w:ascii="Times New Roman" w:hAnsi="Times New Roman"/>
          <w:sz w:val="24"/>
          <w:szCs w:val="24"/>
        </w:rPr>
        <w:t>5 039,00</w:t>
      </w:r>
      <w:r w:rsidR="00F86A51" w:rsidRPr="00C373D2">
        <w:rPr>
          <w:rFonts w:ascii="Times New Roman" w:hAnsi="Times New Roman"/>
          <w:sz w:val="24"/>
          <w:szCs w:val="24"/>
        </w:rPr>
        <w:t xml:space="preserve"> €,</w:t>
      </w:r>
      <w:r w:rsidRPr="00C373D2">
        <w:rPr>
          <w:rFonts w:ascii="Times New Roman" w:hAnsi="Times New Roman"/>
          <w:sz w:val="24"/>
          <w:szCs w:val="24"/>
        </w:rPr>
        <w:t xml:space="preserve"> </w:t>
      </w:r>
      <w:r w:rsidR="00F86A51" w:rsidRPr="00C373D2">
        <w:rPr>
          <w:rFonts w:ascii="Times New Roman" w:hAnsi="Times New Roman"/>
          <w:sz w:val="24"/>
          <w:szCs w:val="24"/>
        </w:rPr>
        <w:t>s</w:t>
      </w:r>
      <w:r w:rsidRPr="00C373D2">
        <w:rPr>
          <w:rFonts w:ascii="Times New Roman" w:hAnsi="Times New Roman"/>
          <w:sz w:val="24"/>
          <w:szCs w:val="24"/>
        </w:rPr>
        <w:t xml:space="preserve">kutočnosť </w:t>
      </w:r>
      <w:r w:rsidR="008514C4" w:rsidRPr="00C373D2">
        <w:rPr>
          <w:rFonts w:ascii="Times New Roman" w:hAnsi="Times New Roman"/>
          <w:sz w:val="24"/>
          <w:szCs w:val="24"/>
        </w:rPr>
        <w:t>5 039,00</w:t>
      </w:r>
      <w:r w:rsidR="008F3C85" w:rsidRPr="00C373D2">
        <w:rPr>
          <w:rFonts w:ascii="Times New Roman" w:hAnsi="Times New Roman"/>
          <w:sz w:val="24"/>
          <w:szCs w:val="24"/>
        </w:rPr>
        <w:t xml:space="preserve"> </w:t>
      </w:r>
      <w:r w:rsidRPr="00C373D2">
        <w:rPr>
          <w:rFonts w:ascii="Times New Roman" w:hAnsi="Times New Roman"/>
          <w:sz w:val="24"/>
          <w:szCs w:val="24"/>
        </w:rPr>
        <w:t>€.</w:t>
      </w:r>
      <w:r w:rsidRPr="0050378F">
        <w:rPr>
          <w:rFonts w:ascii="Times New Roman" w:hAnsi="Times New Roman"/>
          <w:sz w:val="24"/>
          <w:szCs w:val="24"/>
        </w:rPr>
        <w:t xml:space="preserve">   </w:t>
      </w:r>
    </w:p>
    <w:p w14:paraId="00CED483" w14:textId="25DC1C9D" w:rsidR="001C1917" w:rsidRPr="0050378F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 xml:space="preserve">                                        </w:t>
      </w:r>
    </w:p>
    <w:p w14:paraId="19BB467D" w14:textId="77777777" w:rsidR="001C1917" w:rsidRPr="00C373D2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C373D2">
        <w:rPr>
          <w:rFonts w:ascii="Times New Roman" w:hAnsi="Times New Roman"/>
          <w:b/>
          <w:sz w:val="24"/>
          <w:szCs w:val="24"/>
          <w:u w:val="single"/>
        </w:rPr>
        <w:t>Finančné prostriedky získané za predaj tovarov a služieb-réžia v ŠJ – zdroj financovania 72f</w:t>
      </w:r>
    </w:p>
    <w:p w14:paraId="408BDE6B" w14:textId="1D3E8FD2" w:rsidR="001C1917" w:rsidRPr="0050378F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C373D2">
        <w:rPr>
          <w:rFonts w:ascii="Times New Roman" w:hAnsi="Times New Roman"/>
          <w:sz w:val="24"/>
          <w:szCs w:val="24"/>
        </w:rPr>
        <w:t xml:space="preserve">Schválený rozpočet </w:t>
      </w:r>
      <w:r w:rsidR="00BA2B97" w:rsidRPr="00C373D2">
        <w:rPr>
          <w:rFonts w:ascii="Times New Roman" w:hAnsi="Times New Roman"/>
          <w:sz w:val="24"/>
          <w:szCs w:val="24"/>
        </w:rPr>
        <w:t>1</w:t>
      </w:r>
      <w:r w:rsidR="008514C4" w:rsidRPr="00C373D2">
        <w:rPr>
          <w:rFonts w:ascii="Times New Roman" w:hAnsi="Times New Roman"/>
          <w:sz w:val="24"/>
          <w:szCs w:val="24"/>
        </w:rPr>
        <w:t>8</w:t>
      </w:r>
      <w:r w:rsidR="00BA2B97" w:rsidRPr="00C373D2">
        <w:rPr>
          <w:rFonts w:ascii="Times New Roman" w:hAnsi="Times New Roman"/>
          <w:sz w:val="24"/>
          <w:szCs w:val="24"/>
        </w:rPr>
        <w:t> </w:t>
      </w:r>
      <w:r w:rsidR="00A73A6B" w:rsidRPr="00C373D2">
        <w:rPr>
          <w:rFonts w:ascii="Times New Roman" w:hAnsi="Times New Roman"/>
          <w:sz w:val="24"/>
          <w:szCs w:val="24"/>
        </w:rPr>
        <w:t>0</w:t>
      </w:r>
      <w:r w:rsidR="00BA2B97" w:rsidRPr="00C373D2">
        <w:rPr>
          <w:rFonts w:ascii="Times New Roman" w:hAnsi="Times New Roman"/>
          <w:sz w:val="24"/>
          <w:szCs w:val="24"/>
        </w:rPr>
        <w:t>00,00</w:t>
      </w:r>
      <w:r w:rsidR="00A9104E" w:rsidRPr="00C373D2">
        <w:rPr>
          <w:rFonts w:ascii="Times New Roman" w:hAnsi="Times New Roman"/>
          <w:sz w:val="24"/>
          <w:szCs w:val="24"/>
        </w:rPr>
        <w:t xml:space="preserve"> €</w:t>
      </w:r>
      <w:r w:rsidRPr="00C373D2">
        <w:rPr>
          <w:rFonts w:ascii="Times New Roman" w:hAnsi="Times New Roman"/>
          <w:sz w:val="24"/>
          <w:szCs w:val="24"/>
        </w:rPr>
        <w:t xml:space="preserve">, upravený rozpočet  </w:t>
      </w:r>
      <w:r w:rsidR="008514C4" w:rsidRPr="00C373D2">
        <w:rPr>
          <w:rFonts w:ascii="Times New Roman" w:hAnsi="Times New Roman"/>
          <w:sz w:val="24"/>
          <w:szCs w:val="24"/>
        </w:rPr>
        <w:t>22 613,84</w:t>
      </w:r>
      <w:r w:rsidR="00DB7176" w:rsidRPr="00C373D2">
        <w:rPr>
          <w:rFonts w:ascii="Times New Roman" w:hAnsi="Times New Roman"/>
          <w:sz w:val="24"/>
          <w:szCs w:val="24"/>
        </w:rPr>
        <w:t xml:space="preserve"> </w:t>
      </w:r>
      <w:r w:rsidRPr="00C373D2">
        <w:rPr>
          <w:rFonts w:ascii="Times New Roman" w:hAnsi="Times New Roman"/>
          <w:sz w:val="24"/>
          <w:szCs w:val="24"/>
        </w:rPr>
        <w:t xml:space="preserve">€, skutočnosť  </w:t>
      </w:r>
      <w:r w:rsidR="008514C4" w:rsidRPr="00C373D2">
        <w:rPr>
          <w:rFonts w:ascii="Times New Roman" w:hAnsi="Times New Roman"/>
          <w:sz w:val="24"/>
          <w:szCs w:val="24"/>
        </w:rPr>
        <w:t xml:space="preserve">22 613,84 </w:t>
      </w:r>
      <w:r w:rsidRPr="00C373D2">
        <w:rPr>
          <w:rFonts w:ascii="Times New Roman" w:hAnsi="Times New Roman"/>
          <w:sz w:val="24"/>
          <w:szCs w:val="24"/>
        </w:rPr>
        <w:t>€.</w:t>
      </w:r>
      <w:r w:rsidRPr="0050378F">
        <w:rPr>
          <w:rFonts w:ascii="Times New Roman" w:hAnsi="Times New Roman"/>
          <w:sz w:val="24"/>
          <w:szCs w:val="24"/>
        </w:rPr>
        <w:t xml:space="preserve"> </w:t>
      </w:r>
    </w:p>
    <w:p w14:paraId="4C07FB41" w14:textId="77777777" w:rsidR="00A73A6B" w:rsidRPr="0050378F" w:rsidRDefault="00A73A6B" w:rsidP="001C1917">
      <w:pPr>
        <w:rPr>
          <w:rFonts w:ascii="Times New Roman" w:hAnsi="Times New Roman"/>
          <w:b/>
          <w:sz w:val="24"/>
          <w:szCs w:val="24"/>
          <w:u w:val="single"/>
        </w:rPr>
      </w:pPr>
    </w:p>
    <w:p w14:paraId="53469487" w14:textId="09CB0192" w:rsidR="001C1917" w:rsidRPr="00C373D2" w:rsidRDefault="001C1917" w:rsidP="001C1917">
      <w:pPr>
        <w:rPr>
          <w:rFonts w:ascii="Times New Roman" w:hAnsi="Times New Roman"/>
          <w:b/>
          <w:sz w:val="24"/>
          <w:szCs w:val="24"/>
          <w:u w:val="single"/>
        </w:rPr>
      </w:pPr>
      <w:r w:rsidRPr="00C373D2">
        <w:rPr>
          <w:rFonts w:ascii="Times New Roman" w:hAnsi="Times New Roman"/>
          <w:b/>
          <w:sz w:val="24"/>
          <w:szCs w:val="24"/>
          <w:u w:val="single"/>
        </w:rPr>
        <w:lastRenderedPageBreak/>
        <w:t>Financovanie centra voľného času z obcí, z ktorých žiaci navštevujú krúžky na našej škole – zdroj financovania 11H</w:t>
      </w:r>
    </w:p>
    <w:p w14:paraId="47705A59" w14:textId="552B15F0" w:rsidR="00A73A6B" w:rsidRDefault="001C1917" w:rsidP="001C1917">
      <w:pPr>
        <w:rPr>
          <w:rFonts w:ascii="Times New Roman" w:hAnsi="Times New Roman"/>
          <w:b/>
        </w:rPr>
      </w:pPr>
      <w:r w:rsidRPr="00C373D2">
        <w:rPr>
          <w:rFonts w:ascii="Times New Roman" w:hAnsi="Times New Roman"/>
          <w:bCs/>
        </w:rPr>
        <w:t xml:space="preserve">Schválený rozpočet </w:t>
      </w:r>
      <w:r w:rsidR="00A73A6B" w:rsidRPr="00C373D2">
        <w:rPr>
          <w:rFonts w:ascii="Times New Roman" w:hAnsi="Times New Roman"/>
          <w:bCs/>
        </w:rPr>
        <w:t>3</w:t>
      </w:r>
      <w:r w:rsidR="00BA2B97" w:rsidRPr="00C373D2">
        <w:rPr>
          <w:rFonts w:ascii="Times New Roman" w:hAnsi="Times New Roman"/>
          <w:bCs/>
        </w:rPr>
        <w:t xml:space="preserve"> </w:t>
      </w:r>
      <w:r w:rsidR="00A73A6B" w:rsidRPr="00C373D2">
        <w:rPr>
          <w:rFonts w:ascii="Times New Roman" w:hAnsi="Times New Roman"/>
          <w:bCs/>
        </w:rPr>
        <w:t>0</w:t>
      </w:r>
      <w:r w:rsidR="00BA2B97" w:rsidRPr="00C373D2">
        <w:rPr>
          <w:rFonts w:ascii="Times New Roman" w:hAnsi="Times New Roman"/>
          <w:bCs/>
        </w:rPr>
        <w:t>00</w:t>
      </w:r>
      <w:r w:rsidRPr="00C373D2">
        <w:rPr>
          <w:rFonts w:ascii="Times New Roman" w:hAnsi="Times New Roman"/>
          <w:bCs/>
        </w:rPr>
        <w:t xml:space="preserve">,00 €, upravený rozpočet  </w:t>
      </w:r>
      <w:r w:rsidR="008514C4" w:rsidRPr="00C373D2">
        <w:rPr>
          <w:rFonts w:ascii="Times New Roman" w:hAnsi="Times New Roman"/>
          <w:bCs/>
        </w:rPr>
        <w:t>2 977,33</w:t>
      </w:r>
      <w:r w:rsidRPr="00C373D2">
        <w:rPr>
          <w:rFonts w:ascii="Times New Roman" w:hAnsi="Times New Roman"/>
          <w:bCs/>
        </w:rPr>
        <w:t xml:space="preserve"> €, </w:t>
      </w:r>
      <w:r w:rsidR="00F86A51" w:rsidRPr="00C373D2">
        <w:rPr>
          <w:rFonts w:ascii="Times New Roman" w:hAnsi="Times New Roman"/>
          <w:bCs/>
        </w:rPr>
        <w:t xml:space="preserve"> </w:t>
      </w:r>
      <w:r w:rsidRPr="00C373D2">
        <w:rPr>
          <w:rFonts w:ascii="Times New Roman" w:hAnsi="Times New Roman"/>
          <w:bCs/>
        </w:rPr>
        <w:t xml:space="preserve">skutočnosť </w:t>
      </w:r>
      <w:r w:rsidR="008514C4" w:rsidRPr="00C373D2">
        <w:rPr>
          <w:rFonts w:ascii="Times New Roman" w:hAnsi="Times New Roman"/>
          <w:bCs/>
        </w:rPr>
        <w:t xml:space="preserve">2 977,33 </w:t>
      </w:r>
      <w:r w:rsidRPr="00C373D2">
        <w:rPr>
          <w:rFonts w:ascii="Times New Roman" w:hAnsi="Times New Roman"/>
          <w:bCs/>
        </w:rPr>
        <w:t>€.</w:t>
      </w:r>
      <w:r w:rsidRPr="001E4905">
        <w:rPr>
          <w:rFonts w:ascii="Times New Roman" w:hAnsi="Times New Roman"/>
          <w:b/>
        </w:rPr>
        <w:t xml:space="preserve"> </w:t>
      </w:r>
    </w:p>
    <w:p w14:paraId="55BCE3D2" w14:textId="2FB9D81E" w:rsidR="001C1917" w:rsidRDefault="001C1917" w:rsidP="001C1917">
      <w:pPr>
        <w:rPr>
          <w:rFonts w:ascii="Times New Roman" w:hAnsi="Times New Roman"/>
          <w:sz w:val="24"/>
          <w:szCs w:val="24"/>
        </w:rPr>
      </w:pPr>
      <w:r w:rsidRPr="001E4905">
        <w:rPr>
          <w:rFonts w:ascii="Times New Roman" w:hAnsi="Times New Roman"/>
          <w:b/>
        </w:rPr>
        <w:t xml:space="preserve">    </w:t>
      </w:r>
      <w:r w:rsidRPr="00BA2B97">
        <w:rPr>
          <w:rFonts w:ascii="Times New Roman" w:hAnsi="Times New Roman"/>
          <w:sz w:val="24"/>
          <w:szCs w:val="24"/>
        </w:rPr>
        <w:t>Z uvedených zdrojov boli financované mzdové náklady</w:t>
      </w:r>
      <w:r w:rsidR="00242DCE" w:rsidRPr="00BA2B97">
        <w:rPr>
          <w:rFonts w:ascii="Times New Roman" w:hAnsi="Times New Roman"/>
          <w:sz w:val="24"/>
          <w:szCs w:val="24"/>
        </w:rPr>
        <w:t>.</w:t>
      </w:r>
      <w:r w:rsidRPr="00BA2B97">
        <w:rPr>
          <w:rFonts w:ascii="Times New Roman" w:hAnsi="Times New Roman"/>
          <w:sz w:val="24"/>
          <w:szCs w:val="24"/>
        </w:rPr>
        <w:t xml:space="preserve"> </w:t>
      </w:r>
    </w:p>
    <w:p w14:paraId="4A7CD4E4" w14:textId="77777777" w:rsidR="00D2441A" w:rsidRPr="00732B5E" w:rsidRDefault="00D2441A" w:rsidP="00D2441A">
      <w:pPr>
        <w:rPr>
          <w:rFonts w:ascii="Times New Roman" w:hAnsi="Times New Roman"/>
          <w:b/>
          <w:sz w:val="24"/>
          <w:szCs w:val="24"/>
        </w:rPr>
      </w:pPr>
      <w:r w:rsidRPr="00732B5E">
        <w:rPr>
          <w:rFonts w:ascii="Times New Roman" w:hAnsi="Times New Roman"/>
          <w:b/>
          <w:sz w:val="24"/>
          <w:szCs w:val="24"/>
        </w:rPr>
        <w:t>Tabuľka č.</w:t>
      </w:r>
      <w:r w:rsidR="00254F7B" w:rsidRPr="00732B5E">
        <w:rPr>
          <w:rFonts w:ascii="Times New Roman" w:hAnsi="Times New Roman"/>
          <w:b/>
          <w:sz w:val="24"/>
          <w:szCs w:val="24"/>
        </w:rPr>
        <w:t>12</w:t>
      </w:r>
      <w:r w:rsidRPr="00732B5E">
        <w:rPr>
          <w:rFonts w:ascii="Times New Roman" w:hAnsi="Times New Roman"/>
          <w:b/>
          <w:sz w:val="24"/>
          <w:szCs w:val="24"/>
        </w:rPr>
        <w:t>– Príjmy rozpočtu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3139"/>
        <w:gridCol w:w="1375"/>
        <w:gridCol w:w="1267"/>
        <w:gridCol w:w="1206"/>
        <w:gridCol w:w="1531"/>
      </w:tblGrid>
      <w:tr w:rsidR="00732B5E" w:rsidRPr="00E41168" w14:paraId="5A5B001E" w14:textId="77777777" w:rsidTr="00A92AED">
        <w:tc>
          <w:tcPr>
            <w:tcW w:w="1072" w:type="dxa"/>
            <w:shd w:val="clear" w:color="auto" w:fill="auto"/>
          </w:tcPr>
          <w:p w14:paraId="3200145B" w14:textId="77777777" w:rsidR="00D2441A" w:rsidRPr="00E41168" w:rsidRDefault="00D2441A" w:rsidP="007E3C78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E41168">
              <w:rPr>
                <w:rFonts w:ascii="Times New Roman" w:hAnsi="Times New Roman"/>
                <w:b/>
                <w:sz w:val="20"/>
                <w:szCs w:val="20"/>
              </w:rPr>
              <w:t>Kategória EK</w:t>
            </w:r>
          </w:p>
        </w:tc>
        <w:tc>
          <w:tcPr>
            <w:tcW w:w="3139" w:type="dxa"/>
            <w:shd w:val="clear" w:color="auto" w:fill="auto"/>
          </w:tcPr>
          <w:p w14:paraId="4819C59E" w14:textId="77777777" w:rsidR="00D2441A" w:rsidRPr="00E41168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1168">
              <w:rPr>
                <w:rFonts w:ascii="Times New Roman" w:hAnsi="Times New Roman"/>
                <w:b/>
                <w:sz w:val="20"/>
                <w:szCs w:val="20"/>
              </w:rPr>
              <w:t>Názov kategórie ekonomickej klasifikácie</w:t>
            </w:r>
          </w:p>
        </w:tc>
        <w:tc>
          <w:tcPr>
            <w:tcW w:w="1375" w:type="dxa"/>
            <w:shd w:val="clear" w:color="auto" w:fill="auto"/>
          </w:tcPr>
          <w:p w14:paraId="1FBF2115" w14:textId="77777777" w:rsidR="00D2441A" w:rsidRPr="00E41168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1168">
              <w:rPr>
                <w:rFonts w:ascii="Times New Roman" w:hAnsi="Times New Roman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67" w:type="dxa"/>
            <w:shd w:val="clear" w:color="auto" w:fill="auto"/>
          </w:tcPr>
          <w:p w14:paraId="0264DE93" w14:textId="77777777" w:rsidR="00D2441A" w:rsidRPr="00E41168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1168">
              <w:rPr>
                <w:rFonts w:ascii="Times New Roman" w:hAnsi="Times New Roman"/>
                <w:b/>
                <w:sz w:val="20"/>
                <w:szCs w:val="20"/>
              </w:rPr>
              <w:t>Rozpočet po zmenách</w:t>
            </w:r>
          </w:p>
        </w:tc>
        <w:tc>
          <w:tcPr>
            <w:tcW w:w="1206" w:type="dxa"/>
            <w:shd w:val="clear" w:color="auto" w:fill="auto"/>
          </w:tcPr>
          <w:p w14:paraId="72BB6CDD" w14:textId="39C25C48" w:rsidR="00D2441A" w:rsidRPr="00E41168" w:rsidRDefault="00D2441A" w:rsidP="0098014C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41168">
              <w:rPr>
                <w:rFonts w:ascii="Times New Roman" w:hAnsi="Times New Roman"/>
                <w:b/>
                <w:sz w:val="20"/>
                <w:szCs w:val="20"/>
              </w:rPr>
              <w:t>Skutočnosť 20</w:t>
            </w:r>
            <w:r w:rsidR="00C7759F" w:rsidRPr="00E41168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A92AED">
              <w:rPr>
                <w:rFonts w:ascii="Times New Roman" w:hAnsi="Times New Roman"/>
                <w:b/>
                <w:sz w:val="20"/>
                <w:szCs w:val="20"/>
              </w:rPr>
              <w:t>4</w:t>
            </w:r>
          </w:p>
        </w:tc>
        <w:tc>
          <w:tcPr>
            <w:tcW w:w="1531" w:type="dxa"/>
            <w:shd w:val="clear" w:color="auto" w:fill="auto"/>
          </w:tcPr>
          <w:p w14:paraId="1B4C54B9" w14:textId="70FD15BF" w:rsidR="00D2441A" w:rsidRPr="00057053" w:rsidRDefault="00D2441A" w:rsidP="0098014C">
            <w:pPr>
              <w:jc w:val="center"/>
              <w:rPr>
                <w:rFonts w:ascii="Times New Roman" w:hAnsi="Times New Roman"/>
                <w:b/>
                <w:sz w:val="20"/>
                <w:szCs w:val="20"/>
                <w:highlight w:val="cyan"/>
              </w:rPr>
            </w:pPr>
            <w:r w:rsidRPr="00766774">
              <w:rPr>
                <w:rFonts w:ascii="Times New Roman" w:hAnsi="Times New Roman"/>
                <w:b/>
                <w:sz w:val="20"/>
                <w:szCs w:val="20"/>
              </w:rPr>
              <w:t>Skutočnosť 20</w:t>
            </w:r>
            <w:r w:rsidR="0098014C" w:rsidRPr="00766774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A92AED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</w:tc>
      </w:tr>
      <w:tr w:rsidR="00732B5E" w:rsidRPr="0050378F" w14:paraId="1F69EA4B" w14:textId="77777777" w:rsidTr="00A92AED">
        <w:tc>
          <w:tcPr>
            <w:tcW w:w="1072" w:type="dxa"/>
            <w:shd w:val="clear" w:color="auto" w:fill="auto"/>
          </w:tcPr>
          <w:p w14:paraId="7020609A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a</w:t>
            </w:r>
          </w:p>
        </w:tc>
        <w:tc>
          <w:tcPr>
            <w:tcW w:w="3139" w:type="dxa"/>
            <w:shd w:val="clear" w:color="auto" w:fill="auto"/>
          </w:tcPr>
          <w:p w14:paraId="2526EEC1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b</w:t>
            </w:r>
          </w:p>
        </w:tc>
        <w:tc>
          <w:tcPr>
            <w:tcW w:w="1375" w:type="dxa"/>
            <w:shd w:val="clear" w:color="auto" w:fill="auto"/>
          </w:tcPr>
          <w:p w14:paraId="61A230DC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267" w:type="dxa"/>
            <w:shd w:val="clear" w:color="auto" w:fill="auto"/>
          </w:tcPr>
          <w:p w14:paraId="26396474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206" w:type="dxa"/>
            <w:shd w:val="clear" w:color="auto" w:fill="auto"/>
          </w:tcPr>
          <w:p w14:paraId="02CF8BA3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531" w:type="dxa"/>
            <w:shd w:val="clear" w:color="auto" w:fill="auto"/>
          </w:tcPr>
          <w:p w14:paraId="6F2CA95B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4</w:t>
            </w:r>
          </w:p>
        </w:tc>
      </w:tr>
      <w:tr w:rsidR="00A92AED" w:rsidRPr="00C3515E" w14:paraId="5765D606" w14:textId="77777777" w:rsidTr="00A92AED">
        <w:trPr>
          <w:trHeight w:val="566"/>
        </w:trPr>
        <w:tc>
          <w:tcPr>
            <w:tcW w:w="1072" w:type="dxa"/>
            <w:shd w:val="clear" w:color="auto" w:fill="auto"/>
          </w:tcPr>
          <w:p w14:paraId="3D4E0EBF" w14:textId="77777777" w:rsidR="00A92AED" w:rsidRPr="00C3515E" w:rsidRDefault="00A92AED" w:rsidP="00A92AED">
            <w:pPr>
              <w:rPr>
                <w:rFonts w:ascii="Times New Roman" w:hAnsi="Times New Roman"/>
                <w:b/>
              </w:rPr>
            </w:pPr>
            <w:r w:rsidRPr="00C3515E">
              <w:rPr>
                <w:rFonts w:ascii="Times New Roman" w:hAnsi="Times New Roman"/>
                <w:b/>
              </w:rPr>
              <w:t>220</w:t>
            </w:r>
          </w:p>
        </w:tc>
        <w:tc>
          <w:tcPr>
            <w:tcW w:w="3139" w:type="dxa"/>
            <w:shd w:val="clear" w:color="auto" w:fill="auto"/>
          </w:tcPr>
          <w:p w14:paraId="76988482" w14:textId="77777777" w:rsidR="00A92AED" w:rsidRPr="00C3515E" w:rsidRDefault="00A92AED" w:rsidP="00A92AED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C3515E">
              <w:rPr>
                <w:rFonts w:ascii="Times New Roman" w:hAnsi="Times New Roman"/>
                <w:b/>
                <w:sz w:val="18"/>
                <w:szCs w:val="18"/>
              </w:rPr>
              <w:t>Administratívne poplatky a iné poplatky</w:t>
            </w:r>
          </w:p>
        </w:tc>
        <w:tc>
          <w:tcPr>
            <w:tcW w:w="1375" w:type="dxa"/>
            <w:shd w:val="clear" w:color="auto" w:fill="auto"/>
          </w:tcPr>
          <w:p w14:paraId="5420683C" w14:textId="6C2B0C3F" w:rsidR="00A92AED" w:rsidRPr="00C3515E" w:rsidRDefault="00A92AED" w:rsidP="00A92AED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106 900,00</w:t>
            </w:r>
          </w:p>
        </w:tc>
        <w:tc>
          <w:tcPr>
            <w:tcW w:w="1267" w:type="dxa"/>
            <w:shd w:val="clear" w:color="auto" w:fill="auto"/>
          </w:tcPr>
          <w:p w14:paraId="7A4BAD1F" w14:textId="6C6F5C91" w:rsidR="00A92AED" w:rsidRPr="00C3515E" w:rsidRDefault="00A92AED" w:rsidP="00A92AED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110 668,90</w:t>
            </w:r>
          </w:p>
        </w:tc>
        <w:tc>
          <w:tcPr>
            <w:tcW w:w="1206" w:type="dxa"/>
            <w:shd w:val="clear" w:color="auto" w:fill="auto"/>
          </w:tcPr>
          <w:p w14:paraId="443D6A9C" w14:textId="0677BB37" w:rsidR="00A92AED" w:rsidRPr="00C3515E" w:rsidRDefault="00A92AED" w:rsidP="00A92AED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93 447,02</w:t>
            </w:r>
          </w:p>
        </w:tc>
        <w:tc>
          <w:tcPr>
            <w:tcW w:w="1531" w:type="dxa"/>
            <w:shd w:val="clear" w:color="auto" w:fill="auto"/>
          </w:tcPr>
          <w:p w14:paraId="032FAF54" w14:textId="094188A4" w:rsidR="00A92AED" w:rsidRPr="00C3515E" w:rsidRDefault="00A92AED" w:rsidP="00A92AED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100 995,40</w:t>
            </w:r>
          </w:p>
        </w:tc>
      </w:tr>
      <w:tr w:rsidR="00A92AED" w:rsidRPr="00C3515E" w14:paraId="27A1AC22" w14:textId="77777777" w:rsidTr="00A92AED">
        <w:tc>
          <w:tcPr>
            <w:tcW w:w="1072" w:type="dxa"/>
            <w:shd w:val="clear" w:color="auto" w:fill="auto"/>
          </w:tcPr>
          <w:p w14:paraId="78D079F9" w14:textId="77777777" w:rsidR="00A92AED" w:rsidRPr="00C3515E" w:rsidRDefault="00A92AED" w:rsidP="00A92AED">
            <w:pPr>
              <w:rPr>
                <w:rFonts w:ascii="Times New Roman" w:hAnsi="Times New Roman"/>
                <w:b/>
              </w:rPr>
            </w:pPr>
            <w:r w:rsidRPr="00C3515E">
              <w:rPr>
                <w:rFonts w:ascii="Times New Roman" w:hAnsi="Times New Roman"/>
                <w:b/>
              </w:rPr>
              <w:t>240</w:t>
            </w:r>
          </w:p>
        </w:tc>
        <w:tc>
          <w:tcPr>
            <w:tcW w:w="3139" w:type="dxa"/>
            <w:shd w:val="clear" w:color="auto" w:fill="auto"/>
          </w:tcPr>
          <w:p w14:paraId="70E43579" w14:textId="77777777" w:rsidR="00A92AED" w:rsidRPr="00C3515E" w:rsidRDefault="00A92AED" w:rsidP="00A92AED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C3515E">
              <w:rPr>
                <w:rFonts w:ascii="Times New Roman" w:hAnsi="Times New Roman"/>
                <w:b/>
                <w:sz w:val="18"/>
                <w:szCs w:val="18"/>
              </w:rPr>
              <w:t>Úroky z tuzemských úverov, pôžičiek a vkladov</w:t>
            </w:r>
          </w:p>
        </w:tc>
        <w:tc>
          <w:tcPr>
            <w:tcW w:w="1375" w:type="dxa"/>
            <w:shd w:val="clear" w:color="auto" w:fill="auto"/>
          </w:tcPr>
          <w:p w14:paraId="7DE45212" w14:textId="77777777" w:rsidR="00A92AED" w:rsidRPr="00C3515E" w:rsidRDefault="00A92AED" w:rsidP="00A92AED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0,00</w:t>
            </w:r>
          </w:p>
        </w:tc>
        <w:tc>
          <w:tcPr>
            <w:tcW w:w="1267" w:type="dxa"/>
            <w:shd w:val="clear" w:color="auto" w:fill="auto"/>
          </w:tcPr>
          <w:p w14:paraId="3B2D8B21" w14:textId="77777777" w:rsidR="00A92AED" w:rsidRPr="00C3515E" w:rsidRDefault="00A92AED" w:rsidP="00A92AED">
            <w:pPr>
              <w:jc w:val="right"/>
              <w:rPr>
                <w:rFonts w:ascii="Times New Roman" w:hAnsi="Times New Roman"/>
                <w:bCs/>
              </w:rPr>
            </w:pPr>
            <w:r w:rsidRPr="00C3515E">
              <w:rPr>
                <w:rFonts w:ascii="Times New Roman" w:hAnsi="Times New Roman"/>
                <w:bCs/>
              </w:rPr>
              <w:t>0,00</w:t>
            </w:r>
          </w:p>
        </w:tc>
        <w:tc>
          <w:tcPr>
            <w:tcW w:w="1206" w:type="dxa"/>
            <w:shd w:val="clear" w:color="auto" w:fill="auto"/>
          </w:tcPr>
          <w:p w14:paraId="5D3F3DF0" w14:textId="77777777" w:rsidR="00A92AED" w:rsidRPr="00C3515E" w:rsidRDefault="00A92AED" w:rsidP="00A92AED">
            <w:pPr>
              <w:jc w:val="right"/>
              <w:rPr>
                <w:rFonts w:ascii="Times New Roman" w:hAnsi="Times New Roman"/>
                <w:bCs/>
              </w:rPr>
            </w:pPr>
            <w:r w:rsidRPr="00C3515E">
              <w:rPr>
                <w:rFonts w:ascii="Times New Roman" w:hAnsi="Times New Roman"/>
                <w:bCs/>
              </w:rPr>
              <w:t>0,00</w:t>
            </w:r>
          </w:p>
        </w:tc>
        <w:tc>
          <w:tcPr>
            <w:tcW w:w="1531" w:type="dxa"/>
            <w:shd w:val="clear" w:color="auto" w:fill="auto"/>
          </w:tcPr>
          <w:p w14:paraId="5E380EEE" w14:textId="1EA35663" w:rsidR="00A92AED" w:rsidRPr="00C3515E" w:rsidRDefault="00A92AED" w:rsidP="00A92AED">
            <w:pPr>
              <w:jc w:val="right"/>
              <w:rPr>
                <w:rFonts w:ascii="Times New Roman" w:hAnsi="Times New Roman"/>
                <w:b/>
              </w:rPr>
            </w:pPr>
            <w:r w:rsidRPr="00C3515E">
              <w:rPr>
                <w:rFonts w:ascii="Times New Roman" w:hAnsi="Times New Roman"/>
                <w:bCs/>
              </w:rPr>
              <w:t>0,00</w:t>
            </w:r>
          </w:p>
        </w:tc>
      </w:tr>
      <w:tr w:rsidR="00A92AED" w:rsidRPr="0050378F" w14:paraId="361E836E" w14:textId="77777777" w:rsidTr="00A92AED">
        <w:tc>
          <w:tcPr>
            <w:tcW w:w="1072" w:type="dxa"/>
            <w:shd w:val="clear" w:color="auto" w:fill="auto"/>
          </w:tcPr>
          <w:p w14:paraId="00556EDF" w14:textId="77777777" w:rsidR="00A92AED" w:rsidRPr="00C3515E" w:rsidRDefault="00A92AED" w:rsidP="00A92AED">
            <w:pPr>
              <w:rPr>
                <w:rFonts w:ascii="Times New Roman" w:hAnsi="Times New Roman"/>
                <w:b/>
              </w:rPr>
            </w:pPr>
            <w:r w:rsidRPr="00C3515E">
              <w:rPr>
                <w:rFonts w:ascii="Times New Roman" w:hAnsi="Times New Roman"/>
                <w:b/>
              </w:rPr>
              <w:t>290</w:t>
            </w:r>
          </w:p>
        </w:tc>
        <w:tc>
          <w:tcPr>
            <w:tcW w:w="3139" w:type="dxa"/>
            <w:shd w:val="clear" w:color="auto" w:fill="auto"/>
          </w:tcPr>
          <w:p w14:paraId="688AFE4E" w14:textId="77777777" w:rsidR="00A92AED" w:rsidRPr="00C3515E" w:rsidRDefault="00A92AED" w:rsidP="00A92AED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C3515E">
              <w:rPr>
                <w:rFonts w:ascii="Times New Roman" w:hAnsi="Times New Roman"/>
                <w:b/>
                <w:sz w:val="18"/>
                <w:szCs w:val="18"/>
              </w:rPr>
              <w:t>Iné nedaňové príjmy</w:t>
            </w:r>
          </w:p>
        </w:tc>
        <w:tc>
          <w:tcPr>
            <w:tcW w:w="1375" w:type="dxa"/>
            <w:shd w:val="clear" w:color="auto" w:fill="auto"/>
          </w:tcPr>
          <w:p w14:paraId="374AF75D" w14:textId="77777777" w:rsidR="00A92AED" w:rsidRPr="00C3515E" w:rsidRDefault="00A92AED" w:rsidP="00A92AED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0,00</w:t>
            </w:r>
          </w:p>
        </w:tc>
        <w:tc>
          <w:tcPr>
            <w:tcW w:w="1267" w:type="dxa"/>
            <w:shd w:val="clear" w:color="auto" w:fill="auto"/>
          </w:tcPr>
          <w:p w14:paraId="52008AC4" w14:textId="52349DDE" w:rsidR="00A92AED" w:rsidRPr="00C3515E" w:rsidRDefault="00A92AED" w:rsidP="00A92AED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4 009,51</w:t>
            </w:r>
          </w:p>
        </w:tc>
        <w:tc>
          <w:tcPr>
            <w:tcW w:w="1206" w:type="dxa"/>
            <w:shd w:val="clear" w:color="auto" w:fill="auto"/>
          </w:tcPr>
          <w:p w14:paraId="79D87530" w14:textId="364A421C" w:rsidR="00A92AED" w:rsidRPr="00C3515E" w:rsidRDefault="00A92AED" w:rsidP="00A92AED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4 009,51</w:t>
            </w:r>
          </w:p>
        </w:tc>
        <w:tc>
          <w:tcPr>
            <w:tcW w:w="1531" w:type="dxa"/>
            <w:shd w:val="clear" w:color="auto" w:fill="auto"/>
          </w:tcPr>
          <w:p w14:paraId="0014B98A" w14:textId="5E2A726E" w:rsidR="00A92AED" w:rsidRPr="00C3515E" w:rsidRDefault="00A92AED" w:rsidP="00A92AED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1 031,74</w:t>
            </w:r>
          </w:p>
        </w:tc>
      </w:tr>
      <w:tr w:rsidR="00A92AED" w:rsidRPr="00C3515E" w14:paraId="5C39BAC0" w14:textId="77777777" w:rsidTr="00A92AED">
        <w:tc>
          <w:tcPr>
            <w:tcW w:w="1072" w:type="dxa"/>
            <w:shd w:val="clear" w:color="auto" w:fill="auto"/>
          </w:tcPr>
          <w:p w14:paraId="4BA4D174" w14:textId="77777777" w:rsidR="00A92AED" w:rsidRPr="00C3515E" w:rsidRDefault="00A92AED" w:rsidP="00A92AED">
            <w:pPr>
              <w:rPr>
                <w:rFonts w:ascii="Times New Roman" w:hAnsi="Times New Roman"/>
                <w:b/>
              </w:rPr>
            </w:pPr>
            <w:r w:rsidRPr="00C3515E">
              <w:rPr>
                <w:rFonts w:ascii="Times New Roman" w:hAnsi="Times New Roman"/>
                <w:b/>
              </w:rPr>
              <w:t>310</w:t>
            </w:r>
          </w:p>
        </w:tc>
        <w:tc>
          <w:tcPr>
            <w:tcW w:w="3139" w:type="dxa"/>
            <w:shd w:val="clear" w:color="auto" w:fill="auto"/>
          </w:tcPr>
          <w:p w14:paraId="0D0422FD" w14:textId="77777777" w:rsidR="00A92AED" w:rsidRPr="00C3515E" w:rsidRDefault="00A92AED" w:rsidP="00A92AED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C3515E">
              <w:rPr>
                <w:rFonts w:ascii="Times New Roman" w:hAnsi="Times New Roman"/>
                <w:b/>
                <w:sz w:val="18"/>
                <w:szCs w:val="18"/>
              </w:rPr>
              <w:t>Tuzemské bežné granty a transfery</w:t>
            </w:r>
          </w:p>
        </w:tc>
        <w:tc>
          <w:tcPr>
            <w:tcW w:w="1375" w:type="dxa"/>
            <w:shd w:val="clear" w:color="auto" w:fill="auto"/>
          </w:tcPr>
          <w:p w14:paraId="72BF0133" w14:textId="77777777" w:rsidR="00A92AED" w:rsidRPr="00C3515E" w:rsidRDefault="00A92AED" w:rsidP="00A92AED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0,00</w:t>
            </w:r>
          </w:p>
        </w:tc>
        <w:tc>
          <w:tcPr>
            <w:tcW w:w="1267" w:type="dxa"/>
            <w:shd w:val="clear" w:color="auto" w:fill="auto"/>
          </w:tcPr>
          <w:p w14:paraId="249DF1B2" w14:textId="0714BB9F" w:rsidR="00A92AED" w:rsidRPr="00C3515E" w:rsidRDefault="00A92AED" w:rsidP="00A92AED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133 559,89</w:t>
            </w:r>
          </w:p>
        </w:tc>
        <w:tc>
          <w:tcPr>
            <w:tcW w:w="1206" w:type="dxa"/>
            <w:shd w:val="clear" w:color="auto" w:fill="auto"/>
          </w:tcPr>
          <w:p w14:paraId="5A4E105B" w14:textId="37EA7909" w:rsidR="00A92AED" w:rsidRPr="00C3515E" w:rsidRDefault="00A92AED" w:rsidP="00A92AED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133 559,89</w:t>
            </w:r>
          </w:p>
        </w:tc>
        <w:tc>
          <w:tcPr>
            <w:tcW w:w="1531" w:type="dxa"/>
            <w:shd w:val="clear" w:color="auto" w:fill="auto"/>
          </w:tcPr>
          <w:p w14:paraId="7FD652F7" w14:textId="253F1281" w:rsidR="00A92AED" w:rsidRPr="00C3515E" w:rsidRDefault="00A92AED" w:rsidP="00A92AED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157 556,05</w:t>
            </w:r>
          </w:p>
        </w:tc>
      </w:tr>
      <w:tr w:rsidR="00A92AED" w:rsidRPr="0050378F" w14:paraId="42384AAE" w14:textId="77777777" w:rsidTr="00A92AED">
        <w:tc>
          <w:tcPr>
            <w:tcW w:w="1072" w:type="dxa"/>
            <w:shd w:val="clear" w:color="auto" w:fill="auto"/>
          </w:tcPr>
          <w:p w14:paraId="46714238" w14:textId="1997A34A" w:rsidR="00A92AED" w:rsidRPr="00C3515E" w:rsidRDefault="00A92AED" w:rsidP="00A92AED">
            <w:pPr>
              <w:rPr>
                <w:rFonts w:ascii="Times New Roman" w:hAnsi="Times New Roman"/>
                <w:b/>
              </w:rPr>
            </w:pPr>
            <w:r w:rsidRPr="00C3515E">
              <w:rPr>
                <w:rFonts w:ascii="Times New Roman" w:hAnsi="Times New Roman"/>
                <w:b/>
              </w:rPr>
              <w:t>450</w:t>
            </w:r>
          </w:p>
        </w:tc>
        <w:tc>
          <w:tcPr>
            <w:tcW w:w="3139" w:type="dxa"/>
            <w:shd w:val="clear" w:color="auto" w:fill="auto"/>
          </w:tcPr>
          <w:p w14:paraId="02063065" w14:textId="55A5B4D5" w:rsidR="00A92AED" w:rsidRPr="00C3515E" w:rsidRDefault="00A92AED" w:rsidP="00A92AED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C3515E">
              <w:rPr>
                <w:rFonts w:ascii="Times New Roman" w:hAnsi="Times New Roman"/>
                <w:b/>
                <w:sz w:val="18"/>
                <w:szCs w:val="18"/>
              </w:rPr>
              <w:t>Z ostatných finančných operácií</w:t>
            </w:r>
          </w:p>
        </w:tc>
        <w:tc>
          <w:tcPr>
            <w:tcW w:w="1375" w:type="dxa"/>
            <w:shd w:val="clear" w:color="auto" w:fill="auto"/>
          </w:tcPr>
          <w:p w14:paraId="427B4232" w14:textId="3AAB9B85" w:rsidR="00A92AED" w:rsidRPr="00C3515E" w:rsidRDefault="00A92AED" w:rsidP="00A92AED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0,00</w:t>
            </w:r>
          </w:p>
        </w:tc>
        <w:tc>
          <w:tcPr>
            <w:tcW w:w="1267" w:type="dxa"/>
            <w:shd w:val="clear" w:color="auto" w:fill="auto"/>
          </w:tcPr>
          <w:p w14:paraId="0DA75827" w14:textId="646F1EA3" w:rsidR="00A92AED" w:rsidRPr="00C3515E" w:rsidRDefault="00A92AED" w:rsidP="00A92AED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78 297,03</w:t>
            </w:r>
          </w:p>
        </w:tc>
        <w:tc>
          <w:tcPr>
            <w:tcW w:w="1206" w:type="dxa"/>
            <w:shd w:val="clear" w:color="auto" w:fill="auto"/>
          </w:tcPr>
          <w:p w14:paraId="67ED8E6E" w14:textId="42382737" w:rsidR="00A92AED" w:rsidRPr="00C3515E" w:rsidRDefault="00A92AED" w:rsidP="00A92AED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78 297,03</w:t>
            </w:r>
          </w:p>
        </w:tc>
        <w:tc>
          <w:tcPr>
            <w:tcW w:w="1531" w:type="dxa"/>
            <w:shd w:val="clear" w:color="auto" w:fill="auto"/>
          </w:tcPr>
          <w:p w14:paraId="1F7E0FFE" w14:textId="50D3A6BC" w:rsidR="00A92AED" w:rsidRPr="00C3515E" w:rsidRDefault="00A92AED" w:rsidP="00A92AED">
            <w:pPr>
              <w:jc w:val="right"/>
              <w:rPr>
                <w:rFonts w:ascii="Times New Roman" w:hAnsi="Times New Roman"/>
              </w:rPr>
            </w:pPr>
            <w:r w:rsidRPr="00C3515E">
              <w:rPr>
                <w:rFonts w:ascii="Times New Roman" w:hAnsi="Times New Roman"/>
              </w:rPr>
              <w:t>39 287,31</w:t>
            </w:r>
          </w:p>
        </w:tc>
      </w:tr>
      <w:tr w:rsidR="00A92AED" w:rsidRPr="0050378F" w14:paraId="6E6EF720" w14:textId="77777777" w:rsidTr="00A92AED">
        <w:tc>
          <w:tcPr>
            <w:tcW w:w="1072" w:type="dxa"/>
            <w:shd w:val="clear" w:color="auto" w:fill="auto"/>
          </w:tcPr>
          <w:p w14:paraId="2DBE3CAE" w14:textId="77777777" w:rsidR="00A92AED" w:rsidRPr="00C3515E" w:rsidRDefault="00A92AED" w:rsidP="00A92AED">
            <w:pPr>
              <w:rPr>
                <w:rFonts w:ascii="Times New Roman" w:hAnsi="Times New Roman"/>
                <w:b/>
              </w:rPr>
            </w:pPr>
            <w:r w:rsidRPr="00C3515E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3139" w:type="dxa"/>
            <w:shd w:val="clear" w:color="auto" w:fill="auto"/>
          </w:tcPr>
          <w:p w14:paraId="762AAC62" w14:textId="77777777" w:rsidR="00A92AED" w:rsidRPr="00C3515E" w:rsidRDefault="00A92AED" w:rsidP="00A92AE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C3515E">
              <w:rPr>
                <w:rFonts w:ascii="Times New Roman" w:hAnsi="Times New Roman"/>
                <w:b/>
                <w:sz w:val="18"/>
                <w:szCs w:val="18"/>
              </w:rPr>
              <w:t>x</w:t>
            </w:r>
          </w:p>
        </w:tc>
        <w:tc>
          <w:tcPr>
            <w:tcW w:w="1375" w:type="dxa"/>
            <w:shd w:val="clear" w:color="auto" w:fill="auto"/>
          </w:tcPr>
          <w:p w14:paraId="5E242F40" w14:textId="03C8FEC8" w:rsidR="00A92AED" w:rsidRPr="00C3515E" w:rsidRDefault="00A92AED" w:rsidP="00A92AED">
            <w:pPr>
              <w:jc w:val="right"/>
              <w:rPr>
                <w:rFonts w:ascii="Times New Roman" w:hAnsi="Times New Roman"/>
                <w:b/>
              </w:rPr>
            </w:pPr>
            <w:r w:rsidRPr="00C3515E">
              <w:rPr>
                <w:rFonts w:ascii="Times New Roman" w:hAnsi="Times New Roman"/>
                <w:b/>
              </w:rPr>
              <w:t>106 900,00</w:t>
            </w:r>
          </w:p>
        </w:tc>
        <w:tc>
          <w:tcPr>
            <w:tcW w:w="1267" w:type="dxa"/>
            <w:shd w:val="clear" w:color="auto" w:fill="auto"/>
          </w:tcPr>
          <w:p w14:paraId="2D3589A3" w14:textId="1F84EEB8" w:rsidR="00A92AED" w:rsidRPr="00C3515E" w:rsidRDefault="00A003FE" w:rsidP="00A92AED">
            <w:pPr>
              <w:jc w:val="right"/>
              <w:rPr>
                <w:rFonts w:ascii="Times New Roman" w:hAnsi="Times New Roman"/>
                <w:b/>
              </w:rPr>
            </w:pPr>
            <w:r w:rsidRPr="00C3515E">
              <w:rPr>
                <w:rFonts w:ascii="Times New Roman" w:hAnsi="Times New Roman"/>
                <w:b/>
              </w:rPr>
              <w:t>326 535,33</w:t>
            </w:r>
          </w:p>
        </w:tc>
        <w:tc>
          <w:tcPr>
            <w:tcW w:w="1206" w:type="dxa"/>
            <w:shd w:val="clear" w:color="auto" w:fill="auto"/>
          </w:tcPr>
          <w:p w14:paraId="79EDEE74" w14:textId="6F8DB5FD" w:rsidR="00A92AED" w:rsidRPr="00C3515E" w:rsidRDefault="00A92AED" w:rsidP="00A92AED">
            <w:pPr>
              <w:jc w:val="right"/>
              <w:rPr>
                <w:rFonts w:ascii="Times New Roman" w:hAnsi="Times New Roman"/>
                <w:b/>
              </w:rPr>
            </w:pPr>
            <w:r w:rsidRPr="00C3515E">
              <w:rPr>
                <w:rFonts w:ascii="Times New Roman" w:hAnsi="Times New Roman"/>
                <w:b/>
              </w:rPr>
              <w:t>309 313,45</w:t>
            </w:r>
          </w:p>
        </w:tc>
        <w:tc>
          <w:tcPr>
            <w:tcW w:w="1531" w:type="dxa"/>
            <w:shd w:val="clear" w:color="auto" w:fill="auto"/>
          </w:tcPr>
          <w:p w14:paraId="37E1D9D8" w14:textId="0BF1A856" w:rsidR="00A92AED" w:rsidRPr="0050378F" w:rsidRDefault="00A92AED" w:rsidP="00A92AED">
            <w:pPr>
              <w:jc w:val="right"/>
              <w:rPr>
                <w:rFonts w:ascii="Times New Roman" w:hAnsi="Times New Roman"/>
                <w:b/>
              </w:rPr>
            </w:pPr>
            <w:r w:rsidRPr="00C3515E">
              <w:rPr>
                <w:rFonts w:ascii="Times New Roman" w:hAnsi="Times New Roman"/>
                <w:b/>
              </w:rPr>
              <w:t>298 870,50</w:t>
            </w:r>
          </w:p>
        </w:tc>
      </w:tr>
    </w:tbl>
    <w:p w14:paraId="320B87A7" w14:textId="77777777" w:rsidR="00D2441A" w:rsidRPr="0050378F" w:rsidRDefault="00D2441A" w:rsidP="00D2441A">
      <w:pPr>
        <w:rPr>
          <w:rFonts w:ascii="Times New Roman" w:hAnsi="Times New Roman"/>
          <w:b/>
          <w:color w:val="FF0000"/>
        </w:rPr>
      </w:pPr>
    </w:p>
    <w:p w14:paraId="7F5FE369" w14:textId="77777777" w:rsidR="00D2441A" w:rsidRPr="0050378F" w:rsidRDefault="00D2441A" w:rsidP="00D2441A">
      <w:pPr>
        <w:rPr>
          <w:rFonts w:ascii="Times New Roman" w:hAnsi="Times New Roman"/>
          <w:b/>
          <w:sz w:val="24"/>
          <w:szCs w:val="24"/>
        </w:rPr>
      </w:pPr>
      <w:r w:rsidRPr="0050378F">
        <w:rPr>
          <w:rFonts w:ascii="Times New Roman" w:hAnsi="Times New Roman"/>
          <w:b/>
          <w:sz w:val="24"/>
          <w:szCs w:val="24"/>
        </w:rPr>
        <w:t>Tabuľka č. 13 k čl. IX – Výdavky rozpočtu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2913"/>
        <w:gridCol w:w="1396"/>
        <w:gridCol w:w="1371"/>
        <w:gridCol w:w="1467"/>
        <w:gridCol w:w="1371"/>
      </w:tblGrid>
      <w:tr w:rsidR="003575A2" w:rsidRPr="0050378F" w14:paraId="5FAB2F30" w14:textId="77777777" w:rsidTr="00A003FE">
        <w:tc>
          <w:tcPr>
            <w:tcW w:w="1072" w:type="dxa"/>
            <w:shd w:val="clear" w:color="auto" w:fill="auto"/>
          </w:tcPr>
          <w:p w14:paraId="1CA439DE" w14:textId="77777777" w:rsidR="00D2441A" w:rsidRPr="0050378F" w:rsidRDefault="00D2441A" w:rsidP="007E3C78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50378F">
              <w:rPr>
                <w:rFonts w:ascii="Times New Roman" w:hAnsi="Times New Roman"/>
                <w:b/>
                <w:sz w:val="20"/>
                <w:szCs w:val="20"/>
              </w:rPr>
              <w:t>Kategória EK</w:t>
            </w:r>
          </w:p>
        </w:tc>
        <w:tc>
          <w:tcPr>
            <w:tcW w:w="2913" w:type="dxa"/>
            <w:shd w:val="clear" w:color="auto" w:fill="auto"/>
          </w:tcPr>
          <w:p w14:paraId="634CC3E7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0378F">
              <w:rPr>
                <w:rFonts w:ascii="Times New Roman" w:hAnsi="Times New Roman"/>
                <w:b/>
                <w:sz w:val="20"/>
                <w:szCs w:val="20"/>
              </w:rPr>
              <w:t>Názov kategórie ekonomickej klasifikácie</w:t>
            </w:r>
          </w:p>
        </w:tc>
        <w:tc>
          <w:tcPr>
            <w:tcW w:w="1396" w:type="dxa"/>
            <w:shd w:val="clear" w:color="auto" w:fill="auto"/>
          </w:tcPr>
          <w:p w14:paraId="13044EFC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0378F">
              <w:rPr>
                <w:rFonts w:ascii="Times New Roman" w:hAnsi="Times New Roman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371" w:type="dxa"/>
            <w:shd w:val="clear" w:color="auto" w:fill="auto"/>
          </w:tcPr>
          <w:p w14:paraId="2756D9C3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0378F">
              <w:rPr>
                <w:rFonts w:ascii="Times New Roman" w:hAnsi="Times New Roman"/>
                <w:b/>
                <w:sz w:val="20"/>
                <w:szCs w:val="20"/>
              </w:rPr>
              <w:t>Rozpočet po zmenách</w:t>
            </w:r>
          </w:p>
        </w:tc>
        <w:tc>
          <w:tcPr>
            <w:tcW w:w="1467" w:type="dxa"/>
            <w:shd w:val="clear" w:color="auto" w:fill="auto"/>
          </w:tcPr>
          <w:p w14:paraId="49ECDADE" w14:textId="0F3FD0B0" w:rsidR="00D2441A" w:rsidRPr="0050378F" w:rsidRDefault="00D2441A" w:rsidP="003575A2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0378F">
              <w:rPr>
                <w:rFonts w:ascii="Times New Roman" w:hAnsi="Times New Roman"/>
                <w:b/>
                <w:sz w:val="20"/>
                <w:szCs w:val="20"/>
              </w:rPr>
              <w:t>Skutočnosť 20</w:t>
            </w:r>
            <w:r w:rsidR="00C7759F" w:rsidRPr="0050378F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A003FE">
              <w:rPr>
                <w:rFonts w:ascii="Times New Roman" w:hAnsi="Times New Roman"/>
                <w:b/>
                <w:sz w:val="20"/>
                <w:szCs w:val="20"/>
              </w:rPr>
              <w:t>4</w:t>
            </w:r>
          </w:p>
        </w:tc>
        <w:tc>
          <w:tcPr>
            <w:tcW w:w="1371" w:type="dxa"/>
            <w:shd w:val="clear" w:color="auto" w:fill="auto"/>
          </w:tcPr>
          <w:p w14:paraId="1E954600" w14:textId="0D9F4A98" w:rsidR="00D2441A" w:rsidRPr="0050378F" w:rsidRDefault="00D2441A" w:rsidP="003575A2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0378F">
              <w:rPr>
                <w:rFonts w:ascii="Times New Roman" w:hAnsi="Times New Roman"/>
                <w:b/>
                <w:sz w:val="20"/>
                <w:szCs w:val="20"/>
              </w:rPr>
              <w:t>Skutočnosť 20</w:t>
            </w:r>
            <w:r w:rsidR="003575A2" w:rsidRPr="0050378F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A003FE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</w:tc>
      </w:tr>
      <w:tr w:rsidR="003575A2" w:rsidRPr="0050378F" w14:paraId="74CF7F8B" w14:textId="77777777" w:rsidTr="00A003FE">
        <w:tc>
          <w:tcPr>
            <w:tcW w:w="1072" w:type="dxa"/>
            <w:shd w:val="clear" w:color="auto" w:fill="auto"/>
          </w:tcPr>
          <w:p w14:paraId="453E1F53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a</w:t>
            </w:r>
          </w:p>
        </w:tc>
        <w:tc>
          <w:tcPr>
            <w:tcW w:w="2913" w:type="dxa"/>
            <w:shd w:val="clear" w:color="auto" w:fill="auto"/>
          </w:tcPr>
          <w:p w14:paraId="7B4499A7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b</w:t>
            </w:r>
          </w:p>
        </w:tc>
        <w:tc>
          <w:tcPr>
            <w:tcW w:w="1396" w:type="dxa"/>
            <w:shd w:val="clear" w:color="auto" w:fill="auto"/>
          </w:tcPr>
          <w:p w14:paraId="11C78818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371" w:type="dxa"/>
            <w:shd w:val="clear" w:color="auto" w:fill="auto"/>
          </w:tcPr>
          <w:p w14:paraId="2EBCADE7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467" w:type="dxa"/>
            <w:shd w:val="clear" w:color="auto" w:fill="auto"/>
          </w:tcPr>
          <w:p w14:paraId="17683EB4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371" w:type="dxa"/>
            <w:shd w:val="clear" w:color="auto" w:fill="auto"/>
          </w:tcPr>
          <w:p w14:paraId="153A3352" w14:textId="77777777" w:rsidR="00D2441A" w:rsidRPr="0050378F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50378F">
              <w:rPr>
                <w:rFonts w:ascii="Times New Roman" w:hAnsi="Times New Roman"/>
                <w:b/>
              </w:rPr>
              <w:t>4</w:t>
            </w:r>
          </w:p>
        </w:tc>
      </w:tr>
      <w:tr w:rsidR="00A003FE" w:rsidRPr="0050378F" w14:paraId="4E51B7BC" w14:textId="77777777" w:rsidTr="00A003FE">
        <w:trPr>
          <w:trHeight w:val="566"/>
        </w:trPr>
        <w:tc>
          <w:tcPr>
            <w:tcW w:w="1072" w:type="dxa"/>
            <w:shd w:val="clear" w:color="auto" w:fill="auto"/>
          </w:tcPr>
          <w:p w14:paraId="575CDE85" w14:textId="77777777" w:rsidR="00A003FE" w:rsidRPr="00E61786" w:rsidRDefault="00A003FE" w:rsidP="00A003FE">
            <w:pPr>
              <w:rPr>
                <w:rFonts w:ascii="Times New Roman" w:hAnsi="Times New Roman"/>
                <w:b/>
              </w:rPr>
            </w:pPr>
            <w:r w:rsidRPr="00E61786">
              <w:rPr>
                <w:rFonts w:ascii="Times New Roman" w:hAnsi="Times New Roman"/>
                <w:b/>
              </w:rPr>
              <w:t>610</w:t>
            </w:r>
          </w:p>
        </w:tc>
        <w:tc>
          <w:tcPr>
            <w:tcW w:w="2913" w:type="dxa"/>
            <w:shd w:val="clear" w:color="auto" w:fill="auto"/>
          </w:tcPr>
          <w:p w14:paraId="20D18B3B" w14:textId="4D44D297" w:rsidR="00A003FE" w:rsidRPr="00E61786" w:rsidRDefault="00A003FE" w:rsidP="00A003F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E61786">
              <w:rPr>
                <w:rFonts w:ascii="Times New Roman" w:hAnsi="Times New Roman"/>
                <w:b/>
                <w:sz w:val="18"/>
                <w:szCs w:val="18"/>
              </w:rPr>
              <w:t>Mzdy, platy, služobné príjmy a </w:t>
            </w:r>
            <w:proofErr w:type="spellStart"/>
            <w:r w:rsidRPr="00E61786">
              <w:rPr>
                <w:rFonts w:ascii="Times New Roman" w:hAnsi="Times New Roman"/>
                <w:b/>
                <w:sz w:val="18"/>
                <w:szCs w:val="18"/>
              </w:rPr>
              <w:t>ostat</w:t>
            </w:r>
            <w:proofErr w:type="spellEnd"/>
            <w:r w:rsidRPr="00E61786">
              <w:rPr>
                <w:rFonts w:ascii="Times New Roman" w:hAnsi="Times New Roman"/>
                <w:b/>
                <w:sz w:val="18"/>
                <w:szCs w:val="18"/>
              </w:rPr>
              <w:t>.</w:t>
            </w:r>
            <w:r w:rsidR="00164BE8"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 w:rsidRPr="00E61786">
              <w:rPr>
                <w:rFonts w:ascii="Times New Roman" w:hAnsi="Times New Roman"/>
                <w:b/>
                <w:sz w:val="18"/>
                <w:szCs w:val="18"/>
              </w:rPr>
              <w:t>os.</w:t>
            </w:r>
          </w:p>
        </w:tc>
        <w:tc>
          <w:tcPr>
            <w:tcW w:w="1396" w:type="dxa"/>
            <w:shd w:val="clear" w:color="auto" w:fill="auto"/>
          </w:tcPr>
          <w:p w14:paraId="21D71407" w14:textId="4DA164A5" w:rsidR="00A003FE" w:rsidRPr="00E61786" w:rsidRDefault="00E13C0C" w:rsidP="00A003FE">
            <w:pPr>
              <w:jc w:val="right"/>
              <w:rPr>
                <w:rFonts w:ascii="Times New Roman" w:hAnsi="Times New Roman"/>
              </w:rPr>
            </w:pPr>
            <w:r w:rsidRPr="00E61786">
              <w:rPr>
                <w:rFonts w:ascii="Times New Roman" w:hAnsi="Times New Roman"/>
              </w:rPr>
              <w:t>695 162,00</w:t>
            </w:r>
          </w:p>
        </w:tc>
        <w:tc>
          <w:tcPr>
            <w:tcW w:w="1371" w:type="dxa"/>
            <w:shd w:val="clear" w:color="auto" w:fill="auto"/>
          </w:tcPr>
          <w:p w14:paraId="53280FDB" w14:textId="65D34568" w:rsidR="00A003FE" w:rsidRPr="00E61786" w:rsidRDefault="00E13C0C" w:rsidP="00A003FE">
            <w:pPr>
              <w:jc w:val="right"/>
              <w:rPr>
                <w:rFonts w:ascii="Times New Roman" w:hAnsi="Times New Roman"/>
              </w:rPr>
            </w:pPr>
            <w:r w:rsidRPr="00E61786">
              <w:rPr>
                <w:rFonts w:ascii="Times New Roman" w:hAnsi="Times New Roman"/>
              </w:rPr>
              <w:t>804 046,99</w:t>
            </w:r>
          </w:p>
        </w:tc>
        <w:tc>
          <w:tcPr>
            <w:tcW w:w="1467" w:type="dxa"/>
            <w:shd w:val="clear" w:color="auto" w:fill="auto"/>
          </w:tcPr>
          <w:p w14:paraId="42F5310E" w14:textId="3A479E28" w:rsidR="00A003FE" w:rsidRPr="00E61786" w:rsidRDefault="00E13C0C" w:rsidP="00A003FE">
            <w:pPr>
              <w:jc w:val="right"/>
              <w:rPr>
                <w:rFonts w:ascii="Times New Roman" w:hAnsi="Times New Roman"/>
              </w:rPr>
            </w:pPr>
            <w:r w:rsidRPr="00E61786">
              <w:rPr>
                <w:rFonts w:ascii="Times New Roman" w:hAnsi="Times New Roman"/>
              </w:rPr>
              <w:t>804 003,66</w:t>
            </w:r>
          </w:p>
        </w:tc>
        <w:tc>
          <w:tcPr>
            <w:tcW w:w="1371" w:type="dxa"/>
            <w:shd w:val="clear" w:color="auto" w:fill="auto"/>
          </w:tcPr>
          <w:p w14:paraId="5367C086" w14:textId="67E5EDDB" w:rsidR="00A003FE" w:rsidRPr="00253F25" w:rsidRDefault="00A003FE" w:rsidP="00A003FE">
            <w:pPr>
              <w:jc w:val="right"/>
              <w:rPr>
                <w:rFonts w:ascii="Times New Roman" w:hAnsi="Times New Roman"/>
              </w:rPr>
            </w:pPr>
            <w:r w:rsidRPr="00253F25">
              <w:rPr>
                <w:rFonts w:ascii="Times New Roman" w:hAnsi="Times New Roman"/>
              </w:rPr>
              <w:t>743 583,80</w:t>
            </w:r>
          </w:p>
        </w:tc>
      </w:tr>
      <w:tr w:rsidR="00A003FE" w:rsidRPr="0050378F" w14:paraId="1ED2EF10" w14:textId="77777777" w:rsidTr="00A003FE">
        <w:tc>
          <w:tcPr>
            <w:tcW w:w="1072" w:type="dxa"/>
            <w:shd w:val="clear" w:color="auto" w:fill="auto"/>
          </w:tcPr>
          <w:p w14:paraId="30028615" w14:textId="77777777" w:rsidR="00A003FE" w:rsidRPr="00E61786" w:rsidRDefault="00A003FE" w:rsidP="00A003FE">
            <w:pPr>
              <w:rPr>
                <w:rFonts w:ascii="Times New Roman" w:hAnsi="Times New Roman"/>
                <w:b/>
              </w:rPr>
            </w:pPr>
            <w:r w:rsidRPr="00E61786">
              <w:rPr>
                <w:rFonts w:ascii="Times New Roman" w:hAnsi="Times New Roman"/>
                <w:b/>
              </w:rPr>
              <w:t>62</w:t>
            </w:r>
          </w:p>
        </w:tc>
        <w:tc>
          <w:tcPr>
            <w:tcW w:w="2913" w:type="dxa"/>
            <w:shd w:val="clear" w:color="auto" w:fill="auto"/>
          </w:tcPr>
          <w:p w14:paraId="6BDEA4D9" w14:textId="77777777" w:rsidR="00A003FE" w:rsidRPr="00E61786" w:rsidRDefault="00A003FE" w:rsidP="00A003F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E61786">
              <w:rPr>
                <w:rFonts w:ascii="Times New Roman" w:hAnsi="Times New Roman"/>
                <w:b/>
                <w:sz w:val="18"/>
                <w:szCs w:val="18"/>
              </w:rPr>
              <w:t>Poistné a príspevok do poisťovní</w:t>
            </w:r>
          </w:p>
        </w:tc>
        <w:tc>
          <w:tcPr>
            <w:tcW w:w="1396" w:type="dxa"/>
            <w:shd w:val="clear" w:color="auto" w:fill="auto"/>
          </w:tcPr>
          <w:p w14:paraId="57671523" w14:textId="79DC99BA" w:rsidR="00A003FE" w:rsidRPr="00E61786" w:rsidRDefault="00E13C0C" w:rsidP="00A003FE">
            <w:pPr>
              <w:jc w:val="right"/>
              <w:rPr>
                <w:rFonts w:ascii="Times New Roman" w:hAnsi="Times New Roman"/>
              </w:rPr>
            </w:pPr>
            <w:r w:rsidRPr="00E61786">
              <w:rPr>
                <w:rFonts w:ascii="Times New Roman" w:hAnsi="Times New Roman"/>
              </w:rPr>
              <w:t>296 481,00</w:t>
            </w:r>
          </w:p>
        </w:tc>
        <w:tc>
          <w:tcPr>
            <w:tcW w:w="1371" w:type="dxa"/>
            <w:shd w:val="clear" w:color="auto" w:fill="auto"/>
          </w:tcPr>
          <w:p w14:paraId="28A2C6BE" w14:textId="11F68B0E" w:rsidR="00A003FE" w:rsidRPr="00E61786" w:rsidRDefault="00E13C0C" w:rsidP="00A003FE">
            <w:pPr>
              <w:jc w:val="right"/>
              <w:rPr>
                <w:rFonts w:ascii="Times New Roman" w:hAnsi="Times New Roman"/>
              </w:rPr>
            </w:pPr>
            <w:r w:rsidRPr="00E61786">
              <w:rPr>
                <w:rFonts w:ascii="Times New Roman" w:hAnsi="Times New Roman"/>
              </w:rPr>
              <w:t>302 350,36</w:t>
            </w:r>
          </w:p>
        </w:tc>
        <w:tc>
          <w:tcPr>
            <w:tcW w:w="1467" w:type="dxa"/>
            <w:shd w:val="clear" w:color="auto" w:fill="auto"/>
          </w:tcPr>
          <w:p w14:paraId="07AF3780" w14:textId="6898C7EB" w:rsidR="00A003FE" w:rsidRPr="00E61786" w:rsidRDefault="00E13C0C" w:rsidP="00A003FE">
            <w:pPr>
              <w:jc w:val="right"/>
              <w:rPr>
                <w:rFonts w:ascii="Times New Roman" w:hAnsi="Times New Roman"/>
              </w:rPr>
            </w:pPr>
            <w:r w:rsidRPr="00E61786">
              <w:rPr>
                <w:rFonts w:ascii="Times New Roman" w:hAnsi="Times New Roman"/>
              </w:rPr>
              <w:t>302 258,41</w:t>
            </w:r>
          </w:p>
        </w:tc>
        <w:tc>
          <w:tcPr>
            <w:tcW w:w="1371" w:type="dxa"/>
            <w:shd w:val="clear" w:color="auto" w:fill="auto"/>
          </w:tcPr>
          <w:p w14:paraId="67F0E01F" w14:textId="6C91C0D0" w:rsidR="00A003FE" w:rsidRPr="00253F25" w:rsidRDefault="00A003FE" w:rsidP="00A003FE">
            <w:pPr>
              <w:jc w:val="right"/>
              <w:rPr>
                <w:rFonts w:ascii="Times New Roman" w:hAnsi="Times New Roman"/>
              </w:rPr>
            </w:pPr>
            <w:r w:rsidRPr="00253F25">
              <w:rPr>
                <w:rFonts w:ascii="Times New Roman" w:hAnsi="Times New Roman"/>
              </w:rPr>
              <w:t>272 874,54</w:t>
            </w:r>
          </w:p>
        </w:tc>
      </w:tr>
      <w:tr w:rsidR="001C489A" w:rsidRPr="001C489A" w14:paraId="226CB15D" w14:textId="77777777" w:rsidTr="00A003FE">
        <w:tc>
          <w:tcPr>
            <w:tcW w:w="1072" w:type="dxa"/>
            <w:shd w:val="clear" w:color="auto" w:fill="auto"/>
          </w:tcPr>
          <w:p w14:paraId="1D29FE93" w14:textId="77777777" w:rsidR="00A003FE" w:rsidRPr="001C489A" w:rsidRDefault="00A003FE" w:rsidP="00A003FE">
            <w:pPr>
              <w:rPr>
                <w:rFonts w:ascii="Times New Roman" w:hAnsi="Times New Roman"/>
                <w:b/>
              </w:rPr>
            </w:pPr>
            <w:r w:rsidRPr="001C489A">
              <w:rPr>
                <w:rFonts w:ascii="Times New Roman" w:hAnsi="Times New Roman"/>
                <w:b/>
              </w:rPr>
              <w:t>630</w:t>
            </w:r>
          </w:p>
        </w:tc>
        <w:tc>
          <w:tcPr>
            <w:tcW w:w="2913" w:type="dxa"/>
            <w:shd w:val="clear" w:color="auto" w:fill="auto"/>
          </w:tcPr>
          <w:p w14:paraId="6F1804FF" w14:textId="77777777" w:rsidR="00A003FE" w:rsidRPr="001C489A" w:rsidRDefault="00A003FE" w:rsidP="00A003F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1C489A">
              <w:rPr>
                <w:rFonts w:ascii="Times New Roman" w:hAnsi="Times New Roman"/>
                <w:b/>
                <w:sz w:val="18"/>
                <w:szCs w:val="18"/>
              </w:rPr>
              <w:t xml:space="preserve">Tovary a služby </w:t>
            </w:r>
          </w:p>
        </w:tc>
        <w:tc>
          <w:tcPr>
            <w:tcW w:w="1396" w:type="dxa"/>
            <w:shd w:val="clear" w:color="auto" w:fill="auto"/>
          </w:tcPr>
          <w:p w14:paraId="0784A24D" w14:textId="42DEE802" w:rsidR="00A003FE" w:rsidRPr="001C489A" w:rsidRDefault="003E5215" w:rsidP="00A003FE">
            <w:pPr>
              <w:jc w:val="right"/>
              <w:rPr>
                <w:rFonts w:ascii="Times New Roman" w:hAnsi="Times New Roman"/>
              </w:rPr>
            </w:pPr>
            <w:r w:rsidRPr="001C489A">
              <w:rPr>
                <w:rFonts w:ascii="Times New Roman" w:hAnsi="Times New Roman"/>
              </w:rPr>
              <w:t>210 300,00</w:t>
            </w:r>
          </w:p>
        </w:tc>
        <w:tc>
          <w:tcPr>
            <w:tcW w:w="1371" w:type="dxa"/>
            <w:shd w:val="clear" w:color="auto" w:fill="auto"/>
          </w:tcPr>
          <w:p w14:paraId="06531A99" w14:textId="1AEFEB34" w:rsidR="00A003FE" w:rsidRPr="001C489A" w:rsidRDefault="003E5215" w:rsidP="00A003FE">
            <w:pPr>
              <w:jc w:val="right"/>
              <w:rPr>
                <w:rFonts w:ascii="Times New Roman" w:hAnsi="Times New Roman"/>
              </w:rPr>
            </w:pPr>
            <w:r w:rsidRPr="001C489A">
              <w:rPr>
                <w:rFonts w:ascii="Times New Roman" w:hAnsi="Times New Roman"/>
              </w:rPr>
              <w:t>429 794,09</w:t>
            </w:r>
          </w:p>
        </w:tc>
        <w:tc>
          <w:tcPr>
            <w:tcW w:w="1467" w:type="dxa"/>
            <w:shd w:val="clear" w:color="auto" w:fill="auto"/>
          </w:tcPr>
          <w:p w14:paraId="3D302305" w14:textId="180F3FC8" w:rsidR="00A003FE" w:rsidRPr="001C489A" w:rsidRDefault="003E5215" w:rsidP="00A003FE">
            <w:pPr>
              <w:jc w:val="right"/>
              <w:rPr>
                <w:rFonts w:ascii="Times New Roman" w:hAnsi="Times New Roman"/>
              </w:rPr>
            </w:pPr>
            <w:r w:rsidRPr="001C489A">
              <w:rPr>
                <w:rFonts w:ascii="Times New Roman" w:hAnsi="Times New Roman"/>
              </w:rPr>
              <w:t>404 939,95</w:t>
            </w:r>
          </w:p>
        </w:tc>
        <w:tc>
          <w:tcPr>
            <w:tcW w:w="1371" w:type="dxa"/>
            <w:shd w:val="clear" w:color="auto" w:fill="auto"/>
          </w:tcPr>
          <w:p w14:paraId="7ABC3C92" w14:textId="20F2D986" w:rsidR="00A003FE" w:rsidRPr="001C489A" w:rsidRDefault="00A003FE" w:rsidP="00A003FE">
            <w:pPr>
              <w:jc w:val="right"/>
              <w:rPr>
                <w:rFonts w:ascii="Times New Roman" w:hAnsi="Times New Roman"/>
                <w:highlight w:val="green"/>
              </w:rPr>
            </w:pPr>
            <w:r w:rsidRPr="001C489A">
              <w:rPr>
                <w:rFonts w:ascii="Times New Roman" w:hAnsi="Times New Roman"/>
              </w:rPr>
              <w:t>305 988,53</w:t>
            </w:r>
          </w:p>
        </w:tc>
      </w:tr>
      <w:tr w:rsidR="00A003FE" w:rsidRPr="0050378F" w14:paraId="59DB0C71" w14:textId="77777777" w:rsidTr="00A003FE">
        <w:tc>
          <w:tcPr>
            <w:tcW w:w="1072" w:type="dxa"/>
            <w:shd w:val="clear" w:color="auto" w:fill="auto"/>
          </w:tcPr>
          <w:p w14:paraId="3EDD0E3C" w14:textId="77777777" w:rsidR="00A003FE" w:rsidRPr="00253F25" w:rsidRDefault="00A003FE" w:rsidP="00A003FE">
            <w:pPr>
              <w:rPr>
                <w:rFonts w:ascii="Times New Roman" w:hAnsi="Times New Roman"/>
                <w:b/>
              </w:rPr>
            </w:pPr>
            <w:r w:rsidRPr="00253F25">
              <w:rPr>
                <w:rFonts w:ascii="Times New Roman" w:hAnsi="Times New Roman"/>
                <w:b/>
              </w:rPr>
              <w:t>640</w:t>
            </w:r>
          </w:p>
        </w:tc>
        <w:tc>
          <w:tcPr>
            <w:tcW w:w="2913" w:type="dxa"/>
            <w:shd w:val="clear" w:color="auto" w:fill="auto"/>
          </w:tcPr>
          <w:p w14:paraId="4177D848" w14:textId="77777777" w:rsidR="00A003FE" w:rsidRPr="00253F25" w:rsidRDefault="00A003FE" w:rsidP="00A003F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253F25">
              <w:rPr>
                <w:rFonts w:ascii="Times New Roman" w:hAnsi="Times New Roman"/>
                <w:b/>
                <w:sz w:val="18"/>
                <w:szCs w:val="18"/>
              </w:rPr>
              <w:t xml:space="preserve">Bežné </w:t>
            </w:r>
            <w:proofErr w:type="spellStart"/>
            <w:r w:rsidRPr="00253F25">
              <w:rPr>
                <w:rFonts w:ascii="Times New Roman" w:hAnsi="Times New Roman"/>
                <w:b/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396" w:type="dxa"/>
            <w:shd w:val="clear" w:color="auto" w:fill="auto"/>
          </w:tcPr>
          <w:p w14:paraId="2DB11CBF" w14:textId="6A726B50" w:rsidR="00A003FE" w:rsidRPr="00253F25" w:rsidRDefault="00A003FE" w:rsidP="00A003FE">
            <w:pPr>
              <w:jc w:val="right"/>
              <w:rPr>
                <w:rFonts w:ascii="Times New Roman" w:hAnsi="Times New Roman"/>
              </w:rPr>
            </w:pPr>
            <w:r w:rsidRPr="00253F25">
              <w:rPr>
                <w:rFonts w:ascii="Times New Roman" w:hAnsi="Times New Roman"/>
              </w:rPr>
              <w:t>12 300,00</w:t>
            </w:r>
          </w:p>
        </w:tc>
        <w:tc>
          <w:tcPr>
            <w:tcW w:w="1371" w:type="dxa"/>
            <w:shd w:val="clear" w:color="auto" w:fill="auto"/>
          </w:tcPr>
          <w:p w14:paraId="7EA89603" w14:textId="08CEA998" w:rsidR="00A003FE" w:rsidRPr="00253F25" w:rsidRDefault="00E13C0C" w:rsidP="00A003FE">
            <w:pPr>
              <w:jc w:val="right"/>
              <w:rPr>
                <w:rFonts w:ascii="Times New Roman" w:hAnsi="Times New Roman"/>
              </w:rPr>
            </w:pPr>
            <w:r w:rsidRPr="00253F25">
              <w:rPr>
                <w:rFonts w:ascii="Times New Roman" w:hAnsi="Times New Roman"/>
              </w:rPr>
              <w:t>24 189,88</w:t>
            </w:r>
          </w:p>
        </w:tc>
        <w:tc>
          <w:tcPr>
            <w:tcW w:w="1467" w:type="dxa"/>
            <w:shd w:val="clear" w:color="auto" w:fill="auto"/>
          </w:tcPr>
          <w:p w14:paraId="248FEDFF" w14:textId="2562A5BB" w:rsidR="00A003FE" w:rsidRPr="00253F25" w:rsidRDefault="00E13C0C" w:rsidP="00A003FE">
            <w:pPr>
              <w:jc w:val="right"/>
              <w:rPr>
                <w:rFonts w:ascii="Times New Roman" w:hAnsi="Times New Roman"/>
              </w:rPr>
            </w:pPr>
            <w:r w:rsidRPr="00253F25">
              <w:rPr>
                <w:rFonts w:ascii="Times New Roman" w:hAnsi="Times New Roman"/>
              </w:rPr>
              <w:t>24 176,23</w:t>
            </w:r>
          </w:p>
        </w:tc>
        <w:tc>
          <w:tcPr>
            <w:tcW w:w="1371" w:type="dxa"/>
            <w:shd w:val="clear" w:color="auto" w:fill="auto"/>
          </w:tcPr>
          <w:p w14:paraId="40AA21AF" w14:textId="643C3150" w:rsidR="00A003FE" w:rsidRPr="00253F25" w:rsidRDefault="00A003FE" w:rsidP="00A003FE">
            <w:pPr>
              <w:jc w:val="right"/>
              <w:rPr>
                <w:rFonts w:ascii="Times New Roman" w:hAnsi="Times New Roman"/>
              </w:rPr>
            </w:pPr>
            <w:r w:rsidRPr="00253F25">
              <w:rPr>
                <w:rFonts w:ascii="Times New Roman" w:hAnsi="Times New Roman"/>
              </w:rPr>
              <w:t>22 713,22</w:t>
            </w:r>
          </w:p>
        </w:tc>
      </w:tr>
      <w:tr w:rsidR="00A003FE" w:rsidRPr="0050378F" w14:paraId="77BD4F0C" w14:textId="77777777" w:rsidTr="00A003FE">
        <w:tc>
          <w:tcPr>
            <w:tcW w:w="1072" w:type="dxa"/>
            <w:shd w:val="clear" w:color="auto" w:fill="auto"/>
          </w:tcPr>
          <w:p w14:paraId="43792B09" w14:textId="77777777" w:rsidR="00A003FE" w:rsidRPr="001C489A" w:rsidRDefault="00A003FE" w:rsidP="00A003FE">
            <w:pPr>
              <w:rPr>
                <w:rFonts w:ascii="Times New Roman" w:hAnsi="Times New Roman"/>
                <w:b/>
              </w:rPr>
            </w:pPr>
            <w:r w:rsidRPr="001C489A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2913" w:type="dxa"/>
            <w:shd w:val="clear" w:color="auto" w:fill="auto"/>
          </w:tcPr>
          <w:p w14:paraId="1A74C5E6" w14:textId="77777777" w:rsidR="00A003FE" w:rsidRPr="001C489A" w:rsidRDefault="00A003FE" w:rsidP="00A003F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C489A">
              <w:rPr>
                <w:rFonts w:ascii="Times New Roman" w:hAnsi="Times New Roman"/>
                <w:b/>
                <w:sz w:val="18"/>
                <w:szCs w:val="18"/>
              </w:rPr>
              <w:t>x</w:t>
            </w:r>
          </w:p>
        </w:tc>
        <w:tc>
          <w:tcPr>
            <w:tcW w:w="1396" w:type="dxa"/>
            <w:shd w:val="clear" w:color="auto" w:fill="auto"/>
          </w:tcPr>
          <w:p w14:paraId="0CD8C2ED" w14:textId="031C763B" w:rsidR="00A003FE" w:rsidRPr="001C489A" w:rsidRDefault="00A003FE" w:rsidP="00A003FE">
            <w:pPr>
              <w:jc w:val="right"/>
              <w:rPr>
                <w:rFonts w:ascii="Times New Roman" w:hAnsi="Times New Roman"/>
                <w:b/>
              </w:rPr>
            </w:pPr>
            <w:r w:rsidRPr="001C489A">
              <w:rPr>
                <w:rFonts w:ascii="Times New Roman" w:hAnsi="Times New Roman"/>
                <w:b/>
              </w:rPr>
              <w:t>1</w:t>
            </w:r>
            <w:r w:rsidR="00C3515E" w:rsidRPr="001C489A">
              <w:rPr>
                <w:rFonts w:ascii="Times New Roman" w:hAnsi="Times New Roman"/>
                <w:b/>
              </w:rPr>
              <w:t> 214 243,00</w:t>
            </w:r>
          </w:p>
        </w:tc>
        <w:tc>
          <w:tcPr>
            <w:tcW w:w="1371" w:type="dxa"/>
            <w:shd w:val="clear" w:color="auto" w:fill="auto"/>
          </w:tcPr>
          <w:p w14:paraId="72BAC4AD" w14:textId="0BE99096" w:rsidR="00A003FE" w:rsidRPr="001C489A" w:rsidRDefault="00A003FE" w:rsidP="00A003FE">
            <w:pPr>
              <w:jc w:val="right"/>
              <w:rPr>
                <w:rFonts w:ascii="Times New Roman" w:hAnsi="Times New Roman"/>
                <w:b/>
              </w:rPr>
            </w:pPr>
            <w:r w:rsidRPr="001C489A">
              <w:rPr>
                <w:rFonts w:ascii="Times New Roman" w:hAnsi="Times New Roman"/>
                <w:b/>
              </w:rPr>
              <w:t>1</w:t>
            </w:r>
            <w:r w:rsidR="003E5215" w:rsidRPr="001C489A">
              <w:rPr>
                <w:rFonts w:ascii="Times New Roman" w:hAnsi="Times New Roman"/>
                <w:b/>
              </w:rPr>
              <w:t> 560 381,32</w:t>
            </w:r>
          </w:p>
        </w:tc>
        <w:tc>
          <w:tcPr>
            <w:tcW w:w="1467" w:type="dxa"/>
            <w:shd w:val="clear" w:color="auto" w:fill="auto"/>
          </w:tcPr>
          <w:p w14:paraId="0218251A" w14:textId="0D64132F" w:rsidR="00A003FE" w:rsidRPr="001C489A" w:rsidRDefault="00A003FE" w:rsidP="00A003FE">
            <w:pPr>
              <w:jc w:val="right"/>
              <w:rPr>
                <w:rFonts w:ascii="Times New Roman" w:hAnsi="Times New Roman"/>
                <w:b/>
              </w:rPr>
            </w:pPr>
            <w:r w:rsidRPr="001C489A">
              <w:rPr>
                <w:rFonts w:ascii="Times New Roman" w:hAnsi="Times New Roman"/>
                <w:b/>
              </w:rPr>
              <w:t>1</w:t>
            </w:r>
            <w:r w:rsidR="003E5215" w:rsidRPr="001C489A">
              <w:rPr>
                <w:rFonts w:ascii="Times New Roman" w:hAnsi="Times New Roman"/>
                <w:b/>
              </w:rPr>
              <w:t> 535 378,25</w:t>
            </w:r>
          </w:p>
        </w:tc>
        <w:tc>
          <w:tcPr>
            <w:tcW w:w="1371" w:type="dxa"/>
            <w:shd w:val="clear" w:color="auto" w:fill="auto"/>
          </w:tcPr>
          <w:p w14:paraId="7353FA7C" w14:textId="57E9A9C0" w:rsidR="00A003FE" w:rsidRPr="00253F25" w:rsidRDefault="00A003FE" w:rsidP="00A003FE">
            <w:pPr>
              <w:jc w:val="right"/>
              <w:rPr>
                <w:rFonts w:ascii="Times New Roman" w:hAnsi="Times New Roman"/>
                <w:b/>
              </w:rPr>
            </w:pPr>
            <w:r w:rsidRPr="001C489A">
              <w:rPr>
                <w:rFonts w:ascii="Times New Roman" w:hAnsi="Times New Roman"/>
                <w:b/>
              </w:rPr>
              <w:t>1 345 160,09</w:t>
            </w:r>
          </w:p>
        </w:tc>
      </w:tr>
    </w:tbl>
    <w:p w14:paraId="348E74C6" w14:textId="77777777" w:rsidR="00D2441A" w:rsidRPr="0050378F" w:rsidRDefault="00D2441A" w:rsidP="00D2441A">
      <w:pPr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58229BAE" w14:textId="5D99100E" w:rsidR="00D2441A" w:rsidRPr="0050378F" w:rsidRDefault="00D2441A" w:rsidP="00D2441A">
      <w:pPr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 xml:space="preserve">Dobrá Niva, </w:t>
      </w:r>
      <w:r w:rsidR="003C547E">
        <w:rPr>
          <w:rFonts w:ascii="Times New Roman" w:hAnsi="Times New Roman"/>
          <w:sz w:val="24"/>
          <w:szCs w:val="24"/>
        </w:rPr>
        <w:t>24</w:t>
      </w:r>
      <w:r w:rsidR="003D511B" w:rsidRPr="0050378F">
        <w:rPr>
          <w:rFonts w:ascii="Times New Roman" w:hAnsi="Times New Roman"/>
          <w:sz w:val="24"/>
          <w:szCs w:val="24"/>
        </w:rPr>
        <w:t>.</w:t>
      </w:r>
      <w:r w:rsidR="003C547E">
        <w:rPr>
          <w:rFonts w:ascii="Times New Roman" w:hAnsi="Times New Roman"/>
          <w:sz w:val="24"/>
          <w:szCs w:val="24"/>
        </w:rPr>
        <w:t>2</w:t>
      </w:r>
      <w:r w:rsidR="003D511B" w:rsidRPr="0050378F">
        <w:rPr>
          <w:rFonts w:ascii="Times New Roman" w:hAnsi="Times New Roman"/>
          <w:sz w:val="24"/>
          <w:szCs w:val="24"/>
        </w:rPr>
        <w:t>.</w:t>
      </w:r>
      <w:r w:rsidRPr="0050378F">
        <w:rPr>
          <w:rFonts w:ascii="Times New Roman" w:hAnsi="Times New Roman"/>
          <w:sz w:val="24"/>
          <w:szCs w:val="24"/>
        </w:rPr>
        <w:t>20</w:t>
      </w:r>
      <w:r w:rsidR="00C7759F" w:rsidRPr="0050378F">
        <w:rPr>
          <w:rFonts w:ascii="Times New Roman" w:hAnsi="Times New Roman"/>
          <w:sz w:val="24"/>
          <w:szCs w:val="24"/>
        </w:rPr>
        <w:t>2</w:t>
      </w:r>
      <w:r w:rsidR="00A003FE">
        <w:rPr>
          <w:rFonts w:ascii="Times New Roman" w:hAnsi="Times New Roman"/>
          <w:sz w:val="24"/>
          <w:szCs w:val="24"/>
        </w:rPr>
        <w:t>5</w:t>
      </w:r>
    </w:p>
    <w:p w14:paraId="42BB548D" w14:textId="323AE237"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  <w:r w:rsidRPr="0050378F">
        <w:rPr>
          <w:rFonts w:ascii="Times New Roman" w:hAnsi="Times New Roman"/>
          <w:sz w:val="24"/>
          <w:szCs w:val="24"/>
        </w:rPr>
        <w:t xml:space="preserve">Vypracovala: </w:t>
      </w:r>
      <w:proofErr w:type="spellStart"/>
      <w:r w:rsidR="002F3F56" w:rsidRPr="0050378F">
        <w:rPr>
          <w:rFonts w:ascii="Times New Roman" w:hAnsi="Times New Roman"/>
          <w:sz w:val="24"/>
          <w:szCs w:val="24"/>
        </w:rPr>
        <w:t>Mlynáriková</w:t>
      </w:r>
      <w:proofErr w:type="spellEnd"/>
      <w:r w:rsidR="002F3F56" w:rsidRPr="0050378F">
        <w:rPr>
          <w:rFonts w:ascii="Times New Roman" w:hAnsi="Times New Roman"/>
          <w:sz w:val="24"/>
          <w:szCs w:val="24"/>
        </w:rPr>
        <w:t xml:space="preserve"> Lenka</w:t>
      </w:r>
      <w:r w:rsidR="00724FA7">
        <w:rPr>
          <w:rFonts w:ascii="Times New Roman" w:hAnsi="Times New Roman"/>
          <w:sz w:val="24"/>
          <w:szCs w:val="24"/>
        </w:rPr>
        <w:t xml:space="preserve">        </w:t>
      </w:r>
    </w:p>
    <w:p w14:paraId="27A7861B" w14:textId="77777777"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</w:p>
    <w:p w14:paraId="60D08E53" w14:textId="77777777" w:rsidR="00D2441A" w:rsidRDefault="00D2441A" w:rsidP="00D2441A"/>
    <w:p w14:paraId="3BF10229" w14:textId="77777777" w:rsidR="00D2441A" w:rsidRDefault="00D2441A" w:rsidP="00D2441A"/>
    <w:p w14:paraId="27ECA9F9" w14:textId="77777777" w:rsidR="00872B5A" w:rsidRPr="00A21A8A" w:rsidRDefault="00872B5A" w:rsidP="00872B5A">
      <w:pPr>
        <w:pStyle w:val="Pismenka"/>
        <w:tabs>
          <w:tab w:val="clear" w:pos="426"/>
          <w:tab w:val="left" w:pos="708"/>
        </w:tabs>
        <w:ind w:left="284" w:firstLine="0"/>
        <w:rPr>
          <w:rFonts w:ascii="Times New Roman" w:hAnsi="Times New Roman"/>
          <w:sz w:val="24"/>
          <w:szCs w:val="24"/>
        </w:rPr>
      </w:pPr>
    </w:p>
    <w:sectPr w:rsidR="00872B5A" w:rsidRPr="00A21A8A" w:rsidSect="001C3DAB">
      <w:headerReference w:type="default" r:id="rId8"/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9552A2" w14:textId="77777777" w:rsidR="009B4749" w:rsidRDefault="009B4749">
      <w:pPr>
        <w:spacing w:after="0" w:line="240" w:lineRule="auto"/>
      </w:pPr>
      <w:r>
        <w:separator/>
      </w:r>
    </w:p>
  </w:endnote>
  <w:endnote w:type="continuationSeparator" w:id="0">
    <w:p w14:paraId="1A4306FB" w14:textId="77777777" w:rsidR="009B4749" w:rsidRDefault="009B47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951703" w14:textId="77777777" w:rsidR="00F04C74" w:rsidRDefault="00F04C74" w:rsidP="007E3C78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86B60">
      <w:rPr>
        <w:rStyle w:val="slostrany"/>
        <w:noProof/>
      </w:rPr>
      <w:t>1</w:t>
    </w:r>
    <w:r w:rsidR="00B86B60">
      <w:rPr>
        <w:rStyle w:val="slostrany"/>
        <w:noProof/>
      </w:rPr>
      <w:t>3</w:t>
    </w:r>
    <w:r>
      <w:rPr>
        <w:rStyle w:val="slostrany"/>
      </w:rPr>
      <w:fldChar w:fldCharType="end"/>
    </w:r>
  </w:p>
  <w:p w14:paraId="59A08B28" w14:textId="77777777" w:rsidR="00F04C74" w:rsidRDefault="00F04C74" w:rsidP="007E3C7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4743F0" w14:textId="77777777" w:rsidR="009B4749" w:rsidRDefault="009B4749">
      <w:pPr>
        <w:spacing w:after="0" w:line="240" w:lineRule="auto"/>
      </w:pPr>
      <w:r>
        <w:separator/>
      </w:r>
    </w:p>
  </w:footnote>
  <w:footnote w:type="continuationSeparator" w:id="0">
    <w:p w14:paraId="3F12AA8E" w14:textId="77777777" w:rsidR="009B4749" w:rsidRDefault="009B47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2DD41" w14:textId="77777777" w:rsidR="00F04C74" w:rsidRPr="001C1917" w:rsidRDefault="00F04C74" w:rsidP="001C1917">
    <w:pPr>
      <w:pStyle w:val="Hlavika"/>
      <w:jc w:val="center"/>
      <w:rPr>
        <w:rFonts w:ascii="Times New Roman" w:hAnsi="Times New Roman"/>
        <w:b/>
      </w:rPr>
    </w:pPr>
    <w:r w:rsidRPr="001C1917">
      <w:rPr>
        <w:rFonts w:ascii="Times New Roman" w:hAnsi="Times New Roman"/>
        <w:b/>
      </w:rPr>
      <w:t xml:space="preserve">Základná škola s materskou školou Juraja Slávika </w:t>
    </w:r>
    <w:proofErr w:type="spellStart"/>
    <w:r w:rsidRPr="001C1917">
      <w:rPr>
        <w:rFonts w:ascii="Times New Roman" w:hAnsi="Times New Roman"/>
        <w:b/>
      </w:rPr>
      <w:t>Neresnického</w:t>
    </w:r>
    <w:proofErr w:type="spellEnd"/>
    <w:r w:rsidRPr="001C1917">
      <w:rPr>
        <w:rFonts w:ascii="Times New Roman" w:hAnsi="Times New Roman"/>
        <w:b/>
      </w:rPr>
      <w:t>, Školská 447/3, 962 61 Dobrá Niva</w:t>
    </w:r>
  </w:p>
  <w:p w14:paraId="377EE9BF" w14:textId="7D9FAED2" w:rsidR="00F04C74" w:rsidRPr="001C1917" w:rsidRDefault="00F04C74" w:rsidP="001C1917">
    <w:pPr>
      <w:pStyle w:val="Hlavika"/>
      <w:jc w:val="center"/>
      <w:rPr>
        <w:rFonts w:ascii="Times New Roman" w:hAnsi="Times New Roman"/>
        <w:b/>
      </w:rPr>
    </w:pPr>
    <w:r w:rsidRPr="001C1917">
      <w:rPr>
        <w:rFonts w:ascii="Times New Roman" w:hAnsi="Times New Roman"/>
        <w:b/>
      </w:rPr>
      <w:t>Poznámky individuálnej účtovnej závierky zostavenej k 31. decembru 20</w:t>
    </w:r>
    <w:r>
      <w:rPr>
        <w:rFonts w:ascii="Times New Roman" w:hAnsi="Times New Roman"/>
        <w:b/>
      </w:rPr>
      <w:t>2</w:t>
    </w:r>
    <w:r w:rsidR="00957A4B">
      <w:rPr>
        <w:rFonts w:ascii="Times New Roman" w:hAnsi="Times New Roman"/>
        <w:b/>
      </w:rPr>
      <w:t>4</w:t>
    </w:r>
  </w:p>
  <w:p w14:paraId="1ADA03C7" w14:textId="77777777" w:rsidR="00F04C74" w:rsidRPr="001C1917" w:rsidRDefault="00F04C74" w:rsidP="001C1917">
    <w:pPr>
      <w:pStyle w:val="Hlavika"/>
      <w:jc w:val="center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6"/>
    <w:multiLevelType w:val="singleLevel"/>
    <w:tmpl w:val="00000006"/>
    <w:name w:val="WW8Num6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C306F9"/>
    <w:multiLevelType w:val="hybridMultilevel"/>
    <w:tmpl w:val="886E6E10"/>
    <w:lvl w:ilvl="0" w:tplc="6B9E249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6E1A40"/>
    <w:multiLevelType w:val="hybridMultilevel"/>
    <w:tmpl w:val="93B4E7C0"/>
    <w:lvl w:ilvl="0" w:tplc="041B000F">
      <w:start w:val="6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2048174E"/>
    <w:multiLevelType w:val="hybridMultilevel"/>
    <w:tmpl w:val="4B58F7A8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122222"/>
    <w:multiLevelType w:val="hybridMultilevel"/>
    <w:tmpl w:val="F652543C"/>
    <w:lvl w:ilvl="0" w:tplc="24E234B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A84957"/>
    <w:multiLevelType w:val="hybridMultilevel"/>
    <w:tmpl w:val="140667EA"/>
    <w:lvl w:ilvl="0" w:tplc="583A3B22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FB04084"/>
    <w:multiLevelType w:val="hybridMultilevel"/>
    <w:tmpl w:val="63A088D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3E0CC8"/>
    <w:multiLevelType w:val="hybridMultilevel"/>
    <w:tmpl w:val="EA8A44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D8312B2"/>
    <w:multiLevelType w:val="hybridMultilevel"/>
    <w:tmpl w:val="58C01CE2"/>
    <w:lvl w:ilvl="0" w:tplc="3D6222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DA5E86"/>
    <w:multiLevelType w:val="hybridMultilevel"/>
    <w:tmpl w:val="30907EB4"/>
    <w:lvl w:ilvl="0" w:tplc="8410CE7E">
      <w:start w:val="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BD79CC"/>
    <w:multiLevelType w:val="hybridMultilevel"/>
    <w:tmpl w:val="FC1C543A"/>
    <w:lvl w:ilvl="0" w:tplc="041B0019">
      <w:start w:val="2"/>
      <w:numFmt w:val="lowerLetter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4EA56567"/>
    <w:multiLevelType w:val="hybridMultilevel"/>
    <w:tmpl w:val="7B804498"/>
    <w:lvl w:ilvl="0" w:tplc="A7ACE48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4C4092"/>
    <w:multiLevelType w:val="hybridMultilevel"/>
    <w:tmpl w:val="6DD88850"/>
    <w:lvl w:ilvl="0" w:tplc="A3104B92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326982"/>
    <w:multiLevelType w:val="hybridMultilevel"/>
    <w:tmpl w:val="091271EA"/>
    <w:lvl w:ilvl="0" w:tplc="AC02511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67D1EEB"/>
    <w:multiLevelType w:val="hybridMultilevel"/>
    <w:tmpl w:val="A426B0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6C12EE"/>
    <w:multiLevelType w:val="hybridMultilevel"/>
    <w:tmpl w:val="103AE1AE"/>
    <w:lvl w:ilvl="0" w:tplc="E18A2648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3595938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1928248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94690619">
    <w:abstractNumId w:val="8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18829560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7840679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2654556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5287176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89847114">
    <w:abstractNumId w:val="31"/>
  </w:num>
  <w:num w:numId="9" w16cid:durableId="207743629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022975404">
    <w:abstractNumId w:val="15"/>
  </w:num>
  <w:num w:numId="11" w16cid:durableId="1485587774">
    <w:abstractNumId w:val="19"/>
  </w:num>
  <w:num w:numId="12" w16cid:durableId="488441763">
    <w:abstractNumId w:val="11"/>
  </w:num>
  <w:num w:numId="13" w16cid:durableId="439763884">
    <w:abstractNumId w:val="14"/>
  </w:num>
  <w:num w:numId="14" w16cid:durableId="1999263541">
    <w:abstractNumId w:val="12"/>
  </w:num>
  <w:num w:numId="15" w16cid:durableId="100607683">
    <w:abstractNumId w:val="2"/>
  </w:num>
  <w:num w:numId="16" w16cid:durableId="1361970830">
    <w:abstractNumId w:val="6"/>
  </w:num>
  <w:num w:numId="17" w16cid:durableId="703945764">
    <w:abstractNumId w:val="16"/>
  </w:num>
  <w:num w:numId="18" w16cid:durableId="1664355118">
    <w:abstractNumId w:val="32"/>
  </w:num>
  <w:num w:numId="19" w16cid:durableId="1349597496">
    <w:abstractNumId w:val="20"/>
  </w:num>
  <w:num w:numId="20" w16cid:durableId="2020619142">
    <w:abstractNumId w:val="23"/>
  </w:num>
  <w:num w:numId="21" w16cid:durableId="114520048">
    <w:abstractNumId w:val="3"/>
  </w:num>
  <w:num w:numId="22" w16cid:durableId="1778527442">
    <w:abstractNumId w:val="18"/>
  </w:num>
  <w:num w:numId="23" w16cid:durableId="1649900402">
    <w:abstractNumId w:val="5"/>
  </w:num>
  <w:num w:numId="24" w16cid:durableId="1742096675">
    <w:abstractNumId w:val="21"/>
  </w:num>
  <w:num w:numId="25" w16cid:durableId="216628278">
    <w:abstractNumId w:val="28"/>
  </w:num>
  <w:num w:numId="26" w16cid:durableId="403840057">
    <w:abstractNumId w:val="17"/>
  </w:num>
  <w:num w:numId="27" w16cid:durableId="973633839">
    <w:abstractNumId w:val="25"/>
  </w:num>
  <w:num w:numId="28" w16cid:durableId="1276671936">
    <w:abstractNumId w:val="13"/>
  </w:num>
  <w:num w:numId="29" w16cid:durableId="1495025214">
    <w:abstractNumId w:val="10"/>
  </w:num>
  <w:num w:numId="30" w16cid:durableId="2089496619">
    <w:abstractNumId w:val="7"/>
  </w:num>
  <w:num w:numId="31" w16cid:durableId="2038702477">
    <w:abstractNumId w:val="24"/>
  </w:num>
  <w:num w:numId="32" w16cid:durableId="335767254">
    <w:abstractNumId w:val="26"/>
  </w:num>
  <w:num w:numId="33" w16cid:durableId="701706492">
    <w:abstractNumId w:val="29"/>
  </w:num>
  <w:num w:numId="34" w16cid:durableId="1011178923">
    <w:abstractNumId w:val="22"/>
  </w:num>
  <w:num w:numId="35" w16cid:durableId="2028557704">
    <w:abstractNumId w:val="33"/>
  </w:num>
  <w:num w:numId="36" w16cid:durableId="17982540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441A"/>
    <w:rsid w:val="000029F9"/>
    <w:rsid w:val="000070A3"/>
    <w:rsid w:val="00035079"/>
    <w:rsid w:val="0004534D"/>
    <w:rsid w:val="0004647C"/>
    <w:rsid w:val="000523EE"/>
    <w:rsid w:val="00057053"/>
    <w:rsid w:val="00082F9C"/>
    <w:rsid w:val="00086559"/>
    <w:rsid w:val="00086852"/>
    <w:rsid w:val="000957C5"/>
    <w:rsid w:val="000A3AB0"/>
    <w:rsid w:val="000A3BEC"/>
    <w:rsid w:val="000B057B"/>
    <w:rsid w:val="000B3BF5"/>
    <w:rsid w:val="000B609D"/>
    <w:rsid w:val="000D4628"/>
    <w:rsid w:val="000D7108"/>
    <w:rsid w:val="000E1F83"/>
    <w:rsid w:val="000E1FD9"/>
    <w:rsid w:val="000E4F56"/>
    <w:rsid w:val="000E506D"/>
    <w:rsid w:val="000E5427"/>
    <w:rsid w:val="000E6D0E"/>
    <w:rsid w:val="000F142D"/>
    <w:rsid w:val="000F426B"/>
    <w:rsid w:val="001048B0"/>
    <w:rsid w:val="00120A76"/>
    <w:rsid w:val="001227EF"/>
    <w:rsid w:val="00124414"/>
    <w:rsid w:val="00127744"/>
    <w:rsid w:val="0013476A"/>
    <w:rsid w:val="00137800"/>
    <w:rsid w:val="00141196"/>
    <w:rsid w:val="00142F6B"/>
    <w:rsid w:val="0014605B"/>
    <w:rsid w:val="0016296D"/>
    <w:rsid w:val="00164BE8"/>
    <w:rsid w:val="00165233"/>
    <w:rsid w:val="0018214D"/>
    <w:rsid w:val="00195AED"/>
    <w:rsid w:val="00196F38"/>
    <w:rsid w:val="001A3694"/>
    <w:rsid w:val="001A6349"/>
    <w:rsid w:val="001B0131"/>
    <w:rsid w:val="001B417C"/>
    <w:rsid w:val="001B47E0"/>
    <w:rsid w:val="001C1917"/>
    <w:rsid w:val="001C3DAB"/>
    <w:rsid w:val="001C4518"/>
    <w:rsid w:val="001C489A"/>
    <w:rsid w:val="001D069E"/>
    <w:rsid w:val="001D0B2F"/>
    <w:rsid w:val="001D3ECE"/>
    <w:rsid w:val="001D7EBA"/>
    <w:rsid w:val="001E030F"/>
    <w:rsid w:val="001E0953"/>
    <w:rsid w:val="001E4905"/>
    <w:rsid w:val="001E6CA6"/>
    <w:rsid w:val="001E76D4"/>
    <w:rsid w:val="001F618D"/>
    <w:rsid w:val="001F6CCB"/>
    <w:rsid w:val="002009C9"/>
    <w:rsid w:val="0021072D"/>
    <w:rsid w:val="0021538B"/>
    <w:rsid w:val="00221B81"/>
    <w:rsid w:val="002227F7"/>
    <w:rsid w:val="002250E0"/>
    <w:rsid w:val="00226ADC"/>
    <w:rsid w:val="00226F65"/>
    <w:rsid w:val="00227246"/>
    <w:rsid w:val="00242855"/>
    <w:rsid w:val="00242DCE"/>
    <w:rsid w:val="00242EC0"/>
    <w:rsid w:val="002510F1"/>
    <w:rsid w:val="00253F25"/>
    <w:rsid w:val="00254F7B"/>
    <w:rsid w:val="00256080"/>
    <w:rsid w:val="002561E7"/>
    <w:rsid w:val="00260432"/>
    <w:rsid w:val="00277199"/>
    <w:rsid w:val="0028771D"/>
    <w:rsid w:val="00296DCE"/>
    <w:rsid w:val="002C2521"/>
    <w:rsid w:val="002C661D"/>
    <w:rsid w:val="002C6B72"/>
    <w:rsid w:val="002E1680"/>
    <w:rsid w:val="002E6B79"/>
    <w:rsid w:val="002F06EC"/>
    <w:rsid w:val="002F3F56"/>
    <w:rsid w:val="002F4B25"/>
    <w:rsid w:val="002F7D9B"/>
    <w:rsid w:val="003031AF"/>
    <w:rsid w:val="00316F32"/>
    <w:rsid w:val="00322356"/>
    <w:rsid w:val="003231E2"/>
    <w:rsid w:val="00323FA5"/>
    <w:rsid w:val="00333A01"/>
    <w:rsid w:val="00335320"/>
    <w:rsid w:val="003450C9"/>
    <w:rsid w:val="00351EDD"/>
    <w:rsid w:val="00353FFC"/>
    <w:rsid w:val="003575A2"/>
    <w:rsid w:val="00361EEE"/>
    <w:rsid w:val="0036532C"/>
    <w:rsid w:val="0036700B"/>
    <w:rsid w:val="00374CA2"/>
    <w:rsid w:val="0037621A"/>
    <w:rsid w:val="00380067"/>
    <w:rsid w:val="003917A4"/>
    <w:rsid w:val="00392413"/>
    <w:rsid w:val="003B3FF9"/>
    <w:rsid w:val="003C547E"/>
    <w:rsid w:val="003D23B7"/>
    <w:rsid w:val="003D3A50"/>
    <w:rsid w:val="003D511B"/>
    <w:rsid w:val="003E00C3"/>
    <w:rsid w:val="003E5215"/>
    <w:rsid w:val="003E6DD0"/>
    <w:rsid w:val="004025AE"/>
    <w:rsid w:val="00415BB2"/>
    <w:rsid w:val="004236E9"/>
    <w:rsid w:val="0042721F"/>
    <w:rsid w:val="0043563B"/>
    <w:rsid w:val="00437E65"/>
    <w:rsid w:val="0044765C"/>
    <w:rsid w:val="004513F6"/>
    <w:rsid w:val="004564C1"/>
    <w:rsid w:val="00463684"/>
    <w:rsid w:val="004667C1"/>
    <w:rsid w:val="00477F0B"/>
    <w:rsid w:val="004819AB"/>
    <w:rsid w:val="00485842"/>
    <w:rsid w:val="004946AB"/>
    <w:rsid w:val="004B1DC0"/>
    <w:rsid w:val="004B378D"/>
    <w:rsid w:val="004C1799"/>
    <w:rsid w:val="004C3B6C"/>
    <w:rsid w:val="004C6BFF"/>
    <w:rsid w:val="004D544A"/>
    <w:rsid w:val="004D670D"/>
    <w:rsid w:val="004E16BE"/>
    <w:rsid w:val="004E4F62"/>
    <w:rsid w:val="004F165D"/>
    <w:rsid w:val="0050378F"/>
    <w:rsid w:val="00510AC5"/>
    <w:rsid w:val="00510C45"/>
    <w:rsid w:val="00512A3F"/>
    <w:rsid w:val="00513BF2"/>
    <w:rsid w:val="00520E3B"/>
    <w:rsid w:val="00526B10"/>
    <w:rsid w:val="00533CBE"/>
    <w:rsid w:val="00534DE4"/>
    <w:rsid w:val="00535130"/>
    <w:rsid w:val="00540DFD"/>
    <w:rsid w:val="00542B16"/>
    <w:rsid w:val="00546C3C"/>
    <w:rsid w:val="00547CED"/>
    <w:rsid w:val="00561690"/>
    <w:rsid w:val="00585A2A"/>
    <w:rsid w:val="0058658C"/>
    <w:rsid w:val="00593BE6"/>
    <w:rsid w:val="005963B0"/>
    <w:rsid w:val="005A0B88"/>
    <w:rsid w:val="005A631E"/>
    <w:rsid w:val="005B2D9D"/>
    <w:rsid w:val="005B4F3A"/>
    <w:rsid w:val="005B7E4B"/>
    <w:rsid w:val="005C1015"/>
    <w:rsid w:val="005C18D5"/>
    <w:rsid w:val="005C4204"/>
    <w:rsid w:val="005C625E"/>
    <w:rsid w:val="005D37F6"/>
    <w:rsid w:val="005E76A9"/>
    <w:rsid w:val="00603FA3"/>
    <w:rsid w:val="00612899"/>
    <w:rsid w:val="0062461C"/>
    <w:rsid w:val="00624731"/>
    <w:rsid w:val="00625EFB"/>
    <w:rsid w:val="00631836"/>
    <w:rsid w:val="006429A2"/>
    <w:rsid w:val="006556C2"/>
    <w:rsid w:val="00655E92"/>
    <w:rsid w:val="006613FE"/>
    <w:rsid w:val="00662E12"/>
    <w:rsid w:val="006664C6"/>
    <w:rsid w:val="006A32E9"/>
    <w:rsid w:val="006B3D78"/>
    <w:rsid w:val="006B552D"/>
    <w:rsid w:val="006B6C9B"/>
    <w:rsid w:val="006B73A5"/>
    <w:rsid w:val="006C27A5"/>
    <w:rsid w:val="006D462B"/>
    <w:rsid w:val="006E1B39"/>
    <w:rsid w:val="006E48C9"/>
    <w:rsid w:val="006F097E"/>
    <w:rsid w:val="006F4D42"/>
    <w:rsid w:val="00700533"/>
    <w:rsid w:val="0070134D"/>
    <w:rsid w:val="00704BD6"/>
    <w:rsid w:val="007056D7"/>
    <w:rsid w:val="00716131"/>
    <w:rsid w:val="007173B5"/>
    <w:rsid w:val="007225CD"/>
    <w:rsid w:val="00724FA7"/>
    <w:rsid w:val="007312D3"/>
    <w:rsid w:val="00731571"/>
    <w:rsid w:val="00732B5E"/>
    <w:rsid w:val="00755DBB"/>
    <w:rsid w:val="00757611"/>
    <w:rsid w:val="007645E8"/>
    <w:rsid w:val="0076564B"/>
    <w:rsid w:val="00766774"/>
    <w:rsid w:val="007768BA"/>
    <w:rsid w:val="00793007"/>
    <w:rsid w:val="00793E70"/>
    <w:rsid w:val="007A060E"/>
    <w:rsid w:val="007A76B3"/>
    <w:rsid w:val="007B58FF"/>
    <w:rsid w:val="007B645E"/>
    <w:rsid w:val="007D0CAC"/>
    <w:rsid w:val="007D4752"/>
    <w:rsid w:val="007D4C62"/>
    <w:rsid w:val="007E3C78"/>
    <w:rsid w:val="007F4710"/>
    <w:rsid w:val="007F5C5E"/>
    <w:rsid w:val="00803463"/>
    <w:rsid w:val="0080548F"/>
    <w:rsid w:val="00810F55"/>
    <w:rsid w:val="00822199"/>
    <w:rsid w:val="008228A8"/>
    <w:rsid w:val="00826B90"/>
    <w:rsid w:val="00830C66"/>
    <w:rsid w:val="0083253B"/>
    <w:rsid w:val="00834411"/>
    <w:rsid w:val="00835F67"/>
    <w:rsid w:val="00841111"/>
    <w:rsid w:val="00842AB0"/>
    <w:rsid w:val="008514C4"/>
    <w:rsid w:val="0085211B"/>
    <w:rsid w:val="00854FE1"/>
    <w:rsid w:val="008714DD"/>
    <w:rsid w:val="00871FF9"/>
    <w:rsid w:val="00872B5A"/>
    <w:rsid w:val="00872D0F"/>
    <w:rsid w:val="0087440F"/>
    <w:rsid w:val="008809E4"/>
    <w:rsid w:val="008A0CC0"/>
    <w:rsid w:val="008B4D53"/>
    <w:rsid w:val="008B7165"/>
    <w:rsid w:val="008D12AE"/>
    <w:rsid w:val="008E2E8C"/>
    <w:rsid w:val="008E4191"/>
    <w:rsid w:val="008E462F"/>
    <w:rsid w:val="008E6F1A"/>
    <w:rsid w:val="008F1BB6"/>
    <w:rsid w:val="008F3C85"/>
    <w:rsid w:val="008F5AD1"/>
    <w:rsid w:val="008F77B2"/>
    <w:rsid w:val="00907700"/>
    <w:rsid w:val="00910071"/>
    <w:rsid w:val="00912401"/>
    <w:rsid w:val="00917ED8"/>
    <w:rsid w:val="00920063"/>
    <w:rsid w:val="00935819"/>
    <w:rsid w:val="00942811"/>
    <w:rsid w:val="00942E09"/>
    <w:rsid w:val="009507FB"/>
    <w:rsid w:val="009511F5"/>
    <w:rsid w:val="009533B1"/>
    <w:rsid w:val="00957A4B"/>
    <w:rsid w:val="0097558D"/>
    <w:rsid w:val="00976E65"/>
    <w:rsid w:val="0098014C"/>
    <w:rsid w:val="009817A4"/>
    <w:rsid w:val="00985E71"/>
    <w:rsid w:val="00990C33"/>
    <w:rsid w:val="00991182"/>
    <w:rsid w:val="00993BE1"/>
    <w:rsid w:val="00996F6D"/>
    <w:rsid w:val="00997EDB"/>
    <w:rsid w:val="009A468E"/>
    <w:rsid w:val="009B4749"/>
    <w:rsid w:val="009B736E"/>
    <w:rsid w:val="009C47DB"/>
    <w:rsid w:val="009C52F8"/>
    <w:rsid w:val="009C74AB"/>
    <w:rsid w:val="009D1812"/>
    <w:rsid w:val="009D249A"/>
    <w:rsid w:val="009D6DE6"/>
    <w:rsid w:val="009E064E"/>
    <w:rsid w:val="009E3B95"/>
    <w:rsid w:val="009E5532"/>
    <w:rsid w:val="009F4C63"/>
    <w:rsid w:val="009F6856"/>
    <w:rsid w:val="00A003FE"/>
    <w:rsid w:val="00A00478"/>
    <w:rsid w:val="00A13B65"/>
    <w:rsid w:val="00A160A9"/>
    <w:rsid w:val="00A21A8A"/>
    <w:rsid w:val="00A5616C"/>
    <w:rsid w:val="00A73A6B"/>
    <w:rsid w:val="00A77212"/>
    <w:rsid w:val="00A8087B"/>
    <w:rsid w:val="00A82407"/>
    <w:rsid w:val="00A83600"/>
    <w:rsid w:val="00A9104E"/>
    <w:rsid w:val="00A91BB2"/>
    <w:rsid w:val="00A92AED"/>
    <w:rsid w:val="00AC34EB"/>
    <w:rsid w:val="00AC704C"/>
    <w:rsid w:val="00AD166E"/>
    <w:rsid w:val="00AD326F"/>
    <w:rsid w:val="00AE035A"/>
    <w:rsid w:val="00AE0E92"/>
    <w:rsid w:val="00AE6B9E"/>
    <w:rsid w:val="00AE7CDE"/>
    <w:rsid w:val="00AF705A"/>
    <w:rsid w:val="00AF73F3"/>
    <w:rsid w:val="00B01DF6"/>
    <w:rsid w:val="00B02352"/>
    <w:rsid w:val="00B02873"/>
    <w:rsid w:val="00B1756A"/>
    <w:rsid w:val="00B176FD"/>
    <w:rsid w:val="00B32D81"/>
    <w:rsid w:val="00B3518B"/>
    <w:rsid w:val="00B42F72"/>
    <w:rsid w:val="00B50AC0"/>
    <w:rsid w:val="00B54AEA"/>
    <w:rsid w:val="00B57760"/>
    <w:rsid w:val="00B601B0"/>
    <w:rsid w:val="00B63FFC"/>
    <w:rsid w:val="00B6507E"/>
    <w:rsid w:val="00B671A2"/>
    <w:rsid w:val="00B73DEB"/>
    <w:rsid w:val="00B86B60"/>
    <w:rsid w:val="00B87B4C"/>
    <w:rsid w:val="00B95BA7"/>
    <w:rsid w:val="00BA2B97"/>
    <w:rsid w:val="00BA7300"/>
    <w:rsid w:val="00BB010D"/>
    <w:rsid w:val="00BB49E0"/>
    <w:rsid w:val="00BB5FDB"/>
    <w:rsid w:val="00BD235B"/>
    <w:rsid w:val="00BD47B4"/>
    <w:rsid w:val="00BE64A7"/>
    <w:rsid w:val="00BE7943"/>
    <w:rsid w:val="00BF2C53"/>
    <w:rsid w:val="00BF7002"/>
    <w:rsid w:val="00C0733B"/>
    <w:rsid w:val="00C2395B"/>
    <w:rsid w:val="00C24C7C"/>
    <w:rsid w:val="00C3272A"/>
    <w:rsid w:val="00C3515E"/>
    <w:rsid w:val="00C373D2"/>
    <w:rsid w:val="00C44E49"/>
    <w:rsid w:val="00C71BDC"/>
    <w:rsid w:val="00C741CF"/>
    <w:rsid w:val="00C7759F"/>
    <w:rsid w:val="00C856CE"/>
    <w:rsid w:val="00C87FD8"/>
    <w:rsid w:val="00C93346"/>
    <w:rsid w:val="00C95690"/>
    <w:rsid w:val="00C9737C"/>
    <w:rsid w:val="00CA0954"/>
    <w:rsid w:val="00CA28D9"/>
    <w:rsid w:val="00CA33FE"/>
    <w:rsid w:val="00CA46C0"/>
    <w:rsid w:val="00CC62A7"/>
    <w:rsid w:val="00CD0DA2"/>
    <w:rsid w:val="00CD21BF"/>
    <w:rsid w:val="00D003E0"/>
    <w:rsid w:val="00D01854"/>
    <w:rsid w:val="00D01D18"/>
    <w:rsid w:val="00D04D1B"/>
    <w:rsid w:val="00D11381"/>
    <w:rsid w:val="00D13D0D"/>
    <w:rsid w:val="00D2441A"/>
    <w:rsid w:val="00D253FE"/>
    <w:rsid w:val="00D43167"/>
    <w:rsid w:val="00D6450C"/>
    <w:rsid w:val="00D64BB1"/>
    <w:rsid w:val="00D65365"/>
    <w:rsid w:val="00D66EEF"/>
    <w:rsid w:val="00D71E2B"/>
    <w:rsid w:val="00D77459"/>
    <w:rsid w:val="00D90109"/>
    <w:rsid w:val="00DA30A0"/>
    <w:rsid w:val="00DA416E"/>
    <w:rsid w:val="00DA79F6"/>
    <w:rsid w:val="00DB1E35"/>
    <w:rsid w:val="00DB7176"/>
    <w:rsid w:val="00DD27C9"/>
    <w:rsid w:val="00DD2A48"/>
    <w:rsid w:val="00DD5453"/>
    <w:rsid w:val="00DE4770"/>
    <w:rsid w:val="00DF3581"/>
    <w:rsid w:val="00E10B45"/>
    <w:rsid w:val="00E121F9"/>
    <w:rsid w:val="00E13C0C"/>
    <w:rsid w:val="00E14C83"/>
    <w:rsid w:val="00E23646"/>
    <w:rsid w:val="00E2604E"/>
    <w:rsid w:val="00E27D03"/>
    <w:rsid w:val="00E31252"/>
    <w:rsid w:val="00E334B9"/>
    <w:rsid w:val="00E348ED"/>
    <w:rsid w:val="00E40EF9"/>
    <w:rsid w:val="00E41168"/>
    <w:rsid w:val="00E47D3F"/>
    <w:rsid w:val="00E515DB"/>
    <w:rsid w:val="00E52B9C"/>
    <w:rsid w:val="00E61786"/>
    <w:rsid w:val="00E65565"/>
    <w:rsid w:val="00E71B8E"/>
    <w:rsid w:val="00E755D6"/>
    <w:rsid w:val="00E76A8A"/>
    <w:rsid w:val="00E8620E"/>
    <w:rsid w:val="00E96E8F"/>
    <w:rsid w:val="00EB1B08"/>
    <w:rsid w:val="00EB3186"/>
    <w:rsid w:val="00EB3A8C"/>
    <w:rsid w:val="00EB56C2"/>
    <w:rsid w:val="00EB6E26"/>
    <w:rsid w:val="00ED5F83"/>
    <w:rsid w:val="00ED6522"/>
    <w:rsid w:val="00ED6C8E"/>
    <w:rsid w:val="00ED748B"/>
    <w:rsid w:val="00EE2F02"/>
    <w:rsid w:val="00EE58FF"/>
    <w:rsid w:val="00EF0FAC"/>
    <w:rsid w:val="00F004DC"/>
    <w:rsid w:val="00F018CF"/>
    <w:rsid w:val="00F02402"/>
    <w:rsid w:val="00F049DB"/>
    <w:rsid w:val="00F04C74"/>
    <w:rsid w:val="00F10993"/>
    <w:rsid w:val="00F16279"/>
    <w:rsid w:val="00F2106A"/>
    <w:rsid w:val="00F3428F"/>
    <w:rsid w:val="00F368E8"/>
    <w:rsid w:val="00F3737D"/>
    <w:rsid w:val="00F44A52"/>
    <w:rsid w:val="00F578BE"/>
    <w:rsid w:val="00F60A9C"/>
    <w:rsid w:val="00F65262"/>
    <w:rsid w:val="00F71922"/>
    <w:rsid w:val="00F85960"/>
    <w:rsid w:val="00F86A51"/>
    <w:rsid w:val="00F875E6"/>
    <w:rsid w:val="00F936B6"/>
    <w:rsid w:val="00F96D22"/>
    <w:rsid w:val="00FA2C62"/>
    <w:rsid w:val="00FC0222"/>
    <w:rsid w:val="00FC27DB"/>
    <w:rsid w:val="00FD5641"/>
    <w:rsid w:val="00FE7EBE"/>
    <w:rsid w:val="00FF2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DFC2E"/>
  <w15:docId w15:val="{F430F7F4-69B6-4961-8C80-D12F9970BD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2441A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D244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2441A"/>
    <w:rPr>
      <w:rFonts w:ascii="Calibri" w:eastAsia="Calibri" w:hAnsi="Calibri" w:cs="Times New Roman"/>
    </w:rPr>
  </w:style>
  <w:style w:type="character" w:styleId="slostrany">
    <w:name w:val="page number"/>
    <w:uiPriority w:val="99"/>
    <w:rsid w:val="00D2441A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2441A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2441A"/>
    <w:rPr>
      <w:rFonts w:ascii="Calibri" w:eastAsia="Calibri" w:hAnsi="Calibri" w:cs="Times New Roman"/>
      <w:sz w:val="18"/>
      <w:szCs w:val="18"/>
    </w:rPr>
  </w:style>
  <w:style w:type="paragraph" w:customStyle="1" w:styleId="Pismenka">
    <w:name w:val="Pismenka"/>
    <w:basedOn w:val="Zkladntext"/>
    <w:rsid w:val="00D2441A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FF2C06"/>
    <w:pPr>
      <w:ind w:left="720"/>
      <w:contextualSpacing/>
    </w:pPr>
  </w:style>
  <w:style w:type="paragraph" w:styleId="Bezriadkovania">
    <w:name w:val="No Spacing"/>
    <w:uiPriority w:val="1"/>
    <w:qFormat/>
    <w:rsid w:val="00AE7CDE"/>
    <w:pPr>
      <w:spacing w:after="0" w:line="240" w:lineRule="auto"/>
    </w:pPr>
    <w:rPr>
      <w:rFonts w:ascii="Calibri" w:eastAsia="Calibri" w:hAnsi="Calibri" w:cs="Times New Roman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2E6B7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E6B79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1C19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1C191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1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1917"/>
    <w:rPr>
      <w:rFonts w:ascii="Tahoma" w:eastAsia="Calibri" w:hAnsi="Tahoma" w:cs="Tahoma"/>
      <w:sz w:val="16"/>
      <w:szCs w:val="16"/>
    </w:rPr>
  </w:style>
  <w:style w:type="paragraph" w:styleId="Podtitul">
    <w:name w:val="Subtitle"/>
    <w:basedOn w:val="Normlny"/>
    <w:next w:val="Normlny"/>
    <w:link w:val="PodtitulChar"/>
    <w:qFormat/>
    <w:rsid w:val="00F3737D"/>
    <w:pPr>
      <w:suppressAutoHyphens/>
      <w:spacing w:after="0" w:line="240" w:lineRule="auto"/>
    </w:pPr>
    <w:rPr>
      <w:rFonts w:ascii="Cambria" w:eastAsia="Times New Roman" w:hAnsi="Cambria"/>
      <w:i/>
      <w:iCs/>
      <w:color w:val="4F81BD"/>
      <w:spacing w:val="15"/>
      <w:sz w:val="24"/>
      <w:szCs w:val="24"/>
      <w:lang w:val="fr-FR" w:eastAsia="ar-SA"/>
    </w:rPr>
  </w:style>
  <w:style w:type="character" w:customStyle="1" w:styleId="PodtitulChar">
    <w:name w:val="Podtitul Char"/>
    <w:basedOn w:val="Predvolenpsmoodseku"/>
    <w:link w:val="Podtitul"/>
    <w:rsid w:val="00F3737D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fr-FR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C28283-9E40-4DB5-845C-1405F503A6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678</TotalTime>
  <Pages>15</Pages>
  <Words>3033</Words>
  <Characters>17294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Lenka Mlynarikova</cp:lastModifiedBy>
  <cp:revision>37</cp:revision>
  <cp:lastPrinted>2025-02-21T06:20:00Z</cp:lastPrinted>
  <dcterms:created xsi:type="dcterms:W3CDTF">2025-02-04T09:54:00Z</dcterms:created>
  <dcterms:modified xsi:type="dcterms:W3CDTF">2025-02-24T12:55:00Z</dcterms:modified>
</cp:coreProperties>
</file>