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6659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CAKNORIS</w:t>
      </w:r>
      <w:r w:rsidR="00587B1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B21638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4F0BAE">
        <w:rPr>
          <w:rFonts w:ascii="Arial" w:hAnsi="Arial"/>
          <w:b/>
          <w:bCs/>
          <w:color w:val="FF0000"/>
          <w:sz w:val="20"/>
        </w:rPr>
        <w:t>74</w:t>
      </w:r>
      <w:r w:rsidR="00B21638">
        <w:rPr>
          <w:rFonts w:ascii="Arial" w:hAnsi="Arial"/>
          <w:b/>
          <w:bCs/>
          <w:color w:val="FF0000"/>
          <w:sz w:val="20"/>
        </w:rPr>
        <w:t>200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66593" w:rsidRPr="00C3024A" w:rsidRDefault="00587B19" w:rsidP="0056659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566593">
        <w:rPr>
          <w:rFonts w:ascii="Arial" w:hAnsi="Arial" w:cs="Arial"/>
          <w:b/>
          <w:bCs/>
          <w:color w:val="FF0000"/>
          <w:sz w:val="20"/>
          <w:szCs w:val="20"/>
        </w:rPr>
        <w:t>CAKNORIS</w:t>
      </w:r>
      <w:r w:rsidR="00566593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697FF3">
        <w:rPr>
          <w:rFonts w:ascii="Arial" w:hAnsi="Arial" w:cs="Arial"/>
          <w:b/>
          <w:color w:val="FF0000"/>
          <w:sz w:val="20"/>
          <w:szCs w:val="20"/>
        </w:rPr>
        <w:t>05.03.2025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B21638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B21638" w:rsidP="00697FF3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B21638">
              <w:rPr>
                <w:rFonts w:asciiTheme="minorHAnsi" w:eastAsia="Times New Roman" w:hAnsiTheme="minorHAnsi" w:cstheme="minorHAnsi"/>
                <w:b/>
                <w:bCs/>
                <w:color w:val="FF0000"/>
                <w:kern w:val="0"/>
                <w:sz w:val="22"/>
                <w:szCs w:val="22"/>
                <w:lang w:eastAsia="sk-SK" w:bidi="ar-SA"/>
              </w:rPr>
              <w:t>Martin Rusnák</w:t>
            </w:r>
            <w:r w:rsidR="004F0BAE"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Vklad: </w:t>
            </w:r>
            <w:r w:rsidR="00697FF3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5000</w:t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EUR</w:t>
            </w:r>
            <w:r w:rsid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="004F0BAE"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="004F0BAE"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="00566593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10</w:t>
            </w:r>
            <w:r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0</w:t>
            </w:r>
            <w:r w:rsidR="004F0BAE"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697FF3">
        <w:rPr>
          <w:rFonts w:ascii="Arial" w:hAnsi="Arial" w:cs="Arial"/>
          <w:b/>
          <w:color w:val="FF0000"/>
          <w:sz w:val="20"/>
          <w:szCs w:val="20"/>
        </w:rPr>
        <w:t>24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697FF3">
      <w:pPr>
        <w:rPr>
          <w:rFonts w:ascii="Arial" w:hAnsi="Arial"/>
          <w:sz w:val="20"/>
        </w:rPr>
      </w:pPr>
      <w:hyperlink r:id="rId5" w:history="1">
        <w:r>
          <w:rPr>
            <w:rStyle w:val="ra"/>
            <w:rFonts w:asciiTheme="minorHAnsi" w:hAnsiTheme="minorHAnsi" w:cstheme="minorHAnsi"/>
            <w:b/>
            <w:bCs/>
            <w:color w:val="000000"/>
            <w:sz w:val="22"/>
            <w:szCs w:val="22"/>
            <w:shd w:val="clear" w:color="auto" w:fill="FFFFFF"/>
          </w:rPr>
          <w:t>Martin</w:t>
        </w:r>
      </w:hyperlink>
      <w:r>
        <w:rPr>
          <w:rStyle w:val="ra"/>
          <w:rFonts w:asciiTheme="minorHAnsi" w:hAnsiTheme="minorHAnsi" w:cstheme="minorHAnsi"/>
          <w:b/>
          <w:bCs/>
          <w:color w:val="000000"/>
          <w:sz w:val="22"/>
          <w:szCs w:val="22"/>
          <w:shd w:val="clear" w:color="auto" w:fill="FFFFFF"/>
        </w:rPr>
        <w:t xml:space="preserve"> Rusnák</w:t>
      </w:r>
      <w:bookmarkStart w:id="0" w:name="_GoBack"/>
      <w:bookmarkEnd w:id="0"/>
      <w:r w:rsidR="00B21638">
        <w:rPr>
          <w:rFonts w:asciiTheme="minorHAnsi" w:hAnsiTheme="minorHAnsi" w:cstheme="minorHAnsi"/>
          <w:sz w:val="22"/>
          <w:szCs w:val="22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Následne navrhol členov orgánov dnešného rokovania zvoliť </w:t>
      </w:r>
      <w:r w:rsidR="00566593">
        <w:rPr>
          <w:rFonts w:ascii="Arial" w:hAnsi="Arial" w:cs="Arial"/>
          <w:sz w:val="20"/>
          <w:szCs w:val="20"/>
        </w:rPr>
        <w:t xml:space="preserve">takto: predseda a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B21638" w:rsidRP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Valné zhromaždenie volí orgány dnešného rokovania takto: predseda</w:t>
      </w:r>
      <w:r w:rsidR="00566593">
        <w:rPr>
          <w:rFonts w:ascii="Arial" w:hAnsi="Arial"/>
          <w:b/>
          <w:bCs/>
          <w:sz w:val="20"/>
        </w:rPr>
        <w:t xml:space="preserve"> a </w:t>
      </w:r>
      <w:r>
        <w:rPr>
          <w:rFonts w:ascii="Arial" w:hAnsi="Arial" w:cs="Arial"/>
          <w:b/>
          <w:bCs/>
          <w:sz w:val="20"/>
          <w:szCs w:val="20"/>
        </w:rPr>
        <w:t xml:space="preserve">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697FF3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24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697FF3">
        <w:rPr>
          <w:rFonts w:ascii="Arial" w:hAnsi="Arial" w:cs="Arial"/>
          <w:b/>
          <w:color w:val="FF0000"/>
          <w:sz w:val="20"/>
          <w:szCs w:val="20"/>
        </w:rPr>
        <w:t>01.01.2024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5861FB"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697FF3">
        <w:rPr>
          <w:rFonts w:ascii="Arial" w:hAnsi="Arial" w:cs="Arial"/>
          <w:b/>
          <w:color w:val="FF0000"/>
          <w:sz w:val="20"/>
          <w:szCs w:val="20"/>
        </w:rPr>
        <w:t>24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697FF3">
        <w:rPr>
          <w:rFonts w:ascii="Arial" w:hAnsi="Arial"/>
          <w:b/>
          <w:color w:val="FF0000"/>
          <w:sz w:val="20"/>
          <w:szCs w:val="20"/>
        </w:rPr>
        <w:t xml:space="preserve">01.01.2024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697FF3">
        <w:rPr>
          <w:rFonts w:ascii="Arial" w:hAnsi="Arial"/>
          <w:b/>
          <w:color w:val="FF0000"/>
          <w:sz w:val="20"/>
          <w:szCs w:val="20"/>
        </w:rPr>
        <w:t>24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697FF3">
        <w:rPr>
          <w:rFonts w:ascii="Arial" w:hAnsi="Arial"/>
          <w:b/>
          <w:i w:val="0"/>
          <w:iCs w:val="0"/>
          <w:color w:val="FF0000"/>
          <w:sz w:val="20"/>
          <w:szCs w:val="20"/>
        </w:rPr>
        <w:t>24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 w:rsidR="00697FF3">
        <w:rPr>
          <w:rFonts w:ascii="Arial" w:hAnsi="Arial"/>
          <w:i w:val="0"/>
          <w:iCs w:val="0"/>
          <w:color w:val="000000" w:themeColor="text1"/>
          <w:sz w:val="20"/>
          <w:szCs w:val="20"/>
        </w:rPr>
        <w:t>ziskom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697FF3" w:rsidRPr="00697FF3">
        <w:rPr>
          <w:rFonts w:ascii="Arial" w:hAnsi="Arial"/>
          <w:b/>
          <w:i w:val="0"/>
          <w:iCs w:val="0"/>
          <w:color w:val="FF0000"/>
          <w:sz w:val="20"/>
          <w:szCs w:val="20"/>
        </w:rPr>
        <w:t>4832,81</w:t>
      </w:r>
      <w:r w:rsidRPr="00697FF3">
        <w:rPr>
          <w:rFonts w:ascii="Arial" w:hAnsi="Arial"/>
          <w:b/>
          <w:i w:val="0"/>
          <w:iCs w:val="0"/>
          <w:color w:val="FF0000"/>
          <w:sz w:val="20"/>
          <w:szCs w:val="20"/>
        </w:rPr>
        <w:t xml:space="preserve"> 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697FF3" w:rsidRPr="00697FF3">
        <w:rPr>
          <w:rFonts w:ascii="Arial" w:hAnsi="Arial"/>
          <w:b/>
          <w:i w:val="0"/>
          <w:iCs w:val="0"/>
          <w:color w:val="FF0000"/>
          <w:sz w:val="20"/>
          <w:szCs w:val="20"/>
        </w:rPr>
        <w:t>4832,81</w:t>
      </w:r>
      <w:r w:rsidRPr="00697FF3">
        <w:rPr>
          <w:rFonts w:ascii="Arial" w:hAnsi="Arial"/>
          <w:b/>
          <w:i w:val="0"/>
          <w:iCs w:val="0"/>
          <w:color w:val="FF0000"/>
          <w:sz w:val="20"/>
          <w:szCs w:val="20"/>
        </w:rPr>
        <w:t xml:space="preserve"> EUR</w:t>
      </w:r>
      <w:r w:rsidRPr="00697FF3">
        <w:rPr>
          <w:rFonts w:ascii="Arial" w:hAnsi="Arial"/>
          <w:i w:val="0"/>
          <w:iCs w:val="0"/>
          <w:color w:val="FF0000"/>
          <w:sz w:val="20"/>
          <w:szCs w:val="20"/>
        </w:rPr>
        <w:t xml:space="preserve">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697FF3">
        <w:rPr>
          <w:rFonts w:ascii="Arial" w:hAnsi="Arial"/>
          <w:b/>
          <w:color w:val="FF0000"/>
          <w:sz w:val="20"/>
          <w:szCs w:val="20"/>
        </w:rPr>
        <w:t>483,28</w:t>
      </w:r>
      <w:r w:rsidRPr="00697FF3">
        <w:rPr>
          <w:rFonts w:ascii="Arial" w:hAnsi="Arial"/>
          <w:b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697FF3">
        <w:rPr>
          <w:rFonts w:ascii="Arial" w:hAnsi="Arial"/>
          <w:b/>
          <w:color w:val="FF0000"/>
          <w:sz w:val="20"/>
          <w:szCs w:val="20"/>
        </w:rPr>
        <w:t xml:space="preserve">4349,53 </w:t>
      </w:r>
      <w:r w:rsidRPr="00697FF3">
        <w:rPr>
          <w:rFonts w:ascii="Arial" w:hAnsi="Arial"/>
          <w:b/>
          <w:color w:val="FF0000"/>
          <w:sz w:val="20"/>
          <w:szCs w:val="20"/>
        </w:rPr>
        <w:t xml:space="preserve"> EUR</w:t>
      </w:r>
      <w:r w:rsidRPr="00697FF3">
        <w:rPr>
          <w:rFonts w:ascii="Arial" w:hAnsi="Arial"/>
          <w:color w:val="FF0000"/>
          <w:sz w:val="20"/>
          <w:szCs w:val="20"/>
        </w:rPr>
        <w:t xml:space="preserve">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B21638">
        <w:rPr>
          <w:rFonts w:ascii="Arial" w:hAnsi="Arial" w:cs="Arial"/>
          <w:b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697FF3">
        <w:rPr>
          <w:rFonts w:ascii="Arial" w:hAnsi="Arial" w:cs="Arial"/>
          <w:b/>
          <w:color w:val="FF0000"/>
          <w:sz w:val="20"/>
          <w:szCs w:val="20"/>
        </w:rPr>
        <w:t>05.03.2025</w:t>
      </w: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D45DC2" w:rsidRDefault="00566593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Predseda a</w:t>
      </w:r>
      <w:r w:rsidR="00B21638">
        <w:rPr>
          <w:rFonts w:asciiTheme="minorHAnsi" w:hAnsiTheme="minorHAnsi" w:cstheme="minorHAnsi"/>
          <w:color w:val="FF0000"/>
          <w:sz w:val="22"/>
          <w:szCs w:val="22"/>
        </w:rPr>
        <w:t xml:space="preserve">  </w:t>
      </w:r>
      <w:r w:rsidR="00B21638">
        <w:rPr>
          <w:rFonts w:ascii="Arial" w:hAnsi="Arial" w:cs="Arial"/>
          <w:b/>
          <w:bCs/>
          <w:sz w:val="20"/>
          <w:szCs w:val="20"/>
        </w:rPr>
        <w:t>zapisovateľ</w:t>
      </w:r>
      <w:r w:rsidR="00B21638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B21638" w:rsidP="00B21638">
      <w:pPr>
        <w:tabs>
          <w:tab w:val="left" w:pos="984"/>
          <w:tab w:val="left" w:pos="5724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</w:t>
      </w:r>
      <w:r w:rsidR="00D45DC2">
        <w:rPr>
          <w:rFonts w:ascii="Arial" w:hAnsi="Arial"/>
          <w:b/>
          <w:bCs/>
          <w:sz w:val="32"/>
          <w:szCs w:val="32"/>
        </w:rPr>
        <w:t xml:space="preserve">         </w:t>
      </w:r>
      <w:r>
        <w:rPr>
          <w:rFonts w:ascii="Arial" w:hAnsi="Arial"/>
          <w:b/>
          <w:bCs/>
          <w:sz w:val="32"/>
          <w:szCs w:val="32"/>
        </w:rPr>
        <w:t xml:space="preserve">                           </w:t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6FEE0421">
            <wp:extent cx="2286000" cy="1231265"/>
            <wp:effectExtent l="0" t="0" r="0" b="6985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231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66593" w:rsidRDefault="00566593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 xml:space="preserve">LISTINA PRÍTOMNÝCH SPOLOČNÍKOV: </w:t>
      </w:r>
    </w:p>
    <w:p w:rsidR="00587B19" w:rsidRDefault="00587B19">
      <w:pPr>
        <w:jc w:val="center"/>
      </w:pPr>
    </w:p>
    <w:p w:rsidR="00566593" w:rsidRPr="00C3024A" w:rsidRDefault="00566593" w:rsidP="0056659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CAKNORIS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Default="00B21638" w:rsidP="00B21638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B21638" w:rsidP="00B21638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74200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  <w:r>
        <w:rPr>
          <w:rFonts w:ascii="Arial" w:hAnsi="Arial" w:cs="Arial"/>
          <w:b/>
          <w:bCs/>
          <w:caps/>
          <w:sz w:val="20"/>
          <w:szCs w:val="20"/>
        </w:rPr>
        <w:t xml:space="preserve"> </w:t>
      </w:r>
      <w:r w:rsidR="00587B19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697FF3" w:rsidRPr="00C3024A" w:rsidRDefault="00587B19" w:rsidP="00697FF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697FF3">
        <w:rPr>
          <w:rFonts w:ascii="Arial" w:hAnsi="Arial" w:cs="Arial"/>
          <w:b/>
          <w:bCs/>
          <w:color w:val="FF0000"/>
          <w:sz w:val="20"/>
          <w:szCs w:val="20"/>
        </w:rPr>
        <w:t>CAKNORIS</w:t>
      </w:r>
      <w:r w:rsidR="00697FF3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697FF3" w:rsidRPr="00C3024A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 w:rsidR="00697FF3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B21638" w:rsidRPr="00C3024A" w:rsidRDefault="00B21638" w:rsidP="00B21638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697FF3">
        <w:rPr>
          <w:rFonts w:ascii="Arial" w:hAnsi="Arial" w:cs="Arial"/>
          <w:b/>
          <w:color w:val="FF0000"/>
          <w:sz w:val="20"/>
          <w:szCs w:val="20"/>
        </w:rPr>
        <w:t>05.03.2025</w:t>
      </w:r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9637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40"/>
              <w:gridCol w:w="3197"/>
            </w:tblGrid>
            <w:tr w:rsidR="00B21638" w:rsidRPr="004F0BAE" w:rsidTr="00B21638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</w:tc>
              <w:tc>
                <w:tcPr>
                  <w:tcW w:w="1635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:rsidR="00B21638" w:rsidRPr="004F0BAE" w:rsidRDefault="00B21638" w:rsidP="00B21638">
            <w:pPr>
              <w:widowControl/>
              <w:suppressAutoHyphens w:val="0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B21638" w:rsidRPr="004F0BAE" w:rsidTr="0065287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4C680E" w:rsidRDefault="00566593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1</w:t>
                  </w:r>
                  <w:r w:rsidR="004C680E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/</w:t>
                  </w:r>
                </w:p>
                <w:p w:rsidR="00B21638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Martin Rusnák</w:t>
                  </w:r>
                </w:p>
                <w:p w:rsidR="00B21638" w:rsidRPr="004F0BAE" w:rsidRDefault="00B21638" w:rsidP="00697FF3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Style w:val="ra"/>
                      <w:rFonts w:ascii="Arial CE" w:hAnsi="Arial CE"/>
                      <w:b/>
                      <w:bCs/>
                      <w:color w:val="FF0000"/>
                      <w:sz w:val="20"/>
                      <w:szCs w:val="20"/>
                      <w:shd w:val="clear" w:color="auto" w:fill="FFFFFF"/>
                    </w:rPr>
                    <w:t>Komenského 500/30, Námestovo 029 01</w:t>
                  </w: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br/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</w:t>
                  </w:r>
                  <w:r w:rsidR="00697FF3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5000,-</w:t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="00566593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10</w:t>
                  </w:r>
                  <w:r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0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%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t>  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481ADC"/>
    <w:rsid w:val="004C680E"/>
    <w:rsid w:val="004F0BAE"/>
    <w:rsid w:val="00546B6D"/>
    <w:rsid w:val="00566593"/>
    <w:rsid w:val="005861FB"/>
    <w:rsid w:val="00587B19"/>
    <w:rsid w:val="00697FF3"/>
    <w:rsid w:val="007F573E"/>
    <w:rsid w:val="00852769"/>
    <w:rsid w:val="00B21638"/>
    <w:rsid w:val="00B435F7"/>
    <w:rsid w:val="00C3024A"/>
    <w:rsid w:val="00C60FFB"/>
    <w:rsid w:val="00C64136"/>
    <w:rsid w:val="00C86BF2"/>
    <w:rsid w:val="00D45DC2"/>
    <w:rsid w:val="00D92946"/>
    <w:rsid w:val="00DA77E9"/>
    <w:rsid w:val="00E0369D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C93A3C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orsr.sk/hladaj_osoba.asp?PR=Osierda&amp;MENO=Slawom%ED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600</Words>
  <Characters>3421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10</cp:revision>
  <cp:lastPrinted>2015-03-16T20:04:00Z</cp:lastPrinted>
  <dcterms:created xsi:type="dcterms:W3CDTF">2020-06-15T14:11:00Z</dcterms:created>
  <dcterms:modified xsi:type="dcterms:W3CDTF">2025-03-04T19:34:00Z</dcterms:modified>
</cp:coreProperties>
</file>