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8F5E7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540E7289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494CE6E2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6424245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2C248760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6F5268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5D51F75" w14:textId="14E29E70" w:rsidR="00F21F19" w:rsidRPr="00FB2096" w:rsidRDefault="00F21F19" w:rsidP="001155D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C609C0">
              <w:rPr>
                <w:rFonts w:ascii="Arial" w:hAnsi="Arial" w:cs="Arial"/>
                <w:sz w:val="20"/>
                <w:szCs w:val="22"/>
              </w:rPr>
              <w:t>Superzrak</w:t>
            </w:r>
            <w:proofErr w:type="spellEnd"/>
            <w:r w:rsidR="00C609C0">
              <w:rPr>
                <w:rFonts w:ascii="Arial" w:hAnsi="Arial" w:cs="Arial"/>
                <w:sz w:val="20"/>
                <w:szCs w:val="22"/>
              </w:rPr>
              <w:t>,</w:t>
            </w:r>
            <w:r w:rsidR="001155D6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10224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A10224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0B61D8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145BE537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06A2660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34EE2B4" w14:textId="407DC7B8" w:rsidR="00F21F19" w:rsidRPr="003A3A42" w:rsidRDefault="001155D6" w:rsidP="001155D6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A3A42">
              <w:rPr>
                <w:rStyle w:val="ra"/>
                <w:rFonts w:ascii="Arial" w:hAnsi="Arial" w:cs="Arial"/>
                <w:sz w:val="20"/>
                <w:szCs w:val="20"/>
              </w:rPr>
              <w:t>M</w:t>
            </w:r>
            <w:r w:rsidR="00C609C0" w:rsidRPr="003A3A42">
              <w:rPr>
                <w:rStyle w:val="ra"/>
                <w:rFonts w:ascii="Arial" w:hAnsi="Arial" w:cs="Arial"/>
                <w:sz w:val="20"/>
                <w:szCs w:val="20"/>
              </w:rPr>
              <w:t>uchovo</w:t>
            </w:r>
            <w:proofErr w:type="spellEnd"/>
            <w:r w:rsidR="00C609C0" w:rsidRPr="003A3A42">
              <w:rPr>
                <w:rStyle w:val="ra"/>
                <w:rFonts w:ascii="Arial" w:hAnsi="Arial" w:cs="Arial"/>
                <w:sz w:val="20"/>
                <w:szCs w:val="20"/>
              </w:rPr>
              <w:t xml:space="preserve"> námestie 3975 85101</w:t>
            </w:r>
            <w:r w:rsidR="003A3A42" w:rsidRPr="003A3A42">
              <w:rPr>
                <w:rStyle w:val="ra"/>
                <w:rFonts w:ascii="Arial" w:hAnsi="Arial" w:cs="Arial"/>
                <w:sz w:val="20"/>
                <w:szCs w:val="20"/>
              </w:rPr>
              <w:t xml:space="preserve"> Bratislava</w:t>
            </w:r>
          </w:p>
        </w:tc>
      </w:tr>
    </w:tbl>
    <w:p w14:paraId="3EBD1CE6" w14:textId="310BAF15" w:rsidR="00A10224" w:rsidRDefault="00A10224" w:rsidP="003A3A42">
      <w:pPr>
        <w:ind w:firstLine="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jednotka </w:t>
      </w:r>
      <w:r w:rsidR="0093125D">
        <w:rPr>
          <w:rFonts w:ascii="Arial" w:hAnsi="Arial" w:cs="Arial"/>
          <w:sz w:val="20"/>
        </w:rPr>
        <w:t>bola založená v </w:t>
      </w:r>
      <w:r w:rsidR="003A3A42">
        <w:rPr>
          <w:rFonts w:ascii="Arial" w:hAnsi="Arial" w:cs="Arial"/>
          <w:sz w:val="20"/>
        </w:rPr>
        <w:t>máji</w:t>
      </w:r>
      <w:r w:rsidR="00A40C15">
        <w:rPr>
          <w:rFonts w:ascii="Arial" w:hAnsi="Arial" w:cs="Arial"/>
          <w:sz w:val="20"/>
        </w:rPr>
        <w:t xml:space="preserve"> 202</w:t>
      </w:r>
      <w:r w:rsidR="003A3A42">
        <w:rPr>
          <w:rFonts w:ascii="Arial" w:hAnsi="Arial" w:cs="Arial"/>
          <w:sz w:val="20"/>
        </w:rPr>
        <w:t>4</w:t>
      </w:r>
      <w:r w:rsidR="001155D6">
        <w:rPr>
          <w:rFonts w:ascii="Arial" w:hAnsi="Arial" w:cs="Arial"/>
          <w:sz w:val="20"/>
        </w:rPr>
        <w:t>,</w:t>
      </w:r>
      <w:r w:rsidR="0093125D">
        <w:rPr>
          <w:rFonts w:ascii="Arial" w:hAnsi="Arial" w:cs="Arial"/>
          <w:sz w:val="20"/>
        </w:rPr>
        <w:t xml:space="preserve"> do Obchodného registra SR </w:t>
      </w:r>
      <w:r w:rsidR="003A3A42">
        <w:rPr>
          <w:rFonts w:ascii="Arial" w:hAnsi="Arial" w:cs="Arial"/>
          <w:sz w:val="20"/>
        </w:rPr>
        <w:t xml:space="preserve">bola </w:t>
      </w:r>
      <w:r w:rsidR="0035763A">
        <w:rPr>
          <w:rFonts w:ascii="Arial" w:hAnsi="Arial" w:cs="Arial"/>
          <w:sz w:val="20"/>
        </w:rPr>
        <w:t xml:space="preserve">zapísaná </w:t>
      </w:r>
      <w:r w:rsidR="0093125D">
        <w:rPr>
          <w:rFonts w:ascii="Arial" w:hAnsi="Arial" w:cs="Arial"/>
          <w:sz w:val="20"/>
        </w:rPr>
        <w:t xml:space="preserve">dňa </w:t>
      </w:r>
      <w:r w:rsidR="003A3A42">
        <w:rPr>
          <w:rFonts w:ascii="Arial" w:hAnsi="Arial" w:cs="Arial"/>
          <w:sz w:val="20"/>
        </w:rPr>
        <w:t>16</w:t>
      </w:r>
      <w:r w:rsidR="0093125D">
        <w:rPr>
          <w:rFonts w:ascii="Arial" w:hAnsi="Arial" w:cs="Arial"/>
          <w:sz w:val="20"/>
        </w:rPr>
        <w:t>.</w:t>
      </w:r>
      <w:r w:rsidR="0033657B">
        <w:rPr>
          <w:rFonts w:ascii="Arial" w:hAnsi="Arial" w:cs="Arial"/>
          <w:sz w:val="20"/>
        </w:rPr>
        <w:t>0</w:t>
      </w:r>
      <w:r w:rsidR="003A3A42">
        <w:rPr>
          <w:rFonts w:ascii="Arial" w:hAnsi="Arial" w:cs="Arial"/>
          <w:sz w:val="20"/>
        </w:rPr>
        <w:t>5</w:t>
      </w:r>
      <w:r w:rsidR="00A9093D">
        <w:rPr>
          <w:rFonts w:ascii="Arial" w:hAnsi="Arial" w:cs="Arial"/>
          <w:sz w:val="20"/>
        </w:rPr>
        <w:t>.202</w:t>
      </w:r>
      <w:r w:rsidR="003A3A42">
        <w:rPr>
          <w:rFonts w:ascii="Arial" w:hAnsi="Arial" w:cs="Arial"/>
          <w:sz w:val="20"/>
        </w:rPr>
        <w:t>4</w:t>
      </w:r>
      <w:r w:rsidR="0035763A">
        <w:rPr>
          <w:rFonts w:ascii="Arial" w:hAnsi="Arial" w:cs="Arial"/>
          <w:sz w:val="20"/>
        </w:rPr>
        <w:t>.</w:t>
      </w:r>
      <w:r w:rsidR="0093125D">
        <w:rPr>
          <w:rFonts w:ascii="Arial" w:hAnsi="Arial" w:cs="Arial"/>
          <w:sz w:val="20"/>
        </w:rPr>
        <w:t xml:space="preserve"> </w:t>
      </w:r>
      <w:r w:rsidR="0035763A">
        <w:rPr>
          <w:rFonts w:ascii="Arial" w:hAnsi="Arial" w:cs="Arial"/>
          <w:sz w:val="20"/>
        </w:rPr>
        <w:t>V</w:t>
      </w:r>
      <w:r w:rsidR="0093125D">
        <w:rPr>
          <w:rFonts w:ascii="Arial" w:hAnsi="Arial" w:cs="Arial"/>
          <w:sz w:val="20"/>
        </w:rPr>
        <w:t> roku 20</w:t>
      </w:r>
      <w:r w:rsidR="000B61D8">
        <w:rPr>
          <w:rFonts w:ascii="Arial" w:hAnsi="Arial" w:cs="Arial"/>
          <w:sz w:val="20"/>
        </w:rPr>
        <w:t>2</w:t>
      </w:r>
      <w:r w:rsidR="003A3A42">
        <w:rPr>
          <w:rFonts w:ascii="Arial" w:hAnsi="Arial" w:cs="Arial"/>
          <w:sz w:val="20"/>
        </w:rPr>
        <w:t>4</w:t>
      </w:r>
      <w:r w:rsidR="0093125D">
        <w:rPr>
          <w:rFonts w:ascii="Arial" w:hAnsi="Arial" w:cs="Arial"/>
          <w:sz w:val="20"/>
        </w:rPr>
        <w:t xml:space="preserve"> vyko</w:t>
      </w:r>
      <w:r>
        <w:rPr>
          <w:rFonts w:ascii="Arial" w:hAnsi="Arial" w:cs="Arial"/>
          <w:sz w:val="20"/>
        </w:rPr>
        <w:t>návala</w:t>
      </w:r>
      <w:r w:rsidR="0093125D">
        <w:rPr>
          <w:rFonts w:ascii="Arial" w:hAnsi="Arial" w:cs="Arial"/>
          <w:sz w:val="20"/>
        </w:rPr>
        <w:t xml:space="preserve"> </w:t>
      </w:r>
      <w:r w:rsidR="004C3ECF">
        <w:rPr>
          <w:rFonts w:ascii="Arial" w:hAnsi="Arial" w:cs="Arial"/>
          <w:sz w:val="20"/>
        </w:rPr>
        <w:t>ekonomickú</w:t>
      </w:r>
      <w:r w:rsidR="0035763A">
        <w:rPr>
          <w:rFonts w:ascii="Arial" w:hAnsi="Arial" w:cs="Arial"/>
          <w:sz w:val="20"/>
        </w:rPr>
        <w:t xml:space="preserve"> </w:t>
      </w:r>
      <w:r w:rsidR="0093125D">
        <w:rPr>
          <w:rFonts w:ascii="Arial" w:hAnsi="Arial" w:cs="Arial"/>
          <w:sz w:val="20"/>
        </w:rPr>
        <w:t>činnosť</w:t>
      </w:r>
      <w:r w:rsidR="003A3A42">
        <w:rPr>
          <w:rFonts w:ascii="Arial" w:hAnsi="Arial" w:cs="Arial"/>
          <w:sz w:val="20"/>
        </w:rPr>
        <w:t xml:space="preserve">  - otvorila a prevádzkovala súkromnú oftalmologickú ambulanciu až v decembri</w:t>
      </w:r>
      <w:r w:rsidR="00A9093D">
        <w:rPr>
          <w:rFonts w:ascii="Arial" w:hAnsi="Arial" w:cs="Arial"/>
          <w:sz w:val="20"/>
        </w:rPr>
        <w:t xml:space="preserve">. </w:t>
      </w:r>
    </w:p>
    <w:p w14:paraId="4379B462" w14:textId="77777777" w:rsidR="000A4158" w:rsidRPr="00FB2096" w:rsidRDefault="00931C39" w:rsidP="001155D6">
      <w:pPr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2F09F1A3" w14:textId="5D5CF529" w:rsidR="00A72848" w:rsidRPr="00FB2096" w:rsidRDefault="00A72848" w:rsidP="001155D6">
      <w:pPr>
        <w:numPr>
          <w:ilvl w:val="0"/>
          <w:numId w:val="11"/>
        </w:numPr>
        <w:ind w:left="709" w:right="39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</w:t>
      </w:r>
      <w:r w:rsidR="002B3D9A">
        <w:rPr>
          <w:rFonts w:ascii="Arial" w:hAnsi="Arial" w:cs="Arial"/>
          <w:sz w:val="20"/>
        </w:rPr>
        <w:t xml:space="preserve">Spoločnosť </w:t>
      </w:r>
      <w:r w:rsidR="00D02CF6">
        <w:rPr>
          <w:rFonts w:ascii="Arial" w:hAnsi="Arial" w:cs="Arial"/>
          <w:sz w:val="20"/>
        </w:rPr>
        <w:t>v roku 202</w:t>
      </w:r>
      <w:r w:rsidR="003A3A42">
        <w:rPr>
          <w:rFonts w:ascii="Arial" w:hAnsi="Arial" w:cs="Arial"/>
          <w:sz w:val="20"/>
        </w:rPr>
        <w:t>4</w:t>
      </w:r>
      <w:r w:rsidR="00A9093D">
        <w:rPr>
          <w:rFonts w:ascii="Arial" w:hAnsi="Arial" w:cs="Arial"/>
          <w:sz w:val="20"/>
        </w:rPr>
        <w:t xml:space="preserve"> </w:t>
      </w:r>
      <w:r w:rsidR="003A3A42">
        <w:rPr>
          <w:rFonts w:ascii="Arial" w:hAnsi="Arial" w:cs="Arial"/>
          <w:sz w:val="20"/>
        </w:rPr>
        <w:t>v decembri zamestnala jedného zamestnanca.</w:t>
      </w:r>
      <w:r w:rsidR="004C3ECF">
        <w:rPr>
          <w:rFonts w:ascii="Arial" w:hAnsi="Arial" w:cs="Arial"/>
          <w:sz w:val="20"/>
        </w:rPr>
        <w:t xml:space="preserve"> </w:t>
      </w:r>
    </w:p>
    <w:p w14:paraId="2B87D27B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A2917A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3BB3B22A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77C6BB9D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E186562" w14:textId="77777777" w:rsidR="00A72848" w:rsidRPr="00F70844" w:rsidRDefault="006A0453" w:rsidP="000B61D8">
      <w:pPr>
        <w:numPr>
          <w:ilvl w:val="0"/>
          <w:numId w:val="15"/>
        </w:numPr>
        <w:ind w:left="709" w:right="112" w:hanging="567"/>
        <w:jc w:val="both"/>
        <w:rPr>
          <w:rFonts w:ascii="Arial" w:hAnsi="Arial" w:cs="Arial"/>
          <w:sz w:val="20"/>
        </w:rPr>
      </w:pPr>
      <w:r w:rsidRPr="00F70844">
        <w:rPr>
          <w:rFonts w:ascii="Arial" w:hAnsi="Arial" w:cs="Arial"/>
          <w:sz w:val="20"/>
        </w:rPr>
        <w:t>Úč</w:t>
      </w:r>
      <w:r w:rsidR="00A72848" w:rsidRPr="00F70844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70844">
        <w:rPr>
          <w:rFonts w:ascii="Arial" w:hAnsi="Arial" w:cs="Arial"/>
          <w:b/>
          <w:sz w:val="20"/>
          <w:u w:val="single"/>
        </w:rPr>
        <w:t>bude</w:t>
      </w:r>
      <w:r w:rsidR="00A72848" w:rsidRPr="00F70844">
        <w:rPr>
          <w:rFonts w:ascii="Arial" w:hAnsi="Arial" w:cs="Arial"/>
          <w:sz w:val="20"/>
        </w:rPr>
        <w:t xml:space="preserve"> nepretržite</w:t>
      </w:r>
      <w:r w:rsidR="00AC28D0" w:rsidRPr="00F70844">
        <w:rPr>
          <w:rFonts w:ascii="Arial" w:hAnsi="Arial" w:cs="Arial"/>
          <w:sz w:val="20"/>
        </w:rPr>
        <w:t xml:space="preserve"> pokračovať vo svojej činnosti</w:t>
      </w:r>
    </w:p>
    <w:p w14:paraId="28F61115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FC888F3" w14:textId="77777777" w:rsidTr="00AC7913">
        <w:tc>
          <w:tcPr>
            <w:tcW w:w="9072" w:type="dxa"/>
            <w:gridSpan w:val="2"/>
            <w:vAlign w:val="center"/>
          </w:tcPr>
          <w:p w14:paraId="02FA1A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6CFB3F8F" w14:textId="77777777" w:rsidTr="006E3A4A">
        <w:tc>
          <w:tcPr>
            <w:tcW w:w="8789" w:type="dxa"/>
            <w:vAlign w:val="center"/>
          </w:tcPr>
          <w:p w14:paraId="5B3AB7E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6AD2F44" w14:textId="52361A68" w:rsidR="00AC7913" w:rsidRPr="00FB2096" w:rsidRDefault="003A3A42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B59ED35" w14:textId="77777777" w:rsidTr="006E3A4A">
        <w:tc>
          <w:tcPr>
            <w:tcW w:w="8789" w:type="dxa"/>
            <w:vAlign w:val="center"/>
          </w:tcPr>
          <w:p w14:paraId="7DC2348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E66085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EB10B6D" w14:textId="77777777" w:rsidTr="006E3A4A">
        <w:tc>
          <w:tcPr>
            <w:tcW w:w="8789" w:type="dxa"/>
            <w:vAlign w:val="center"/>
          </w:tcPr>
          <w:p w14:paraId="53EDE5A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8909BA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4CD3C42" w14:textId="77777777" w:rsidTr="006E3A4A">
        <w:tc>
          <w:tcPr>
            <w:tcW w:w="8789" w:type="dxa"/>
            <w:vAlign w:val="center"/>
          </w:tcPr>
          <w:p w14:paraId="3910045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682D90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125146" w14:textId="77777777" w:rsidTr="006E3A4A">
        <w:tc>
          <w:tcPr>
            <w:tcW w:w="8789" w:type="dxa"/>
            <w:vAlign w:val="center"/>
          </w:tcPr>
          <w:p w14:paraId="608D91D5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207AC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165FE7C" w14:textId="77777777" w:rsidTr="006E3A4A">
        <w:tc>
          <w:tcPr>
            <w:tcW w:w="8789" w:type="dxa"/>
            <w:vAlign w:val="center"/>
          </w:tcPr>
          <w:p w14:paraId="10C4BA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2EEDCF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0E09E2F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AD3D53B" w14:textId="77777777" w:rsidTr="00AC7913">
        <w:tc>
          <w:tcPr>
            <w:tcW w:w="9072" w:type="dxa"/>
            <w:gridSpan w:val="2"/>
            <w:vAlign w:val="center"/>
          </w:tcPr>
          <w:p w14:paraId="3421415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67DCE61" w14:textId="77777777" w:rsidTr="006E3A4A">
        <w:tc>
          <w:tcPr>
            <w:tcW w:w="8789" w:type="dxa"/>
            <w:vAlign w:val="center"/>
          </w:tcPr>
          <w:p w14:paraId="2BA82E9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E10684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493E9D0" w14:textId="77777777" w:rsidTr="006E3A4A">
        <w:tc>
          <w:tcPr>
            <w:tcW w:w="8789" w:type="dxa"/>
            <w:vAlign w:val="center"/>
          </w:tcPr>
          <w:p w14:paraId="23631D8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C6FB58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ABA4EF3" w14:textId="77777777" w:rsidTr="006E3A4A">
        <w:tc>
          <w:tcPr>
            <w:tcW w:w="8789" w:type="dxa"/>
            <w:vAlign w:val="center"/>
          </w:tcPr>
          <w:p w14:paraId="497DAE5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5975C3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2910830" w14:textId="77777777" w:rsidTr="006E3A4A">
        <w:tc>
          <w:tcPr>
            <w:tcW w:w="8789" w:type="dxa"/>
            <w:vAlign w:val="center"/>
          </w:tcPr>
          <w:p w14:paraId="6873A28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72E341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0F3C4E6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0B1074E" w14:textId="77777777" w:rsidTr="00AC7913">
        <w:tc>
          <w:tcPr>
            <w:tcW w:w="9072" w:type="dxa"/>
            <w:gridSpan w:val="2"/>
          </w:tcPr>
          <w:p w14:paraId="72D56C8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6AA52E4A" w14:textId="77777777" w:rsidTr="006E3A4A">
        <w:tc>
          <w:tcPr>
            <w:tcW w:w="8789" w:type="dxa"/>
          </w:tcPr>
          <w:p w14:paraId="2271FED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A4A9790" w14:textId="77777777" w:rsidR="00AC7913" w:rsidRPr="00FB2096" w:rsidRDefault="00ED47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D5360BC" w14:textId="77777777" w:rsidTr="006E3A4A">
        <w:tc>
          <w:tcPr>
            <w:tcW w:w="8789" w:type="dxa"/>
          </w:tcPr>
          <w:p w14:paraId="5DEDAD3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21A7DA9" w14:textId="77777777" w:rsidR="00AC7913" w:rsidRPr="00FB2096" w:rsidRDefault="00ED47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A3CD24C" w14:textId="77777777" w:rsidTr="006E3A4A">
        <w:tc>
          <w:tcPr>
            <w:tcW w:w="8789" w:type="dxa"/>
          </w:tcPr>
          <w:p w14:paraId="12B2E9D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4C08F0D" w14:textId="77777777" w:rsidR="00AC7913" w:rsidRPr="00FB2096" w:rsidRDefault="00ED47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5C68B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98235FF" w14:textId="77777777" w:rsidTr="00AC7913">
        <w:tc>
          <w:tcPr>
            <w:tcW w:w="9072" w:type="dxa"/>
            <w:gridSpan w:val="2"/>
            <w:vAlign w:val="center"/>
          </w:tcPr>
          <w:p w14:paraId="362A8D79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57E0A6D4" w14:textId="77777777" w:rsidTr="006E3A4A">
        <w:tc>
          <w:tcPr>
            <w:tcW w:w="8789" w:type="dxa"/>
            <w:vAlign w:val="center"/>
          </w:tcPr>
          <w:p w14:paraId="335E45B7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42A53B4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06CF326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23B7F2A4" w14:textId="77777777" w:rsidTr="007A4B5F">
        <w:tc>
          <w:tcPr>
            <w:tcW w:w="9072" w:type="dxa"/>
            <w:gridSpan w:val="2"/>
            <w:vAlign w:val="center"/>
          </w:tcPr>
          <w:p w14:paraId="4EB8D45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798C03E3" w14:textId="77777777" w:rsidTr="006E3A4A">
        <w:tc>
          <w:tcPr>
            <w:tcW w:w="8789" w:type="dxa"/>
            <w:vAlign w:val="center"/>
          </w:tcPr>
          <w:p w14:paraId="62E444E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A3475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5605C90B" w14:textId="77777777" w:rsidTr="006E3A4A">
        <w:tc>
          <w:tcPr>
            <w:tcW w:w="8789" w:type="dxa"/>
            <w:vAlign w:val="center"/>
          </w:tcPr>
          <w:p w14:paraId="0B7E269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19BEDF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47C6CEAC" w14:textId="77777777" w:rsidTr="006E3A4A">
        <w:tc>
          <w:tcPr>
            <w:tcW w:w="8789" w:type="dxa"/>
            <w:vAlign w:val="center"/>
          </w:tcPr>
          <w:p w14:paraId="36FE857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D51E1D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951F23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7F8DDF10" w14:textId="77777777" w:rsidTr="006E3A4A">
        <w:tc>
          <w:tcPr>
            <w:tcW w:w="8789" w:type="dxa"/>
            <w:vAlign w:val="center"/>
          </w:tcPr>
          <w:p w14:paraId="30F3856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950E5D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0B35BFB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842410B" w14:textId="77777777" w:rsidTr="006E3A4A">
        <w:tc>
          <w:tcPr>
            <w:tcW w:w="8789" w:type="dxa"/>
            <w:vAlign w:val="center"/>
          </w:tcPr>
          <w:p w14:paraId="7BDC66B3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15CDBE9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26D5A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74EEBA3" w14:textId="77777777" w:rsidTr="006E3A4A">
        <w:tc>
          <w:tcPr>
            <w:tcW w:w="8789" w:type="dxa"/>
            <w:vAlign w:val="center"/>
          </w:tcPr>
          <w:p w14:paraId="50C62E84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DF370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5F3ECD1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08FBE8F" w14:textId="77777777" w:rsidTr="006E3A4A">
        <w:tc>
          <w:tcPr>
            <w:tcW w:w="8789" w:type="dxa"/>
            <w:vAlign w:val="center"/>
          </w:tcPr>
          <w:p w14:paraId="79B27E7D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FAB7D0B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0E8DDC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6A521F1" w14:textId="77777777" w:rsidTr="006E3A4A">
        <w:tc>
          <w:tcPr>
            <w:tcW w:w="8789" w:type="dxa"/>
            <w:vAlign w:val="center"/>
          </w:tcPr>
          <w:p w14:paraId="258E2315" w14:textId="77777777" w:rsidR="00AC7913" w:rsidRPr="00FB2096" w:rsidRDefault="00AC7913" w:rsidP="000B61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E4276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54760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0B61D8">
              <w:rPr>
                <w:rFonts w:ascii="Arial" w:hAnsi="Arial" w:cs="Arial"/>
                <w:bCs/>
                <w:sz w:val="20"/>
                <w:szCs w:val="22"/>
              </w:rPr>
              <w:t>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58E4A545" w14:textId="5EDE0CEE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DB56E8D" w14:textId="77777777" w:rsidTr="006E3A4A">
        <w:tc>
          <w:tcPr>
            <w:tcW w:w="8789" w:type="dxa"/>
          </w:tcPr>
          <w:p w14:paraId="181402DB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14:paraId="52BE390A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69F1849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07398B1" w14:textId="257A460C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A8CFFB9" w14:textId="77777777" w:rsidTr="006E3A4A">
        <w:tc>
          <w:tcPr>
            <w:tcW w:w="8789" w:type="dxa"/>
          </w:tcPr>
          <w:p w14:paraId="645F1686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EF00F70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E3B335A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602DC0AF" w14:textId="77777777" w:rsidR="00061DBD" w:rsidRPr="00F70844" w:rsidRDefault="00061DBD" w:rsidP="00F70844">
      <w:pPr>
        <w:numPr>
          <w:ilvl w:val="0"/>
          <w:numId w:val="15"/>
        </w:numPr>
        <w:ind w:left="426" w:right="254" w:hanging="567"/>
        <w:jc w:val="both"/>
        <w:rPr>
          <w:rFonts w:ascii="Arial" w:hAnsi="Arial" w:cs="Arial"/>
          <w:sz w:val="20"/>
        </w:rPr>
      </w:pPr>
      <w:r w:rsidRPr="00F70844">
        <w:rPr>
          <w:rFonts w:ascii="Arial" w:hAnsi="Arial" w:cs="Arial"/>
          <w:sz w:val="20"/>
        </w:rPr>
        <w:t>Spôsob zostavenia odpisového plánu pre jednotlivé druhy dlhodobého hmotného</w:t>
      </w:r>
      <w:r w:rsidR="00F70844" w:rsidRPr="00F70844">
        <w:rPr>
          <w:rFonts w:ascii="Arial" w:hAnsi="Arial" w:cs="Arial"/>
          <w:sz w:val="20"/>
        </w:rPr>
        <w:t xml:space="preserve"> </w:t>
      </w:r>
      <w:r w:rsidRPr="00F70844">
        <w:rPr>
          <w:rFonts w:ascii="Arial" w:hAnsi="Arial" w:cs="Arial"/>
          <w:sz w:val="20"/>
        </w:rPr>
        <w:t xml:space="preserve"> majetku  a dlhodobého nehmotného majetku,</w:t>
      </w:r>
      <w:r w:rsidR="00E4276D" w:rsidRPr="00F70844">
        <w:rPr>
          <w:rFonts w:ascii="Arial" w:hAnsi="Arial" w:cs="Arial"/>
          <w:sz w:val="20"/>
        </w:rPr>
        <w:t xml:space="preserve"> </w:t>
      </w:r>
      <w:r w:rsidRPr="00F70844">
        <w:rPr>
          <w:rFonts w:ascii="Arial" w:hAnsi="Arial" w:cs="Arial"/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10D609DC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645F43B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4B76289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4BF93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FA4657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4008151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E44FF3B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800711F" w14:textId="6175F6C5" w:rsidR="00AC7913" w:rsidRPr="00FB2096" w:rsidRDefault="00F25D5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252AE9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26DA5B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37C2F0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7666C9C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2EC00C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12E71E8D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8BC08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EA5A36D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F618DE4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C8D28E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E675E9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537B3FC6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A4A6B18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1EC5812F" w14:textId="77777777" w:rsidTr="00A10224">
        <w:tc>
          <w:tcPr>
            <w:tcW w:w="2927" w:type="dxa"/>
          </w:tcPr>
          <w:p w14:paraId="53FB3B3A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681C132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1817E5B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67D52EF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877B97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2413984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7583B85" w14:textId="77777777" w:rsidTr="00A10224">
        <w:trPr>
          <w:trHeight w:val="340"/>
        </w:trPr>
        <w:tc>
          <w:tcPr>
            <w:tcW w:w="2927" w:type="dxa"/>
          </w:tcPr>
          <w:p w14:paraId="19F9B40E" w14:textId="6404DA88" w:rsidR="00AC7913" w:rsidRPr="00FB2096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Nábytok</w:t>
            </w:r>
          </w:p>
        </w:tc>
        <w:tc>
          <w:tcPr>
            <w:tcW w:w="1061" w:type="dxa"/>
          </w:tcPr>
          <w:p w14:paraId="1B7D379C" w14:textId="2940799C" w:rsidR="00AC7913" w:rsidRPr="00FB2096" w:rsidRDefault="00F25D59" w:rsidP="00F25D59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14:paraId="2DCB09D4" w14:textId="0D519E18" w:rsidR="00AC7913" w:rsidRPr="00FB2096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6144DFA8" w14:textId="0F2AAF20" w:rsidR="00AC7913" w:rsidRPr="00FB2096" w:rsidRDefault="00F25D59" w:rsidP="00F25D59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A45217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3921F8F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25D59" w:rsidRPr="00FB2096" w14:paraId="388C5460" w14:textId="77777777" w:rsidTr="00A10224">
        <w:trPr>
          <w:trHeight w:val="340"/>
        </w:trPr>
        <w:tc>
          <w:tcPr>
            <w:tcW w:w="2927" w:type="dxa"/>
          </w:tcPr>
          <w:p w14:paraId="57F04B83" w14:textId="77777777" w:rsidR="00F25D59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388DC79E" w14:textId="77777777" w:rsidR="00F25D59" w:rsidRDefault="00F25D59" w:rsidP="00F25D59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322FC8DF" w14:textId="77777777" w:rsidR="00F25D59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6E39EFFF" w14:textId="77777777" w:rsidR="00F25D59" w:rsidRDefault="00F25D59" w:rsidP="00F25D59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3FB8F370" w14:textId="77777777" w:rsidR="00F25D59" w:rsidRPr="00FB2096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355FD572" w14:textId="77777777" w:rsidR="00F25D59" w:rsidRPr="00FB2096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25D59" w:rsidRPr="00FB2096" w14:paraId="5AE02043" w14:textId="77777777" w:rsidTr="00A10224">
        <w:trPr>
          <w:trHeight w:val="340"/>
        </w:trPr>
        <w:tc>
          <w:tcPr>
            <w:tcW w:w="2927" w:type="dxa"/>
          </w:tcPr>
          <w:p w14:paraId="50A4AC29" w14:textId="77777777" w:rsidR="00F25D59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586D7E7B" w14:textId="77777777" w:rsidR="00F25D59" w:rsidRDefault="00F25D59" w:rsidP="00F25D59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7B9A0980" w14:textId="77777777" w:rsidR="00F25D59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5F6B6504" w14:textId="77777777" w:rsidR="00F25D59" w:rsidRDefault="00F25D59" w:rsidP="00F25D59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360F2B7C" w14:textId="77777777" w:rsidR="00F25D59" w:rsidRPr="00FB2096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F041680" w14:textId="77777777" w:rsidR="00F25D59" w:rsidRPr="00FB2096" w:rsidRDefault="00F25D5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4F317FE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1CEC2FFC" w14:textId="225BBAB7" w:rsidR="00667B4C" w:rsidRPr="00F70844" w:rsidRDefault="00667B4C" w:rsidP="00F70844">
      <w:pPr>
        <w:numPr>
          <w:ilvl w:val="0"/>
          <w:numId w:val="15"/>
        </w:numPr>
        <w:ind w:left="567" w:right="254" w:hanging="567"/>
        <w:jc w:val="both"/>
        <w:rPr>
          <w:rFonts w:ascii="Arial" w:hAnsi="Arial" w:cs="Arial"/>
          <w:sz w:val="20"/>
        </w:rPr>
      </w:pPr>
      <w:r w:rsidRPr="00F70844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  <w:r w:rsidR="00F70844">
        <w:rPr>
          <w:rFonts w:ascii="Arial" w:hAnsi="Arial" w:cs="Arial"/>
          <w:sz w:val="20"/>
        </w:rPr>
        <w:t>a</w:t>
      </w:r>
      <w:r w:rsidRPr="00F70844">
        <w:rPr>
          <w:rFonts w:ascii="Arial" w:hAnsi="Arial" w:cs="Arial"/>
          <w:sz w:val="20"/>
        </w:rPr>
        <w:t> vyčíslením ich vplyvu na finančnú hodnotu majetku, záväzkov, základného imania a výsledku hospodárenia</w:t>
      </w:r>
      <w:r w:rsidR="008904A0" w:rsidRPr="00F70844">
        <w:rPr>
          <w:rFonts w:ascii="Arial" w:hAnsi="Arial" w:cs="Arial"/>
          <w:sz w:val="20"/>
        </w:rPr>
        <w:t xml:space="preserve"> ÚJ</w:t>
      </w:r>
      <w:r w:rsidR="00D02CF6">
        <w:rPr>
          <w:rFonts w:ascii="Arial" w:hAnsi="Arial" w:cs="Arial"/>
          <w:sz w:val="20"/>
        </w:rPr>
        <w:t>.</w:t>
      </w:r>
      <w:r w:rsidR="00F25D59">
        <w:rPr>
          <w:rFonts w:ascii="Arial" w:hAnsi="Arial" w:cs="Arial"/>
          <w:sz w:val="20"/>
        </w:rPr>
        <w:t xml:space="preserve"> Rok 2024 je prvé účtovné obdobie.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642AC85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2BF99FA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26F947A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D9FE3FD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69FA285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CE9893D" w14:textId="77777777" w:rsidR="00F21F19" w:rsidRPr="00FB2096" w:rsidRDefault="00F70844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6E14F79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2CB290AD" w14:textId="66B5AA2A" w:rsidR="003F290B" w:rsidRPr="00FB2096" w:rsidRDefault="00526378" w:rsidP="00F70844">
      <w:pPr>
        <w:numPr>
          <w:ilvl w:val="0"/>
          <w:numId w:val="15"/>
        </w:numPr>
        <w:ind w:left="567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DA124D">
        <w:rPr>
          <w:rFonts w:ascii="Arial" w:hAnsi="Arial" w:cs="Arial"/>
          <w:sz w:val="20"/>
        </w:rPr>
        <w:t xml:space="preserve">– </w:t>
      </w:r>
      <w:r w:rsidR="00D02CF6">
        <w:rPr>
          <w:rFonts w:ascii="Arial" w:hAnsi="Arial" w:cs="Arial"/>
          <w:sz w:val="20"/>
        </w:rPr>
        <w:t>V</w:t>
      </w:r>
      <w:r w:rsidR="00DA124D">
        <w:rPr>
          <w:rFonts w:ascii="Arial" w:hAnsi="Arial" w:cs="Arial"/>
          <w:sz w:val="20"/>
        </w:rPr>
        <w:t> roku 202</w:t>
      </w:r>
      <w:r w:rsidR="00F25D59">
        <w:rPr>
          <w:rFonts w:ascii="Arial" w:hAnsi="Arial" w:cs="Arial"/>
          <w:sz w:val="20"/>
        </w:rPr>
        <w:t>4</w:t>
      </w:r>
      <w:r w:rsidR="00DA124D">
        <w:rPr>
          <w:rFonts w:ascii="Arial" w:hAnsi="Arial" w:cs="Arial"/>
          <w:sz w:val="20"/>
        </w:rPr>
        <w:t xml:space="preserve"> spoločnosť</w:t>
      </w:r>
      <w:r w:rsidR="00B54E10">
        <w:rPr>
          <w:rFonts w:ascii="Arial" w:hAnsi="Arial" w:cs="Arial"/>
          <w:sz w:val="20"/>
        </w:rPr>
        <w:t xml:space="preserve"> </w:t>
      </w:r>
      <w:r w:rsidR="00DA124D">
        <w:rPr>
          <w:rFonts w:ascii="Arial" w:hAnsi="Arial" w:cs="Arial"/>
          <w:sz w:val="20"/>
        </w:rPr>
        <w:t>o</w:t>
      </w:r>
      <w:r w:rsidR="00D02CF6">
        <w:rPr>
          <w:rFonts w:ascii="Arial" w:hAnsi="Arial" w:cs="Arial"/>
          <w:sz w:val="20"/>
        </w:rPr>
        <w:t> </w:t>
      </w:r>
      <w:r w:rsidR="00DA124D">
        <w:rPr>
          <w:rFonts w:ascii="Arial" w:hAnsi="Arial" w:cs="Arial"/>
          <w:sz w:val="20"/>
        </w:rPr>
        <w:t>dotácie</w:t>
      </w:r>
      <w:r w:rsidR="00D02CF6">
        <w:rPr>
          <w:rFonts w:ascii="Arial" w:hAnsi="Arial" w:cs="Arial"/>
          <w:sz w:val="20"/>
        </w:rPr>
        <w:t xml:space="preserve"> nežiadala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7976E4E8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50DC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14CE1F01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42881413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04F1F7FF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138877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50B21C1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5BEBED0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1C3B72B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C56DC0A" w14:textId="0D7EC03A" w:rsidR="00D90D87" w:rsidRPr="00BD769C" w:rsidRDefault="006F74F4" w:rsidP="00947AC2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BD769C">
        <w:rPr>
          <w:rFonts w:ascii="Arial" w:hAnsi="Arial" w:cs="Arial"/>
          <w:sz w:val="20"/>
        </w:rPr>
        <w:t xml:space="preserve">Informácie o </w:t>
      </w:r>
      <w:r w:rsidR="003F290B" w:rsidRPr="00BD769C">
        <w:rPr>
          <w:rFonts w:ascii="Arial" w:hAnsi="Arial" w:cs="Arial"/>
          <w:sz w:val="20"/>
        </w:rPr>
        <w:t>účtovaní významných opráv chýb minulých účtovných období v</w:t>
      </w:r>
      <w:r w:rsidR="00947AC2" w:rsidRPr="00BD769C">
        <w:rPr>
          <w:rFonts w:ascii="Arial" w:hAnsi="Arial" w:cs="Arial"/>
          <w:sz w:val="20"/>
        </w:rPr>
        <w:t> </w:t>
      </w:r>
      <w:r w:rsidR="003F290B" w:rsidRPr="00BD769C">
        <w:rPr>
          <w:rFonts w:ascii="Arial" w:hAnsi="Arial" w:cs="Arial"/>
          <w:sz w:val="20"/>
        </w:rPr>
        <w:t xml:space="preserve">bežnom účtovnom </w:t>
      </w:r>
      <w:r w:rsidR="00B31041" w:rsidRPr="00BD769C">
        <w:rPr>
          <w:rFonts w:ascii="Arial" w:hAnsi="Arial" w:cs="Arial"/>
          <w:sz w:val="20"/>
        </w:rPr>
        <w:t xml:space="preserve">období </w:t>
      </w:r>
      <w:r w:rsidR="00ED47BF" w:rsidRPr="00BD769C">
        <w:rPr>
          <w:rFonts w:ascii="Arial" w:hAnsi="Arial" w:cs="Arial"/>
          <w:sz w:val="20"/>
        </w:rPr>
        <w:t>–</w:t>
      </w:r>
      <w:r w:rsidR="004C3ECF">
        <w:rPr>
          <w:rFonts w:ascii="Arial" w:hAnsi="Arial" w:cs="Arial"/>
          <w:sz w:val="20"/>
        </w:rPr>
        <w:t xml:space="preserve"> </w:t>
      </w:r>
      <w:r w:rsidR="00ED47BF" w:rsidRPr="00BD769C">
        <w:rPr>
          <w:rFonts w:ascii="Arial" w:hAnsi="Arial" w:cs="Arial"/>
          <w:sz w:val="20"/>
        </w:rPr>
        <w:t xml:space="preserve"> </w:t>
      </w:r>
      <w:r w:rsidR="00B54E10">
        <w:rPr>
          <w:rFonts w:ascii="Arial" w:hAnsi="Arial" w:cs="Arial"/>
          <w:sz w:val="20"/>
        </w:rPr>
        <w:t xml:space="preserve">v </w:t>
      </w:r>
      <w:r w:rsidR="00ED47BF" w:rsidRPr="00BD769C">
        <w:rPr>
          <w:rFonts w:ascii="Arial" w:hAnsi="Arial" w:cs="Arial"/>
          <w:sz w:val="20"/>
        </w:rPr>
        <w:t>rok</w:t>
      </w:r>
      <w:r w:rsidR="00B54E10">
        <w:rPr>
          <w:rFonts w:ascii="Arial" w:hAnsi="Arial" w:cs="Arial"/>
          <w:sz w:val="20"/>
        </w:rPr>
        <w:t>u</w:t>
      </w:r>
      <w:r w:rsidR="00ED47BF" w:rsidRPr="00BD769C">
        <w:rPr>
          <w:rFonts w:ascii="Arial" w:hAnsi="Arial" w:cs="Arial"/>
          <w:sz w:val="20"/>
        </w:rPr>
        <w:t xml:space="preserve"> 20</w:t>
      </w:r>
      <w:r w:rsidR="000B61D8">
        <w:rPr>
          <w:rFonts w:ascii="Arial" w:hAnsi="Arial" w:cs="Arial"/>
          <w:sz w:val="20"/>
        </w:rPr>
        <w:t>2</w:t>
      </w:r>
      <w:r w:rsidR="00F25D59">
        <w:rPr>
          <w:rFonts w:ascii="Arial" w:hAnsi="Arial" w:cs="Arial"/>
          <w:sz w:val="20"/>
        </w:rPr>
        <w:t>4</w:t>
      </w:r>
      <w:r w:rsidR="001155D6">
        <w:rPr>
          <w:rFonts w:ascii="Arial" w:hAnsi="Arial" w:cs="Arial"/>
          <w:sz w:val="20"/>
        </w:rPr>
        <w:t xml:space="preserve"> </w:t>
      </w:r>
      <w:r w:rsidR="004C3ECF">
        <w:rPr>
          <w:rFonts w:ascii="Arial" w:hAnsi="Arial" w:cs="Arial"/>
          <w:sz w:val="20"/>
        </w:rPr>
        <w:t>ne</w:t>
      </w:r>
      <w:r w:rsidR="00B54E10">
        <w:rPr>
          <w:rFonts w:ascii="Arial" w:hAnsi="Arial" w:cs="Arial"/>
          <w:sz w:val="20"/>
        </w:rPr>
        <w:t>bol</w:t>
      </w:r>
      <w:r w:rsidR="00D02CF6">
        <w:rPr>
          <w:rFonts w:ascii="Arial" w:hAnsi="Arial" w:cs="Arial"/>
          <w:sz w:val="20"/>
        </w:rPr>
        <w:t xml:space="preserve"> dôvod na opravu významných chýb</w:t>
      </w:r>
      <w:r w:rsidR="00A40C15">
        <w:rPr>
          <w:rFonts w:ascii="Arial" w:hAnsi="Arial" w:cs="Arial"/>
          <w:sz w:val="20"/>
        </w:rPr>
        <w:t xml:space="preserve"> minulých období</w:t>
      </w:r>
      <w:r w:rsidR="00D02CF6">
        <w:rPr>
          <w:rFonts w:ascii="Arial" w:hAnsi="Arial" w:cs="Arial"/>
          <w:sz w:val="20"/>
        </w:rPr>
        <w:t>.</w:t>
      </w:r>
      <w:r w:rsidR="00DA124D">
        <w:rPr>
          <w:rFonts w:ascii="Arial" w:hAnsi="Arial" w:cs="Arial"/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4C327667" w14:textId="77777777" w:rsidTr="00FB2096">
        <w:tc>
          <w:tcPr>
            <w:tcW w:w="2977" w:type="dxa"/>
            <w:vAlign w:val="center"/>
          </w:tcPr>
          <w:p w14:paraId="0B44494C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55BC9E0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007864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BB8194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60AF9D4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6798BC7A" w14:textId="77777777" w:rsidTr="00DC3010">
        <w:trPr>
          <w:trHeight w:val="340"/>
        </w:trPr>
        <w:tc>
          <w:tcPr>
            <w:tcW w:w="2977" w:type="dxa"/>
          </w:tcPr>
          <w:p w14:paraId="46F528A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46267E3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DC3F59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1B283B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874E59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983805D" w14:textId="77777777" w:rsidR="00D90D87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4E06D23" w14:textId="77777777" w:rsidR="000B61D8" w:rsidRDefault="000B61D8" w:rsidP="00D90D87">
      <w:pPr>
        <w:jc w:val="both"/>
        <w:rPr>
          <w:rFonts w:ascii="Arial" w:hAnsi="Arial" w:cs="Arial"/>
          <w:sz w:val="18"/>
          <w:szCs w:val="22"/>
        </w:rPr>
      </w:pPr>
    </w:p>
    <w:p w14:paraId="60C7D37F" w14:textId="77777777" w:rsidR="000B61D8" w:rsidRPr="00FB2096" w:rsidRDefault="000B61D8" w:rsidP="00D90D87">
      <w:pPr>
        <w:jc w:val="both"/>
        <w:rPr>
          <w:rFonts w:ascii="Arial" w:hAnsi="Arial" w:cs="Arial"/>
          <w:sz w:val="18"/>
          <w:szCs w:val="22"/>
        </w:rPr>
      </w:pPr>
    </w:p>
    <w:p w14:paraId="6D098BAC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2402BD7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lastRenderedPageBreak/>
        <w:t>Čl. III</w:t>
      </w:r>
    </w:p>
    <w:p w14:paraId="12DE8F61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7F2F3F85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52A4D5D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5019914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18AD6591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4F1E1CD4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5144D0D9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80CFAE2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E9FD3FD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95A5A1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A3F560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AD37E4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3D7C3027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494703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DA1EFF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8804FA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0501F62" w14:textId="0AD5E29B" w:rsidR="00E56CB9" w:rsidRPr="00FB2096" w:rsidRDefault="00ED47BF" w:rsidP="00ED47B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 roku 20</w:t>
      </w:r>
      <w:r w:rsidR="00D02CF6">
        <w:rPr>
          <w:rFonts w:ascii="Arial" w:hAnsi="Arial" w:cs="Arial"/>
          <w:sz w:val="20"/>
        </w:rPr>
        <w:t>2</w:t>
      </w:r>
      <w:r w:rsidR="00F25D59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 ne</w:t>
      </w:r>
      <w:r w:rsidR="00BD769C">
        <w:rPr>
          <w:rFonts w:ascii="Arial" w:hAnsi="Arial" w:cs="Arial"/>
          <w:sz w:val="20"/>
        </w:rPr>
        <w:t xml:space="preserve">mala spoločnosť </w:t>
      </w:r>
      <w:r>
        <w:rPr>
          <w:rFonts w:ascii="Arial" w:hAnsi="Arial" w:cs="Arial"/>
          <w:sz w:val="20"/>
        </w:rPr>
        <w:t>obsahov</w:t>
      </w:r>
      <w:r w:rsidR="00BD769C">
        <w:rPr>
          <w:rFonts w:ascii="Arial" w:hAnsi="Arial" w:cs="Arial"/>
          <w:sz w:val="20"/>
        </w:rPr>
        <w:t>ú</w:t>
      </w:r>
      <w:r>
        <w:rPr>
          <w:rFonts w:ascii="Arial" w:hAnsi="Arial" w:cs="Arial"/>
          <w:sz w:val="20"/>
        </w:rPr>
        <w:t xml:space="preserve"> náplň</w:t>
      </w:r>
      <w:r w:rsidR="00BD769C">
        <w:rPr>
          <w:rFonts w:ascii="Arial" w:hAnsi="Arial" w:cs="Arial"/>
          <w:sz w:val="20"/>
        </w:rPr>
        <w:t xml:space="preserve"> pre takéto účty nákladov a výnosov</w:t>
      </w:r>
      <w:r>
        <w:rPr>
          <w:rFonts w:ascii="Arial" w:hAnsi="Arial" w:cs="Arial"/>
          <w:sz w:val="20"/>
        </w:rPr>
        <w:t>.</w:t>
      </w:r>
    </w:p>
    <w:p w14:paraId="7CD0DCEC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73B84045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58"/>
        <w:gridCol w:w="1417"/>
      </w:tblGrid>
      <w:tr w:rsidR="00FB2096" w:rsidRPr="00FB2096" w14:paraId="135D9F34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7E867EB0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08B72E3C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67576DB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6DB6996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09B15A3F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3DFD9E2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21428FBB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126F5D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1EB1ACE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8DB4FB3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1190B7CD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7E7F62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244D1E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08D408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5F20F6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28F7EA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534962E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D723CB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2E59076C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5FA045E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638632D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  <w:r w:rsidR="00282FEC">
              <w:rPr>
                <w:rFonts w:ascii="Arial" w:hAnsi="Arial" w:cs="Arial"/>
                <w:sz w:val="20"/>
                <w:szCs w:val="20"/>
              </w:rPr>
              <w:t>0 EUR</w:t>
            </w:r>
          </w:p>
        </w:tc>
      </w:tr>
    </w:tbl>
    <w:p w14:paraId="287E7F3F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17E4528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2D3ED930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5F1EDF9A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E74F6A1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826569B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1D543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4D7E6757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4F6095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0DA167ED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138DDC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1325F6C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1CA4E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9EECF1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98A8BE7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1DAD114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8422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8E853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8989D6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205816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93DE9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CFC15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639092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022DA55A" w14:textId="77777777" w:rsidTr="00FB2096">
        <w:trPr>
          <w:trHeight w:val="340"/>
        </w:trPr>
        <w:tc>
          <w:tcPr>
            <w:tcW w:w="9498" w:type="dxa"/>
            <w:gridSpan w:val="5"/>
          </w:tcPr>
          <w:p w14:paraId="64E00BB2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50BA201F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C2D2093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A4767B1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61DC4D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54D3822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3E6F591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241A3E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F6F31C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D4B9E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ED290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4D299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FB9FB8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38CBA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CE9992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8A4BB0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2A85B0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5BDE041" w14:textId="77777777" w:rsidTr="005E6063">
        <w:trPr>
          <w:trHeight w:val="283"/>
        </w:trPr>
        <w:tc>
          <w:tcPr>
            <w:tcW w:w="9498" w:type="dxa"/>
            <w:gridSpan w:val="5"/>
          </w:tcPr>
          <w:p w14:paraId="3CF45DC3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5A160E6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050CBF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6AEB9D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1B925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CAFB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10A18FE" w14:textId="77777777" w:rsidTr="005E6063">
        <w:trPr>
          <w:trHeight w:val="283"/>
        </w:trPr>
        <w:tc>
          <w:tcPr>
            <w:tcW w:w="9498" w:type="dxa"/>
            <w:gridSpan w:val="5"/>
          </w:tcPr>
          <w:p w14:paraId="1B32A5AA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0361D42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B6D7E8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29BA1A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794D03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303C9C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690021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B14C0B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3249E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24A14D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F0D26A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4C5BC49A" w14:textId="77777777" w:rsidTr="00FB2096">
        <w:trPr>
          <w:trHeight w:val="283"/>
        </w:trPr>
        <w:tc>
          <w:tcPr>
            <w:tcW w:w="9498" w:type="dxa"/>
            <w:gridSpan w:val="5"/>
          </w:tcPr>
          <w:p w14:paraId="0DAD4C7B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4C6846C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7923171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E7FB2AA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3F5EBEA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670C69CD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77000C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EDBC7B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08A5C8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D21578F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243D79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FB331F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891D18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328BF1F" w14:textId="77777777" w:rsidR="005134CE" w:rsidRDefault="005134CE" w:rsidP="005134CE">
      <w:pPr>
        <w:jc w:val="both"/>
        <w:rPr>
          <w:rFonts w:ascii="Arial" w:hAnsi="Arial" w:cs="Arial"/>
          <w:sz w:val="20"/>
        </w:rPr>
      </w:pPr>
    </w:p>
    <w:p w14:paraId="5D38EE9D" w14:textId="77777777" w:rsidR="002B3D9A" w:rsidRPr="00FB2096" w:rsidRDefault="002B3D9A" w:rsidP="005134CE">
      <w:pPr>
        <w:jc w:val="both"/>
        <w:rPr>
          <w:rFonts w:ascii="Arial" w:hAnsi="Arial" w:cs="Arial"/>
          <w:sz w:val="20"/>
        </w:rPr>
      </w:pPr>
    </w:p>
    <w:p w14:paraId="6C26DB84" w14:textId="77777777" w:rsidR="0026291E" w:rsidRPr="00FB2096" w:rsidRDefault="003F290B" w:rsidP="00BD769C">
      <w:pPr>
        <w:numPr>
          <w:ilvl w:val="0"/>
          <w:numId w:val="16"/>
        </w:numPr>
        <w:ind w:left="1276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9C0590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32447F8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1E9DA8C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3720473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8219693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B9A8DB3" w14:textId="77777777" w:rsidR="0026291E" w:rsidRPr="00FB2096" w:rsidRDefault="0026291E" w:rsidP="00994ABD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333ACF17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72276EA2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DCC2F6A" w14:textId="77777777" w:rsidR="004E16FF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4D43EB5F" w14:textId="10256C1D" w:rsidR="004076CA" w:rsidRPr="00FB2096" w:rsidRDefault="004076CA" w:rsidP="004076CA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nemala v roku 20</w:t>
      </w:r>
      <w:r w:rsidR="00994ABD">
        <w:rPr>
          <w:rFonts w:ascii="Arial" w:hAnsi="Arial" w:cs="Arial"/>
          <w:sz w:val="20"/>
        </w:rPr>
        <w:t>2</w:t>
      </w:r>
      <w:r w:rsidR="00F25D59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 iné povinnosti a záväzky ako vykázané v súvahe.</w:t>
      </w:r>
    </w:p>
    <w:p w14:paraId="41A96AB6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B6FA1BC" w14:textId="77777777" w:rsidR="0026291E" w:rsidRPr="004076C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4076CA">
        <w:rPr>
          <w:rFonts w:ascii="Arial" w:hAnsi="Arial" w:cs="Arial"/>
          <w:sz w:val="20"/>
        </w:rPr>
        <w:t>.</w:t>
      </w:r>
    </w:p>
    <w:p w14:paraId="249C6611" w14:textId="77777777" w:rsidR="004076CA" w:rsidRPr="00FB2096" w:rsidRDefault="004076CA" w:rsidP="004076CA">
      <w:pPr>
        <w:ind w:left="709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Spoločnosť neposkytuje služby vo verejnom záujme.</w:t>
      </w:r>
    </w:p>
    <w:p w14:paraId="1F045991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04ECDCC8" w14:textId="527F4F17" w:rsidR="00F54592" w:rsidRDefault="00F54592" w:rsidP="00BD769C">
      <w:pPr>
        <w:ind w:left="142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</w:t>
      </w:r>
      <w:r w:rsidR="00290B9E">
        <w:rPr>
          <w:rFonts w:ascii="Arial" w:hAnsi="Arial" w:cs="Arial"/>
          <w:sz w:val="20"/>
        </w:rPr>
        <w:t xml:space="preserve"> rok 20</w:t>
      </w:r>
      <w:r w:rsidR="00994ABD">
        <w:rPr>
          <w:rFonts w:ascii="Arial" w:hAnsi="Arial" w:cs="Arial"/>
          <w:sz w:val="20"/>
        </w:rPr>
        <w:t>2</w:t>
      </w:r>
      <w:r w:rsidR="00F25D59">
        <w:rPr>
          <w:rFonts w:ascii="Arial" w:hAnsi="Arial" w:cs="Arial"/>
          <w:sz w:val="20"/>
        </w:rPr>
        <w:t>4</w:t>
      </w:r>
      <w:r w:rsidRPr="00FB2096">
        <w:rPr>
          <w:rFonts w:ascii="Arial" w:hAnsi="Arial" w:cs="Arial"/>
          <w:sz w:val="20"/>
        </w:rPr>
        <w:t xml:space="preserve">. Sumy sú uvádzané v celých </w:t>
      </w:r>
      <w:r w:rsidR="00BD769C">
        <w:rPr>
          <w:rFonts w:ascii="Arial" w:hAnsi="Arial" w:cs="Arial"/>
          <w:sz w:val="20"/>
        </w:rPr>
        <w:t>eu</w:t>
      </w:r>
      <w:r w:rsidRPr="00FB2096">
        <w:rPr>
          <w:rFonts w:ascii="Arial" w:hAnsi="Arial" w:cs="Arial"/>
          <w:sz w:val="20"/>
        </w:rPr>
        <w:t>rách.</w:t>
      </w:r>
    </w:p>
    <w:p w14:paraId="0DDE949D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EF8081A" w14:textId="77777777" w:rsidR="00947AC2" w:rsidRPr="00FB2096" w:rsidRDefault="00B861E8" w:rsidP="00BD769C">
      <w:pPr>
        <w:ind w:left="142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7C5BA8B4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1155D6">
      <w:headerReference w:type="default" r:id="rId8"/>
      <w:footerReference w:type="default" r:id="rId9"/>
      <w:pgSz w:w="11907" w:h="16840" w:code="9"/>
      <w:pgMar w:top="1418" w:right="1701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C9C8AF" w14:textId="77777777" w:rsidR="00E20F39" w:rsidRDefault="00E20F39" w:rsidP="001869C8">
      <w:r>
        <w:separator/>
      </w:r>
    </w:p>
  </w:endnote>
  <w:endnote w:type="continuationSeparator" w:id="0">
    <w:p w14:paraId="42323F85" w14:textId="77777777" w:rsidR="00E20F39" w:rsidRDefault="00E20F3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4AFED1" w14:textId="77777777" w:rsidR="00790D5A" w:rsidRDefault="00282FE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  <w:p w14:paraId="651E7AA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FCA631" w14:textId="77777777" w:rsidR="00E20F39" w:rsidRDefault="00E20F39" w:rsidP="001869C8">
      <w:r>
        <w:separator/>
      </w:r>
    </w:p>
  </w:footnote>
  <w:footnote w:type="continuationSeparator" w:id="0">
    <w:p w14:paraId="594CA632" w14:textId="77777777" w:rsidR="00E20F39" w:rsidRDefault="00E20F3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9D3DE8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4D603E5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16048C7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D4B2F0" w14:textId="77777777" w:rsidR="00CB4C58" w:rsidRPr="003F477D" w:rsidRDefault="009312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E18751" w14:textId="26F19413" w:rsidR="00CB4C58" w:rsidRPr="003F477D" w:rsidRDefault="00C609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110379" w14:textId="1A65F4CC" w:rsidR="00CB4C58" w:rsidRPr="003F477D" w:rsidRDefault="00C609C0" w:rsidP="0035763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5BEF2A7" w14:textId="74D9282A" w:rsidR="00CB4C58" w:rsidRPr="003F477D" w:rsidRDefault="00C609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96FC544" w14:textId="36EC4BF5" w:rsidR="00CB4C58" w:rsidRPr="003F477D" w:rsidRDefault="00C609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FEF77F3" w14:textId="5EDC09FE" w:rsidR="00CB4C58" w:rsidRPr="003F477D" w:rsidRDefault="00C609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0D99299" w14:textId="339F7013" w:rsidR="00CB4C58" w:rsidRPr="003F477D" w:rsidRDefault="00C609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D9D205" w14:textId="0F4525EF" w:rsidR="00CB4C58" w:rsidRPr="003F477D" w:rsidRDefault="00C609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05AECD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3E05CC" w14:textId="77777777" w:rsidR="00CB4C58" w:rsidRPr="003F477D" w:rsidRDefault="00A102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13455" w14:textId="77777777" w:rsidR="00CB4C58" w:rsidRPr="003F477D" w:rsidRDefault="009312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F176D3" w14:textId="77777777" w:rsidR="00CB4C58" w:rsidRPr="003F477D" w:rsidRDefault="00A102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683D3F" w14:textId="57581533" w:rsidR="00CB4C58" w:rsidRPr="003F477D" w:rsidRDefault="00C609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023D08" w14:textId="44379BD2" w:rsidR="00CB4C58" w:rsidRPr="003F477D" w:rsidRDefault="00C609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EC2DA5" w14:textId="4DB79FF5" w:rsidR="00CB4C58" w:rsidRPr="003F477D" w:rsidRDefault="00C609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9FE40D" w14:textId="77777777" w:rsidR="00CB4C58" w:rsidRPr="003F477D" w:rsidRDefault="001155D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FCA566" w14:textId="0E06582E" w:rsidR="00CB4C58" w:rsidRPr="003F477D" w:rsidRDefault="00C609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61ED9B" w14:textId="32D51D33" w:rsidR="00CB4C58" w:rsidRPr="003F477D" w:rsidRDefault="00C609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E52BF4" w14:textId="5B5A1CB8" w:rsidR="00CB4C58" w:rsidRPr="003F477D" w:rsidRDefault="00C609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300D6F76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3672363">
    <w:abstractNumId w:val="20"/>
  </w:num>
  <w:num w:numId="2" w16cid:durableId="645209879">
    <w:abstractNumId w:val="1"/>
  </w:num>
  <w:num w:numId="3" w16cid:durableId="1495607664">
    <w:abstractNumId w:val="18"/>
  </w:num>
  <w:num w:numId="4" w16cid:durableId="375542865">
    <w:abstractNumId w:val="13"/>
  </w:num>
  <w:num w:numId="5" w16cid:durableId="1922374546">
    <w:abstractNumId w:val="19"/>
  </w:num>
  <w:num w:numId="6" w16cid:durableId="2126347391">
    <w:abstractNumId w:val="3"/>
  </w:num>
  <w:num w:numId="7" w16cid:durableId="922492641">
    <w:abstractNumId w:val="14"/>
  </w:num>
  <w:num w:numId="8" w16cid:durableId="1891115465">
    <w:abstractNumId w:val="23"/>
  </w:num>
  <w:num w:numId="9" w16cid:durableId="814251005">
    <w:abstractNumId w:val="4"/>
  </w:num>
  <w:num w:numId="10" w16cid:durableId="1058282780">
    <w:abstractNumId w:val="22"/>
  </w:num>
  <w:num w:numId="11" w16cid:durableId="442265558">
    <w:abstractNumId w:val="9"/>
  </w:num>
  <w:num w:numId="12" w16cid:durableId="176583984">
    <w:abstractNumId w:val="21"/>
  </w:num>
  <w:num w:numId="13" w16cid:durableId="1159036304">
    <w:abstractNumId w:val="10"/>
  </w:num>
  <w:num w:numId="14" w16cid:durableId="1880241823">
    <w:abstractNumId w:val="16"/>
  </w:num>
  <w:num w:numId="15" w16cid:durableId="1092355067">
    <w:abstractNumId w:val="11"/>
  </w:num>
  <w:num w:numId="16" w16cid:durableId="435174222">
    <w:abstractNumId w:val="7"/>
  </w:num>
  <w:num w:numId="17" w16cid:durableId="2136752957">
    <w:abstractNumId w:val="12"/>
  </w:num>
  <w:num w:numId="18" w16cid:durableId="302125928">
    <w:abstractNumId w:val="15"/>
  </w:num>
  <w:num w:numId="19" w16cid:durableId="1818767806">
    <w:abstractNumId w:val="8"/>
  </w:num>
  <w:num w:numId="20" w16cid:durableId="372778389">
    <w:abstractNumId w:val="17"/>
  </w:num>
  <w:num w:numId="21" w16cid:durableId="1390494877">
    <w:abstractNumId w:val="0"/>
  </w:num>
  <w:num w:numId="22" w16cid:durableId="1550873280">
    <w:abstractNumId w:val="2"/>
  </w:num>
  <w:num w:numId="23" w16cid:durableId="984818131">
    <w:abstractNumId w:val="6"/>
  </w:num>
  <w:num w:numId="24" w16cid:durableId="88329525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61D8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5D6"/>
    <w:rsid w:val="00115986"/>
    <w:rsid w:val="00117DCC"/>
    <w:rsid w:val="001225B6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6527"/>
    <w:rsid w:val="001C7498"/>
    <w:rsid w:val="001E6814"/>
    <w:rsid w:val="001F415A"/>
    <w:rsid w:val="001F4818"/>
    <w:rsid w:val="001F4899"/>
    <w:rsid w:val="00211F22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2FEC"/>
    <w:rsid w:val="00284AAE"/>
    <w:rsid w:val="00285C42"/>
    <w:rsid w:val="00290B9E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3D9A"/>
    <w:rsid w:val="002E1F0A"/>
    <w:rsid w:val="002E2283"/>
    <w:rsid w:val="00302147"/>
    <w:rsid w:val="0030679F"/>
    <w:rsid w:val="00320CAB"/>
    <w:rsid w:val="003213EC"/>
    <w:rsid w:val="0032426F"/>
    <w:rsid w:val="00330E0A"/>
    <w:rsid w:val="00330FFB"/>
    <w:rsid w:val="003313DA"/>
    <w:rsid w:val="00335994"/>
    <w:rsid w:val="0033657B"/>
    <w:rsid w:val="0034408C"/>
    <w:rsid w:val="00352770"/>
    <w:rsid w:val="00353817"/>
    <w:rsid w:val="00353EE8"/>
    <w:rsid w:val="00356949"/>
    <w:rsid w:val="00357174"/>
    <w:rsid w:val="0035763A"/>
    <w:rsid w:val="003609B0"/>
    <w:rsid w:val="00363ECA"/>
    <w:rsid w:val="003843EF"/>
    <w:rsid w:val="0038596D"/>
    <w:rsid w:val="003A0E58"/>
    <w:rsid w:val="003A3A42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076CA"/>
    <w:rsid w:val="00410F85"/>
    <w:rsid w:val="00416946"/>
    <w:rsid w:val="004204DE"/>
    <w:rsid w:val="004335D9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3ECF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760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E74DE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3B04"/>
    <w:rsid w:val="00661D6C"/>
    <w:rsid w:val="00662DFF"/>
    <w:rsid w:val="00663AA1"/>
    <w:rsid w:val="00664E2B"/>
    <w:rsid w:val="00667B4C"/>
    <w:rsid w:val="00670519"/>
    <w:rsid w:val="00693867"/>
    <w:rsid w:val="00696833"/>
    <w:rsid w:val="006A0453"/>
    <w:rsid w:val="006B11C5"/>
    <w:rsid w:val="006C0F8A"/>
    <w:rsid w:val="006C1D59"/>
    <w:rsid w:val="006C1ECA"/>
    <w:rsid w:val="006C6B1D"/>
    <w:rsid w:val="006C7CA4"/>
    <w:rsid w:val="006D05CC"/>
    <w:rsid w:val="006E3A4A"/>
    <w:rsid w:val="006E51EA"/>
    <w:rsid w:val="006E6480"/>
    <w:rsid w:val="006F0B78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07B8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25D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4ABD"/>
    <w:rsid w:val="009A0C7A"/>
    <w:rsid w:val="009B0528"/>
    <w:rsid w:val="009B5199"/>
    <w:rsid w:val="009D4E57"/>
    <w:rsid w:val="009E5DBF"/>
    <w:rsid w:val="009E6978"/>
    <w:rsid w:val="009F3114"/>
    <w:rsid w:val="00A06093"/>
    <w:rsid w:val="00A10224"/>
    <w:rsid w:val="00A2262B"/>
    <w:rsid w:val="00A362B4"/>
    <w:rsid w:val="00A37E53"/>
    <w:rsid w:val="00A40C15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093D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6364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2736"/>
    <w:rsid w:val="00B53950"/>
    <w:rsid w:val="00B54E1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769C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9C0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CF6"/>
    <w:rsid w:val="00D03311"/>
    <w:rsid w:val="00D03425"/>
    <w:rsid w:val="00D07F04"/>
    <w:rsid w:val="00D10788"/>
    <w:rsid w:val="00D14C77"/>
    <w:rsid w:val="00D2073E"/>
    <w:rsid w:val="00D20AE5"/>
    <w:rsid w:val="00D25DDA"/>
    <w:rsid w:val="00D30A80"/>
    <w:rsid w:val="00D34D51"/>
    <w:rsid w:val="00D35454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469D"/>
    <w:rsid w:val="00D87FFA"/>
    <w:rsid w:val="00D90D87"/>
    <w:rsid w:val="00D946F0"/>
    <w:rsid w:val="00DA002A"/>
    <w:rsid w:val="00DA124D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5EF8"/>
    <w:rsid w:val="00E17635"/>
    <w:rsid w:val="00E20F39"/>
    <w:rsid w:val="00E21ADE"/>
    <w:rsid w:val="00E27994"/>
    <w:rsid w:val="00E3246E"/>
    <w:rsid w:val="00E33651"/>
    <w:rsid w:val="00E34560"/>
    <w:rsid w:val="00E35651"/>
    <w:rsid w:val="00E408E1"/>
    <w:rsid w:val="00E4276D"/>
    <w:rsid w:val="00E474DA"/>
    <w:rsid w:val="00E56CB9"/>
    <w:rsid w:val="00E6578B"/>
    <w:rsid w:val="00E774B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7BF"/>
    <w:rsid w:val="00EE7862"/>
    <w:rsid w:val="00EF0461"/>
    <w:rsid w:val="00EF39DC"/>
    <w:rsid w:val="00EF5FA7"/>
    <w:rsid w:val="00F0219C"/>
    <w:rsid w:val="00F21F19"/>
    <w:rsid w:val="00F25D5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0844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03D1C909"/>
  <w15:docId w15:val="{DECDFB68-16D5-486C-B386-CB73F705F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11F22"/>
    <w:rPr>
      <w:sz w:val="24"/>
      <w:szCs w:val="24"/>
    </w:rPr>
  </w:style>
  <w:style w:type="paragraph" w:styleId="Nadpis1">
    <w:name w:val="heading 1"/>
    <w:next w:val="Nadpis2"/>
    <w:qFormat/>
    <w:rsid w:val="00211F2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11F2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11F2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11F2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11F2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11F2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11F2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11F22"/>
    <w:rPr>
      <w:sz w:val="20"/>
      <w:szCs w:val="20"/>
    </w:rPr>
  </w:style>
  <w:style w:type="character" w:styleId="Odkaznapoznmkupodiarou">
    <w:name w:val="footnote reference"/>
    <w:semiHidden/>
    <w:rsid w:val="00211F2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11F22"/>
  </w:style>
  <w:style w:type="paragraph" w:styleId="Zkladntext0">
    <w:name w:val="Body Text"/>
    <w:basedOn w:val="Normlny"/>
    <w:semiHidden/>
    <w:rsid w:val="00211F2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11F22"/>
    <w:pPr>
      <w:jc w:val="both"/>
    </w:pPr>
  </w:style>
  <w:style w:type="paragraph" w:styleId="Zarkazkladnhotextu">
    <w:name w:val="Body Text Indent"/>
    <w:basedOn w:val="Normlny"/>
    <w:semiHidden/>
    <w:rsid w:val="00211F2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11F22"/>
    <w:pPr>
      <w:ind w:firstLine="360"/>
    </w:pPr>
  </w:style>
  <w:style w:type="paragraph" w:styleId="Zkladntext3">
    <w:name w:val="Body Text 3"/>
    <w:basedOn w:val="Normlny"/>
    <w:semiHidden/>
    <w:rsid w:val="00211F2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11F2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11F2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11F2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FAEF1C-64D9-4F87-8A39-F0104CBA5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1426</Words>
  <Characters>8133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Ekonom2</cp:lastModifiedBy>
  <cp:revision>2</cp:revision>
  <cp:lastPrinted>2016-01-30T14:28:00Z</cp:lastPrinted>
  <dcterms:created xsi:type="dcterms:W3CDTF">2025-03-10T01:16:00Z</dcterms:created>
  <dcterms:modified xsi:type="dcterms:W3CDTF">2025-03-10T01:16:00Z</dcterms:modified>
</cp:coreProperties>
</file>