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B065D9">
        <w:t>AXTER,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B065D9">
        <w:t>Tematínska</w:t>
      </w:r>
      <w:proofErr w:type="spellEnd"/>
      <w:r w:rsidR="00B065D9">
        <w:t xml:space="preserve"> 4, 851 05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>15. Januára 2011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065D9">
        <w:t xml:space="preserve">15.januára </w:t>
      </w:r>
      <w:r w:rsidR="00B065D9" w:rsidRPr="00B065D9">
        <w:t>2011</w:t>
      </w:r>
      <w:r w:rsidR="00375B35" w:rsidRPr="00B065D9">
        <w:t xml:space="preserve"> (Obchodný register </w:t>
      </w:r>
      <w:r w:rsidR="001D4EE4">
        <w:t>Mestského</w:t>
      </w:r>
      <w:r w:rsidR="00375B35" w:rsidRPr="00B065D9">
        <w:t xml:space="preserve"> súdu Bratislava </w:t>
      </w:r>
      <w:r w:rsidR="001D4EE4">
        <w:t>II</w:t>
      </w:r>
      <w:r w:rsidR="00375B35" w:rsidRPr="00B065D9">
        <w:t xml:space="preserve">I v Bratislave, oddiel s.r.o., vložka </w:t>
      </w:r>
      <w:r w:rsidR="00B065D9" w:rsidRPr="00B065D9">
        <w:t>70010/B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B065D9" w:rsidP="00B065D9">
      <w:pPr>
        <w:pStyle w:val="Zkladntext"/>
        <w:numPr>
          <w:ilvl w:val="0"/>
          <w:numId w:val="37"/>
        </w:numPr>
      </w:pPr>
      <w:r>
        <w:t>Montáž, rekonštrukcia, údržba vyhradených technických zariadení,</w:t>
      </w:r>
    </w:p>
    <w:p w:rsidR="00B065D9" w:rsidRDefault="00B065D9" w:rsidP="00B065D9">
      <w:pPr>
        <w:pStyle w:val="Zkladntext"/>
        <w:numPr>
          <w:ilvl w:val="0"/>
          <w:numId w:val="37"/>
        </w:numPr>
      </w:pPr>
      <w:r>
        <w:t>Výroba elektromotorov, rozvádzačov, káblov a batérii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2E579F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2E579F">
        <w:t>4</w:t>
      </w:r>
      <w:r>
        <w:t xml:space="preserve"> do 31. decembra </w:t>
      </w:r>
      <w:r w:rsidR="003C11B1">
        <w:t>202</w:t>
      </w:r>
      <w:r w:rsidR="002E579F">
        <w:t>4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2E579F">
        <w:t>3</w:t>
      </w:r>
      <w:r>
        <w:t xml:space="preserve">, za predchádzajúce účtovné obdobie, bola schválená valným zhromaždením Spoločnosti </w:t>
      </w:r>
      <w:r w:rsidR="002E579F">
        <w:t>02</w:t>
      </w:r>
      <w:r w:rsidR="00B065D9">
        <w:t>.</w:t>
      </w:r>
      <w:r w:rsidR="003C11B1">
        <w:t>1</w:t>
      </w:r>
      <w:r w:rsidR="002E579F">
        <w:t>2</w:t>
      </w:r>
      <w:r w:rsidR="00B065D9">
        <w:t>.20</w:t>
      </w:r>
      <w:r w:rsidR="003C11B1">
        <w:t>2</w:t>
      </w:r>
      <w:r w:rsidR="002E579F">
        <w:t>4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E26B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2E579F">
        <w:t>4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832" w:rsidRDefault="00144832" w:rsidP="00E95128">
      <w:r>
        <w:separator/>
      </w:r>
    </w:p>
  </w:endnote>
  <w:endnote w:type="continuationSeparator" w:id="0">
    <w:p w:rsidR="00144832" w:rsidRDefault="0014483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1367C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E579F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832" w:rsidRDefault="00144832" w:rsidP="00E95128">
      <w:r>
        <w:separator/>
      </w:r>
    </w:p>
  </w:footnote>
  <w:footnote w:type="continuationSeparator" w:id="0">
    <w:p w:rsidR="00144832" w:rsidRDefault="0014483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B065D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3D87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7CC"/>
    <w:rsid w:val="00136A4A"/>
    <w:rsid w:val="00141691"/>
    <w:rsid w:val="00141832"/>
    <w:rsid w:val="00142DDE"/>
    <w:rsid w:val="001438AC"/>
    <w:rsid w:val="00144832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4EE4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7FD"/>
    <w:rsid w:val="002D79A9"/>
    <w:rsid w:val="002E0DE7"/>
    <w:rsid w:val="002E0E7B"/>
    <w:rsid w:val="002E31E7"/>
    <w:rsid w:val="002E35FC"/>
    <w:rsid w:val="002E579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0A15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E02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1821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1790</Words>
  <Characters>10204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2025-03-03T13:17:00Z</dcterms:created>
  <dcterms:modified xsi:type="dcterms:W3CDTF">2025-03-03T13:17:00Z</dcterms:modified>
</cp:coreProperties>
</file>