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9BC62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41E4E76D">
      <w:r>
        <w:t>IČO:  46040587, DIČ: 2023224313</w:t>
      </w:r>
    </w:p>
    <w:p w14:paraId="21D7B45D"/>
    <w:p w14:paraId="6CEE0ED0">
      <w:r>
        <w:t>Čl. I  Všeobecné údaje</w:t>
      </w:r>
    </w:p>
    <w:p w14:paraId="3D662056">
      <w:pPr>
        <w:rPr>
          <w:b/>
        </w:rPr>
      </w:pPr>
      <w:r>
        <w:t>Obchodné meno a sídlo účtovnej jednostky:</w:t>
      </w:r>
    </w:p>
    <w:p w14:paraId="701B0374">
      <w:pPr>
        <w:rPr>
          <w:rFonts w:hint="default"/>
          <w:lang w:val="sk-SK"/>
        </w:rPr>
      </w:pPr>
      <w:r>
        <w:t xml:space="preserve"> X-organik s.r.o. </w:t>
      </w:r>
      <w:r>
        <w:rPr>
          <w:rFonts w:hint="default"/>
          <w:lang w:val="sk-SK"/>
        </w:rPr>
        <w:t>Studenohorská 79, 84103 Bratislava</w:t>
      </w:r>
    </w:p>
    <w:p w14:paraId="775033F1">
      <w:r>
        <w:t xml:space="preserve"> Hlavnou činnosťou je SK NACE  47.99.0.</w:t>
      </w:r>
    </w:p>
    <w:p w14:paraId="18D03015">
      <w:pPr>
        <w:rPr>
          <w:b/>
        </w:rPr>
      </w:pPr>
      <w:r>
        <w:rPr>
          <w:b/>
        </w:rPr>
        <w:t xml:space="preserve">  Ostatný maloobchod mimo predajní s</w:t>
      </w:r>
      <w:r>
        <w:rPr>
          <w:rFonts w:hint="default"/>
          <w:b/>
          <w:lang w:val="sk-SK"/>
        </w:rPr>
        <w:t>t</w:t>
      </w:r>
      <w:r>
        <w:rPr>
          <w:b/>
        </w:rPr>
        <w:t xml:space="preserve">ánkov a trhov   </w:t>
      </w:r>
    </w:p>
    <w:p w14:paraId="7C5F2EE7">
      <w:pPr>
        <w:ind w:firstLine="110" w:firstLineChars="50"/>
      </w:pPr>
      <w:r>
        <w:rPr>
          <w:rFonts w:hint="default"/>
          <w:b/>
          <w:lang w:val="sk-SK"/>
        </w:rPr>
        <w:t xml:space="preserve">V roku 2024 </w:t>
      </w:r>
      <w:r>
        <w:rPr>
          <w:b/>
        </w:rPr>
        <w:t xml:space="preserve">  </w:t>
      </w:r>
      <w:r>
        <w:rPr>
          <w:rFonts w:hint="default"/>
          <w:b/>
          <w:lang w:val="sk-SK"/>
        </w:rPr>
        <w:t>firma vykonávala údržbu a čistenie domácností.</w:t>
      </w:r>
      <w:r>
        <w:rPr>
          <w:b/>
        </w:rPr>
        <w:t xml:space="preserve">   </w:t>
      </w:r>
      <w:r>
        <w:t xml:space="preserve">        </w:t>
      </w:r>
    </w:p>
    <w:p w14:paraId="771DDE3E">
      <w:pPr>
        <w:pStyle w:val="6"/>
      </w:pPr>
      <w:r>
        <w:t>Štatutárny orgán: konatelia</w:t>
      </w:r>
    </w:p>
    <w:p w14:paraId="143322B9">
      <w:pPr>
        <w:pStyle w:val="6"/>
      </w:pPr>
      <w:r>
        <w:t>Meno a priezvisko: Kevin Klúcsik, Studenohorská 79, Bratislava</w:t>
      </w:r>
    </w:p>
    <w:p w14:paraId="3CD6A189">
      <w:pPr>
        <w:pStyle w:val="6"/>
      </w:pPr>
      <w:r>
        <w:t xml:space="preserve">                                   Alan Klúcsik, Studenohorská 79, Bratislvava</w:t>
      </w:r>
    </w:p>
    <w:p w14:paraId="3961F6BB">
      <w:pPr>
        <w:pStyle w:val="6"/>
      </w:pPr>
    </w:p>
    <w:p w14:paraId="74273FC1">
      <w:pPr>
        <w:pStyle w:val="6"/>
        <w:numPr>
          <w:ilvl w:val="0"/>
          <w:numId w:val="1"/>
        </w:numPr>
      </w:pPr>
      <w:r>
        <w:t>Údaje o konsolidovanom celku</w:t>
      </w:r>
    </w:p>
    <w:p w14:paraId="17F06EAA">
      <w:pPr>
        <w:pStyle w:val="6"/>
      </w:pPr>
      <w:r>
        <w:t>Účtovná jednotka nie je súčasťou konsolidovaného celku.</w:t>
      </w:r>
    </w:p>
    <w:p w14:paraId="56B60A58">
      <w:pPr>
        <w:pStyle w:val="6"/>
      </w:pPr>
    </w:p>
    <w:p w14:paraId="3B16F6E2">
      <w:pPr>
        <w:pStyle w:val="6"/>
        <w:numPr>
          <w:ilvl w:val="0"/>
          <w:numId w:val="1"/>
        </w:numPr>
      </w:pPr>
      <w:r>
        <w:t>Priemerný prepočítaný stav zamestnancov je 0</w:t>
      </w:r>
    </w:p>
    <w:p w14:paraId="38B65D34">
      <w:pPr>
        <w:pStyle w:val="6"/>
      </w:pPr>
      <w:r>
        <w:t xml:space="preserve"> .</w:t>
      </w:r>
    </w:p>
    <w:p w14:paraId="323D2666">
      <w:r>
        <w:t>Čl. II   Informácie o prijatých postupoch</w:t>
      </w:r>
    </w:p>
    <w:p w14:paraId="70B8B571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3946B2AF">
      <w:r>
        <w:t xml:space="preserve">nepretržite pokračovať vo svojej činnosti. </w:t>
      </w:r>
    </w:p>
    <w:p w14:paraId="5BBBE468">
      <w:pPr>
        <w:pStyle w:val="6"/>
        <w:numPr>
          <w:ilvl w:val="0"/>
          <w:numId w:val="2"/>
        </w:numPr>
      </w:pPr>
      <w:r>
        <w:t>Spôsob oceňovania jednotlivých položiek majetku a záväzkov, a to</w:t>
      </w:r>
    </w:p>
    <w:p w14:paraId="07BF1AC1">
      <w:pPr>
        <w:pStyle w:val="6"/>
        <w:ind w:left="1080"/>
      </w:pPr>
      <w:r>
        <w:t>-dlhodobý majetok je ocenený obstarávacou cenou</w:t>
      </w:r>
    </w:p>
    <w:p w14:paraId="5DF7B65D">
      <w:pPr>
        <w:pStyle w:val="6"/>
        <w:ind w:left="1080"/>
      </w:pPr>
      <w:r>
        <w:t xml:space="preserve">-pohľadávky a závňzky sú ocenené menovitou hodnotou pri ich vzniku. </w:t>
      </w:r>
    </w:p>
    <w:p w14:paraId="2AD44A88">
      <w:r>
        <w:t>Vklad základného imania konateľov  je 5010,-  EUR, v rovnakom pomere a  je splatené.</w:t>
      </w:r>
    </w:p>
    <w:p w14:paraId="6B44E3CE">
      <w:r>
        <w:t>Čl.III  Informácie doplňujúce súvahu a výkaz ziskov a strát</w:t>
      </w:r>
    </w:p>
    <w:p w14:paraId="3BF075EB">
      <w:pPr>
        <w:rPr>
          <w:rFonts w:hint="default"/>
          <w:lang w:val="sk-SK"/>
        </w:rPr>
      </w:pPr>
      <w:r>
        <w:t xml:space="preserve">                                                              202</w:t>
      </w:r>
      <w:r>
        <w:rPr>
          <w:rFonts w:hint="default"/>
          <w:lang w:val="sk-SK"/>
        </w:rPr>
        <w:t>4</w:t>
      </w:r>
      <w:r>
        <w:t xml:space="preserve">                            202</w:t>
      </w:r>
      <w:r>
        <w:rPr>
          <w:rFonts w:hint="default"/>
          <w:lang w:val="sk-SK"/>
        </w:rPr>
        <w:t>3</w:t>
      </w:r>
    </w:p>
    <w:p w14:paraId="371DED3E">
      <w:pPr>
        <w:rPr>
          <w:rFonts w:hint="default"/>
          <w:lang w:val="sk-SK"/>
        </w:rPr>
      </w:pPr>
      <w:r>
        <w:t xml:space="preserve">Majetok spolu                                 </w:t>
      </w:r>
      <w:r>
        <w:rPr>
          <w:rFonts w:hint="default"/>
          <w:lang w:val="sk-SK"/>
        </w:rPr>
        <w:t xml:space="preserve">     4262                         2680</w:t>
      </w:r>
    </w:p>
    <w:p w14:paraId="37107FEA">
      <w:pPr>
        <w:rPr>
          <w:rFonts w:hint="default"/>
          <w:lang w:val="sk-SK"/>
        </w:rPr>
      </w:pPr>
      <w:r>
        <w:t xml:space="preserve">Výnosy                                               </w:t>
      </w:r>
      <w:r>
        <w:rPr>
          <w:rFonts w:hint="default"/>
          <w:lang w:val="sk-SK"/>
        </w:rPr>
        <w:t xml:space="preserve"> 21012                        20527</w:t>
      </w:r>
    </w:p>
    <w:p w14:paraId="06852E61">
      <w:pPr>
        <w:rPr>
          <w:rFonts w:hint="default"/>
          <w:lang w:val="sk-SK"/>
        </w:rPr>
      </w:pPr>
      <w:r>
        <w:t xml:space="preserve">Náklady                                               </w:t>
      </w:r>
      <w:r>
        <w:rPr>
          <w:rFonts w:hint="default"/>
          <w:lang w:val="sk-SK"/>
        </w:rPr>
        <w:t xml:space="preserve">18612                        20021 </w:t>
      </w:r>
    </w:p>
    <w:p w14:paraId="0B0B6EF0">
      <w:pPr>
        <w:rPr>
          <w:rFonts w:hint="default"/>
          <w:lang w:val="sk-SK"/>
        </w:rPr>
      </w:pPr>
      <w:r>
        <w:rPr>
          <w:rFonts w:hint="default"/>
          <w:lang w:val="sk-SK"/>
        </w:rPr>
        <w:t>Daň z príjmov                                       360                              160</w:t>
      </w:r>
    </w:p>
    <w:p w14:paraId="604F4E24"/>
    <w:p w14:paraId="06A206AE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 --  2  -</w:t>
      </w:r>
    </w:p>
    <w:p w14:paraId="066449B0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4</w:t>
      </w:r>
    </w:p>
    <w:p w14:paraId="529912E2">
      <w:pPr>
        <w:rPr>
          <w:rFonts w:hint="default"/>
          <w:lang w:val="sk-SK"/>
        </w:rPr>
      </w:pPr>
    </w:p>
    <w:p w14:paraId="561AB736">
      <w:pPr>
        <w:rPr>
          <w:rFonts w:hint="default"/>
          <w:lang w:val="sk-SK"/>
        </w:rPr>
      </w:pPr>
    </w:p>
    <w:p w14:paraId="4DF84DD9">
      <w:pPr>
        <w:rPr>
          <w:rFonts w:hint="default"/>
          <w:lang w:val="sk-SK"/>
        </w:rPr>
      </w:pPr>
      <w:r>
        <w:t xml:space="preserve">Hospodársky výsledok               </w:t>
      </w:r>
      <w:r>
        <w:rPr>
          <w:rFonts w:hint="default"/>
          <w:lang w:val="sk-SK"/>
        </w:rPr>
        <w:t xml:space="preserve">    </w:t>
      </w:r>
      <w:bookmarkStart w:id="0" w:name="_GoBack"/>
      <w:bookmarkEnd w:id="0"/>
      <w:r>
        <w:t xml:space="preserve">        </w:t>
      </w:r>
      <w:r>
        <w:rPr>
          <w:rFonts w:hint="default"/>
          <w:lang w:val="sk-SK"/>
        </w:rPr>
        <w:t>2040                            213</w:t>
      </w:r>
    </w:p>
    <w:p w14:paraId="51626DD2"/>
    <w:p w14:paraId="2B5EFEC3"/>
    <w:p w14:paraId="4A5D69BF"/>
    <w:p w14:paraId="12F698AB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</w:t>
      </w:r>
    </w:p>
    <w:p w14:paraId="4D78A113">
      <w:r>
        <w:t xml:space="preserve">Zostavené dňa, </w:t>
      </w:r>
      <w:r>
        <w:rPr>
          <w:rFonts w:hint="default"/>
          <w:lang w:val="sk-SK"/>
        </w:rPr>
        <w:t>08.03.2025</w:t>
      </w:r>
      <w:r>
        <w:t>,  Konateľ: Kevin Klúcsik</w:t>
      </w:r>
    </w:p>
    <w:p w14:paraId="243164F1"/>
    <w:p w14:paraId="3370FBF8"/>
    <w:p w14:paraId="077176F8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2660592"/>
    <w:multiLevelType w:val="multilevel"/>
    <w:tmpl w:val="12660592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6D7210"/>
    <w:rsid w:val="006E6FEA"/>
    <w:rsid w:val="006F0143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54AB8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81820"/>
    <w:rsid w:val="00DD3C4A"/>
    <w:rsid w:val="00EE6CFE"/>
    <w:rsid w:val="00F253FB"/>
    <w:rsid w:val="00F27E73"/>
    <w:rsid w:val="00F360A2"/>
    <w:rsid w:val="00F61264"/>
    <w:rsid w:val="00FE0E2C"/>
    <w:rsid w:val="00FE2F18"/>
    <w:rsid w:val="545F39F2"/>
    <w:rsid w:val="66EA3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239</Words>
  <Characters>1366</Characters>
  <Lines>11</Lines>
  <Paragraphs>3</Paragraphs>
  <TotalTime>4</TotalTime>
  <ScaleCrop>false</ScaleCrop>
  <LinksUpToDate>false</LinksUpToDate>
  <CharactersWithSpaces>1602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2023-02-15T08:51:00Z</dcterms:created>
  <dc:creator>Klarika</dc:creator>
  <cp:lastModifiedBy>klari</cp:lastModifiedBy>
  <cp:lastPrinted>2023-02-15T08:51:00Z</cp:lastPrinted>
  <dcterms:modified xsi:type="dcterms:W3CDTF">2025-03-08T11:26:13Z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AAA707EA0D94435B948BDF5CDA76F143_12</vt:lpwstr>
  </property>
</Properties>
</file>