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STATIKREAL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Winterova 1751/8, Piešťany</w:t>
            </w:r>
          </w:p>
        </w:tc>
      </w:tr>
      <w:tr w:rsidR="004534D4" w:rsidRPr="003E7910" w:rsidTr="001771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7710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52167046          DIČ:  2120952988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7710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08.01.2019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7710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28.02.2019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77103" w:rsidRPr="00F25DE4" w:rsidTr="0017710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77103" w:rsidRPr="00F25DE4" w:rsidRDefault="00177103" w:rsidP="001771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5DE4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Vypracovanie dokumentácie a projektu jednoduchých stavieb, drobných stavieb a zmien týchto stavieb: stavebná časť </w:t>
            </w:r>
          </w:p>
        </w:tc>
        <w:tc>
          <w:tcPr>
            <w:tcW w:w="1650" w:type="pct"/>
            <w:hideMark/>
          </w:tcPr>
          <w:p w:rsidR="00177103" w:rsidRPr="00F25DE4" w:rsidRDefault="00177103" w:rsidP="001771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5DE4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177103" w:rsidRPr="00F25DE4" w:rsidRDefault="00177103" w:rsidP="0017710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77103" w:rsidRPr="00F25DE4" w:rsidTr="0017710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77103" w:rsidRPr="00F25DE4" w:rsidRDefault="00177103" w:rsidP="001771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5DE4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Výkon činnosti vedenia uskutočňovania stavieb na individuálnu rekreáciu, prízemných stavieb a stavieb zariadenia staveniska, ak ich zastavaná plocha nepresahuje 300 m2 a výšku 15m, drobných stavieb a ich zmien </w:t>
            </w:r>
          </w:p>
        </w:tc>
        <w:tc>
          <w:tcPr>
            <w:tcW w:w="1650" w:type="pct"/>
            <w:hideMark/>
          </w:tcPr>
          <w:p w:rsidR="00177103" w:rsidRPr="00F25DE4" w:rsidRDefault="00177103" w:rsidP="001771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5DE4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177103" w:rsidRPr="00F25DE4" w:rsidRDefault="00177103" w:rsidP="0017710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77103" w:rsidRPr="00F25DE4" w:rsidTr="0017710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77103" w:rsidRPr="00F25DE4" w:rsidRDefault="00177103" w:rsidP="001771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5DE4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Sprostredkovanie predaja, prenájmu a kúpy nehnuteľností (realitná činnosť) </w:t>
            </w:r>
          </w:p>
        </w:tc>
        <w:tc>
          <w:tcPr>
            <w:tcW w:w="1650" w:type="pct"/>
            <w:hideMark/>
          </w:tcPr>
          <w:p w:rsidR="00177103" w:rsidRPr="00F25DE4" w:rsidRDefault="00177103" w:rsidP="001771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5DE4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177103" w:rsidRPr="00F25DE4" w:rsidRDefault="00177103" w:rsidP="0017710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77103" w:rsidRPr="00F25DE4" w:rsidTr="0017710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77103" w:rsidRPr="00F25DE4" w:rsidRDefault="00177103" w:rsidP="001771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5DE4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Montáž, rekonštrukcia a údržba vyhradených technických zariadení - elektrických </w:t>
            </w:r>
          </w:p>
        </w:tc>
        <w:tc>
          <w:tcPr>
            <w:tcW w:w="1650" w:type="pct"/>
            <w:hideMark/>
          </w:tcPr>
          <w:p w:rsidR="00177103" w:rsidRPr="00F25DE4" w:rsidRDefault="00177103" w:rsidP="001771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5DE4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177103" w:rsidRPr="00F25DE4" w:rsidRDefault="00177103" w:rsidP="0017710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77103" w:rsidRPr="00F25DE4" w:rsidTr="0017710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77103" w:rsidRPr="00F25DE4" w:rsidRDefault="00177103" w:rsidP="001771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5DE4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Inžinierska činnosť, stavebné cenárstvo, projektovanie a konštruovanie elektrických zariadení </w:t>
            </w:r>
          </w:p>
        </w:tc>
        <w:tc>
          <w:tcPr>
            <w:tcW w:w="1650" w:type="pct"/>
            <w:hideMark/>
          </w:tcPr>
          <w:p w:rsidR="00177103" w:rsidRPr="00F25DE4" w:rsidRDefault="00177103" w:rsidP="001771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5DE4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177103" w:rsidRPr="00F25DE4" w:rsidRDefault="00177103" w:rsidP="0017710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77103" w:rsidRPr="00F25DE4" w:rsidTr="0017710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77103" w:rsidRPr="00F25DE4" w:rsidRDefault="00177103" w:rsidP="001771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5DE4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:rsidR="00177103" w:rsidRPr="00F25DE4" w:rsidRDefault="00177103" w:rsidP="001771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5DE4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177103" w:rsidRPr="00F25DE4" w:rsidRDefault="00177103" w:rsidP="0017710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77103" w:rsidRPr="00F25DE4" w:rsidTr="0017710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77103" w:rsidRPr="00F25DE4" w:rsidRDefault="00177103" w:rsidP="001771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5DE4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:rsidR="00177103" w:rsidRPr="00F25DE4" w:rsidRDefault="00177103" w:rsidP="001771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5DE4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177103" w:rsidRPr="00F25DE4" w:rsidRDefault="00177103" w:rsidP="0017710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77103" w:rsidRPr="00F25DE4" w:rsidTr="0017710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77103" w:rsidRPr="00F25DE4" w:rsidRDefault="00177103" w:rsidP="001771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5DE4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  <w:hideMark/>
          </w:tcPr>
          <w:p w:rsidR="00177103" w:rsidRPr="00F25DE4" w:rsidRDefault="00177103" w:rsidP="001771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5DE4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177103" w:rsidRPr="00F25DE4" w:rsidRDefault="00177103" w:rsidP="0017710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77103" w:rsidRPr="00F25DE4" w:rsidTr="0017710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77103" w:rsidRPr="00F25DE4" w:rsidRDefault="00177103" w:rsidP="001771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5DE4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Skladovanie a pomocné činnosti v doprave </w:t>
            </w:r>
          </w:p>
        </w:tc>
        <w:tc>
          <w:tcPr>
            <w:tcW w:w="1650" w:type="pct"/>
            <w:hideMark/>
          </w:tcPr>
          <w:p w:rsidR="00177103" w:rsidRPr="00F25DE4" w:rsidRDefault="00177103" w:rsidP="001771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5DE4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177103" w:rsidRPr="00F25DE4" w:rsidRDefault="00177103" w:rsidP="0017710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77103" w:rsidRPr="00F25DE4" w:rsidTr="0017710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77103" w:rsidRPr="00F25DE4" w:rsidRDefault="00177103" w:rsidP="001771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5DE4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Informatívne testovanie, meranie, analýzy a kontroly </w:t>
            </w:r>
          </w:p>
        </w:tc>
        <w:tc>
          <w:tcPr>
            <w:tcW w:w="1650" w:type="pct"/>
            <w:hideMark/>
          </w:tcPr>
          <w:p w:rsidR="00177103" w:rsidRPr="00F25DE4" w:rsidRDefault="00177103" w:rsidP="001771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5DE4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177103" w:rsidRPr="00F25DE4" w:rsidRDefault="00177103" w:rsidP="0017710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77103" w:rsidRPr="00F25DE4" w:rsidTr="0017710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77103" w:rsidRPr="00F25DE4" w:rsidRDefault="00177103" w:rsidP="001771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5DE4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177103" w:rsidRPr="00F25DE4" w:rsidRDefault="00177103" w:rsidP="001771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5DE4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177103" w:rsidRPr="00F25DE4" w:rsidRDefault="00177103" w:rsidP="0017710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77103" w:rsidRPr="00F25DE4" w:rsidTr="0017710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77103" w:rsidRPr="00F25DE4" w:rsidRDefault="00177103" w:rsidP="001771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5DE4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Sprostredkovateľská činnosť v oblasti obchodu, služieb, výroby </w:t>
            </w:r>
          </w:p>
        </w:tc>
        <w:tc>
          <w:tcPr>
            <w:tcW w:w="1650" w:type="pct"/>
            <w:hideMark/>
          </w:tcPr>
          <w:p w:rsidR="00177103" w:rsidRPr="00F25DE4" w:rsidRDefault="00177103" w:rsidP="001771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5DE4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177103" w:rsidRPr="00F25DE4" w:rsidRDefault="00177103" w:rsidP="0017710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77103" w:rsidRPr="00F25DE4" w:rsidTr="0017710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77103" w:rsidRPr="00F25DE4" w:rsidRDefault="00177103" w:rsidP="001771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5DE4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Ubytovacie služby bez poskytovania pohostinských činností </w:t>
            </w:r>
          </w:p>
        </w:tc>
        <w:tc>
          <w:tcPr>
            <w:tcW w:w="1650" w:type="pct"/>
            <w:hideMark/>
          </w:tcPr>
          <w:p w:rsidR="00177103" w:rsidRPr="00F25DE4" w:rsidRDefault="00177103" w:rsidP="001771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5DE4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177103" w:rsidRPr="00F25DE4" w:rsidRDefault="00177103" w:rsidP="0017710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77103" w:rsidRPr="00F25DE4" w:rsidTr="0017710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77103" w:rsidRPr="00F25DE4" w:rsidRDefault="00177103" w:rsidP="001771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5DE4">
              <w:rPr>
                <w:rFonts w:ascii="Times New Roman" w:hAnsi="Times New Roman"/>
                <w:sz w:val="24"/>
                <w:szCs w:val="24"/>
                <w:lang w:eastAsia="sk-SK"/>
              </w:rPr>
              <w:lastRenderedPageBreak/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  <w:hideMark/>
          </w:tcPr>
          <w:p w:rsidR="00177103" w:rsidRPr="00F25DE4" w:rsidRDefault="00177103" w:rsidP="001771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5DE4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177103" w:rsidRPr="00F25DE4" w:rsidRDefault="00177103" w:rsidP="0017710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77103" w:rsidRPr="00F25DE4" w:rsidTr="0017710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77103" w:rsidRPr="00F25DE4" w:rsidRDefault="00177103" w:rsidP="001771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5DE4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177103" w:rsidRPr="00F25DE4" w:rsidRDefault="00177103" w:rsidP="001771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5DE4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177103" w:rsidRPr="00F25DE4" w:rsidRDefault="00177103" w:rsidP="0017710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77103" w:rsidRPr="00F25DE4" w:rsidTr="0017710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77103" w:rsidRPr="00F25DE4" w:rsidRDefault="00177103" w:rsidP="001771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5DE4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Reklamné a marketingové služby, prieskum trhu a verejnej mienky </w:t>
            </w:r>
          </w:p>
        </w:tc>
        <w:tc>
          <w:tcPr>
            <w:tcW w:w="1650" w:type="pct"/>
            <w:hideMark/>
          </w:tcPr>
          <w:p w:rsidR="00177103" w:rsidRPr="00F25DE4" w:rsidRDefault="00177103" w:rsidP="001771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5DE4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177103" w:rsidRPr="00F25DE4" w:rsidRDefault="00177103" w:rsidP="0017710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77103" w:rsidRPr="00F25DE4" w:rsidTr="0017710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77103" w:rsidRPr="00F25DE4" w:rsidRDefault="00177103" w:rsidP="001771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5DE4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Podnikanie v oblasti nakladania s iným ako nebezpečným odpadom </w:t>
            </w:r>
          </w:p>
        </w:tc>
        <w:tc>
          <w:tcPr>
            <w:tcW w:w="1650" w:type="pct"/>
            <w:hideMark/>
          </w:tcPr>
          <w:p w:rsidR="00177103" w:rsidRPr="00F25DE4" w:rsidRDefault="00177103" w:rsidP="001771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5DE4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177103" w:rsidRPr="00F25DE4" w:rsidRDefault="00177103" w:rsidP="0017710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77103" w:rsidRPr="00F25DE4" w:rsidTr="0017710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77103" w:rsidRPr="00F25DE4" w:rsidRDefault="00177103" w:rsidP="001771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5DE4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Poskytovanie úverov alebo pôžičiek z peňažných zdrojov získaných výlučne bez verejnej výzvy a bez verejnej ponuky majetkových hodnôt </w:t>
            </w:r>
          </w:p>
        </w:tc>
        <w:tc>
          <w:tcPr>
            <w:tcW w:w="1650" w:type="pct"/>
            <w:hideMark/>
          </w:tcPr>
          <w:p w:rsidR="00177103" w:rsidRPr="00F25DE4" w:rsidRDefault="00177103" w:rsidP="001771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5DE4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177103" w:rsidRPr="00F25DE4" w:rsidRDefault="00177103" w:rsidP="0017710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77103" w:rsidRPr="00F25DE4" w:rsidTr="0017710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77103" w:rsidRPr="00F25DE4" w:rsidRDefault="00177103" w:rsidP="001771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5DE4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Sprostredkovanie poskytovania úverov alebo pôžičiek z peňažných zdrojov získaných výlučne bez verejnej výzvy a bez verejnej ponuky majetkových hodnôt </w:t>
            </w:r>
          </w:p>
        </w:tc>
        <w:tc>
          <w:tcPr>
            <w:tcW w:w="1650" w:type="pct"/>
            <w:hideMark/>
          </w:tcPr>
          <w:p w:rsidR="00177103" w:rsidRPr="00F25DE4" w:rsidRDefault="00177103" w:rsidP="001771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5DE4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177103" w:rsidRPr="00F25DE4" w:rsidRDefault="00177103" w:rsidP="0017710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77103" w:rsidRPr="00F25DE4" w:rsidTr="0017710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77103" w:rsidRPr="00F25DE4" w:rsidRDefault="00177103" w:rsidP="001771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5DE4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:rsidR="00177103" w:rsidRPr="00F25DE4" w:rsidRDefault="00177103" w:rsidP="001771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5DE4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177103" w:rsidRPr="00F25DE4" w:rsidRDefault="00177103" w:rsidP="0017710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77103" w:rsidRPr="00F25DE4" w:rsidTr="0017710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77103" w:rsidRPr="00F25DE4" w:rsidRDefault="00177103" w:rsidP="001771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5DE4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Oprávnené overovanie správ o emisiách skleníkových plynov z prevádzky </w:t>
            </w:r>
          </w:p>
        </w:tc>
        <w:tc>
          <w:tcPr>
            <w:tcW w:w="1650" w:type="pct"/>
            <w:hideMark/>
          </w:tcPr>
          <w:p w:rsidR="00177103" w:rsidRPr="00F25DE4" w:rsidRDefault="00177103" w:rsidP="001771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5DE4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177103" w:rsidRPr="00F25DE4" w:rsidRDefault="00177103" w:rsidP="0017710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77103" w:rsidRPr="00F25DE4" w:rsidTr="0017710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77103" w:rsidRPr="00F25DE4" w:rsidRDefault="00177103" w:rsidP="001771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5DE4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Dizajnérske činnosti </w:t>
            </w:r>
          </w:p>
        </w:tc>
        <w:tc>
          <w:tcPr>
            <w:tcW w:w="1650" w:type="pct"/>
            <w:hideMark/>
          </w:tcPr>
          <w:p w:rsidR="00177103" w:rsidRPr="00F25DE4" w:rsidRDefault="00177103" w:rsidP="001771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5DE4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177103" w:rsidRPr="00F25DE4" w:rsidRDefault="00177103" w:rsidP="0017710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77103" w:rsidRPr="00F25DE4" w:rsidTr="0017710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77103" w:rsidRPr="00F25DE4" w:rsidRDefault="00177103" w:rsidP="001771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5DE4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Čistiace a upratovacie služby </w:t>
            </w:r>
          </w:p>
        </w:tc>
        <w:tc>
          <w:tcPr>
            <w:tcW w:w="1650" w:type="pct"/>
            <w:hideMark/>
          </w:tcPr>
          <w:p w:rsidR="00177103" w:rsidRPr="00F25DE4" w:rsidRDefault="00177103" w:rsidP="001771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5DE4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177103" w:rsidRPr="00F25DE4" w:rsidRDefault="00177103" w:rsidP="0017710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77103" w:rsidRPr="00F25DE4" w:rsidTr="0017710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77103" w:rsidRPr="00F25DE4" w:rsidRDefault="00177103" w:rsidP="001771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5DE4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Prevádzkovanie športových zariadení a zariadení slúžiacich na regeneráciu a rekondíciu </w:t>
            </w:r>
          </w:p>
        </w:tc>
        <w:tc>
          <w:tcPr>
            <w:tcW w:w="1650" w:type="pct"/>
            <w:hideMark/>
          </w:tcPr>
          <w:p w:rsidR="00177103" w:rsidRPr="00F25DE4" w:rsidRDefault="00177103" w:rsidP="001771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5DE4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177103" w:rsidRPr="00F25DE4" w:rsidRDefault="00177103" w:rsidP="0017710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77103" w:rsidRPr="00F25DE4" w:rsidTr="0017710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77103" w:rsidRPr="00F25DE4" w:rsidRDefault="00177103" w:rsidP="001771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5DE4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Oprava osobných potrieb a potrieb pre domácnosť </w:t>
            </w:r>
          </w:p>
        </w:tc>
        <w:tc>
          <w:tcPr>
            <w:tcW w:w="1650" w:type="pct"/>
            <w:hideMark/>
          </w:tcPr>
          <w:p w:rsidR="00177103" w:rsidRPr="00F25DE4" w:rsidRDefault="00177103" w:rsidP="001771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5DE4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177103" w:rsidRPr="00F25DE4" w:rsidRDefault="00177103" w:rsidP="0017710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77103" w:rsidRPr="00F25DE4" w:rsidTr="0017710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77103" w:rsidRPr="00F25DE4" w:rsidRDefault="00177103" w:rsidP="001771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5DE4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Verejné obstarávanie </w:t>
            </w:r>
          </w:p>
        </w:tc>
        <w:tc>
          <w:tcPr>
            <w:tcW w:w="1650" w:type="pct"/>
            <w:hideMark/>
          </w:tcPr>
          <w:p w:rsidR="00177103" w:rsidRPr="00F25DE4" w:rsidRDefault="00177103" w:rsidP="001771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5DE4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177103" w:rsidRPr="00F25DE4" w:rsidRDefault="00177103" w:rsidP="0017710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77103" w:rsidRPr="00F25DE4" w:rsidTr="0017710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77103" w:rsidRPr="00F25DE4" w:rsidRDefault="00177103" w:rsidP="001771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5DE4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Činnosti na úseku požiarnej ochrany v rozsahu servis, oprava, kontrola, plnenie hasiacich prístrojov, požiarnych/požiarnotechnických zariadení </w:t>
            </w:r>
          </w:p>
        </w:tc>
        <w:tc>
          <w:tcPr>
            <w:tcW w:w="1650" w:type="pct"/>
            <w:hideMark/>
          </w:tcPr>
          <w:p w:rsidR="00177103" w:rsidRPr="00F25DE4" w:rsidRDefault="00177103" w:rsidP="001771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5DE4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177103" w:rsidRPr="00F25DE4" w:rsidRDefault="00177103" w:rsidP="0017710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77103" w:rsidRPr="00F25DE4" w:rsidTr="0017710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77103" w:rsidRPr="00F25DE4" w:rsidRDefault="00177103" w:rsidP="001771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5DE4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Špecialista na prevenciu závažných priemyselných havárií </w:t>
            </w:r>
          </w:p>
        </w:tc>
        <w:tc>
          <w:tcPr>
            <w:tcW w:w="1650" w:type="pct"/>
            <w:hideMark/>
          </w:tcPr>
          <w:p w:rsidR="00177103" w:rsidRPr="00F25DE4" w:rsidRDefault="00177103" w:rsidP="001771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5DE4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177103" w:rsidRPr="00F25DE4" w:rsidRDefault="00177103" w:rsidP="0017710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77103" w:rsidRPr="00F25DE4" w:rsidTr="0017710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77103" w:rsidRPr="00F25DE4" w:rsidRDefault="00177103" w:rsidP="001771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5DE4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Vykonávanie hodnotenia rizík, vypracúvanie a aktualizovanie bezpečnostnej správy a havarijného plánu a konzultačná a poradenská činnosť v určených oblastiach na úseku prevencie závažných priemyselných havárií </w:t>
            </w:r>
          </w:p>
        </w:tc>
        <w:tc>
          <w:tcPr>
            <w:tcW w:w="1650" w:type="pct"/>
            <w:hideMark/>
          </w:tcPr>
          <w:p w:rsidR="00177103" w:rsidRPr="00F25DE4" w:rsidRDefault="00177103" w:rsidP="001771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5DE4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177103" w:rsidRPr="00F25DE4" w:rsidRDefault="00177103" w:rsidP="0017710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77103" w:rsidRPr="00F25DE4" w:rsidTr="0017710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77103" w:rsidRPr="00F25DE4" w:rsidRDefault="00177103" w:rsidP="001771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5DE4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Vykonávanie mimoškolskej vzdelávacej činnosti </w:t>
            </w:r>
          </w:p>
        </w:tc>
        <w:tc>
          <w:tcPr>
            <w:tcW w:w="1650" w:type="pct"/>
            <w:hideMark/>
          </w:tcPr>
          <w:p w:rsidR="00177103" w:rsidRPr="00F25DE4" w:rsidRDefault="00177103" w:rsidP="001771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5DE4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177103" w:rsidRPr="00F25DE4" w:rsidRDefault="00177103" w:rsidP="0017710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177103" w:rsidRPr="00F25DE4" w:rsidTr="0017710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77103" w:rsidRPr="00F25DE4" w:rsidRDefault="00177103" w:rsidP="001771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5DE4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Organizovanie športových, kultúrnych a iných spoločenských podujatí </w:t>
            </w:r>
          </w:p>
        </w:tc>
        <w:tc>
          <w:tcPr>
            <w:tcW w:w="1650" w:type="pct"/>
            <w:hideMark/>
          </w:tcPr>
          <w:p w:rsidR="00177103" w:rsidRPr="00F25DE4" w:rsidRDefault="00177103" w:rsidP="0017710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5DE4">
              <w:rPr>
                <w:rFonts w:ascii="Times New Roman" w:hAnsi="Times New Roman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4534D4" w:rsidRDefault="004534D4" w:rsidP="007B0660">
      <w:pPr>
        <w:jc w:val="both"/>
        <w:rPr>
          <w:rFonts w:cs="Arial"/>
          <w:szCs w:val="22"/>
        </w:rPr>
      </w:pPr>
    </w:p>
    <w:p w:rsidR="00177103" w:rsidRDefault="00177103" w:rsidP="007B0660">
      <w:pPr>
        <w:jc w:val="both"/>
        <w:rPr>
          <w:rFonts w:cs="Arial"/>
          <w:szCs w:val="22"/>
        </w:rPr>
      </w:pPr>
    </w:p>
    <w:p w:rsidR="00177103" w:rsidRDefault="00177103" w:rsidP="007B0660">
      <w:pPr>
        <w:jc w:val="both"/>
        <w:rPr>
          <w:rFonts w:cs="Arial"/>
          <w:szCs w:val="22"/>
        </w:rPr>
      </w:pPr>
    </w:p>
    <w:p w:rsidR="00177103" w:rsidRDefault="00177103" w:rsidP="007B0660">
      <w:pPr>
        <w:jc w:val="both"/>
        <w:rPr>
          <w:rFonts w:cs="Arial"/>
          <w:szCs w:val="22"/>
        </w:rPr>
      </w:pPr>
    </w:p>
    <w:p w:rsidR="00177103" w:rsidRDefault="00177103" w:rsidP="007B0660">
      <w:pPr>
        <w:jc w:val="both"/>
        <w:rPr>
          <w:rFonts w:cs="Arial"/>
          <w:szCs w:val="22"/>
        </w:rPr>
      </w:pPr>
    </w:p>
    <w:p w:rsidR="00177103" w:rsidRPr="003E7910" w:rsidRDefault="00177103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17710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7710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7710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7710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7710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7710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77103" w:rsidP="001771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77103" w:rsidP="001771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17710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7710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77103" w:rsidP="001771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77103" w:rsidP="001771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17710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7710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77103" w:rsidP="0017710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77103" w:rsidP="001771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177103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szCs w:val="22"/>
        </w:rPr>
        <w:t>22.03.2024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7710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Milan Ondrejka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177103" w:rsidRPr="003E7910" w:rsidTr="0017710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77103" w:rsidRPr="003E7910" w:rsidRDefault="00177103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77103" w:rsidRPr="003E7910" w:rsidRDefault="0017710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77103" w:rsidRPr="003E7910" w:rsidRDefault="0017710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77103" w:rsidRPr="003E7910" w:rsidRDefault="0017710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77103" w:rsidRPr="003E7910" w:rsidRDefault="0017710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77103" w:rsidRPr="003E7910" w:rsidRDefault="0017710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177103" w:rsidRPr="003E7910" w:rsidRDefault="00177103" w:rsidP="001771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77103" w:rsidRPr="003E7910" w:rsidRDefault="00177103" w:rsidP="001771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77103" w:rsidRPr="003E7910" w:rsidRDefault="00177103" w:rsidP="001771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77103" w:rsidRPr="003E7910" w:rsidRDefault="00177103" w:rsidP="001771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77103" w:rsidRPr="003E7910" w:rsidRDefault="00177103" w:rsidP="001771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77103" w:rsidRPr="003E7910" w:rsidRDefault="00177103" w:rsidP="001771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77103" w:rsidRPr="003E7910" w:rsidRDefault="00177103" w:rsidP="00177103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177103" w:rsidRPr="005611A8" w:rsidRDefault="00177103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Default="009F39E7" w:rsidP="009F39E7">
      <w:pPr>
        <w:spacing w:after="0"/>
      </w:pPr>
    </w:p>
    <w:p w:rsidR="00177103" w:rsidRDefault="00177103" w:rsidP="009F39E7">
      <w:pPr>
        <w:spacing w:after="0"/>
      </w:pPr>
    </w:p>
    <w:p w:rsidR="00177103" w:rsidRDefault="00177103" w:rsidP="009F39E7">
      <w:pPr>
        <w:spacing w:after="0"/>
      </w:pPr>
    </w:p>
    <w:p w:rsidR="00177103" w:rsidRDefault="00177103" w:rsidP="009F39E7">
      <w:pPr>
        <w:spacing w:after="0"/>
      </w:pPr>
    </w:p>
    <w:p w:rsidR="00177103" w:rsidRPr="009F39E7" w:rsidRDefault="00177103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177103" w:rsidRDefault="00177103" w:rsidP="0003344F">
      <w:pPr>
        <w:spacing w:after="0" w:line="240" w:lineRule="auto"/>
        <w:rPr>
          <w:szCs w:val="22"/>
        </w:rPr>
      </w:pPr>
    </w:p>
    <w:p w:rsidR="00177103" w:rsidRDefault="00177103" w:rsidP="0003344F">
      <w:pPr>
        <w:spacing w:after="0" w:line="240" w:lineRule="auto"/>
        <w:rPr>
          <w:szCs w:val="22"/>
        </w:rPr>
      </w:pPr>
    </w:p>
    <w:p w:rsidR="00177103" w:rsidRDefault="00177103" w:rsidP="0003344F">
      <w:pPr>
        <w:spacing w:after="0" w:line="240" w:lineRule="auto"/>
        <w:rPr>
          <w:szCs w:val="22"/>
        </w:rPr>
      </w:pPr>
    </w:p>
    <w:p w:rsidR="00177103" w:rsidRDefault="00177103" w:rsidP="0003344F">
      <w:pPr>
        <w:spacing w:after="0" w:line="240" w:lineRule="auto"/>
        <w:rPr>
          <w:szCs w:val="22"/>
        </w:rPr>
      </w:pPr>
    </w:p>
    <w:p w:rsidR="00177103" w:rsidRDefault="00177103" w:rsidP="0003344F">
      <w:pPr>
        <w:spacing w:after="0" w:line="240" w:lineRule="auto"/>
        <w:rPr>
          <w:szCs w:val="22"/>
        </w:rPr>
      </w:pPr>
    </w:p>
    <w:p w:rsidR="00177103" w:rsidRDefault="00177103" w:rsidP="0003344F">
      <w:pPr>
        <w:spacing w:after="0" w:line="240" w:lineRule="auto"/>
        <w:rPr>
          <w:szCs w:val="22"/>
        </w:rPr>
      </w:pPr>
    </w:p>
    <w:p w:rsidR="00177103" w:rsidRPr="003F477D" w:rsidRDefault="0017710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177103" w:rsidRDefault="00177103" w:rsidP="00177103"/>
    <w:p w:rsidR="00177103" w:rsidRPr="00177103" w:rsidRDefault="00177103" w:rsidP="00177103"/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177103" w:rsidRDefault="00177103" w:rsidP="00177103"/>
    <w:p w:rsidR="00177103" w:rsidRDefault="00177103" w:rsidP="00177103"/>
    <w:p w:rsidR="00177103" w:rsidRDefault="00177103" w:rsidP="00177103"/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33682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33682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40025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4107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33332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-5033</w:t>
            </w:r>
          </w:p>
        </w:tc>
        <w:tc>
          <w:tcPr>
            <w:tcW w:w="2405" w:type="dxa"/>
            <w:vAlign w:val="center"/>
          </w:tcPr>
          <w:p w:rsidR="0003344F" w:rsidRPr="003F477D" w:rsidRDefault="0034107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-3629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34992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4107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29703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34107C" w:rsidRDefault="0034107C" w:rsidP="0034107C"/>
    <w:p w:rsidR="0034107C" w:rsidRDefault="0034107C" w:rsidP="0034107C"/>
    <w:p w:rsidR="0034107C" w:rsidRDefault="0034107C" w:rsidP="0034107C"/>
    <w:p w:rsidR="0034107C" w:rsidRPr="0034107C" w:rsidRDefault="0034107C" w:rsidP="0034107C"/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D0BEB" w:rsidP="0034107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14987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4107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D0BEB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14987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7068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7068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5169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7068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1700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570689" w:rsidRDefault="00570689" w:rsidP="00570689"/>
    <w:p w:rsidR="00570689" w:rsidRDefault="00570689" w:rsidP="00570689"/>
    <w:p w:rsidR="00570689" w:rsidRDefault="00570689" w:rsidP="00570689"/>
    <w:p w:rsidR="00570689" w:rsidRDefault="00570689" w:rsidP="00570689"/>
    <w:p w:rsidR="00570689" w:rsidRDefault="00570689" w:rsidP="00570689"/>
    <w:p w:rsidR="00570689" w:rsidRDefault="00570689" w:rsidP="00570689"/>
    <w:p w:rsidR="00570689" w:rsidRPr="00570689" w:rsidRDefault="00570689" w:rsidP="00570689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0689">
              <w:rPr>
                <w:szCs w:val="22"/>
              </w:rPr>
              <w:t>Slovenská sporiteľňa, a. s.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0689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0689">
              <w:rPr>
                <w:szCs w:val="22"/>
              </w:rPr>
              <w:t>1,35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0689">
              <w:rPr>
                <w:szCs w:val="22"/>
              </w:rPr>
              <w:t>25.06.2030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70689" w:rsidP="005706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43082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570689" w:rsidRDefault="00570689" w:rsidP="00570689"/>
    <w:p w:rsidR="00570689" w:rsidRDefault="00570689" w:rsidP="00570689"/>
    <w:p w:rsidR="00570689" w:rsidRDefault="00570689" w:rsidP="00570689"/>
    <w:p w:rsidR="00570689" w:rsidRDefault="00570689" w:rsidP="00570689"/>
    <w:p w:rsidR="00570689" w:rsidRPr="00570689" w:rsidRDefault="00570689" w:rsidP="00570689"/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088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38480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41065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9088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38480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iných nárokov, ako aj </w:t>
            </w:r>
            <w:r w:rsidRPr="003F477D">
              <w:rPr>
                <w:szCs w:val="22"/>
              </w:rPr>
              <w:lastRenderedPageBreak/>
              <w:t>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290881" w:rsidRDefault="00290881" w:rsidP="0003344F">
      <w:pPr>
        <w:spacing w:after="0" w:line="240" w:lineRule="auto"/>
        <w:rPr>
          <w:szCs w:val="22"/>
        </w:rPr>
      </w:pPr>
    </w:p>
    <w:p w:rsidR="00290881" w:rsidRDefault="00290881" w:rsidP="0003344F">
      <w:pPr>
        <w:spacing w:after="0" w:line="240" w:lineRule="auto"/>
        <w:rPr>
          <w:szCs w:val="22"/>
        </w:rPr>
      </w:pPr>
    </w:p>
    <w:p w:rsidR="00290881" w:rsidRDefault="00290881" w:rsidP="0003344F">
      <w:pPr>
        <w:spacing w:after="0" w:line="240" w:lineRule="auto"/>
        <w:rPr>
          <w:szCs w:val="22"/>
        </w:rPr>
      </w:pPr>
    </w:p>
    <w:p w:rsidR="00290881" w:rsidRDefault="00290881" w:rsidP="0003344F">
      <w:pPr>
        <w:spacing w:after="0" w:line="240" w:lineRule="auto"/>
        <w:rPr>
          <w:szCs w:val="22"/>
        </w:rPr>
      </w:pPr>
    </w:p>
    <w:p w:rsidR="00290881" w:rsidRDefault="00290881" w:rsidP="0003344F">
      <w:pPr>
        <w:spacing w:after="0" w:line="240" w:lineRule="auto"/>
        <w:rPr>
          <w:szCs w:val="22"/>
        </w:rPr>
      </w:pPr>
    </w:p>
    <w:p w:rsidR="00290881" w:rsidRDefault="00290881" w:rsidP="0003344F">
      <w:pPr>
        <w:spacing w:after="0" w:line="240" w:lineRule="auto"/>
        <w:rPr>
          <w:szCs w:val="22"/>
        </w:rPr>
      </w:pPr>
    </w:p>
    <w:p w:rsidR="00290881" w:rsidRDefault="00290881" w:rsidP="0003344F">
      <w:pPr>
        <w:spacing w:after="0" w:line="240" w:lineRule="auto"/>
        <w:rPr>
          <w:szCs w:val="22"/>
        </w:rPr>
      </w:pPr>
    </w:p>
    <w:p w:rsidR="00290881" w:rsidRDefault="00290881" w:rsidP="0003344F">
      <w:pPr>
        <w:spacing w:after="0" w:line="240" w:lineRule="auto"/>
        <w:rPr>
          <w:szCs w:val="22"/>
        </w:rPr>
      </w:pPr>
    </w:p>
    <w:p w:rsidR="00290881" w:rsidRDefault="00290881" w:rsidP="0003344F">
      <w:pPr>
        <w:spacing w:after="0" w:line="240" w:lineRule="auto"/>
        <w:rPr>
          <w:szCs w:val="22"/>
        </w:rPr>
      </w:pPr>
    </w:p>
    <w:p w:rsidR="00290881" w:rsidRDefault="00290881" w:rsidP="0003344F">
      <w:pPr>
        <w:spacing w:after="0" w:line="240" w:lineRule="auto"/>
        <w:rPr>
          <w:szCs w:val="22"/>
        </w:rPr>
      </w:pPr>
    </w:p>
    <w:p w:rsidR="00290881" w:rsidRPr="003F477D" w:rsidRDefault="00290881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088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088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90881" w:rsidRDefault="0029088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90881" w:rsidRDefault="0029088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90881" w:rsidRDefault="0029088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90881" w:rsidRPr="003F477D" w:rsidRDefault="0029088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088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0881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0881">
              <w:rPr>
                <w:szCs w:val="22"/>
              </w:rPr>
              <w:t>482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0881">
              <w:rPr>
                <w:szCs w:val="22"/>
              </w:rPr>
              <w:t>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0881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0881">
              <w:rPr>
                <w:szCs w:val="22"/>
              </w:rPr>
              <w:t>4256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0881">
              <w:rPr>
                <w:szCs w:val="22"/>
              </w:rPr>
              <w:t>12991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0881">
              <w:rPr>
                <w:szCs w:val="22"/>
              </w:rPr>
              <w:t>14900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0881">
              <w:rPr>
                <w:szCs w:val="22"/>
              </w:rPr>
              <w:t>2347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0881">
              <w:rPr>
                <w:szCs w:val="22"/>
              </w:rPr>
              <w:t>13009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0881">
              <w:rPr>
                <w:szCs w:val="22"/>
              </w:rPr>
              <w:t>13009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C5112" w:rsidRDefault="007C5112" w:rsidP="00107589">
      <w:pPr>
        <w:spacing w:after="0" w:line="240" w:lineRule="auto"/>
      </w:pPr>
      <w:r>
        <w:separator/>
      </w:r>
    </w:p>
  </w:endnote>
  <w:endnote w:type="continuationSeparator" w:id="1">
    <w:p w:rsidR="007C5112" w:rsidRDefault="007C511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7103" w:rsidRPr="00981468" w:rsidRDefault="0017710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D0BEB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C5112" w:rsidRDefault="007C5112" w:rsidP="00107589">
      <w:pPr>
        <w:spacing w:after="0" w:line="240" w:lineRule="auto"/>
      </w:pPr>
      <w:r>
        <w:separator/>
      </w:r>
    </w:p>
  </w:footnote>
  <w:footnote w:type="continuationSeparator" w:id="1">
    <w:p w:rsidR="007C5112" w:rsidRDefault="007C511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17710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77103" w:rsidRPr="003F477D" w:rsidRDefault="0017710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77103" w:rsidRPr="003F477D" w:rsidRDefault="0017710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52167046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2120952988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77103" w:rsidRPr="004268D2" w:rsidRDefault="00177103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7103" w:rsidRPr="004268D2" w:rsidRDefault="0017710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7103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881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107C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0689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5112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0BEB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669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28</Pages>
  <Words>5101</Words>
  <Characters>29076</Characters>
  <Application>Microsoft Office Word</Application>
  <DocSecurity>0</DocSecurity>
  <Lines>242</Lines>
  <Paragraphs>68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34109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toka6</cp:lastModifiedBy>
  <cp:revision>3</cp:revision>
  <cp:lastPrinted>2015-01-27T14:36:00Z</cp:lastPrinted>
  <dcterms:created xsi:type="dcterms:W3CDTF">2025-02-12T21:56:00Z</dcterms:created>
  <dcterms:modified xsi:type="dcterms:W3CDTF">2025-02-12T22:03:00Z</dcterms:modified>
</cp:coreProperties>
</file>