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proofErr w:type="spellStart"/>
      <w:r>
        <w:rPr>
          <w:rFonts w:ascii="HTGGOA+ArialMT" w:hAnsi="HTGGOA+ArialMT" w:cs="HTGGOA+ArialMT"/>
          <w:color w:val="000000"/>
          <w:u w:val="single"/>
        </w:rPr>
        <w:t>Poznámky</w:t>
      </w:r>
      <w:proofErr w:type="spellEnd"/>
      <w:r>
        <w:rPr>
          <w:rFonts w:ascii="HTGGOA+ArialMT"/>
          <w:color w:val="000000"/>
          <w:spacing w:val="1"/>
          <w:u w:val="single"/>
        </w:rPr>
        <w:t xml:space="preserve"> </w:t>
      </w:r>
      <w:proofErr w:type="spellStart"/>
      <w:r>
        <w:rPr>
          <w:rFonts w:ascii="HTGGOA+ArialMT" w:hAnsi="HTGGOA+ArialMT" w:cs="HTGGOA+ArialMT"/>
          <w:color w:val="000000"/>
          <w:u w:val="single"/>
        </w:rPr>
        <w:t>Úč</w:t>
      </w:r>
      <w:proofErr w:type="spellEnd"/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31DA3D88" w:rsidR="001D1576" w:rsidRDefault="007E6289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5360789</w:t>
      </w:r>
      <w:r w:rsidR="00DE53E0">
        <w:rPr>
          <w:rFonts w:ascii="Arial"/>
          <w:color w:val="000000"/>
          <w:spacing w:val="2"/>
          <w:sz w:val="15"/>
        </w:rPr>
        <w:t>9</w:t>
      </w:r>
    </w:p>
    <w:p w14:paraId="6E02D375" w14:textId="77777777" w:rsidR="001D1576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2121449297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proofErr w:type="spellStart"/>
      <w:r>
        <w:rPr>
          <w:rFonts w:ascii="WUHFKP+Arial-BoldMT" w:hAnsi="WUHFKP+Arial-BoldMT" w:cs="WUHFKP+Arial-BoldMT"/>
          <w:color w:val="000000"/>
        </w:rPr>
        <w:t>Čl</w:t>
      </w:r>
      <w:proofErr w:type="spellEnd"/>
      <w:r>
        <w:rPr>
          <w:rFonts w:ascii="WUHFKP+Arial-BoldMT" w:hAnsi="WUHFKP+Arial-BoldMT" w:cs="WUHFKP+Arial-BoldMT"/>
          <w:color w:val="000000"/>
        </w:rPr>
        <w:t>.</w:t>
      </w:r>
      <w:r>
        <w:rPr>
          <w:rFonts w:ascii="WUHFKP+Arial-BoldMT"/>
          <w:color w:val="000000"/>
        </w:rPr>
        <w:t xml:space="preserve"> I </w:t>
      </w:r>
      <w:proofErr w:type="spellStart"/>
      <w:r>
        <w:rPr>
          <w:rFonts w:ascii="WUHFKP+Arial-BoldMT" w:hAnsi="WUHFKP+Arial-BoldMT" w:cs="WUHFKP+Arial-BoldMT"/>
          <w:color w:val="000000"/>
        </w:rPr>
        <w:t>Všeobecné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 w:hAnsi="WUHFKP+Arial-BoldMT" w:cs="WUHFKP+Arial-BoldMT"/>
          <w:color w:val="000000"/>
        </w:rPr>
        <w:t>údaje</w:t>
      </w:r>
      <w:proofErr w:type="spellEnd"/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proofErr w:type="spellStart"/>
      <w:r>
        <w:rPr>
          <w:rFonts w:ascii="WUHFKP+Arial-BoldMT" w:hAnsi="WUHFKP+Arial-BoldMT" w:cs="WUHFKP+Arial-BoldMT"/>
          <w:color w:val="000000"/>
        </w:rPr>
        <w:t>Názov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 w:hAnsi="WUHFKP+Arial-BoldMT" w:cs="WUHFKP+Arial-BoldMT"/>
          <w:color w:val="000000"/>
        </w:rPr>
        <w:t>právnickej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/>
          <w:color w:val="000000"/>
        </w:rPr>
        <w:t>osoby</w:t>
      </w:r>
      <w:proofErr w:type="spellEnd"/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</w:t>
      </w:r>
      <w:proofErr w:type="spellStart"/>
      <w:r>
        <w:rPr>
          <w:rFonts w:ascii="WUHFKP+Arial-BoldMT"/>
          <w:color w:val="000000"/>
        </w:rPr>
        <w:t>jej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 w:hAnsi="WUHFKP+Arial-BoldMT" w:cs="WUHFKP+Arial-BoldMT"/>
          <w:color w:val="000000"/>
        </w:rPr>
        <w:t>sídlo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/>
          <w:color w:val="000000"/>
        </w:rPr>
        <w:t>alebo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/>
          <w:color w:val="000000"/>
        </w:rPr>
        <w:t>meno</w:t>
      </w:r>
      <w:proofErr w:type="spellEnd"/>
      <w:r>
        <w:rPr>
          <w:rFonts w:ascii="WUHFKP+Arial-BoldMT"/>
          <w:color w:val="000000"/>
        </w:rPr>
        <w:t xml:space="preserve"> a </w:t>
      </w:r>
      <w:proofErr w:type="spellStart"/>
      <w:r>
        <w:rPr>
          <w:rFonts w:ascii="WUHFKP+Arial-BoldMT"/>
          <w:color w:val="000000"/>
        </w:rPr>
        <w:t>priezvisko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/>
          <w:color w:val="000000"/>
        </w:rPr>
        <w:t>fyzickej</w:t>
      </w:r>
      <w:proofErr w:type="spellEnd"/>
      <w:r>
        <w:rPr>
          <w:rFonts w:ascii="WUHFKP+Arial-BoldMT"/>
          <w:color w:val="000000"/>
          <w:spacing w:val="1"/>
        </w:rPr>
        <w:t xml:space="preserve"> </w:t>
      </w:r>
      <w:proofErr w:type="spellStart"/>
      <w:r>
        <w:rPr>
          <w:rFonts w:ascii="WUHFKP+Arial-BoldMT"/>
          <w:color w:val="000000"/>
        </w:rPr>
        <w:t>osoby</w:t>
      </w:r>
      <w:proofErr w:type="spellEnd"/>
    </w:p>
    <w:p w14:paraId="5914A45A" w14:textId="2596BBC3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proofErr w:type="spellStart"/>
      <w:r>
        <w:rPr>
          <w:rFonts w:ascii="ETVNJQ+ArialMT"/>
          <w:color w:val="000000"/>
          <w:sz w:val="24"/>
        </w:rPr>
        <w:t>ZvRest</w:t>
      </w:r>
      <w:proofErr w:type="spellEnd"/>
      <w:r>
        <w:rPr>
          <w:rFonts w:ascii="ETVNJQ+ArialMT"/>
          <w:color w:val="000000"/>
          <w:sz w:val="24"/>
        </w:rPr>
        <w:t xml:space="preserve"> Drive, </w:t>
      </w:r>
      <w:proofErr w:type="spellStart"/>
      <w:r w:rsidR="00DE53E0">
        <w:rPr>
          <w:rFonts w:ascii="ETVNJQ+ArialMT"/>
          <w:color w:val="000000"/>
          <w:sz w:val="24"/>
        </w:rPr>
        <w:t>s.r.o</w:t>
      </w:r>
      <w:proofErr w:type="spellEnd"/>
    </w:p>
    <w:p w14:paraId="07F1F421" w14:textId="77777777" w:rsidR="001D1576" w:rsidRPr="00DE53E0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proofErr w:type="spellStart"/>
      <w:r w:rsidRPr="00DE53E0">
        <w:rPr>
          <w:rFonts w:ascii="ETVNJQ+ArialMT"/>
          <w:color w:val="000000"/>
          <w:sz w:val="24"/>
        </w:rPr>
        <w:t>Adyho</w:t>
      </w:r>
      <w:proofErr w:type="spellEnd"/>
      <w:r w:rsidRPr="00DE53E0">
        <w:rPr>
          <w:rFonts w:ascii="ETVNJQ+ArialMT"/>
          <w:color w:val="000000"/>
          <w:sz w:val="24"/>
        </w:rPr>
        <w:t xml:space="preserve"> 2889/14</w:t>
      </w:r>
    </w:p>
    <w:p w14:paraId="682F4AE3" w14:textId="77777777" w:rsidR="001D1576" w:rsidRPr="00DE53E0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984 01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Lučenec</w:t>
      </w:r>
      <w:proofErr w:type="spellEnd"/>
    </w:p>
    <w:p w14:paraId="7958C971" w14:textId="77777777" w:rsidR="001D1576" w:rsidRPr="00DE53E0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2</w:t>
      </w:r>
    </w:p>
    <w:p w14:paraId="5E34F23A" w14:textId="77777777" w:rsidR="001D1576" w:rsidRPr="00DE53E0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303D96C7" w14:textId="77777777" w:rsidR="001D1576" w:rsidRPr="00DE53E0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Údaje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DE53E0">
        <w:rPr>
          <w:rFonts w:ascii="WUHFKP+Arial-BoldMT"/>
          <w:color w:val="000000"/>
          <w:lang w:val="pl-PL"/>
        </w:rPr>
        <w:t>konsolidovanom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celku</w:t>
      </w:r>
      <w:proofErr w:type="spellEnd"/>
    </w:p>
    <w:p w14:paraId="45CE25DC" w14:textId="77777777" w:rsidR="001D1576" w:rsidRPr="00DE53E0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Účtovná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jednotka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nie je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súčasťou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konsolidovaného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celku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>.</w:t>
      </w:r>
    </w:p>
    <w:p w14:paraId="108F5366" w14:textId="77777777" w:rsidR="001D1576" w:rsidRPr="00DE53E0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3</w:t>
      </w:r>
    </w:p>
    <w:p w14:paraId="657F27CD" w14:textId="77777777" w:rsidR="001D1576" w:rsidRPr="00DE53E0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5A26C2B5" w14:textId="77777777" w:rsidR="001D1576" w:rsidRPr="00DE53E0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Priemerný</w:t>
      </w:r>
      <w:proofErr w:type="spellEnd"/>
      <w:r w:rsidRPr="00DE53E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prepočítaný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počet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zamestnancov</w:t>
      </w:r>
      <w:proofErr w:type="spellEnd"/>
    </w:p>
    <w:p w14:paraId="1C086E6D" w14:textId="77777777" w:rsidR="001D1576" w:rsidRPr="00DE53E0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  <w:lang w:val="pl-PL"/>
        </w:rPr>
      </w:pPr>
      <w:r w:rsidRPr="00DE53E0">
        <w:rPr>
          <w:rFonts w:ascii="Arial"/>
          <w:color w:val="000000"/>
          <w:sz w:val="25"/>
          <w:lang w:val="pl-PL"/>
        </w:rPr>
        <w:t>0</w:t>
      </w:r>
    </w:p>
    <w:p w14:paraId="0A8108D1" w14:textId="77777777" w:rsidR="001D1576" w:rsidRPr="00DE53E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DE53E0">
        <w:rPr>
          <w:rFonts w:ascii="Calibri"/>
          <w:color w:val="000000"/>
          <w:lang w:val="pl-PL"/>
        </w:rPr>
        <w:t>1</w:t>
      </w:r>
    </w:p>
    <w:p w14:paraId="133BFCC4" w14:textId="77777777" w:rsidR="001D1576" w:rsidRPr="00DE53E0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</w:rPr>
        <w:pict w14:anchorId="41FF192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85" type="#_x0000_t75" style="position:absolute;margin-left:65.6pt;margin-top:56.95pt;width:134.6pt;height:17.1pt;z-index:-251628544;mso-position-horizontal:absolute;mso-position-horizontal-relative:page;mso-position-vertical:absolute;mso-position-vertical-relative:page">
            <v:imagedata r:id="rId4" o:title="image1"/>
            <w10:wrap anchorx="page" anchory="page"/>
          </v:shape>
        </w:pict>
      </w:r>
      <w:r>
        <w:rPr>
          <w:noProof/>
        </w:rPr>
        <w:pict w14:anchorId="7275FBC9">
          <v:shape id="_x00001" o:spid="_x0000_s1084" type="#_x0000_t75" style="position:absolute;margin-left:-1pt;margin-top:-1pt;width:3pt;height:3pt;z-index:-251629568;mso-position-horizontal:absolute;mso-position-horizontal-relative:page;mso-position-vertical:absolute;mso-position-vertical-relative:page">
            <v:imagedata r:id="rId5" o:title="image2"/>
            <w10:wrap anchorx="page" anchory="page"/>
          </v:shape>
        </w:pict>
      </w:r>
      <w:r>
        <w:rPr>
          <w:noProof/>
        </w:rPr>
        <w:pict w14:anchorId="33494B73">
          <v:shape id="_x00002" o:spid="_x0000_s1083" type="#_x0000_t75" style="position:absolute;margin-left:271.45pt;margin-top:56.95pt;width:88.5pt;height:17.1pt;z-index:-251630592;mso-position-horizontal:absolute;mso-position-horizontal-relative:page;mso-position-vertical:absolute;mso-position-vertical-relative:page">
            <v:imagedata r:id="rId6" o:title="image3"/>
            <w10:wrap anchorx="page" anchory="page"/>
          </v:shape>
        </w:pict>
      </w:r>
      <w:r>
        <w:rPr>
          <w:noProof/>
        </w:rPr>
        <w:pict w14:anchorId="1DE05751">
          <v:shape id="_x00003" o:spid="_x0000_s1082" type="#_x0000_t75" style="position:absolute;margin-left:441.15pt;margin-top:56.95pt;width:88.5pt;height:17.1pt;z-index:-251631616;mso-position-horizontal:absolute;mso-position-horizontal-relative:page;mso-position-vertical:absolute;mso-position-vertical-relative:page">
            <v:imagedata r:id="rId7" o:title="image4"/>
            <w10:wrap anchorx="page" anchory="page"/>
          </v:shape>
        </w:pict>
      </w:r>
      <w:r>
        <w:rPr>
          <w:noProof/>
        </w:rPr>
        <w:pict w14:anchorId="42827E6A">
          <v:shape id="_x00004" o:spid="_x0000_s1081" type="#_x0000_t75" style="position:absolute;margin-left:63.45pt;margin-top:127.3pt;width:456.85pt;height:67.45pt;z-index:-251632640;mso-position-horizontal:absolute;mso-position-horizontal-relative:page;mso-position-vertical:absolute;mso-position-vertical-relative:page">
            <v:imagedata r:id="rId8" o:title="image5"/>
            <w10:wrap anchorx="page" anchory="page"/>
          </v:shape>
        </w:pict>
      </w:r>
      <w:r>
        <w:rPr>
          <w:noProof/>
        </w:rPr>
        <w:pict w14:anchorId="233886FF">
          <v:shape id="_x00005" o:spid="_x0000_s1080" type="#_x0000_t75" style="position:absolute;margin-left:63.45pt;margin-top:220.05pt;width:456.85pt;height:526.3pt;z-index:-251633664;mso-position-horizontal:absolute;mso-position-horizontal-relative:page;mso-position-vertical:absolute;mso-position-vertical-relative:page">
            <v:imagedata r:id="rId9" o:title="image6"/>
            <w10:wrap anchorx="page" anchory="page"/>
          </v:shape>
        </w:pict>
      </w:r>
      <w:r>
        <w:rPr>
          <w:noProof/>
        </w:rPr>
        <w:pict w14:anchorId="4A9F99FC">
          <v:shape id="_x00006" o:spid="_x0000_s1079" type="#_x0000_t75" style="position:absolute;margin-left:341.4pt;margin-top:748.45pt;width:65.6pt;height:24.7pt;z-index:-251634688;mso-position-horizontal:absolute;mso-position-horizontal-relative:page;mso-position-vertical:absolute;mso-position-vertical-relative:page">
            <v:imagedata r:id="rId10" o:title="image7"/>
            <w10:wrap anchorx="page" anchory="page"/>
          </v:shape>
        </w:pict>
      </w:r>
      <w:r w:rsidR="007E6289" w:rsidRPr="00DE53E0">
        <w:rPr>
          <w:rFonts w:ascii="Arial"/>
          <w:color w:val="FF0000"/>
          <w:sz w:val="2"/>
          <w:lang w:val="pl-PL"/>
        </w:rPr>
        <w:br w:type="page"/>
      </w:r>
    </w:p>
    <w:p w14:paraId="7F5C9F93" w14:textId="77777777" w:rsidR="001D1576" w:rsidRPr="00DE53E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1" w:name="br2"/>
      <w:bookmarkEnd w:id="1"/>
      <w:r w:rsidRPr="00DE53E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1F62C955" w14:textId="77777777" w:rsidR="001D1576" w:rsidRPr="00DE53E0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DE53E0">
        <w:rPr>
          <w:rFonts w:ascii="HTGGOA+ArialMT" w:hAnsi="HTGGOA+ArialMT" w:cs="HTGGOA+ArialMT"/>
          <w:color w:val="000000"/>
          <w:spacing w:val="-1"/>
          <w:lang w:val="pl-PL"/>
        </w:rPr>
        <w:t>IČO</w:t>
      </w:r>
    </w:p>
    <w:p w14:paraId="2BD29055" w14:textId="77777777" w:rsidR="001D1576" w:rsidRPr="00DE53E0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DE53E0">
        <w:rPr>
          <w:rFonts w:ascii="HTGGOA+ArialMT" w:hAnsi="HTGGOA+ArialMT" w:cs="HTGGOA+ArialMT"/>
          <w:color w:val="000000"/>
          <w:lang w:val="pl-PL"/>
        </w:rPr>
        <w:t>DIČ</w:t>
      </w:r>
    </w:p>
    <w:p w14:paraId="47F7C72C" w14:textId="77777777" w:rsidR="001D1576" w:rsidRPr="00DE53E0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/>
          <w:color w:val="000000"/>
          <w:u w:val="single"/>
          <w:lang w:val="pl-PL"/>
        </w:rPr>
        <w:t>3-01</w:t>
      </w:r>
    </w:p>
    <w:p w14:paraId="07A0C8F7" w14:textId="77777777" w:rsidR="001D1576" w:rsidRPr="00DE53E0" w:rsidRDefault="007E6289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Arial"/>
          <w:color w:val="000000"/>
          <w:spacing w:val="2"/>
          <w:sz w:val="15"/>
          <w:lang w:val="pl-PL"/>
        </w:rPr>
        <w:t>53607899</w:t>
      </w:r>
    </w:p>
    <w:p w14:paraId="3E4A6760" w14:textId="77777777" w:rsidR="001D1576" w:rsidRPr="00DE53E0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Arial"/>
          <w:color w:val="000000"/>
          <w:spacing w:val="2"/>
          <w:sz w:val="15"/>
          <w:lang w:val="pl-PL"/>
        </w:rPr>
        <w:t>2121449297</w:t>
      </w:r>
    </w:p>
    <w:p w14:paraId="476C97D4" w14:textId="77777777" w:rsidR="001D1576" w:rsidRPr="00DE53E0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Čl</w:t>
      </w:r>
      <w:proofErr w:type="spellEnd"/>
      <w:r w:rsidRPr="00DE53E0">
        <w:rPr>
          <w:rFonts w:ascii="WUHFKP+Arial-BoldMT" w:hAnsi="WUHFKP+Arial-BoldMT" w:cs="WUHFKP+Arial-BoldMT"/>
          <w:color w:val="000000"/>
          <w:lang w:val="pl-PL"/>
        </w:rPr>
        <w:t>.</w:t>
      </w:r>
      <w:r w:rsidRPr="00DE53E0">
        <w:rPr>
          <w:rFonts w:ascii="WUHFKP+Arial-BoldMT"/>
          <w:color w:val="000000"/>
          <w:lang w:val="pl-PL"/>
        </w:rPr>
        <w:t xml:space="preserve"> II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prijatých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postupoch</w:t>
      </w:r>
      <w:proofErr w:type="spellEnd"/>
    </w:p>
    <w:p w14:paraId="2C098492" w14:textId="77777777" w:rsidR="001D1576" w:rsidRPr="00DE53E0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1</w:t>
      </w:r>
    </w:p>
    <w:p w14:paraId="042FA5BE" w14:textId="77777777" w:rsidR="001D1576" w:rsidRPr="00DE53E0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32F60F30" w14:textId="77777777" w:rsidR="001D1576" w:rsidRPr="00DE53E0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24B181E0" w14:textId="77777777" w:rsidR="001D1576" w:rsidRPr="00DE53E0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Účtovná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závierka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je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zostavená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za</w:t>
      </w:r>
      <w:r w:rsidRPr="00DE53E0">
        <w:rPr>
          <w:rFonts w:ascii="WUHFKP+Arial-BoldMT"/>
          <w:color w:val="000000"/>
          <w:spacing w:val="-1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predpokladu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,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že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účtovná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jednotka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bude</w:t>
      </w:r>
      <w:proofErr w:type="spellEnd"/>
    </w:p>
    <w:p w14:paraId="48D03542" w14:textId="77777777" w:rsidR="001D1576" w:rsidRPr="00DE53E0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nepretržite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pokračovať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vo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svojej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činnosti</w:t>
      </w:r>
      <w:proofErr w:type="spellEnd"/>
    </w:p>
    <w:p w14:paraId="7697F85E" w14:textId="77777777" w:rsidR="001D1576" w:rsidRPr="00DE53E0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Nie</w:t>
      </w:r>
    </w:p>
    <w:p w14:paraId="3F2034B8" w14:textId="77777777" w:rsidR="001D1576" w:rsidRPr="00DE53E0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2</w:t>
      </w:r>
    </w:p>
    <w:p w14:paraId="51935960" w14:textId="77777777" w:rsidR="001D1576" w:rsidRPr="00DE53E0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Spôsob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oceňovania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jednotlivých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položiek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majetku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záväzkov</w:t>
      </w:r>
      <w:proofErr w:type="spellEnd"/>
    </w:p>
    <w:p w14:paraId="1CD88C3F" w14:textId="77777777" w:rsidR="001D1576" w:rsidRPr="00DE53E0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Účtovná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jednotka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bude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nepretržite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pokračovať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vo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svoje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činnosti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  <w:r w:rsidRPr="00DE53E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[x]</w:t>
      </w:r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3A891498" w14:textId="77777777" w:rsidR="001D1576" w:rsidRPr="00DE53E0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DE53E0">
        <w:rPr>
          <w:rFonts w:ascii="ETVNJQ+ArialMT"/>
          <w:color w:val="000000"/>
          <w:spacing w:val="3"/>
          <w:sz w:val="21"/>
          <w:lang w:val="pl-PL"/>
        </w:rPr>
        <w:t>Zmeny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účtovných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zásad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a</w:t>
      </w:r>
      <w:r w:rsidRPr="00DE53E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metód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  <w:r w:rsidRPr="00DE53E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[x]</w:t>
      </w:r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37E7DE8A" w14:textId="77777777" w:rsidR="001D1576" w:rsidRPr="00DE53E0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Účtovné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metódy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a</w:t>
      </w:r>
      <w:r w:rsidRPr="00DE53E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zásady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boli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aplikované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v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rámci</w:t>
      </w:r>
      <w:proofErr w:type="spellEnd"/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platného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zákona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o</w:t>
      </w:r>
      <w:r w:rsidRPr="00DE53E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účtovníctve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,</w:t>
      </w:r>
      <w:r w:rsidRPr="00DE53E0">
        <w:rPr>
          <w:rFonts w:ascii="ETVNJQ+ArialMT"/>
          <w:color w:val="000000"/>
          <w:sz w:val="21"/>
          <w:lang w:val="pl-PL"/>
        </w:rPr>
        <w:t xml:space="preserve"> s</w:t>
      </w:r>
    </w:p>
    <w:p w14:paraId="55512D5F" w14:textId="77777777" w:rsidR="001D1576" w:rsidRPr="00DE53E0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osobitosťami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</w:p>
    <w:p w14:paraId="26467C2A" w14:textId="77777777" w:rsidR="001D1576" w:rsidRPr="00DE53E0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Účtovné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zásady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a</w:t>
      </w:r>
      <w:r w:rsidRPr="00DE53E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metódy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boli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aplikované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v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rámci</w:t>
      </w:r>
      <w:proofErr w:type="spellEnd"/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platného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zákona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o</w:t>
      </w:r>
      <w:r w:rsidRPr="00DE53E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účtovníctve</w:t>
      </w:r>
      <w:proofErr w:type="spellEnd"/>
    </w:p>
    <w:p w14:paraId="79162B40" w14:textId="77777777" w:rsidR="001D1576" w:rsidRPr="00DE53E0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Spôsob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oceňovania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jednotlivých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zložiek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majetku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a</w:t>
      </w:r>
      <w:r w:rsidRPr="00DE53E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záväzkov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</w:p>
    <w:p w14:paraId="628627D7" w14:textId="77777777" w:rsidR="001D1576" w:rsidRPr="00DE53E0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nakupovala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v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danom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roku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nehmotný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>:</w:t>
      </w:r>
      <w:r w:rsidRPr="00DE53E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[x]</w:t>
      </w:r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4FB34B08" w14:textId="77777777" w:rsidR="001D1576" w:rsidRPr="00DE53E0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pacing w:val="2"/>
          <w:sz w:val="21"/>
          <w:lang w:val="pl-PL"/>
        </w:rPr>
        <w:t>1)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nehmotný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nakupovaný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,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oceňovala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obstarávacou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cenou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v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zložení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</w:p>
    <w:p w14:paraId="2C524946" w14:textId="77777777" w:rsidR="001D1576" w:rsidRPr="00DE53E0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[</w:t>
      </w:r>
    </w:p>
    <w:p w14:paraId="6BD1D453" w14:textId="77777777" w:rsidR="001D1576" w:rsidRPr="00DE53E0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[</w:t>
      </w:r>
    </w:p>
    <w:p w14:paraId="6BCB6272" w14:textId="77777777" w:rsidR="001D1576" w:rsidRPr="00DE53E0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Obstarávacia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cena</w:t>
      </w:r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vrátane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nákladov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súvisiacich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s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obstaraním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v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zložení</w:t>
      </w:r>
      <w:proofErr w:type="spellEnd"/>
    </w:p>
    <w:p w14:paraId="748C97A3" w14:textId="77777777" w:rsidR="001D1576" w:rsidRPr="00DE53E0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dopravné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provízie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poistné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clo</w:t>
      </w:r>
      <w:proofErr w:type="spellEnd"/>
    </w:p>
    <w:p w14:paraId="50A23B87" w14:textId="77777777" w:rsidR="001D1576" w:rsidRPr="00DE53E0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tvorila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vlastnou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činnosťou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nehmotný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>:</w:t>
      </w:r>
      <w:r w:rsidRPr="00DE53E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[x]</w:t>
      </w:r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7AD298DC" w14:textId="77777777" w:rsidR="001D1576" w:rsidRPr="00DE53E0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)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nehmotný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vytvorený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vlastnou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činnosťou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oceňovala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vlastnými</w:t>
      </w:r>
      <w:proofErr w:type="spellEnd"/>
    </w:p>
    <w:p w14:paraId="7C3F228F" w14:textId="77777777" w:rsidR="001D1576" w:rsidRPr="00DE53E0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nákladmi</w:t>
      </w:r>
      <w:proofErr w:type="spellEnd"/>
      <w:r w:rsidRPr="00DE53E0">
        <w:rPr>
          <w:rFonts w:ascii="ETVNJQ+ArialMT"/>
          <w:color w:val="000000"/>
          <w:sz w:val="21"/>
          <w:lang w:val="pl-PL"/>
        </w:rPr>
        <w:t xml:space="preserve"> v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zložení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</w:p>
    <w:p w14:paraId="1D1DC4DB" w14:textId="77777777" w:rsidR="001D1576" w:rsidRPr="00DE53E0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priame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náklady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nepriame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náklady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spojené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s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výrobou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inak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>:</w:t>
      </w:r>
    </w:p>
    <w:p w14:paraId="1A15D79C" w14:textId="77777777" w:rsidR="001D1576" w:rsidRPr="00DE53E0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2</w:t>
      </w:r>
    </w:p>
    <w:p w14:paraId="52FD2B2D" w14:textId="77777777" w:rsidR="001D1576" w:rsidRPr="00DE53E0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[</w:t>
      </w:r>
    </w:p>
    <w:p w14:paraId="556E3D54" w14:textId="77777777" w:rsidR="001D1576" w:rsidRPr="00DE53E0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DE53E0">
        <w:rPr>
          <w:rFonts w:ascii="ETVNJQ+ArialMT"/>
          <w:color w:val="000000"/>
          <w:sz w:val="21"/>
          <w:lang w:val="pl-PL"/>
        </w:rPr>
        <w:t xml:space="preserve"> v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bežnom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roku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nakupovala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hmotný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>:</w:t>
      </w:r>
      <w:r w:rsidRPr="00DE53E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[x]</w:t>
      </w:r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0133B382" w14:textId="77777777" w:rsidR="001D1576" w:rsidRPr="00DE53E0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pacing w:val="2"/>
          <w:sz w:val="21"/>
          <w:lang w:val="pl-PL"/>
        </w:rPr>
        <w:t>3)</w:t>
      </w:r>
    </w:p>
    <w:p w14:paraId="377A3C99" w14:textId="77777777" w:rsidR="001D1576" w:rsidRPr="00DE53E0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hmotný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nakupovaný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oceňovala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obstarávacou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cenou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v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zložení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</w:p>
    <w:p w14:paraId="6773802A" w14:textId="77777777" w:rsidR="001D1576" w:rsidRPr="00DE53E0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obstarávacia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cena,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vrátane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nákladov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súvisiacich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s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obstaraním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v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zložení</w:t>
      </w:r>
      <w:proofErr w:type="spellEnd"/>
    </w:p>
    <w:p w14:paraId="5508B49B" w14:textId="77777777" w:rsidR="001D1576" w:rsidRPr="00DE53E0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dopravné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provízie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poistné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clo</w:t>
      </w:r>
      <w:proofErr w:type="spellEnd"/>
      <w:r w:rsidRPr="00DE53E0">
        <w:rPr>
          <w:rFonts w:ascii="ETVNJQ+ArialMT"/>
          <w:color w:val="000000"/>
          <w:spacing w:val="62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ostatné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3"/>
          <w:sz w:val="21"/>
          <w:lang w:val="pl-PL"/>
        </w:rPr>
        <w:t>VON</w:t>
      </w:r>
    </w:p>
    <w:p w14:paraId="4A0586FC" w14:textId="77777777" w:rsidR="001D1576" w:rsidRPr="00DE53E0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[</w:t>
      </w:r>
    </w:p>
    <w:p w14:paraId="511841DF" w14:textId="77777777" w:rsidR="001D1576" w:rsidRPr="00DE53E0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[</w:t>
      </w:r>
    </w:p>
    <w:p w14:paraId="2AA3D710" w14:textId="77777777" w:rsidR="001D1576" w:rsidRPr="00DE53E0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DE53E0">
        <w:rPr>
          <w:rFonts w:ascii="ETVNJQ+ArialMT"/>
          <w:color w:val="000000"/>
          <w:sz w:val="21"/>
          <w:lang w:val="pl-PL"/>
        </w:rPr>
        <w:t xml:space="preserve"> v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bežnom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roku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tvorila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hmotný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vlastnou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činnosťou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  <w:r w:rsidRPr="00DE53E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[x]</w:t>
      </w:r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6A7E4C7D" w14:textId="77777777" w:rsidR="001D1576" w:rsidRPr="00DE53E0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hmotný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vytvorený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vlastnou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činnosťou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oceňovala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vlastnými</w:t>
      </w:r>
      <w:proofErr w:type="spellEnd"/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nákladmi</w:t>
      </w:r>
      <w:proofErr w:type="spellEnd"/>
      <w:r w:rsidRPr="00DE53E0">
        <w:rPr>
          <w:rFonts w:ascii="ETVNJQ+ArialMT"/>
          <w:color w:val="000000"/>
          <w:sz w:val="21"/>
          <w:lang w:val="pl-PL"/>
        </w:rPr>
        <w:t xml:space="preserve"> v</w:t>
      </w:r>
    </w:p>
    <w:p w14:paraId="0A4942C9" w14:textId="77777777" w:rsidR="001D1576" w:rsidRPr="00DE53E0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zložení</w:t>
      </w:r>
      <w:proofErr w:type="spellEnd"/>
    </w:p>
    <w:p w14:paraId="3793D7A9" w14:textId="77777777" w:rsidR="001D1576" w:rsidRPr="00DE53E0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pacing w:val="2"/>
          <w:sz w:val="21"/>
          <w:lang w:val="pl-PL"/>
        </w:rPr>
        <w:t>4)</w:t>
      </w:r>
    </w:p>
    <w:p w14:paraId="3DC5428A" w14:textId="77777777" w:rsidR="001D1576" w:rsidRPr="00DE53E0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[</w:t>
      </w:r>
    </w:p>
    <w:p w14:paraId="5396814C" w14:textId="77777777" w:rsidR="001D1576" w:rsidRPr="00DE53E0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[</w:t>
      </w:r>
    </w:p>
    <w:p w14:paraId="4FEB204B" w14:textId="77777777" w:rsidR="001D1576" w:rsidRPr="00DE53E0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[</w:t>
      </w:r>
    </w:p>
    <w:p w14:paraId="0A42B55E" w14:textId="77777777" w:rsidR="001D1576" w:rsidRPr="00DE53E0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priame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náklady</w:t>
      </w:r>
      <w:proofErr w:type="spellEnd"/>
    </w:p>
    <w:p w14:paraId="3C347BA4" w14:textId="77777777" w:rsidR="001D1576" w:rsidRPr="00DE53E0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nepriame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náklady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(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výrobná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réžia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)</w:t>
      </w:r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súvisiace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s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vytvorením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dlhodobého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hmotného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majetku</w:t>
      </w:r>
      <w:proofErr w:type="spellEnd"/>
    </w:p>
    <w:p w14:paraId="447807A9" w14:textId="77777777" w:rsidR="001D1576" w:rsidRPr="00DE53E0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inak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>:</w:t>
      </w:r>
    </w:p>
    <w:p w14:paraId="4BCACA5E" w14:textId="77777777" w:rsidR="001D1576" w:rsidRPr="00DE53E0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DE53E0">
        <w:rPr>
          <w:rFonts w:ascii="ETVNJQ+ArialMT"/>
          <w:color w:val="000000"/>
          <w:sz w:val="21"/>
          <w:lang w:val="pl-PL"/>
        </w:rPr>
        <w:t xml:space="preserve"> v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bežnom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roku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vlastnila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cenné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papiere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>:</w:t>
      </w:r>
      <w:r w:rsidRPr="00DE53E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[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DE53E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[x]</w:t>
      </w:r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3DC2482C" w14:textId="77777777" w:rsidR="001D1576" w:rsidRPr="00DE53E0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pacing w:val="2"/>
          <w:sz w:val="21"/>
          <w:lang w:val="pl-PL"/>
        </w:rPr>
        <w:t>5)</w:t>
      </w:r>
    </w:p>
    <w:p w14:paraId="61579986" w14:textId="77777777" w:rsidR="001D1576" w:rsidRPr="00DE53E0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Podiely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na</w:t>
      </w:r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základnom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imaní</w:t>
      </w:r>
      <w:proofErr w:type="spellEnd"/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spoločností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,</w:t>
      </w:r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cenné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papiere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z w:val="21"/>
          <w:lang w:val="pl-PL"/>
        </w:rPr>
        <w:t>a</w:t>
      </w:r>
      <w:r w:rsidRPr="00DE53E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deriváty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oceňoval</w:t>
      </w:r>
      <w:proofErr w:type="spellEnd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proofErr w:type="spellStart"/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proofErr w:type="spellEnd"/>
      <w:r>
        <w:rPr>
          <w:rFonts w:ascii="ETVNJQ+ArialMT"/>
          <w:color w:val="000000"/>
          <w:spacing w:val="2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cenou</w:t>
      </w:r>
      <w:proofErr w:type="spellEnd"/>
      <w:r>
        <w:rPr>
          <w:rFonts w:ascii="ETVNJQ+ArialMT"/>
          <w:color w:val="000000"/>
          <w:spacing w:val="1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pri</w:t>
      </w:r>
      <w:proofErr w:type="spellEnd"/>
      <w:r>
        <w:rPr>
          <w:rFonts w:ascii="ETVNJQ+ArialMT"/>
          <w:color w:val="000000"/>
          <w:sz w:val="21"/>
        </w:rPr>
        <w:t xml:space="preserve"> </w:t>
      </w:r>
      <w:proofErr w:type="spellStart"/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proofErr w:type="spellEnd"/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predaji</w:t>
      </w:r>
      <w:proofErr w:type="spellEnd"/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pri</w:t>
      </w:r>
      <w:proofErr w:type="spellEnd"/>
      <w:r>
        <w:rPr>
          <w:rFonts w:ascii="ETVNJQ+ArialMT"/>
          <w:color w:val="000000"/>
          <w:sz w:val="21"/>
        </w:rPr>
        <w:t xml:space="preserve"> </w:t>
      </w:r>
      <w:proofErr w:type="spellStart"/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proofErr w:type="spellEnd"/>
      <w:r>
        <w:rPr>
          <w:rFonts w:ascii="ETVNJQ+ArialMT"/>
          <w:color w:val="000000"/>
          <w:spacing w:val="1"/>
          <w:sz w:val="21"/>
        </w:rPr>
        <w:t xml:space="preserve"> </w:t>
      </w:r>
      <w:proofErr w:type="spellStart"/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proofErr w:type="spellEnd"/>
      <w:r>
        <w:rPr>
          <w:rFonts w:ascii="ETVNJQ+ArialMT"/>
          <w:color w:val="000000"/>
          <w:spacing w:val="2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cenou</w:t>
      </w:r>
      <w:proofErr w:type="spellEnd"/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pri</w:t>
      </w:r>
      <w:proofErr w:type="spellEnd"/>
      <w:r>
        <w:rPr>
          <w:rFonts w:ascii="ETVNJQ+ArialMT"/>
          <w:color w:val="000000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predaji</w:t>
      </w:r>
      <w:proofErr w:type="spellEnd"/>
      <w:r>
        <w:rPr>
          <w:rFonts w:ascii="ETVNJQ+ArialMT"/>
          <w:color w:val="000000"/>
          <w:sz w:val="21"/>
        </w:rPr>
        <w:t xml:space="preserve"> </w:t>
      </w:r>
      <w:proofErr w:type="spellStart"/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proofErr w:type="spellEnd"/>
      <w:r>
        <w:rPr>
          <w:rFonts w:ascii="ETVNJQ+ArialMT"/>
          <w:color w:val="000000"/>
          <w:spacing w:val="3"/>
          <w:sz w:val="21"/>
        </w:rPr>
        <w:t xml:space="preserve"> </w:t>
      </w:r>
      <w:proofErr w:type="spellStart"/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proofErr w:type="spellEnd"/>
      <w:r>
        <w:rPr>
          <w:rFonts w:ascii="ETVNJQ+ArialMT"/>
          <w:color w:val="000000"/>
          <w:spacing w:val="3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priemerom</w:t>
      </w:r>
      <w:proofErr w:type="spellEnd"/>
      <w:r>
        <w:rPr>
          <w:rFonts w:ascii="ETVNJQ+ArialMT"/>
          <w:color w:val="000000"/>
          <w:spacing w:val="2"/>
          <w:sz w:val="21"/>
        </w:rPr>
        <w:t>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</w:t>
      </w:r>
      <w:proofErr w:type="spellStart"/>
      <w:r>
        <w:rPr>
          <w:rFonts w:ascii="ETVNJQ+ArialMT"/>
          <w:color w:val="000000"/>
          <w:spacing w:val="2"/>
          <w:sz w:val="21"/>
        </w:rPr>
        <w:t>pri</w:t>
      </w:r>
      <w:proofErr w:type="spellEnd"/>
    </w:p>
    <w:p w14:paraId="4CC7D3FC" w14:textId="77777777" w:rsidR="001D1576" w:rsidRPr="00DE53E0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[</w:t>
      </w:r>
    </w:p>
    <w:p w14:paraId="291C4B5B" w14:textId="77777777" w:rsidR="001D1576" w:rsidRPr="00DE53E0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[</w:t>
      </w:r>
    </w:p>
    <w:p w14:paraId="3D83AF9C" w14:textId="77777777" w:rsidR="001D1576" w:rsidRPr="00DE53E0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rovnakom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druhu,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rovnakom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emitentovi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>,</w:t>
      </w:r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rovnakej</w:t>
      </w:r>
      <w:proofErr w:type="spellEnd"/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3"/>
          <w:sz w:val="21"/>
          <w:lang w:val="pl-PL"/>
        </w:rPr>
        <w:t>mene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>)</w:t>
      </w:r>
    </w:p>
    <w:p w14:paraId="7FF4CD6F" w14:textId="77777777" w:rsidR="001D1576" w:rsidRPr="00DE53E0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[</w:t>
      </w:r>
    </w:p>
    <w:p w14:paraId="6D7A0C63" w14:textId="77777777" w:rsidR="001D1576" w:rsidRPr="00DE53E0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[</w:t>
      </w:r>
    </w:p>
    <w:p w14:paraId="7E3A35E9" w14:textId="77777777" w:rsidR="001D1576" w:rsidRPr="00DE53E0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pacing w:val="2"/>
          <w:sz w:val="21"/>
          <w:lang w:val="pl-PL"/>
        </w:rPr>
        <w:t>metódou</w:t>
      </w:r>
      <w:proofErr w:type="spellEnd"/>
      <w:r w:rsidRPr="00DE53E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FIFO (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pri</w:t>
      </w:r>
      <w:proofErr w:type="spellEnd"/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rovnakom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DE53E0">
        <w:rPr>
          <w:rFonts w:ascii="ETVNJQ+ArialMT"/>
          <w:color w:val="000000"/>
          <w:spacing w:val="2"/>
          <w:sz w:val="21"/>
          <w:lang w:val="pl-PL"/>
        </w:rPr>
        <w:t>druhu,</w:t>
      </w:r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rovnakom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emitentovi</w:t>
      </w:r>
      <w:proofErr w:type="spellEnd"/>
      <w:r w:rsidRPr="00DE53E0">
        <w:rPr>
          <w:rFonts w:ascii="ETVNJQ+ArialMT"/>
          <w:color w:val="000000"/>
          <w:sz w:val="21"/>
          <w:lang w:val="pl-PL"/>
        </w:rPr>
        <w:t xml:space="preserve"> a</w:t>
      </w:r>
      <w:r w:rsidRPr="00DE53E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rovnakej</w:t>
      </w:r>
      <w:proofErr w:type="spellEnd"/>
      <w:r w:rsidRPr="00DE53E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3"/>
          <w:sz w:val="21"/>
          <w:lang w:val="pl-PL"/>
        </w:rPr>
        <w:t>mene</w:t>
      </w:r>
      <w:proofErr w:type="spellEnd"/>
      <w:r w:rsidRPr="00DE53E0">
        <w:rPr>
          <w:rFonts w:ascii="ETVNJQ+ArialMT"/>
          <w:color w:val="000000"/>
          <w:spacing w:val="3"/>
          <w:sz w:val="21"/>
          <w:lang w:val="pl-PL"/>
        </w:rPr>
        <w:t>)</w:t>
      </w:r>
    </w:p>
    <w:p w14:paraId="1A3326E7" w14:textId="77777777" w:rsidR="001D1576" w:rsidRPr="00DE53E0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DE53E0">
        <w:rPr>
          <w:rFonts w:ascii="ETVNJQ+ArialMT"/>
          <w:color w:val="000000"/>
          <w:sz w:val="21"/>
          <w:lang w:val="pl-PL"/>
        </w:rPr>
        <w:t>]</w:t>
      </w:r>
      <w:r w:rsidRPr="00DE53E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pacing w:val="2"/>
          <w:sz w:val="21"/>
          <w:lang w:val="pl-PL"/>
        </w:rPr>
        <w:t>inak</w:t>
      </w:r>
      <w:proofErr w:type="spellEnd"/>
      <w:r w:rsidRPr="00DE53E0">
        <w:rPr>
          <w:rFonts w:ascii="ETVNJQ+ArialMT"/>
          <w:color w:val="000000"/>
          <w:spacing w:val="2"/>
          <w:sz w:val="21"/>
          <w:lang w:val="pl-PL"/>
        </w:rPr>
        <w:t>:</w:t>
      </w:r>
    </w:p>
    <w:p w14:paraId="37683E1D" w14:textId="77777777" w:rsidR="001D1576" w:rsidRPr="00DE53E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DE53E0">
        <w:rPr>
          <w:rFonts w:ascii="Calibri"/>
          <w:color w:val="000000"/>
          <w:lang w:val="pl-PL"/>
        </w:rPr>
        <w:t>2</w:t>
      </w:r>
    </w:p>
    <w:p w14:paraId="3523C257" w14:textId="77777777" w:rsidR="001D1576" w:rsidRPr="00DE53E0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</w:rPr>
        <w:pict w14:anchorId="67E33EF9">
          <v:shape id="_x00007" o:spid="_x0000_s1078" type="#_x0000_t75" style="position:absolute;margin-left:65.6pt;margin-top:56.95pt;width:134.6pt;height:17.1pt;z-index:-251635712;mso-position-horizontal:absolute;mso-position-horizontal-relative:page;mso-position-vertical:absolute;mso-position-vertical-relative:page">
            <v:imagedata r:id="rId4" o:title="image8"/>
            <w10:wrap anchorx="page" anchory="page"/>
          </v:shape>
        </w:pict>
      </w:r>
      <w:r>
        <w:rPr>
          <w:noProof/>
        </w:rPr>
        <w:pict w14:anchorId="13F3BBEA">
          <v:shape id="_x00008" o:spid="_x0000_s1077" type="#_x0000_t75" style="position:absolute;margin-left:-1pt;margin-top:-1pt;width:3pt;height:3pt;z-index:-251636736;mso-position-horizontal:absolute;mso-position-horizontal-relative:page;mso-position-vertical:absolute;mso-position-vertical-relative:page">
            <v:imagedata r:id="rId5" o:title="image9"/>
            <w10:wrap anchorx="page" anchory="page"/>
          </v:shape>
        </w:pict>
      </w:r>
      <w:r>
        <w:rPr>
          <w:noProof/>
        </w:rPr>
        <w:pict w14:anchorId="087CB13D">
          <v:shape id="_x00009" o:spid="_x0000_s1076" type="#_x0000_t75" style="position:absolute;margin-left:271.45pt;margin-top:56.95pt;width:88.5pt;height:17.1pt;z-index:-251637760;mso-position-horizontal:absolute;mso-position-horizontal-relative:page;mso-position-vertical:absolute;mso-position-vertical-relative:page">
            <v:imagedata r:id="rId6" o:title="image10"/>
            <w10:wrap anchorx="page" anchory="page"/>
          </v:shape>
        </w:pict>
      </w:r>
      <w:r>
        <w:rPr>
          <w:noProof/>
        </w:rPr>
        <w:pict w14:anchorId="32A8319A">
          <v:shape id="_x000010" o:spid="_x0000_s1075" type="#_x0000_t75" style="position:absolute;margin-left:441.15pt;margin-top:56.95pt;width:88.5pt;height:17.1pt;z-index:-251638784;mso-position-horizontal:absolute;mso-position-horizontal-relative:page;mso-position-vertical:absolute;mso-position-vertical-relative:page">
            <v:imagedata r:id="rId11" o:title="image11"/>
            <w10:wrap anchorx="page" anchory="page"/>
          </v:shape>
        </w:pict>
      </w:r>
      <w:r>
        <w:rPr>
          <w:noProof/>
        </w:rPr>
        <w:pict w14:anchorId="79839C83">
          <v:shape id="_x000011" o:spid="_x0000_s1074" type="#_x0000_t75" style="position:absolute;margin-left:63.45pt;margin-top:168.2pt;width:461.85pt;height:599.3pt;z-index:-251639808;mso-position-horizontal:absolute;mso-position-horizontal-relative:page;mso-position-vertical:absolute;mso-position-vertical-relative:page">
            <v:imagedata r:id="rId12" o:title="image12"/>
            <w10:wrap anchorx="page" anchory="page"/>
          </v:shape>
        </w:pict>
      </w:r>
      <w:r>
        <w:rPr>
          <w:noProof/>
        </w:rPr>
        <w:pict w14:anchorId="491836F0">
          <v:shape id="_x000012" o:spid="_x0000_s1073" type="#_x0000_t75" style="position:absolute;margin-left:464.25pt;margin-top:128.8pt;width:67.35pt;height:20.9pt;z-index:-251640832;mso-position-horizontal:absolute;mso-position-horizontal-relative:page;mso-position-vertical:absolute;mso-position-vertical-relative:page">
            <v:imagedata r:id="rId13" o:title="image13"/>
            <w10:wrap anchorx="page" anchory="page"/>
          </v:shape>
        </w:pict>
      </w:r>
      <w:r w:rsidR="007E6289" w:rsidRPr="00DE53E0">
        <w:rPr>
          <w:rFonts w:ascii="Arial"/>
          <w:color w:val="FF0000"/>
          <w:sz w:val="2"/>
          <w:lang w:val="pl-PL"/>
        </w:rPr>
        <w:br w:type="page"/>
      </w:r>
    </w:p>
    <w:p w14:paraId="37E35B59" w14:textId="77777777" w:rsidR="001D1576" w:rsidRPr="00DE53E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2" w:name="br3"/>
      <w:bookmarkEnd w:id="2"/>
      <w:r w:rsidRPr="00DE53E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283433B5" w14:textId="77777777" w:rsidR="001D1576" w:rsidRPr="00DE53E0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DE53E0">
        <w:rPr>
          <w:rFonts w:ascii="HTGGOA+ArialMT" w:hAnsi="HTGGOA+ArialMT" w:cs="HTGGOA+ArialMT"/>
          <w:color w:val="000000"/>
          <w:spacing w:val="-1"/>
          <w:lang w:val="pl-PL"/>
        </w:rPr>
        <w:t>IČO</w:t>
      </w:r>
    </w:p>
    <w:p w14:paraId="75B08071" w14:textId="77777777" w:rsidR="001D1576" w:rsidRPr="00DE53E0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DE53E0">
        <w:rPr>
          <w:rFonts w:ascii="HTGGOA+ArialMT" w:hAnsi="HTGGOA+ArialMT" w:cs="HTGGOA+ArialMT"/>
          <w:color w:val="000000"/>
          <w:lang w:val="pl-PL"/>
        </w:rPr>
        <w:t>DIČ</w:t>
      </w:r>
    </w:p>
    <w:p w14:paraId="0F3C5927" w14:textId="77777777" w:rsidR="001D1576" w:rsidRPr="00DE53E0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DE53E0">
        <w:rPr>
          <w:rFonts w:ascii="HTGGOA+ArialMT"/>
          <w:color w:val="000000"/>
          <w:u w:val="single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/>
          <w:color w:val="000000"/>
          <w:u w:val="single"/>
          <w:lang w:val="pl-PL"/>
        </w:rPr>
        <w:t>3-01</w:t>
      </w:r>
    </w:p>
    <w:p w14:paraId="1934E870" w14:textId="77777777" w:rsidR="001D1576" w:rsidRPr="00DE53E0" w:rsidRDefault="007E6289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Arial"/>
          <w:color w:val="000000"/>
          <w:spacing w:val="2"/>
          <w:sz w:val="15"/>
          <w:lang w:val="pl-PL"/>
        </w:rPr>
        <w:t>53607899</w:t>
      </w:r>
    </w:p>
    <w:p w14:paraId="1DC5DE2A" w14:textId="77777777" w:rsidR="001D1576" w:rsidRPr="00DE53E0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Arial"/>
          <w:color w:val="000000"/>
          <w:spacing w:val="2"/>
          <w:sz w:val="15"/>
          <w:lang w:val="pl-PL"/>
        </w:rPr>
        <w:t>2121449297</w:t>
      </w:r>
    </w:p>
    <w:p w14:paraId="4AE8C40E" w14:textId="77777777" w:rsidR="001D1576" w:rsidRPr="00DE53E0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nakupovala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zásoby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:</w:t>
      </w:r>
      <w:r w:rsidRPr="00DE53E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DE53E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Áno</w:t>
      </w:r>
      <w:proofErr w:type="spellEnd"/>
      <w:r w:rsidRPr="00DE53E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DE53E0">
        <w:rPr>
          <w:rFonts w:ascii="ETVNJQ+ArialMT"/>
          <w:color w:val="000000"/>
          <w:sz w:val="24"/>
          <w:lang w:val="pl-PL"/>
        </w:rPr>
        <w:t>[x] Nie</w:t>
      </w:r>
    </w:p>
    <w:p w14:paraId="5EB61BE9" w14:textId="77777777" w:rsidR="001D1576" w:rsidRPr="00DE53E0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Účtovanie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obstarania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úbytku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.</w:t>
      </w:r>
    </w:p>
    <w:p w14:paraId="0B5996C9" w14:textId="77777777" w:rsidR="001D1576" w:rsidRPr="00DE53E0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účtovaní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postupovala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r w:rsidRPr="00DE53E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podľa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Postupov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účtovania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,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r w:rsidRPr="00DE53E0">
        <w:rPr>
          <w:rFonts w:ascii="ETVNJQ+ArialMT" w:hAnsi="ETVNJQ+ArialMT" w:cs="ETVNJQ+ArialMT"/>
          <w:color w:val="000000"/>
          <w:sz w:val="24"/>
          <w:lang w:val="pl-PL"/>
        </w:rPr>
        <w:t>ÚT</w:t>
      </w:r>
      <w:r w:rsidRPr="00DE53E0">
        <w:rPr>
          <w:rFonts w:ascii="ETVNJQ+ArialMT"/>
          <w:color w:val="000000"/>
          <w:sz w:val="24"/>
          <w:lang w:val="pl-PL"/>
        </w:rPr>
        <w:t xml:space="preserve"> l, </w:t>
      </w:r>
      <w:r w:rsidRPr="00DE53E0">
        <w:rPr>
          <w:rFonts w:ascii="ETVNJQ+ArialMT" w:hAnsi="ETVNJQ+ArialMT" w:cs="ETVNJQ+ArialMT"/>
          <w:color w:val="000000"/>
          <w:sz w:val="24"/>
          <w:lang w:val="pl-PL"/>
        </w:rPr>
        <w:t>čl.2</w:t>
      </w:r>
    </w:p>
    <w:p w14:paraId="06FA4808" w14:textId="77777777" w:rsidR="001D1576" w:rsidRPr="00DE53E0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4AAA186C" w14:textId="77777777" w:rsidR="001D1576" w:rsidRPr="00DE53E0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7A77C5F1" w14:textId="77777777" w:rsidR="001D1576" w:rsidRPr="00DE53E0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spôsobom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účtovania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</w:p>
    <w:p w14:paraId="5FF19F2B" w14:textId="77777777" w:rsidR="001D1576" w:rsidRPr="00DE53E0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spôsobom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B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účtovania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</w:p>
    <w:p w14:paraId="53740EC2" w14:textId="77777777" w:rsidR="001D1576" w:rsidRPr="00DE53E0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6)</w:t>
      </w:r>
      <w:r w:rsidRPr="00DE53E0">
        <w:rPr>
          <w:rFonts w:ascii="ETVNJQ+ArialMT"/>
          <w:color w:val="000000"/>
          <w:spacing w:val="2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Nakupované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oceňovala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r w:rsidRPr="00DE53E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obstarávacou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cenou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v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zložení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:</w:t>
      </w:r>
    </w:p>
    <w:p w14:paraId="26671606" w14:textId="77777777" w:rsidR="001D1576" w:rsidRPr="00DE53E0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5BC4AD15" w14:textId="77777777" w:rsidR="001D1576" w:rsidRPr="00DE53E0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2330F4B8" w14:textId="77777777" w:rsidR="001D1576" w:rsidRPr="00DE53E0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cena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obstarania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vrátane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nákladov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súvisiacich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s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obstaraním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v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zložení</w:t>
      </w:r>
      <w:proofErr w:type="spellEnd"/>
    </w:p>
    <w:p w14:paraId="2828F483" w14:textId="77777777" w:rsidR="001D1576" w:rsidRPr="00DE53E0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dopravné</w:t>
      </w:r>
      <w:proofErr w:type="spellEnd"/>
      <w:r w:rsidRPr="00DE53E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DE53E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provízie</w:t>
      </w:r>
      <w:proofErr w:type="spellEnd"/>
      <w:r w:rsidRPr="00DE53E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DE53E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poistné</w:t>
      </w:r>
      <w:proofErr w:type="spellEnd"/>
      <w:r w:rsidRPr="00DE53E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DE53E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clo</w:t>
      </w:r>
      <w:proofErr w:type="spellEnd"/>
      <w:r w:rsidRPr="00DE53E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DE53E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ostatné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VON</w:t>
      </w:r>
    </w:p>
    <w:p w14:paraId="46390BDF" w14:textId="77777777" w:rsidR="001D1576" w:rsidRPr="00DE53E0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Náklady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súvisiace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s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obstaraním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</w:p>
    <w:p w14:paraId="15895264" w14:textId="77777777" w:rsidR="001D1576" w:rsidRPr="00DE53E0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príjme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na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sklad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rozpočítali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s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cenou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obstarania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na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technickú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jednotku</w:t>
      </w:r>
      <w:proofErr w:type="spellEnd"/>
    </w:p>
    <w:p w14:paraId="502A7AC7" w14:textId="77777777" w:rsidR="001D1576" w:rsidRPr="00DE53E0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/>
          <w:color w:val="000000"/>
          <w:sz w:val="24"/>
          <w:lang w:val="pl-PL"/>
        </w:rPr>
        <w:t>obstaranej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zásoby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,</w:t>
      </w:r>
    </w:p>
    <w:p w14:paraId="08B503D5" w14:textId="77777777" w:rsidR="001D1576" w:rsidRPr="00DE53E0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obstarávacia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cena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v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analytickej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evidencii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rozdelila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na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cenu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obstarania</w:t>
      </w:r>
      <w:proofErr w:type="spellEnd"/>
    </w:p>
    <w:p w14:paraId="2360A632" w14:textId="77777777" w:rsidR="001D1576" w:rsidRPr="00DE53E0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4DD49F42" w14:textId="77777777" w:rsidR="001D1576" w:rsidRPr="00DE53E0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70EE91AC" w14:textId="77777777" w:rsidR="001D1576" w:rsidRPr="00DE53E0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a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náklady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súvisiace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s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obstaraním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.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vyskladnení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tieto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náklady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zahŕňali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do</w:t>
      </w:r>
    </w:p>
    <w:p w14:paraId="0B576681" w14:textId="77777777" w:rsidR="001D1576" w:rsidRPr="00DE53E0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nákladov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predaného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tovaru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záväzne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stanoveným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spôsobom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takto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>:</w:t>
      </w:r>
    </w:p>
    <w:p w14:paraId="33040F72" w14:textId="77777777" w:rsidR="001D1576" w:rsidRPr="00DE53E0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VON</w:t>
      </w:r>
    </w:p>
    <w:p w14:paraId="3DD1652D" w14:textId="77777777" w:rsidR="001D1576" w:rsidRPr="00DE53E0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--------------------------</w:t>
      </w:r>
      <w:r w:rsidRPr="00DE53E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DE53E0">
        <w:rPr>
          <w:rFonts w:ascii="ETVNJQ+ArialMT"/>
          <w:color w:val="000000"/>
          <w:sz w:val="24"/>
          <w:lang w:val="pl-PL"/>
        </w:rPr>
        <w:t xml:space="preserve">x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výdaj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zo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skladu</w:t>
      </w:r>
      <w:proofErr w:type="spellEnd"/>
    </w:p>
    <w:p w14:paraId="2523443E" w14:textId="77777777" w:rsidR="001D1576" w:rsidRPr="00DE53E0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PS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+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príjem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na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sklad</w:t>
      </w:r>
      <w:proofErr w:type="spellEnd"/>
    </w:p>
    <w:p w14:paraId="54FDD0A5" w14:textId="77777777" w:rsidR="001D1576" w:rsidRPr="00DE53E0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Popis:</w:t>
      </w:r>
    </w:p>
    <w:p w14:paraId="283A26C8" w14:textId="77777777" w:rsidR="001D1576" w:rsidRPr="00DE53E0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59EE7C27" w14:textId="77777777" w:rsidR="001D1576" w:rsidRPr="00DE53E0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obstarávacia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cena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v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analytickej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evidencii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rozdeľovala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na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vopred</w:t>
      </w:r>
      <w:proofErr w:type="spellEnd"/>
    </w:p>
    <w:p w14:paraId="2D1DD888" w14:textId="77777777" w:rsidR="001D1576" w:rsidRPr="00DE53E0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stanovenú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cenu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r w:rsidRPr="00DE53E0">
        <w:rPr>
          <w:rFonts w:ascii="ETVNJQ+ArialMT" w:hAnsi="ETVNJQ+ArialMT" w:cs="ETVNJQ+ArialMT"/>
          <w:color w:val="000000"/>
          <w:sz w:val="24"/>
          <w:lang w:val="pl-PL"/>
        </w:rPr>
        <w:t>(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pevnú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cenu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)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podľa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internej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smernice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odchýlku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od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skutočnej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ceny</w:t>
      </w:r>
    </w:p>
    <w:p w14:paraId="6D08B69D" w14:textId="77777777" w:rsidR="001D1576" w:rsidRPr="00DE53E0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/>
          <w:color w:val="000000"/>
          <w:sz w:val="24"/>
          <w:lang w:val="pl-PL"/>
        </w:rPr>
        <w:t>obstarania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r w:rsidRPr="00DE53E0">
        <w:rPr>
          <w:rFonts w:ascii="ETVNJQ+ArialMT" w:hAnsi="ETVNJQ+ArialMT" w:cs="ETVNJQ+ArialMT"/>
          <w:color w:val="000000"/>
          <w:sz w:val="24"/>
          <w:lang w:val="pl-PL"/>
        </w:rPr>
        <w:t>(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tamtiež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).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vyskladnení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táto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odchýlka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rozpúšťala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do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nákladov</w:t>
      </w:r>
      <w:proofErr w:type="spellEnd"/>
    </w:p>
    <w:p w14:paraId="0252A3BE" w14:textId="77777777" w:rsidR="001D1576" w:rsidRPr="00DE53E0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predaných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spôsobom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záväzne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stanoveným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r w:rsidRPr="00DE53E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podľa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popisu:</w:t>
      </w:r>
    </w:p>
    <w:p w14:paraId="3760697F" w14:textId="77777777" w:rsidR="001D1576" w:rsidRPr="00DE53E0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vyskladnení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používal</w:t>
      </w:r>
      <w:proofErr w:type="spellEnd"/>
    </w:p>
    <w:p w14:paraId="08BBECD5" w14:textId="77777777" w:rsidR="001D1576" w:rsidRPr="00DE53E0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2C795AA2" w14:textId="77777777" w:rsidR="001D1576" w:rsidRPr="00DE53E0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4696B59E" w14:textId="77777777" w:rsidR="001D1576" w:rsidRPr="00DE53E0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vážený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aritmetický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priemer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z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obstarávacích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cien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,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aktualizovaný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mesačne</w:t>
      </w:r>
      <w:proofErr w:type="spellEnd"/>
    </w:p>
    <w:p w14:paraId="1EC25427" w14:textId="77777777" w:rsidR="001D1576" w:rsidRPr="00DE53E0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metóda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FIFO </w:t>
      </w:r>
      <w:r w:rsidRPr="00DE53E0">
        <w:rPr>
          <w:rFonts w:ascii="ETVNJQ+ArialMT" w:hAnsi="ETVNJQ+ArialMT" w:cs="ETVNJQ+ArialMT"/>
          <w:color w:val="000000"/>
          <w:sz w:val="24"/>
          <w:lang w:val="pl-PL"/>
        </w:rPr>
        <w:t>(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prvá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cena na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ocenenie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prírastku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použila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ako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prvá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cena</w:t>
      </w:r>
    </w:p>
    <w:p w14:paraId="20232945" w14:textId="77777777" w:rsidR="001D1576" w:rsidRPr="00DE53E0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na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ocenenie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úbytku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)</w:t>
      </w:r>
    </w:p>
    <w:p w14:paraId="7FF31261" w14:textId="77777777" w:rsidR="001D1576" w:rsidRPr="00DE53E0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2B151D08" w14:textId="77777777" w:rsidR="001D1576" w:rsidRPr="00DE53E0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iný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spôsob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:</w:t>
      </w:r>
    </w:p>
    <w:p w14:paraId="6407973E" w14:textId="77777777" w:rsidR="001D1576" w:rsidRPr="00DE53E0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tvorila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v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bežnom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roku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vlastnou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činnosťou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:</w:t>
      </w:r>
      <w:r w:rsidRPr="00DE53E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DE53E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Áno</w:t>
      </w:r>
      <w:proofErr w:type="spellEnd"/>
      <w:r w:rsidRPr="00DE53E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DE53E0">
        <w:rPr>
          <w:rFonts w:ascii="ETVNJQ+ArialMT"/>
          <w:color w:val="000000"/>
          <w:sz w:val="24"/>
          <w:lang w:val="pl-PL"/>
        </w:rPr>
        <w:t>[x] Nie</w:t>
      </w:r>
    </w:p>
    <w:p w14:paraId="12420F7A" w14:textId="77777777" w:rsidR="001D1576" w:rsidRPr="00DE53E0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)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Zásoby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vytvorené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vlastnou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činnosťou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r w:rsidRPr="00DE53E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oceňovala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vlastnými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nákladmi</w:t>
      </w:r>
      <w:proofErr w:type="spellEnd"/>
    </w:p>
    <w:p w14:paraId="0B5868A8" w14:textId="77777777" w:rsidR="001D1576" w:rsidRPr="00DE53E0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7</w:t>
      </w:r>
    </w:p>
    <w:p w14:paraId="59B3A462" w14:textId="77777777" w:rsidR="001D1576" w:rsidRPr="00DE53E0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5BB63C03" w14:textId="77777777" w:rsidR="001D1576" w:rsidRPr="00DE53E0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-</w:t>
      </w:r>
    </w:p>
    <w:p w14:paraId="792914F4" w14:textId="77777777" w:rsidR="001D1576" w:rsidRPr="00DE53E0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-</w:t>
      </w:r>
    </w:p>
    <w:p w14:paraId="3815DAFD" w14:textId="77777777" w:rsidR="001D1576" w:rsidRPr="00DE53E0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podľa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skutočnej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výšky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nákladov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,</w:t>
      </w:r>
      <w:r w:rsidRPr="00DE53E0">
        <w:rPr>
          <w:rFonts w:ascii="ETVNJQ+ArialMT"/>
          <w:color w:val="000000"/>
          <w:sz w:val="24"/>
          <w:lang w:val="pl-PL"/>
        </w:rPr>
        <w:t xml:space="preserve"> v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zložení</w:t>
      </w:r>
      <w:proofErr w:type="spellEnd"/>
    </w:p>
    <w:p w14:paraId="397EE99D" w14:textId="77777777" w:rsidR="001D1576" w:rsidRPr="00DE53E0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/>
          <w:color w:val="000000"/>
          <w:sz w:val="24"/>
          <w:lang w:val="pl-PL"/>
        </w:rPr>
        <w:t>priame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náklady</w:t>
      </w:r>
      <w:proofErr w:type="spellEnd"/>
    </w:p>
    <w:p w14:paraId="54D4ED5F" w14:textId="77777777" w:rsidR="001D1576" w:rsidRPr="00DE53E0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časť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nepriamych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nákladov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,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súvisiaca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s ich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vytváraním</w:t>
      </w:r>
      <w:proofErr w:type="spellEnd"/>
    </w:p>
    <w:p w14:paraId="07A33E57" w14:textId="77777777" w:rsidR="001D1576" w:rsidRPr="00DE53E0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oceňovala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peňažné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prostriedky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,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ceniny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,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pohľadávky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,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záväzky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:</w:t>
      </w:r>
      <w:r w:rsidRPr="00DE53E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DE53E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Áno</w:t>
      </w:r>
      <w:proofErr w:type="spellEnd"/>
      <w:r w:rsidRPr="00DE53E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DE53E0">
        <w:rPr>
          <w:rFonts w:ascii="ETVNJQ+ArialMT"/>
          <w:color w:val="000000"/>
          <w:sz w:val="24"/>
          <w:lang w:val="pl-PL"/>
        </w:rPr>
        <w:t>[x] Nie</w:t>
      </w:r>
    </w:p>
    <w:p w14:paraId="1C9B4781" w14:textId="77777777" w:rsidR="001D1576" w:rsidRPr="00DE53E0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)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peňažné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prostriedky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ceniny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,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pohľadávky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ich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vzniku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,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záväzky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ich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vzniku</w:t>
      </w:r>
      <w:proofErr w:type="spellEnd"/>
    </w:p>
    <w:p w14:paraId="0C12E6AD" w14:textId="77777777" w:rsidR="001D1576" w:rsidRPr="00DE53E0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oceňoval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menovitou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hodnotou</w:t>
      </w:r>
      <w:proofErr w:type="spellEnd"/>
    </w:p>
    <w:p w14:paraId="4C2820E9" w14:textId="77777777" w:rsidR="001D1576" w:rsidRPr="00DE53E0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)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pohľadávky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odplatnom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nadobudnutí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,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pohľadávky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nadobudnuté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vkladom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do</w:t>
      </w:r>
    </w:p>
    <w:p w14:paraId="3A836EF9" w14:textId="77777777" w:rsidR="001D1576" w:rsidRPr="00DE53E0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základného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imania a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záväzky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ich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prevzatí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oceňoval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obstarávacou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cenou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>.</w:t>
      </w:r>
    </w:p>
    <w:p w14:paraId="5F45289D" w14:textId="77777777" w:rsidR="001D1576" w:rsidRPr="00DE53E0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8</w:t>
      </w:r>
    </w:p>
    <w:p w14:paraId="7B33E6EC" w14:textId="77777777" w:rsidR="001D1576" w:rsidRPr="00DE53E0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9</w:t>
      </w:r>
    </w:p>
    <w:p w14:paraId="112EEE6A" w14:textId="77777777" w:rsidR="001D1576" w:rsidRPr="00DE53E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DE53E0">
        <w:rPr>
          <w:rFonts w:ascii="Calibri"/>
          <w:color w:val="000000"/>
          <w:lang w:val="pl-PL"/>
        </w:rPr>
        <w:t>3</w:t>
      </w:r>
    </w:p>
    <w:p w14:paraId="507D0397" w14:textId="77777777" w:rsidR="001D1576" w:rsidRPr="00DE53E0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</w:rPr>
        <w:pict w14:anchorId="41007E03">
          <v:shape id="_x000013" o:spid="_x0000_s1072" type="#_x0000_t75" style="position:absolute;margin-left:65.6pt;margin-top:56.95pt;width:134.6pt;height:17.1pt;z-index:-251641856;mso-position-horizontal:absolute;mso-position-horizontal-relative:page;mso-position-vertical:absolute;mso-position-vertical-relative:page">
            <v:imagedata r:id="rId4" o:title="image14"/>
            <w10:wrap anchorx="page" anchory="page"/>
          </v:shape>
        </w:pict>
      </w:r>
      <w:r>
        <w:rPr>
          <w:noProof/>
        </w:rPr>
        <w:pict w14:anchorId="4AEF1759">
          <v:shape id="_x000014" o:spid="_x0000_s1071" type="#_x0000_t75" style="position:absolute;margin-left:-1pt;margin-top:-1pt;width:3pt;height:3pt;z-index:-251642880;mso-position-horizontal:absolute;mso-position-horizontal-relative:page;mso-position-vertical:absolute;mso-position-vertical-relative:page">
            <v:imagedata r:id="rId5" o:title="image15"/>
            <w10:wrap anchorx="page" anchory="page"/>
          </v:shape>
        </w:pict>
      </w:r>
      <w:r>
        <w:rPr>
          <w:noProof/>
        </w:rPr>
        <w:pict w14:anchorId="515F9E80">
          <v:shape id="_x000015" o:spid="_x0000_s1070" type="#_x0000_t75" style="position:absolute;margin-left:271.45pt;margin-top:56.95pt;width:88.5pt;height:17.1pt;z-index:-251643904;mso-position-horizontal:absolute;mso-position-horizontal-relative:page;mso-position-vertical:absolute;mso-position-vertical-relative:page">
            <v:imagedata r:id="rId6" o:title="image16"/>
            <w10:wrap anchorx="page" anchory="page"/>
          </v:shape>
        </w:pict>
      </w:r>
      <w:r>
        <w:rPr>
          <w:noProof/>
        </w:rPr>
        <w:pict w14:anchorId="5C50874A">
          <v:shape id="_x000016" o:spid="_x0000_s1069" type="#_x0000_t75" style="position:absolute;margin-left:441.15pt;margin-top:56.95pt;width:88.5pt;height:17.1pt;z-index:-251644928;mso-position-horizontal:absolute;mso-position-horizontal-relative:page;mso-position-vertical:absolute;mso-position-vertical-relative:page">
            <v:imagedata r:id="rId14" o:title="image17"/>
            <w10:wrap anchorx="page" anchory="page"/>
          </v:shape>
        </w:pict>
      </w:r>
      <w:r>
        <w:rPr>
          <w:noProof/>
        </w:rPr>
        <w:pict w14:anchorId="18630637">
          <v:shape id="_x000017" o:spid="_x0000_s1068" type="#_x0000_t75" style="position:absolute;margin-left:63.45pt;margin-top:91.95pt;width:461.85pt;height:680.1pt;z-index:-251645952;mso-position-horizontal:absolute;mso-position-horizontal-relative:page;mso-position-vertical:absolute;mso-position-vertical-relative:page">
            <v:imagedata r:id="rId15" o:title="image18"/>
            <w10:wrap anchorx="page" anchory="page"/>
          </v:shape>
        </w:pict>
      </w:r>
      <w:r w:rsidR="007E6289" w:rsidRPr="00DE53E0">
        <w:rPr>
          <w:rFonts w:ascii="Arial"/>
          <w:color w:val="FF0000"/>
          <w:sz w:val="2"/>
          <w:lang w:val="pl-PL"/>
        </w:rPr>
        <w:br w:type="page"/>
      </w:r>
    </w:p>
    <w:p w14:paraId="66FFA2B3" w14:textId="77777777" w:rsidR="001D1576" w:rsidRPr="00DE53E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3" w:name="br4"/>
      <w:bookmarkEnd w:id="3"/>
      <w:r w:rsidRPr="00DE53E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7811ADFA" w14:textId="77777777" w:rsidR="001D1576" w:rsidRPr="00DE53E0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DE53E0">
        <w:rPr>
          <w:rFonts w:ascii="HTGGOA+ArialMT" w:hAnsi="HTGGOA+ArialMT" w:cs="HTGGOA+ArialMT"/>
          <w:color w:val="000000"/>
          <w:spacing w:val="-1"/>
          <w:lang w:val="pl-PL"/>
        </w:rPr>
        <w:t>IČO</w:t>
      </w:r>
    </w:p>
    <w:p w14:paraId="594C40D0" w14:textId="77777777" w:rsidR="001D1576" w:rsidRPr="00DE53E0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DE53E0">
        <w:rPr>
          <w:rFonts w:ascii="HTGGOA+ArialMT" w:hAnsi="HTGGOA+ArialMT" w:cs="HTGGOA+ArialMT"/>
          <w:color w:val="000000"/>
          <w:lang w:val="pl-PL"/>
        </w:rPr>
        <w:t>DIČ</w:t>
      </w:r>
    </w:p>
    <w:p w14:paraId="5D5F421A" w14:textId="77777777" w:rsidR="001D1576" w:rsidRPr="00DE53E0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DE53E0">
        <w:rPr>
          <w:rFonts w:ascii="HTGGOA+ArialMT"/>
          <w:color w:val="000000"/>
          <w:u w:val="single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/>
          <w:color w:val="000000"/>
          <w:u w:val="single"/>
          <w:lang w:val="pl-PL"/>
        </w:rPr>
        <w:t>3-01</w:t>
      </w:r>
    </w:p>
    <w:p w14:paraId="2A77D7C8" w14:textId="77777777" w:rsidR="001D1576" w:rsidRPr="00DE53E0" w:rsidRDefault="007E6289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Arial"/>
          <w:color w:val="000000"/>
          <w:spacing w:val="2"/>
          <w:sz w:val="15"/>
          <w:lang w:val="pl-PL"/>
        </w:rPr>
        <w:t>53607899</w:t>
      </w:r>
    </w:p>
    <w:p w14:paraId="529DE28E" w14:textId="77777777" w:rsidR="001D1576" w:rsidRPr="00DE53E0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Arial"/>
          <w:color w:val="000000"/>
          <w:spacing w:val="2"/>
          <w:sz w:val="15"/>
          <w:lang w:val="pl-PL"/>
        </w:rPr>
        <w:t>2121449297</w:t>
      </w:r>
    </w:p>
    <w:p w14:paraId="0E0945B2" w14:textId="77777777" w:rsidR="001D1576" w:rsidRPr="00DE53E0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3</w:t>
      </w:r>
    </w:p>
    <w:p w14:paraId="14C3648E" w14:textId="77777777" w:rsidR="001D1576" w:rsidRPr="00DE53E0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26F5597B" w14:textId="77777777" w:rsidR="001D1576" w:rsidRPr="00DE53E0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Spôsob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zostavenia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odpisového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plánu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pre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jednotlivé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druhy</w:t>
      </w:r>
      <w:proofErr w:type="spellEnd"/>
      <w:r w:rsidRPr="00DE53E0">
        <w:rPr>
          <w:rFonts w:ascii="WUHFKP+Arial-BoldMT"/>
          <w:color w:val="000000"/>
          <w:spacing w:val="-2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dlhodobého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hmotného</w:t>
      </w:r>
      <w:proofErr w:type="spellEnd"/>
    </w:p>
    <w:p w14:paraId="2D767882" w14:textId="77777777" w:rsidR="001D1576" w:rsidRPr="00DE53E0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/>
          <w:color w:val="000000"/>
          <w:lang w:val="pl-PL"/>
        </w:rPr>
        <w:t>majetku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dlhodobého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nehmotného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majetku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, doba </w:t>
      </w:r>
      <w:proofErr w:type="spellStart"/>
      <w:r w:rsidRPr="00DE53E0">
        <w:rPr>
          <w:rFonts w:ascii="WUHFKP+Arial-BoldMT"/>
          <w:color w:val="000000"/>
          <w:lang w:val="pl-PL"/>
        </w:rPr>
        <w:t>odpisovania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odpisové</w:t>
      </w:r>
      <w:proofErr w:type="spellEnd"/>
    </w:p>
    <w:p w14:paraId="34F9EF3D" w14:textId="77777777" w:rsidR="001D1576" w:rsidRPr="00DE53E0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metódy</w:t>
      </w:r>
      <w:proofErr w:type="spellEnd"/>
      <w:r w:rsidRPr="00DE53E0">
        <w:rPr>
          <w:rFonts w:ascii="WUHFKP+Arial-BoldMT"/>
          <w:color w:val="000000"/>
          <w:spacing w:val="-2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pri</w:t>
      </w:r>
      <w:proofErr w:type="spellEnd"/>
      <w:r w:rsidRPr="00DE53E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určení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odpisov</w:t>
      </w:r>
      <w:proofErr w:type="spellEnd"/>
    </w:p>
    <w:p w14:paraId="735BD318" w14:textId="77777777" w:rsidR="001D1576" w:rsidRPr="00DE53E0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Spôsob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zostavenia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odpisového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plánu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dlhodobého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majetku</w:t>
      </w:r>
      <w:proofErr w:type="spellEnd"/>
    </w:p>
    <w:p w14:paraId="24BE3B0D" w14:textId="77777777" w:rsidR="001D1576" w:rsidRPr="00DE53E0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Spôsob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zostavovania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účtovného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odpisového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plánu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dlhodobý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majetok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použité</w:t>
      </w:r>
      <w:proofErr w:type="spellEnd"/>
    </w:p>
    <w:p w14:paraId="30EC3AF7" w14:textId="77777777" w:rsidR="001D1576" w:rsidRPr="00DE53E0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účtovné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odpisové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metódy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stanovení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účtovných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odpisov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>:</w:t>
      </w:r>
    </w:p>
    <w:p w14:paraId="719ED604" w14:textId="77777777" w:rsidR="001D1576" w:rsidRPr="00DE53E0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Druh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majetku</w:t>
      </w:r>
      <w:proofErr w:type="spellEnd"/>
      <w:r w:rsidRPr="00DE53E0">
        <w:rPr>
          <w:rFonts w:ascii="ETVNJQ+ArialMT"/>
          <w:color w:val="000000"/>
          <w:spacing w:val="133"/>
          <w:sz w:val="24"/>
          <w:lang w:val="pl-PL"/>
        </w:rPr>
        <w:t xml:space="preserve"> </w:t>
      </w:r>
      <w:r w:rsidRPr="00DE53E0">
        <w:rPr>
          <w:rFonts w:ascii="ETVNJQ+ArialMT"/>
          <w:color w:val="000000"/>
          <w:sz w:val="24"/>
          <w:lang w:val="pl-PL"/>
        </w:rPr>
        <w:t xml:space="preserve">Doba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odpisovania</w:t>
      </w:r>
      <w:proofErr w:type="spellEnd"/>
      <w:r w:rsidRPr="00DE53E0">
        <w:rPr>
          <w:rFonts w:ascii="ETVNJQ+ArialMT"/>
          <w:color w:val="000000"/>
          <w:spacing w:val="133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Sadzba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odpisov</w:t>
      </w:r>
      <w:proofErr w:type="spellEnd"/>
      <w:r w:rsidRPr="00DE53E0">
        <w:rPr>
          <w:rFonts w:ascii="ETVNJQ+ArialMT"/>
          <w:color w:val="000000"/>
          <w:spacing w:val="134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Odpisová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metóda</w:t>
      </w:r>
      <w:proofErr w:type="spellEnd"/>
    </w:p>
    <w:p w14:paraId="758551CF" w14:textId="77777777" w:rsidR="001D1576" w:rsidRPr="00DE53E0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16A063DE" w14:textId="77777777" w:rsidR="001D1576" w:rsidRPr="00DE53E0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Nehmotný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majetok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odpisuje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účtovná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jednotka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počas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predpokladanej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doby</w:t>
      </w:r>
    </w:p>
    <w:p w14:paraId="22240442" w14:textId="77777777" w:rsidR="001D1576" w:rsidRPr="00DE53E0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používania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zodpovedajúcej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spotrebe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budúcich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ekonomických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úžitkov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z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majetku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>.</w:t>
      </w:r>
    </w:p>
    <w:p w14:paraId="5AC40BD3" w14:textId="77777777" w:rsidR="001D1576" w:rsidRPr="00DE53E0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2E06922B" w14:textId="77777777" w:rsidR="001D1576" w:rsidRPr="00DE53E0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Dlhodobý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hmotný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majetok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odpisuje s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ohľadom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na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opotrebovanie</w:t>
      </w:r>
      <w:proofErr w:type="spellEnd"/>
    </w:p>
    <w:p w14:paraId="4D224068" w14:textId="77777777" w:rsidR="001D1576" w:rsidRPr="00DE53E0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zodpovedajúce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bežným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podmienkam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jeho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používania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.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tvorbe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odpisového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plánu</w:t>
      </w:r>
      <w:proofErr w:type="spellEnd"/>
    </w:p>
    <w:p w14:paraId="360DA5E1" w14:textId="77777777" w:rsidR="001D1576" w:rsidRPr="00DE53E0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zohľadňuje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doba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použiteľnosti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,</w:t>
      </w:r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počet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výrobkov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alebo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podobných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jednotiek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>, u</w:t>
      </w:r>
    </w:p>
    <w:p w14:paraId="44A1893F" w14:textId="77777777" w:rsidR="001D1576" w:rsidRPr="00DE53E0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ktorých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predpokladá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ich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získanie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prostredníctvom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majetku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.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Účtovné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daňové</w:t>
      </w:r>
      <w:proofErr w:type="spellEnd"/>
    </w:p>
    <w:p w14:paraId="041B0DEE" w14:textId="77777777" w:rsidR="001D1576" w:rsidRPr="00DE53E0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odpisy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rovnajú</w:t>
      </w:r>
      <w:proofErr w:type="spellEnd"/>
      <w:r w:rsidRPr="00DE53E0">
        <w:rPr>
          <w:rFonts w:ascii="ETVNJQ+ArialMT" w:hAnsi="ETVNJQ+ArialMT" w:cs="ETVNJQ+ArialMT"/>
          <w:color w:val="000000"/>
          <w:sz w:val="24"/>
          <w:lang w:val="pl-PL"/>
        </w:rPr>
        <w:t>.</w:t>
      </w:r>
    </w:p>
    <w:p w14:paraId="1CF22759" w14:textId="77777777" w:rsidR="001D1576" w:rsidRPr="00DE53E0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>[</w:t>
      </w:r>
    </w:p>
    <w:p w14:paraId="10DC4A8A" w14:textId="77777777" w:rsidR="001D1576" w:rsidRPr="00DE53E0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Odpisový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plán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bol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ovplyvnený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týmito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rozhodnutiami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>:</w:t>
      </w:r>
    </w:p>
    <w:p w14:paraId="6E24555D" w14:textId="77777777" w:rsidR="001D1576" w:rsidRPr="00DE53E0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4</w:t>
      </w:r>
    </w:p>
    <w:p w14:paraId="02EBCAB3" w14:textId="77777777" w:rsidR="001D1576" w:rsidRPr="00DE53E0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2ACBD686" w14:textId="77777777" w:rsidR="001D1576" w:rsidRPr="00DE53E0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/>
          <w:color w:val="000000"/>
          <w:lang w:val="pl-PL"/>
        </w:rPr>
        <w:t>Zmeny</w:t>
      </w:r>
      <w:proofErr w:type="spellEnd"/>
      <w:r w:rsidRPr="00DE53E0">
        <w:rPr>
          <w:rFonts w:ascii="WUHFKP+Arial-BoldMT"/>
          <w:color w:val="000000"/>
          <w:spacing w:val="-2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účtovných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zásad</w:t>
      </w:r>
      <w:proofErr w:type="spellEnd"/>
      <w:r w:rsidRPr="00DE53E0">
        <w:rPr>
          <w:rFonts w:ascii="WUHFKP+Arial-BoldMT"/>
          <w:color w:val="000000"/>
          <w:spacing w:val="1"/>
          <w:lang w:val="pl-PL"/>
        </w:rPr>
        <w:t xml:space="preserve"> </w:t>
      </w:r>
      <w:r w:rsidRPr="00DE53E0">
        <w:rPr>
          <w:rFonts w:ascii="WUHFKP+Arial-BoldMT"/>
          <w:color w:val="000000"/>
          <w:lang w:val="pl-PL"/>
        </w:rPr>
        <w:t xml:space="preserve">a </w:t>
      </w:r>
      <w:proofErr w:type="spellStart"/>
      <w:r w:rsidRPr="00DE53E0">
        <w:rPr>
          <w:rFonts w:ascii="WUHFKP+Arial-BoldMT"/>
          <w:color w:val="000000"/>
          <w:lang w:val="pl-PL"/>
        </w:rPr>
        <w:t>zmeny</w:t>
      </w:r>
      <w:proofErr w:type="spellEnd"/>
      <w:r w:rsidRPr="00DE53E0">
        <w:rPr>
          <w:rFonts w:ascii="WUHFKP+Arial-BoldMT"/>
          <w:color w:val="000000"/>
          <w:spacing w:val="-1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účtovných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metód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s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uvedením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dôvodu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týchto</w:t>
      </w:r>
      <w:proofErr w:type="spellEnd"/>
    </w:p>
    <w:p w14:paraId="68F18D93" w14:textId="77777777" w:rsidR="001D1576" w:rsidRPr="00DE53E0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/>
          <w:color w:val="000000"/>
          <w:lang w:val="pl-PL"/>
        </w:rPr>
        <w:t>zmien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vyčíslením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ich</w:t>
      </w:r>
      <w:r w:rsidRPr="00DE53E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vplyvu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na</w:t>
      </w:r>
      <w:r w:rsidRPr="00DE53E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finančnú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hodnotu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majetku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,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záväzkov</w:t>
      </w:r>
      <w:proofErr w:type="spellEnd"/>
      <w:r w:rsidRPr="00DE53E0">
        <w:rPr>
          <w:rFonts w:ascii="WUHFKP+Arial-BoldMT" w:hAnsi="WUHFKP+Arial-BoldMT" w:cs="WUHFKP+Arial-BoldMT"/>
          <w:color w:val="000000"/>
          <w:lang w:val="pl-PL"/>
        </w:rPr>
        <w:t>,</w:t>
      </w:r>
    </w:p>
    <w:p w14:paraId="15D12868" w14:textId="77777777" w:rsidR="001D1576" w:rsidRPr="00DE53E0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základného</w:t>
      </w:r>
      <w:proofErr w:type="spellEnd"/>
      <w:r w:rsidRPr="00DE53E0">
        <w:rPr>
          <w:rFonts w:ascii="WUHFKP+Arial-BoldMT"/>
          <w:color w:val="000000"/>
          <w:spacing w:val="-1"/>
          <w:lang w:val="pl-PL"/>
        </w:rPr>
        <w:t xml:space="preserve"> </w:t>
      </w:r>
      <w:r w:rsidRPr="00DE53E0">
        <w:rPr>
          <w:rFonts w:ascii="WUHFKP+Arial-BoldMT"/>
          <w:color w:val="000000"/>
          <w:lang w:val="pl-PL"/>
        </w:rPr>
        <w:t xml:space="preserve">imania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výsledku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hospodárenia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r w:rsidRPr="00DE53E0">
        <w:rPr>
          <w:rFonts w:ascii="WUHFKP+Arial-BoldMT" w:hAnsi="WUHFKP+Arial-BoldMT" w:cs="WUHFKP+Arial-BoldMT"/>
          <w:color w:val="000000"/>
          <w:lang w:val="pl-PL"/>
        </w:rPr>
        <w:t>ÚJ</w:t>
      </w:r>
    </w:p>
    <w:p w14:paraId="1407D5C1" w14:textId="77777777" w:rsidR="001D1576" w:rsidRPr="00DE53E0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Vyčíslenie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pacing w:val="-1"/>
          <w:sz w:val="20"/>
          <w:lang w:val="pl-PL"/>
        </w:rPr>
        <w:t>vplyvu</w:t>
      </w:r>
      <w:proofErr w:type="spellEnd"/>
      <w:r w:rsidRPr="00DE53E0">
        <w:rPr>
          <w:rFonts w:ascii="WUHFKP+Arial-BoldMT"/>
          <w:color w:val="000000"/>
          <w:spacing w:val="2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zmien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na:</w:t>
      </w:r>
    </w:p>
    <w:p w14:paraId="0BA01AE4" w14:textId="77777777" w:rsidR="001D1576" w:rsidRPr="00DE53E0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Základné</w:t>
      </w:r>
      <w:proofErr w:type="spellEnd"/>
    </w:p>
    <w:p w14:paraId="18346523" w14:textId="77777777" w:rsidR="001D1576" w:rsidRPr="00DE53E0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  <w:lang w:val="pl-PL"/>
        </w:rPr>
      </w:pPr>
      <w:r w:rsidRPr="00DE53E0">
        <w:rPr>
          <w:rFonts w:ascii="WUHFKP+Arial-BoldMT"/>
          <w:color w:val="000000"/>
          <w:sz w:val="20"/>
          <w:lang w:val="pl-PL"/>
        </w:rPr>
        <w:t>imanie</w:t>
      </w:r>
    </w:p>
    <w:p w14:paraId="2D18AE0F" w14:textId="77777777" w:rsidR="001D1576" w:rsidRPr="00DE53E0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Hospodársky</w:t>
      </w:r>
      <w:proofErr w:type="spellEnd"/>
    </w:p>
    <w:p w14:paraId="26DA2DB9" w14:textId="77777777" w:rsidR="001D1576" w:rsidRPr="00DE53E0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DE53E0">
        <w:rPr>
          <w:rFonts w:ascii="WUHFKP+Arial-BoldMT"/>
          <w:color w:val="000000"/>
          <w:spacing w:val="-1"/>
          <w:sz w:val="20"/>
          <w:lang w:val="pl-PL"/>
        </w:rPr>
        <w:t>Typ</w:t>
      </w:r>
      <w:r w:rsidRPr="00DE53E0">
        <w:rPr>
          <w:rFonts w:ascii="WUHFKP+Arial-BoldMT"/>
          <w:color w:val="000000"/>
          <w:spacing w:val="2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pacing w:val="1"/>
          <w:sz w:val="20"/>
          <w:lang w:val="pl-PL"/>
        </w:rPr>
        <w:t>zmeny</w:t>
      </w:r>
      <w:proofErr w:type="spellEnd"/>
    </w:p>
    <w:p w14:paraId="1B18D57F" w14:textId="77777777" w:rsidR="001D1576" w:rsidRPr="00DE53E0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Dôvod</w:t>
      </w:r>
      <w:proofErr w:type="spellEnd"/>
      <w:r w:rsidRPr="00DE53E0">
        <w:rPr>
          <w:rFonts w:ascii="WUHFKP+Arial-BoldMT"/>
          <w:color w:val="000000"/>
          <w:spacing w:val="1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zmeny</w:t>
      </w:r>
      <w:proofErr w:type="spellEnd"/>
    </w:p>
    <w:p w14:paraId="22C320F6" w14:textId="77777777" w:rsidR="001D1576" w:rsidRPr="00DE53E0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/>
          <w:color w:val="000000"/>
          <w:sz w:val="20"/>
          <w:lang w:val="pl-PL"/>
        </w:rPr>
        <w:t>Majetok</w:t>
      </w:r>
      <w:proofErr w:type="spellEnd"/>
    </w:p>
    <w:p w14:paraId="32D43D35" w14:textId="77777777" w:rsidR="001D1576" w:rsidRPr="00DE53E0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,00</w:t>
      </w:r>
    </w:p>
    <w:p w14:paraId="133CEACE" w14:textId="77777777" w:rsidR="001D1576" w:rsidRPr="00DE53E0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Záväzky</w:t>
      </w:r>
      <w:proofErr w:type="spellEnd"/>
    </w:p>
    <w:p w14:paraId="23089E6E" w14:textId="77777777" w:rsidR="001D1576" w:rsidRPr="00DE53E0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výsledok</w:t>
      </w:r>
      <w:proofErr w:type="spellEnd"/>
    </w:p>
    <w:p w14:paraId="1CB2A147" w14:textId="77777777" w:rsidR="001D1576" w:rsidRPr="00DE53E0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0BE1E6EE" w14:textId="77777777" w:rsidR="001D1576" w:rsidRPr="00DE53E0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7464EC89" w14:textId="77777777" w:rsidR="001D1576" w:rsidRPr="00DE53E0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5ED326D3" w14:textId="77777777" w:rsidR="001D1576" w:rsidRPr="00DE53E0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65854B96" w14:textId="77777777" w:rsidR="001D1576" w:rsidRPr="00DE53E0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45B198A7" w14:textId="77777777" w:rsidR="001D1576" w:rsidRPr="00DE53E0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493A0C5E" w14:textId="77777777" w:rsidR="001D1576" w:rsidRPr="00DE53E0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52F959D9" w14:textId="77777777" w:rsidR="001D1576" w:rsidRPr="00DE53E0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42F8C2A8" w14:textId="77777777" w:rsidR="001D1576" w:rsidRPr="00DE53E0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5C50854A" w14:textId="77777777" w:rsidR="001D1576" w:rsidRPr="00DE53E0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1816550E" w14:textId="77777777" w:rsidR="001D1576" w:rsidRPr="00DE53E0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2BC9C684" w14:textId="77777777" w:rsidR="001D1576" w:rsidRPr="00DE53E0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76D173EA" w14:textId="77777777" w:rsidR="001D1576" w:rsidRPr="00DE53E0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5C58E087" w14:textId="77777777" w:rsidR="001D1576" w:rsidRPr="00DE53E0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58AA7315" w14:textId="77777777" w:rsidR="001D1576" w:rsidRPr="00DE53E0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1E0DD6E1" w14:textId="77777777" w:rsidR="001D1576" w:rsidRPr="00DE53E0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13F93EF2" w14:textId="77777777" w:rsidR="001D1576" w:rsidRPr="00DE53E0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5</w:t>
      </w:r>
    </w:p>
    <w:p w14:paraId="5BF08F25" w14:textId="77777777" w:rsidR="001D1576" w:rsidRPr="00DE53E0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36B0785A" w14:textId="77777777" w:rsidR="001D1576" w:rsidRPr="00DE53E0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dotáciách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ich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oceňovanie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v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účtovníctve</w:t>
      </w:r>
      <w:proofErr w:type="spellEnd"/>
    </w:p>
    <w:p w14:paraId="2B05DC7A" w14:textId="77777777" w:rsidR="001D1576" w:rsidRPr="00DE53E0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Dotácia</w:t>
      </w:r>
      <w:proofErr w:type="spellEnd"/>
    </w:p>
    <w:p w14:paraId="1AE80E9D" w14:textId="77777777" w:rsidR="001D1576" w:rsidRPr="00DE53E0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/>
          <w:color w:val="000000"/>
          <w:lang w:val="pl-PL"/>
        </w:rPr>
        <w:t>Ocenenie</w:t>
      </w:r>
      <w:proofErr w:type="spellEnd"/>
    </w:p>
    <w:p w14:paraId="53854BCA" w14:textId="77777777" w:rsidR="001D1576" w:rsidRPr="00DE53E0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3BB96B69" w14:textId="77777777" w:rsidR="001D1576" w:rsidRPr="00DE53E0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,00</w:t>
      </w:r>
    </w:p>
    <w:p w14:paraId="535A6B9E" w14:textId="77777777" w:rsidR="001D1576" w:rsidRPr="00DE53E0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,00</w:t>
      </w:r>
    </w:p>
    <w:p w14:paraId="4EDF6962" w14:textId="77777777" w:rsidR="001D1576" w:rsidRPr="00DE53E0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6BDABE66" w14:textId="77777777" w:rsidR="001D1576" w:rsidRPr="00DE53E0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41C73B2D" w14:textId="77777777" w:rsidR="001D1576" w:rsidRPr="00DE53E0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,00</w:t>
      </w:r>
    </w:p>
    <w:p w14:paraId="13360B63" w14:textId="77777777" w:rsidR="001D1576" w:rsidRPr="00DE53E0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,00</w:t>
      </w:r>
    </w:p>
    <w:p w14:paraId="1B5F86DF" w14:textId="77777777" w:rsidR="001D1576" w:rsidRPr="00DE53E0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3AC5CB70" w14:textId="77777777" w:rsidR="001D1576" w:rsidRPr="00DE53E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DE53E0">
        <w:rPr>
          <w:rFonts w:ascii="Calibri"/>
          <w:color w:val="000000"/>
          <w:lang w:val="pl-PL"/>
        </w:rPr>
        <w:t>4</w:t>
      </w:r>
    </w:p>
    <w:p w14:paraId="511A6AE4" w14:textId="77777777" w:rsidR="001D1576" w:rsidRPr="00DE53E0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</w:rPr>
        <w:pict w14:anchorId="29F227C6">
          <v:shape id="_x000018" o:spid="_x0000_s1067" type="#_x0000_t75" style="position:absolute;margin-left:65.6pt;margin-top:56.95pt;width:134.6pt;height:17.1pt;z-index:-251646976;mso-position-horizontal:absolute;mso-position-horizontal-relative:page;mso-position-vertical:absolute;mso-position-vertical-relative:page">
            <v:imagedata r:id="rId4" o:title="image19"/>
            <w10:wrap anchorx="page" anchory="page"/>
          </v:shape>
        </w:pict>
      </w:r>
      <w:r>
        <w:rPr>
          <w:noProof/>
        </w:rPr>
        <w:pict w14:anchorId="49ECAED2">
          <v:shape id="_x000019" o:spid="_x0000_s1066" type="#_x0000_t75" style="position:absolute;margin-left:-1pt;margin-top:-1pt;width:3pt;height:3pt;z-index:-251648000;mso-position-horizontal:absolute;mso-position-horizontal-relative:page;mso-position-vertical:absolute;mso-position-vertical-relative:page">
            <v:imagedata r:id="rId5" o:title="image20"/>
            <w10:wrap anchorx="page" anchory="page"/>
          </v:shape>
        </w:pict>
      </w:r>
      <w:r>
        <w:rPr>
          <w:noProof/>
        </w:rPr>
        <w:pict w14:anchorId="17FB8A9A">
          <v:shape id="_x000020" o:spid="_x0000_s1065" type="#_x0000_t75" style="position:absolute;margin-left:271.45pt;margin-top:56.95pt;width:88.5pt;height:17.1pt;z-index:-251649024;mso-position-horizontal:absolute;mso-position-horizontal-relative:page;mso-position-vertical:absolute;mso-position-vertical-relative:page">
            <v:imagedata r:id="rId6" o:title="image21"/>
            <w10:wrap anchorx="page" anchory="page"/>
          </v:shape>
        </w:pict>
      </w:r>
      <w:r>
        <w:rPr>
          <w:noProof/>
        </w:rPr>
        <w:pict w14:anchorId="28010765">
          <v:shape id="_x000021" o:spid="_x0000_s1064" type="#_x0000_t75" style="position:absolute;margin-left:441.15pt;margin-top:56.95pt;width:88.5pt;height:17.1pt;z-index:-251650048;mso-position-horizontal:absolute;mso-position-horizontal-relative:page;mso-position-vertical:absolute;mso-position-vertical-relative:page">
            <v:imagedata r:id="rId16" o:title="image22"/>
            <w10:wrap anchorx="page" anchory="page"/>
          </v:shape>
        </w:pict>
      </w:r>
      <w:r>
        <w:rPr>
          <w:noProof/>
        </w:rPr>
        <w:pict w14:anchorId="4A85722D">
          <v:shape id="_x000022" o:spid="_x0000_s1063" type="#_x0000_t75" style="position:absolute;margin-left:63.45pt;margin-top:132.9pt;width:464.2pt;height:362.75pt;z-index:-251651072;mso-position-horizontal:absolute;mso-position-horizontal-relative:page;mso-position-vertical:absolute;mso-position-vertical-relative:page">
            <v:imagedata r:id="rId17" o:title="image23"/>
            <w10:wrap anchorx="page" anchory="page"/>
          </v:shape>
        </w:pict>
      </w:r>
      <w:r>
        <w:rPr>
          <w:noProof/>
        </w:rPr>
        <w:pict w14:anchorId="7C7A02EF">
          <v:shape id="_x000023" o:spid="_x0000_s1062" type="#_x0000_t75" style="position:absolute;margin-left:65.6pt;margin-top:537.3pt;width:464.2pt;height:120.5pt;z-index:-251652096;mso-position-horizontal:absolute;mso-position-horizontal-relative:page;mso-position-vertical:absolute;mso-position-vertical-relative:page">
            <v:imagedata r:id="rId18" o:title="image24"/>
            <w10:wrap anchorx="page" anchory="page"/>
          </v:shape>
        </w:pict>
      </w:r>
      <w:r>
        <w:rPr>
          <w:noProof/>
        </w:rPr>
        <w:pict w14:anchorId="6FCF7BD0">
          <v:shape id="_x000024" o:spid="_x0000_s1061" type="#_x0000_t75" style="position:absolute;margin-left:65.5pt;margin-top:675.3pt;width:464.25pt;height:89.6pt;z-index:-251653120;mso-position-horizontal:absolute;mso-position-horizontal-relative:page;mso-position-vertical:absolute;mso-position-vertical-relative:page">
            <v:imagedata r:id="rId19" o:title="image25"/>
            <w10:wrap anchorx="page" anchory="page"/>
          </v:shape>
        </w:pict>
      </w:r>
      <w:r w:rsidR="007E6289" w:rsidRPr="00DE53E0">
        <w:rPr>
          <w:rFonts w:ascii="Arial"/>
          <w:color w:val="FF0000"/>
          <w:sz w:val="2"/>
          <w:lang w:val="pl-PL"/>
        </w:rPr>
        <w:br w:type="page"/>
      </w:r>
    </w:p>
    <w:p w14:paraId="7D83998C" w14:textId="77777777" w:rsidR="001D1576" w:rsidRPr="00DE53E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4" w:name="br5"/>
      <w:bookmarkEnd w:id="4"/>
      <w:r w:rsidRPr="00DE53E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3CA67F34" w14:textId="77777777" w:rsidR="001D1576" w:rsidRPr="00DE53E0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DE53E0">
        <w:rPr>
          <w:rFonts w:ascii="HTGGOA+ArialMT" w:hAnsi="HTGGOA+ArialMT" w:cs="HTGGOA+ArialMT"/>
          <w:color w:val="000000"/>
          <w:spacing w:val="-1"/>
          <w:lang w:val="pl-PL"/>
        </w:rPr>
        <w:t>IČO</w:t>
      </w:r>
    </w:p>
    <w:p w14:paraId="5A6AC4BB" w14:textId="77777777" w:rsidR="001D1576" w:rsidRPr="00DE53E0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DE53E0">
        <w:rPr>
          <w:rFonts w:ascii="HTGGOA+ArialMT" w:hAnsi="HTGGOA+ArialMT" w:cs="HTGGOA+ArialMT"/>
          <w:color w:val="000000"/>
          <w:lang w:val="pl-PL"/>
        </w:rPr>
        <w:t>DIČ</w:t>
      </w:r>
    </w:p>
    <w:p w14:paraId="4D0A27C7" w14:textId="77777777" w:rsidR="001D1576" w:rsidRPr="00DE53E0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DE53E0">
        <w:rPr>
          <w:rFonts w:ascii="HTGGOA+ArialMT"/>
          <w:color w:val="000000"/>
          <w:u w:val="single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/>
          <w:color w:val="000000"/>
          <w:u w:val="single"/>
          <w:lang w:val="pl-PL"/>
        </w:rPr>
        <w:t>3-01</w:t>
      </w:r>
    </w:p>
    <w:p w14:paraId="19A4E213" w14:textId="77777777" w:rsidR="001D1576" w:rsidRPr="00DE53E0" w:rsidRDefault="007E6289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Arial"/>
          <w:color w:val="000000"/>
          <w:spacing w:val="2"/>
          <w:sz w:val="15"/>
          <w:lang w:val="pl-PL"/>
        </w:rPr>
        <w:t>53607899</w:t>
      </w:r>
    </w:p>
    <w:p w14:paraId="6581B224" w14:textId="77777777" w:rsidR="001D1576" w:rsidRPr="00DE53E0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Arial"/>
          <w:color w:val="000000"/>
          <w:spacing w:val="2"/>
          <w:sz w:val="15"/>
          <w:lang w:val="pl-PL"/>
        </w:rPr>
        <w:t>2121449297</w:t>
      </w:r>
    </w:p>
    <w:p w14:paraId="3B9BF49B" w14:textId="77777777" w:rsidR="001D1576" w:rsidRPr="00DE53E0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6</w:t>
      </w:r>
    </w:p>
    <w:p w14:paraId="6903BCDE" w14:textId="77777777" w:rsidR="001D1576" w:rsidRPr="00DE53E0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4F717354" w14:textId="77777777" w:rsidR="001D1576" w:rsidRPr="00DE53E0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účtovaní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opráv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chýb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minulých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účtovných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období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v</w:t>
      </w:r>
    </w:p>
    <w:p w14:paraId="4E623FD2" w14:textId="77777777" w:rsidR="001D1576" w:rsidRPr="00DE53E0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bežnom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účtovnom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období</w:t>
      </w:r>
      <w:proofErr w:type="spellEnd"/>
    </w:p>
    <w:p w14:paraId="2A37411E" w14:textId="77777777" w:rsidR="001D1576" w:rsidRPr="00DE53E0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/>
          <w:color w:val="000000"/>
          <w:sz w:val="20"/>
          <w:lang w:val="pl-PL"/>
        </w:rPr>
        <w:t>Opravy</w:t>
      </w:r>
      <w:proofErr w:type="spellEnd"/>
      <w:r w:rsidRPr="00DE53E0">
        <w:rPr>
          <w:rFonts w:ascii="WUHFKP+Arial-BoldMT"/>
          <w:color w:val="000000"/>
          <w:spacing w:val="-2"/>
          <w:sz w:val="2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minulého</w:t>
      </w:r>
      <w:proofErr w:type="spellEnd"/>
    </w:p>
    <w:p w14:paraId="24C9EFF8" w14:textId="77777777" w:rsidR="001D1576" w:rsidRPr="00DE53E0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  <w:lang w:val="pl-PL"/>
        </w:rPr>
      </w:pPr>
      <w:r w:rsidRPr="00DE53E0">
        <w:rPr>
          <w:rFonts w:ascii="WUHFKP+Arial-BoldMT" w:hAnsi="WUHFKP+Arial-BoldMT" w:cs="WUHFKP+Arial-BoldMT"/>
          <w:color w:val="000000"/>
          <w:spacing w:val="1"/>
          <w:sz w:val="20"/>
          <w:lang w:val="pl-PL"/>
        </w:rPr>
        <w:t>ÚO</w:t>
      </w:r>
    </w:p>
    <w:p w14:paraId="7207CF4A" w14:textId="77777777" w:rsidR="001D1576" w:rsidRPr="00DE53E0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Patrí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do</w:t>
      </w:r>
    </w:p>
    <w:p w14:paraId="30A82DB0" w14:textId="77777777" w:rsidR="001D1576" w:rsidRPr="00DE53E0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/>
          <w:color w:val="000000"/>
          <w:sz w:val="20"/>
          <w:lang w:val="pl-PL"/>
        </w:rPr>
        <w:t>obdobia</w:t>
      </w:r>
      <w:proofErr w:type="spellEnd"/>
    </w:p>
    <w:p w14:paraId="3EED90AE" w14:textId="77777777" w:rsidR="001D1576" w:rsidRPr="00DE53E0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Účet</w:t>
      </w:r>
      <w:proofErr w:type="spellEnd"/>
    </w:p>
    <w:p w14:paraId="3AD43196" w14:textId="77777777" w:rsidR="001D1576" w:rsidRPr="00DE53E0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Účtované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na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účet</w:t>
      </w:r>
      <w:proofErr w:type="spellEnd"/>
    </w:p>
    <w:p w14:paraId="797F212E" w14:textId="77777777" w:rsidR="001D1576" w:rsidRPr="00DE53E0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  <w:lang w:val="pl-PL"/>
        </w:rPr>
      </w:pPr>
      <w:r w:rsidRPr="00DE53E0">
        <w:rPr>
          <w:rFonts w:ascii="WUHFKP+Arial-BoldMT"/>
          <w:color w:val="000000"/>
          <w:sz w:val="20"/>
          <w:lang w:val="pl-PL"/>
        </w:rPr>
        <w:t xml:space="preserve">HV min.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období</w:t>
      </w:r>
      <w:proofErr w:type="spellEnd"/>
    </w:p>
    <w:p w14:paraId="1D28CBD0" w14:textId="77777777" w:rsidR="001D1576" w:rsidRPr="00DE53E0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  <w:lang w:val="pl-PL"/>
        </w:rPr>
      </w:pPr>
      <w:r w:rsidRPr="00DE53E0">
        <w:rPr>
          <w:rFonts w:ascii="WUHFKP+Arial-BoldMT"/>
          <w:color w:val="000000"/>
          <w:sz w:val="20"/>
          <w:lang w:val="pl-PL"/>
        </w:rPr>
        <w:t>(EUR)</w:t>
      </w:r>
    </w:p>
    <w:p w14:paraId="411FA5D5" w14:textId="77777777" w:rsidR="001D1576" w:rsidRPr="00DE53E0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Účtované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do HV</w:t>
      </w:r>
    </w:p>
    <w:p w14:paraId="7629A9DA" w14:textId="77777777" w:rsidR="001D1576" w:rsidRPr="00DE53E0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bežného</w:t>
      </w:r>
      <w:proofErr w:type="spellEnd"/>
    </w:p>
    <w:p w14:paraId="3766095B" w14:textId="77777777" w:rsidR="001D1576" w:rsidRPr="00DE53E0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/>
          <w:color w:val="000000"/>
          <w:sz w:val="20"/>
          <w:lang w:val="pl-PL"/>
        </w:rPr>
        <w:t>obdobia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>(EUR)</w:t>
      </w:r>
    </w:p>
    <w:p w14:paraId="6081B6F5" w14:textId="77777777" w:rsidR="001D1576" w:rsidRPr="00DE53E0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6B54B91B" w14:textId="77777777" w:rsidR="001D1576" w:rsidRPr="00DE53E0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2C4E346D" w14:textId="77777777" w:rsidR="001D1576" w:rsidRPr="00DE53E0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4F3DF790" w14:textId="77777777" w:rsidR="001D1576" w:rsidRPr="00DE53E0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174F3179" w14:textId="77777777" w:rsidR="001D1576" w:rsidRPr="00DE53E0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5429A07C" w14:textId="77777777" w:rsidR="001D1576" w:rsidRPr="00DE53E0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5BFE915B" w14:textId="77777777" w:rsidR="001D1576" w:rsidRPr="00DE53E0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501B47DE" w14:textId="77777777" w:rsidR="001D1576" w:rsidRPr="00DE53E0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41A0FA7F" w14:textId="77777777" w:rsidR="001D1576" w:rsidRPr="00DE53E0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57B6B4B9" w14:textId="77777777" w:rsidR="001D1576" w:rsidRPr="00DE53E0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17400E34" w14:textId="77777777" w:rsidR="001D1576" w:rsidRPr="00DE53E0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Čl</w:t>
      </w:r>
      <w:proofErr w:type="spellEnd"/>
      <w:r w:rsidRPr="00DE53E0">
        <w:rPr>
          <w:rFonts w:ascii="WUHFKP+Arial-BoldMT" w:hAnsi="WUHFKP+Arial-BoldMT" w:cs="WUHFKP+Arial-BoldMT"/>
          <w:color w:val="000000"/>
          <w:lang w:val="pl-PL"/>
        </w:rPr>
        <w:t>.</w:t>
      </w:r>
      <w:r w:rsidRPr="00DE53E0">
        <w:rPr>
          <w:rFonts w:ascii="WUHFKP+Arial-BoldMT"/>
          <w:color w:val="000000"/>
          <w:lang w:val="pl-PL"/>
        </w:rPr>
        <w:t xml:space="preserve"> III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DE53E0">
        <w:rPr>
          <w:rFonts w:ascii="WUHFKP+Arial-BoldMT" w:hAnsi="WUHFKP+Arial-BoldMT" w:cs="WUHFKP+Arial-BoldMT"/>
          <w:color w:val="000000"/>
          <w:lang w:val="pl-PL"/>
        </w:rPr>
        <w:t>,</w:t>
      </w:r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ktoré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vysvetľujú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dopĺňajú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súvahu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výkaz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ziskov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strát</w:t>
      </w:r>
      <w:proofErr w:type="spellEnd"/>
    </w:p>
    <w:p w14:paraId="0F6D9113" w14:textId="77777777" w:rsidR="001D1576" w:rsidRPr="00DE53E0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1</w:t>
      </w:r>
    </w:p>
    <w:p w14:paraId="79633182" w14:textId="77777777" w:rsidR="001D1576" w:rsidRPr="00DE53E0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6D6F3D7D" w14:textId="77777777" w:rsidR="001D1576" w:rsidRPr="00DE53E0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Informácia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DE53E0">
        <w:rPr>
          <w:rFonts w:ascii="WUHFKP+Arial-BoldMT"/>
          <w:color w:val="000000"/>
          <w:lang w:val="pl-PL"/>
        </w:rPr>
        <w:t>sume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dôvodoch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vzniku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jednotlivých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položiek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nákladov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alebo</w:t>
      </w:r>
      <w:proofErr w:type="spellEnd"/>
    </w:p>
    <w:p w14:paraId="5F96C896" w14:textId="77777777" w:rsidR="001D1576" w:rsidRPr="00DE53E0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výnosov</w:t>
      </w:r>
      <w:proofErr w:type="spellEnd"/>
      <w:r w:rsidRPr="00DE53E0">
        <w:rPr>
          <w:rFonts w:ascii="WUHFKP+Arial-BoldMT" w:hAnsi="WUHFKP+Arial-BoldMT" w:cs="WUHFKP+Arial-BoldMT"/>
          <w:color w:val="000000"/>
          <w:lang w:val="pl-PL"/>
        </w:rPr>
        <w:t>,</w:t>
      </w:r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ktoré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majú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výnimočný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rozsah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alebo</w:t>
      </w:r>
      <w:proofErr w:type="spellEnd"/>
      <w:r w:rsidRPr="00DE53E0">
        <w:rPr>
          <w:rFonts w:ascii="WUHFKP+Arial-BoldMT"/>
          <w:color w:val="000000"/>
          <w:spacing w:val="-1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výskyt</w:t>
      </w:r>
      <w:proofErr w:type="spellEnd"/>
    </w:p>
    <w:p w14:paraId="369A1D27" w14:textId="77777777" w:rsidR="001D1576" w:rsidRPr="00DE53E0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DE53E0">
        <w:rPr>
          <w:rFonts w:ascii="ETVNJQ+ArialMT"/>
          <w:color w:val="000000"/>
          <w:sz w:val="24"/>
          <w:lang w:val="pl-PL"/>
        </w:rPr>
        <w:t xml:space="preserve">Popis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nákladov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výnosov</w:t>
      </w:r>
      <w:proofErr w:type="spellEnd"/>
      <w:r w:rsidRPr="00DE53E0">
        <w:rPr>
          <w:rFonts w:ascii="ETVNJQ+ArialMT"/>
          <w:color w:val="000000"/>
          <w:spacing w:val="133"/>
          <w:sz w:val="24"/>
          <w:lang w:val="pl-PL"/>
        </w:rPr>
        <w:t xml:space="preserve"> </w:t>
      </w:r>
      <w:proofErr w:type="spellStart"/>
      <w:r w:rsidRPr="00DE53E0">
        <w:rPr>
          <w:rFonts w:ascii="ETVNJQ+ArialMT" w:hAnsi="ETVNJQ+ArialMT" w:cs="ETVNJQ+ArialMT"/>
          <w:color w:val="000000"/>
          <w:sz w:val="24"/>
          <w:lang w:val="pl-PL"/>
        </w:rPr>
        <w:t>Dôvod</w:t>
      </w:r>
      <w:proofErr w:type="spellEnd"/>
      <w:r w:rsidRPr="00DE53E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vzniku</w:t>
      </w:r>
      <w:proofErr w:type="spellEnd"/>
      <w:r w:rsidRPr="00DE53E0">
        <w:rPr>
          <w:rFonts w:ascii="ETVNJQ+ArialMT"/>
          <w:color w:val="000000"/>
          <w:spacing w:val="133"/>
          <w:sz w:val="24"/>
          <w:lang w:val="pl-PL"/>
        </w:rPr>
        <w:t xml:space="preserve"> </w:t>
      </w:r>
      <w:proofErr w:type="spellStart"/>
      <w:r w:rsidRPr="00DE53E0">
        <w:rPr>
          <w:rFonts w:ascii="ETVNJQ+ArialMT"/>
          <w:color w:val="000000"/>
          <w:sz w:val="24"/>
          <w:lang w:val="pl-PL"/>
        </w:rPr>
        <w:t>Eur</w:t>
      </w:r>
      <w:proofErr w:type="spellEnd"/>
    </w:p>
    <w:p w14:paraId="515D21E8" w14:textId="77777777" w:rsidR="001D1576" w:rsidRPr="00DE53E0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2</w:t>
      </w:r>
    </w:p>
    <w:p w14:paraId="7CEA98B8" w14:textId="77777777" w:rsidR="001D1576" w:rsidRPr="00DE53E0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4EF1CA12" w14:textId="77777777" w:rsidR="001D1576" w:rsidRPr="00DE53E0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záväzkoch</w:t>
      </w:r>
      <w:proofErr w:type="spellEnd"/>
    </w:p>
    <w:p w14:paraId="2CE1FEDD" w14:textId="77777777" w:rsidR="001D1576" w:rsidRPr="00DE53E0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Celková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suma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záväzkov</w:t>
      </w:r>
      <w:proofErr w:type="spellEnd"/>
      <w:r w:rsidRPr="00DE53E0">
        <w:rPr>
          <w:rFonts w:ascii="WUHFKP+Arial-BoldMT"/>
          <w:color w:val="000000"/>
          <w:spacing w:val="-1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so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zostatkovou</w:t>
      </w:r>
      <w:proofErr w:type="spellEnd"/>
      <w:r w:rsidRPr="00DE53E0">
        <w:rPr>
          <w:rFonts w:ascii="WUHFKP+Arial-BoldMT"/>
          <w:color w:val="000000"/>
          <w:spacing w:val="2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dobou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splatnosti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dlhšou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ako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päť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rokov</w:t>
      </w:r>
      <w:proofErr w:type="spellEnd"/>
    </w:p>
    <w:p w14:paraId="74FB3475" w14:textId="77777777" w:rsidR="001D1576" w:rsidRPr="00DE53E0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  <w:lang w:val="pl-PL"/>
        </w:rPr>
      </w:pPr>
      <w:r w:rsidRPr="00DE53E0">
        <w:rPr>
          <w:rFonts w:ascii="Arial"/>
          <w:color w:val="000000"/>
          <w:sz w:val="26"/>
          <w:lang w:val="pl-PL"/>
        </w:rPr>
        <w:t>0</w:t>
      </w:r>
    </w:p>
    <w:p w14:paraId="641853FA" w14:textId="77777777" w:rsidR="001D1576" w:rsidRPr="00DE53E0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  <w:lang w:val="pl-PL"/>
        </w:rPr>
      </w:pPr>
      <w:r w:rsidRPr="00DE53E0">
        <w:rPr>
          <w:rFonts w:ascii="Arial"/>
          <w:color w:val="000000"/>
          <w:sz w:val="26"/>
          <w:lang w:val="pl-PL"/>
        </w:rPr>
        <w:t>,00</w:t>
      </w:r>
    </w:p>
    <w:p w14:paraId="145A982E" w14:textId="77777777" w:rsidR="001D1576" w:rsidRPr="00DE53E0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  <w:lang w:val="pl-PL"/>
        </w:rPr>
      </w:pPr>
      <w:r w:rsidRPr="00DE53E0">
        <w:rPr>
          <w:rFonts w:ascii="Arial"/>
          <w:color w:val="000000"/>
          <w:spacing w:val="1"/>
          <w:sz w:val="26"/>
          <w:lang w:val="pl-PL"/>
        </w:rPr>
        <w:t>,00</w:t>
      </w:r>
    </w:p>
    <w:p w14:paraId="728CE7F0" w14:textId="77777777" w:rsidR="001D1576" w:rsidRPr="00DE53E0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Celková</w:t>
      </w:r>
      <w:proofErr w:type="spellEnd"/>
      <w:r w:rsidRPr="00DE53E0">
        <w:rPr>
          <w:rFonts w:ascii="WUHFKP+Arial-BoldMT"/>
          <w:color w:val="000000"/>
          <w:spacing w:val="1"/>
          <w:sz w:val="20"/>
          <w:lang w:val="pl-PL"/>
        </w:rPr>
        <w:t xml:space="preserve"> </w:t>
      </w:r>
      <w:r w:rsidRPr="00DE53E0">
        <w:rPr>
          <w:rFonts w:ascii="WUHFKP+Arial-BoldMT"/>
          <w:color w:val="000000"/>
          <w:sz w:val="20"/>
          <w:lang w:val="pl-PL"/>
        </w:rPr>
        <w:t xml:space="preserve">suma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zabezpečených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záväzkov</w:t>
      </w:r>
      <w:proofErr w:type="spellEnd"/>
    </w:p>
    <w:p w14:paraId="22AACA1D" w14:textId="77777777" w:rsidR="001D1576" w:rsidRPr="00DE53E0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  <w:lang w:val="pl-PL"/>
        </w:rPr>
      </w:pPr>
      <w:r w:rsidRPr="00DE53E0">
        <w:rPr>
          <w:rFonts w:ascii="Arial"/>
          <w:color w:val="000000"/>
          <w:sz w:val="26"/>
          <w:lang w:val="pl-PL"/>
        </w:rPr>
        <w:t>0</w:t>
      </w:r>
    </w:p>
    <w:p w14:paraId="0D1891FB" w14:textId="77777777" w:rsidR="001D1576" w:rsidRPr="00DE53E0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 xml:space="preserve">Opis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spôsoby</w:t>
      </w:r>
      <w:proofErr w:type="spellEnd"/>
      <w:r w:rsidRPr="00DE53E0">
        <w:rPr>
          <w:rFonts w:ascii="WUHFKP+Arial-BoldMT"/>
          <w:color w:val="000000"/>
          <w:spacing w:val="-2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zabezpečenia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záväzkov</w:t>
      </w:r>
      <w:proofErr w:type="spellEnd"/>
    </w:p>
    <w:p w14:paraId="02A4FCB0" w14:textId="77777777" w:rsidR="001D1576" w:rsidRPr="00DE53E0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3</w:t>
      </w:r>
    </w:p>
    <w:p w14:paraId="0E7EAFC0" w14:textId="77777777" w:rsidR="001D1576" w:rsidRPr="00DE53E0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2D291AFE" w14:textId="77777777" w:rsidR="001D1576" w:rsidRPr="00DE53E0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vlastných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akciách</w:t>
      </w:r>
      <w:proofErr w:type="spellEnd"/>
    </w:p>
    <w:p w14:paraId="1CFD3C45" w14:textId="77777777" w:rsidR="001D1576" w:rsidRPr="00DE53E0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a)</w:t>
      </w:r>
    </w:p>
    <w:p w14:paraId="39FDED2C" w14:textId="77777777" w:rsidR="001D1576" w:rsidRPr="00DE53E0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Dôvod</w:t>
      </w:r>
      <w:proofErr w:type="spellEnd"/>
      <w:r w:rsidRPr="00DE53E0">
        <w:rPr>
          <w:rFonts w:ascii="WUHFKP+Arial-BoldMT"/>
          <w:color w:val="000000"/>
          <w:spacing w:val="1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nadobudnutia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vlastných</w:t>
      </w:r>
      <w:proofErr w:type="spellEnd"/>
      <w:r w:rsidRPr="00DE53E0">
        <w:rPr>
          <w:rFonts w:ascii="WUHFKP+Arial-BoldMT"/>
          <w:color w:val="000000"/>
          <w:spacing w:val="1"/>
          <w:sz w:val="2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akcií</w:t>
      </w:r>
      <w:proofErr w:type="spellEnd"/>
    </w:p>
    <w:p w14:paraId="5D807D1C" w14:textId="77777777" w:rsidR="001D1576" w:rsidRPr="00DE53E0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b.1)</w:t>
      </w:r>
    </w:p>
    <w:p w14:paraId="254C89FE" w14:textId="77777777" w:rsidR="001D1576" w:rsidRPr="00DE53E0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Nadobudnuté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počas</w:t>
      </w:r>
      <w:proofErr w:type="spellEnd"/>
      <w:r w:rsidRPr="00DE53E0">
        <w:rPr>
          <w:rFonts w:ascii="WUHFKP+Arial-BoldMT"/>
          <w:color w:val="000000"/>
          <w:spacing w:val="-2"/>
          <w:sz w:val="20"/>
          <w:lang w:val="pl-PL"/>
        </w:rPr>
        <w:t xml:space="preserve"> </w:t>
      </w:r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ÚO</w:t>
      </w:r>
    </w:p>
    <w:p w14:paraId="0456A18E" w14:textId="77777777" w:rsidR="001D1576" w:rsidRPr="00DE53E0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Prevedené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počas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ÚO</w:t>
      </w:r>
    </w:p>
    <w:p w14:paraId="0A80749E" w14:textId="77777777" w:rsidR="001D1576" w:rsidRPr="00DE53E0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Počet</w:t>
      </w:r>
      <w:proofErr w:type="spellEnd"/>
    </w:p>
    <w:p w14:paraId="7D06956E" w14:textId="77777777" w:rsidR="001D1576" w:rsidRPr="00DE53E0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Menovitá</w:t>
      </w:r>
      <w:proofErr w:type="spellEnd"/>
    </w:p>
    <w:p w14:paraId="009F9A78" w14:textId="77777777" w:rsidR="001D1576" w:rsidRPr="00DE53E0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/>
          <w:color w:val="000000"/>
          <w:sz w:val="20"/>
          <w:lang w:val="pl-PL"/>
        </w:rPr>
        <w:t>hodnota</w:t>
      </w:r>
      <w:proofErr w:type="spellEnd"/>
    </w:p>
    <w:p w14:paraId="05F5AAAA" w14:textId="77777777" w:rsidR="001D1576" w:rsidRPr="00DE53E0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DE53E0">
        <w:rPr>
          <w:rFonts w:ascii="WUHFKP+Arial-BoldMT"/>
          <w:color w:val="000000"/>
          <w:sz w:val="20"/>
          <w:lang w:val="pl-PL"/>
        </w:rPr>
        <w:t>%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hodnota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r w:rsidRPr="00DE53E0">
        <w:rPr>
          <w:rFonts w:ascii="WUHFKP+Arial-BoldMT"/>
          <w:color w:val="000000"/>
          <w:spacing w:val="-1"/>
          <w:sz w:val="20"/>
          <w:lang w:val="pl-PL"/>
        </w:rPr>
        <w:t>na</w:t>
      </w:r>
    </w:p>
    <w:p w14:paraId="3CA0F0A9" w14:textId="77777777" w:rsidR="001D1576" w:rsidRPr="00DE53E0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upísanom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ZI</w:t>
      </w:r>
    </w:p>
    <w:p w14:paraId="053D4B83" w14:textId="77777777" w:rsidR="001D1576" w:rsidRPr="00DE53E0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Počet</w:t>
      </w:r>
      <w:proofErr w:type="spellEnd"/>
    </w:p>
    <w:p w14:paraId="1B869917" w14:textId="77777777" w:rsidR="001D1576" w:rsidRPr="00DE53E0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Menovitá</w:t>
      </w:r>
      <w:proofErr w:type="spellEnd"/>
    </w:p>
    <w:p w14:paraId="15ABB930" w14:textId="77777777" w:rsidR="001D1576" w:rsidRPr="00DE53E0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/>
          <w:color w:val="000000"/>
          <w:sz w:val="20"/>
          <w:lang w:val="pl-PL"/>
        </w:rPr>
        <w:t>hodnota</w:t>
      </w:r>
      <w:proofErr w:type="spellEnd"/>
    </w:p>
    <w:p w14:paraId="77EC11E5" w14:textId="77777777" w:rsidR="001D1576" w:rsidRPr="00DE53E0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DE53E0">
        <w:rPr>
          <w:rFonts w:ascii="WUHFKP+Arial-BoldMT"/>
          <w:color w:val="000000"/>
          <w:sz w:val="20"/>
          <w:lang w:val="pl-PL"/>
        </w:rPr>
        <w:t>%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hodnota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r w:rsidRPr="00DE53E0">
        <w:rPr>
          <w:rFonts w:ascii="WUHFKP+Arial-BoldMT"/>
          <w:color w:val="000000"/>
          <w:spacing w:val="-1"/>
          <w:sz w:val="20"/>
          <w:lang w:val="pl-PL"/>
        </w:rPr>
        <w:t>na</w:t>
      </w:r>
    </w:p>
    <w:p w14:paraId="36776585" w14:textId="77777777" w:rsidR="001D1576" w:rsidRPr="00DE53E0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upísanom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ZI</w:t>
      </w:r>
    </w:p>
    <w:p w14:paraId="1D7E6560" w14:textId="77777777" w:rsidR="001D1576" w:rsidRPr="00DE53E0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1503E759" w14:textId="77777777" w:rsidR="001D1576" w:rsidRPr="00DE53E0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51CF0225" w14:textId="77777777" w:rsidR="001D1576" w:rsidRPr="00DE53E0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0D9223DB" w14:textId="77777777" w:rsidR="001D1576" w:rsidRPr="00DE53E0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0,00</w:t>
      </w:r>
    </w:p>
    <w:p w14:paraId="3A7636F1" w14:textId="77777777" w:rsidR="001D1576" w:rsidRPr="00DE53E0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0,00</w:t>
      </w:r>
    </w:p>
    <w:p w14:paraId="64267FBC" w14:textId="77777777" w:rsidR="001D1576" w:rsidRPr="00DE53E0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0,00</w:t>
      </w:r>
    </w:p>
    <w:p w14:paraId="33FF3460" w14:textId="77777777" w:rsidR="001D1576" w:rsidRPr="00DE53E0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0,00</w:t>
      </w:r>
    </w:p>
    <w:p w14:paraId="608921FC" w14:textId="77777777" w:rsidR="001D1576" w:rsidRPr="00DE53E0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0,00</w:t>
      </w:r>
    </w:p>
    <w:p w14:paraId="07E9BBF5" w14:textId="77777777" w:rsidR="001D1576" w:rsidRPr="00DE53E0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0,00</w:t>
      </w:r>
    </w:p>
    <w:p w14:paraId="2CDC5FB3" w14:textId="77777777" w:rsidR="001D1576" w:rsidRPr="00DE53E0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1D502AA0" w14:textId="77777777" w:rsidR="001D1576" w:rsidRPr="00DE53E0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277FF260" w14:textId="77777777" w:rsidR="001D1576" w:rsidRPr="00DE53E0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728213D4" w14:textId="77777777" w:rsidR="001D1576" w:rsidRPr="00DE53E0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0,00</w:t>
      </w:r>
    </w:p>
    <w:p w14:paraId="033FACBF" w14:textId="77777777" w:rsidR="001D1576" w:rsidRPr="00DE53E0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0,00</w:t>
      </w:r>
    </w:p>
    <w:p w14:paraId="3CD2D143" w14:textId="77777777" w:rsidR="001D1576" w:rsidRPr="00DE53E0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0,00</w:t>
      </w:r>
    </w:p>
    <w:p w14:paraId="7EB2C1D1" w14:textId="77777777" w:rsidR="001D1576" w:rsidRPr="00DE53E0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0,00</w:t>
      </w:r>
    </w:p>
    <w:p w14:paraId="2AC274E6" w14:textId="77777777" w:rsidR="001D1576" w:rsidRPr="00DE53E0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0,00</w:t>
      </w:r>
    </w:p>
    <w:p w14:paraId="010B6CB5" w14:textId="77777777" w:rsidR="001D1576" w:rsidRPr="00DE53E0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2"/>
          <w:sz w:val="20"/>
          <w:lang w:val="pl-PL"/>
        </w:rPr>
        <w:t>0,00</w:t>
      </w:r>
    </w:p>
    <w:p w14:paraId="2E56045E" w14:textId="77777777" w:rsidR="001D1576" w:rsidRPr="00DE53E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DE53E0">
        <w:rPr>
          <w:rFonts w:ascii="Calibri"/>
          <w:color w:val="000000"/>
          <w:lang w:val="pl-PL"/>
        </w:rPr>
        <w:t>5</w:t>
      </w:r>
    </w:p>
    <w:p w14:paraId="34F24EDC" w14:textId="77777777" w:rsidR="001D1576" w:rsidRPr="00DE53E0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</w:rPr>
        <w:pict w14:anchorId="05CDD779">
          <v:shape id="_x000025" o:spid="_x0000_s1060" type="#_x0000_t75" style="position:absolute;margin-left:65.6pt;margin-top:56.95pt;width:134.6pt;height:17.1pt;z-index:-251654144;mso-position-horizontal:absolute;mso-position-horizontal-relative:page;mso-position-vertical:absolute;mso-position-vertical-relative:page">
            <v:imagedata r:id="rId4" o:title="image26"/>
            <w10:wrap anchorx="page" anchory="page"/>
          </v:shape>
        </w:pict>
      </w:r>
      <w:r>
        <w:rPr>
          <w:noProof/>
        </w:rPr>
        <w:pict w14:anchorId="44CFE8A4">
          <v:shape id="_x000026" o:spid="_x0000_s1059" type="#_x0000_t75" style="position:absolute;margin-left:-1pt;margin-top:-1pt;width:3pt;height:3pt;z-index:-251655168;mso-position-horizontal:absolute;mso-position-horizontal-relative:page;mso-position-vertical:absolute;mso-position-vertical-relative:page">
            <v:imagedata r:id="rId5" o:title="image27"/>
            <w10:wrap anchorx="page" anchory="page"/>
          </v:shape>
        </w:pict>
      </w:r>
      <w:r>
        <w:rPr>
          <w:noProof/>
        </w:rPr>
        <w:pict w14:anchorId="771CB171">
          <v:shape id="_x000027" o:spid="_x0000_s1058" type="#_x0000_t75" style="position:absolute;margin-left:271.45pt;margin-top:56.95pt;width:88.5pt;height:17.1pt;z-index:-251656192;mso-position-horizontal:absolute;mso-position-horizontal-relative:page;mso-position-vertical:absolute;mso-position-vertical-relative:page">
            <v:imagedata r:id="rId6" o:title="image28"/>
            <w10:wrap anchorx="page" anchory="page"/>
          </v:shape>
        </w:pict>
      </w:r>
      <w:r>
        <w:rPr>
          <w:noProof/>
        </w:rPr>
        <w:pict w14:anchorId="22D04266">
          <v:shape id="_x000028" o:spid="_x0000_s1057" type="#_x0000_t75" style="position:absolute;margin-left:441.15pt;margin-top:56.95pt;width:88.5pt;height:17.1pt;z-index:-251657216;mso-position-horizontal:absolute;mso-position-horizontal-relative:page;mso-position-vertical:absolute;mso-position-vertical-relative:page">
            <v:imagedata r:id="rId20" o:title="image29"/>
            <w10:wrap anchorx="page" anchory="page"/>
          </v:shape>
        </w:pict>
      </w:r>
      <w:r>
        <w:rPr>
          <w:noProof/>
        </w:rPr>
        <w:pict w14:anchorId="2A9010C2">
          <v:shape id="_x000029" o:spid="_x0000_s1056" type="#_x0000_t75" style="position:absolute;margin-left:63.45pt;margin-top:110.15pt;width:464.2pt;height:137.25pt;z-index:-251658240;mso-position-horizontal:absolute;mso-position-horizontal-relative:page;mso-position-vertical:absolute;mso-position-vertical-relative:page">
            <v:imagedata r:id="rId21" o:title="image30"/>
            <w10:wrap anchorx="page" anchory="page"/>
          </v:shape>
        </w:pict>
      </w:r>
      <w:r>
        <w:rPr>
          <w:noProof/>
        </w:rPr>
        <w:pict w14:anchorId="73DFA3D0">
          <v:shape id="_x000030" o:spid="_x0000_s1055" type="#_x0000_t75" style="position:absolute;margin-left:64.8pt;margin-top:296.6pt;width:464.25pt;height:119.25pt;z-index:-251659264;mso-position-horizontal:absolute;mso-position-horizontal-relative:page;mso-position-vertical:absolute;mso-position-vertical-relative:page">
            <v:imagedata r:id="rId22" o:title="image31"/>
            <w10:wrap anchorx="page" anchory="page"/>
          </v:shape>
        </w:pict>
      </w:r>
      <w:r>
        <w:rPr>
          <w:noProof/>
        </w:rPr>
        <w:pict w14:anchorId="659C4B63">
          <v:shape id="_x000031" o:spid="_x0000_s1054" type="#_x0000_t75" style="position:absolute;margin-left:62.9pt;margin-top:427.5pt;width:464.25pt;height:47.35pt;z-index:-251660288;mso-position-horizontal:absolute;mso-position-horizontal-relative:page;mso-position-vertical:absolute;mso-position-vertical-relative:page">
            <v:imagedata r:id="rId23" o:title="image32"/>
            <w10:wrap anchorx="page" anchory="page"/>
          </v:shape>
        </w:pict>
      </w:r>
      <w:r>
        <w:rPr>
          <w:noProof/>
        </w:rPr>
        <w:pict w14:anchorId="3804F34D">
          <v:shape id="_x000032" o:spid="_x0000_s1053" type="#_x0000_t75" style="position:absolute;margin-left:65.3pt;margin-top:488.1pt;width:464.25pt;height:102.1pt;z-index:-251661312;mso-position-horizontal:absolute;mso-position-horizontal-relative:page;mso-position-vertical:absolute;mso-position-vertical-relative:page">
            <v:imagedata r:id="rId24" o:title="image33"/>
            <w10:wrap anchorx="page" anchory="page"/>
          </v:shape>
        </w:pict>
      </w:r>
      <w:r>
        <w:rPr>
          <w:noProof/>
        </w:rPr>
        <w:pict w14:anchorId="30F69EC0">
          <v:shape id="_x000033" o:spid="_x0000_s1052" type="#_x0000_t75" style="position:absolute;margin-left:65.75pt;margin-top:623.55pt;width:463.7pt;height:20.5pt;z-index:-251662336;mso-position-horizontal:absolute;mso-position-horizontal-relative:page;mso-position-vertical:absolute;mso-position-vertical-relative:page">
            <v:imagedata r:id="rId25" o:title="image34"/>
            <w10:wrap anchorx="page" anchory="page"/>
          </v:shape>
        </w:pict>
      </w:r>
      <w:r>
        <w:rPr>
          <w:noProof/>
        </w:rPr>
        <w:pict w14:anchorId="0034F40F">
          <v:shape id="_x000034" o:spid="_x0000_s1051" type="#_x0000_t75" style="position:absolute;margin-left:65.75pt;margin-top:661.65pt;width:463.7pt;height:97.65pt;z-index:-251663360;mso-position-horizontal:absolute;mso-position-horizontal-relative:page;mso-position-vertical:absolute;mso-position-vertical-relative:page">
            <v:imagedata r:id="rId26" o:title="image35"/>
            <w10:wrap anchorx="page" anchory="page"/>
          </v:shape>
        </w:pict>
      </w:r>
      <w:r w:rsidR="007E6289" w:rsidRPr="00DE53E0">
        <w:rPr>
          <w:rFonts w:ascii="Arial"/>
          <w:color w:val="FF0000"/>
          <w:sz w:val="2"/>
          <w:lang w:val="pl-PL"/>
        </w:rPr>
        <w:br w:type="page"/>
      </w:r>
    </w:p>
    <w:p w14:paraId="4EC8228E" w14:textId="77777777" w:rsidR="001D1576" w:rsidRPr="00DE53E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5" w:name="br6"/>
      <w:bookmarkEnd w:id="5"/>
      <w:r w:rsidRPr="00DE53E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6EE26E7F" w14:textId="77777777" w:rsidR="001D1576" w:rsidRPr="00DE53E0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DE53E0">
        <w:rPr>
          <w:rFonts w:ascii="HTGGOA+ArialMT" w:hAnsi="HTGGOA+ArialMT" w:cs="HTGGOA+ArialMT"/>
          <w:color w:val="000000"/>
          <w:spacing w:val="-1"/>
          <w:lang w:val="pl-PL"/>
        </w:rPr>
        <w:t>IČO</w:t>
      </w:r>
    </w:p>
    <w:p w14:paraId="7FB5FC9D" w14:textId="77777777" w:rsidR="001D1576" w:rsidRPr="00DE53E0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DE53E0">
        <w:rPr>
          <w:rFonts w:ascii="HTGGOA+ArialMT" w:hAnsi="HTGGOA+ArialMT" w:cs="HTGGOA+ArialMT"/>
          <w:color w:val="000000"/>
          <w:lang w:val="pl-PL"/>
        </w:rPr>
        <w:t>DIČ</w:t>
      </w:r>
    </w:p>
    <w:p w14:paraId="03A90441" w14:textId="77777777" w:rsidR="001D1576" w:rsidRPr="00DE53E0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DE53E0">
        <w:rPr>
          <w:rFonts w:ascii="HTGGOA+ArialMT"/>
          <w:color w:val="000000"/>
          <w:u w:val="single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/>
          <w:color w:val="000000"/>
          <w:u w:val="single"/>
          <w:lang w:val="pl-PL"/>
        </w:rPr>
        <w:t>3-01</w:t>
      </w:r>
    </w:p>
    <w:p w14:paraId="0614F6C7" w14:textId="77777777" w:rsidR="001D1576" w:rsidRPr="00DE53E0" w:rsidRDefault="007E6289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Arial"/>
          <w:color w:val="000000"/>
          <w:spacing w:val="2"/>
          <w:sz w:val="15"/>
          <w:lang w:val="pl-PL"/>
        </w:rPr>
        <w:t>53607899</w:t>
      </w:r>
    </w:p>
    <w:p w14:paraId="6D4BD681" w14:textId="77777777" w:rsidR="001D1576" w:rsidRPr="00DE53E0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Arial"/>
          <w:color w:val="000000"/>
          <w:spacing w:val="2"/>
          <w:sz w:val="15"/>
          <w:lang w:val="pl-PL"/>
        </w:rPr>
        <w:t>2121449297</w:t>
      </w:r>
    </w:p>
    <w:p w14:paraId="11710522" w14:textId="77777777" w:rsidR="001D1576" w:rsidRPr="00DE53E0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b.2)</w:t>
      </w:r>
    </w:p>
    <w:p w14:paraId="37DE9CFA" w14:textId="77777777" w:rsidR="001D1576" w:rsidRPr="00DE53E0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Nadobudnuté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počas</w:t>
      </w:r>
      <w:proofErr w:type="spellEnd"/>
      <w:r w:rsidRPr="00DE53E0">
        <w:rPr>
          <w:rFonts w:ascii="WUHFKP+Arial-BoldMT"/>
          <w:color w:val="000000"/>
          <w:spacing w:val="-2"/>
          <w:sz w:val="20"/>
          <w:lang w:val="pl-PL"/>
        </w:rPr>
        <w:t xml:space="preserve"> </w:t>
      </w:r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ÚO</w:t>
      </w:r>
    </w:p>
    <w:p w14:paraId="7239026D" w14:textId="77777777" w:rsidR="001D1576" w:rsidRPr="00DE53E0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Prevedené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počas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ÚO</w:t>
      </w:r>
    </w:p>
    <w:p w14:paraId="101F071D" w14:textId="77777777" w:rsidR="001D1576" w:rsidRPr="00DE53E0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Počet</w:t>
      </w:r>
      <w:proofErr w:type="spellEnd"/>
    </w:p>
    <w:p w14:paraId="11608C39" w14:textId="77777777" w:rsidR="001D1576" w:rsidRPr="00DE53E0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/>
          <w:color w:val="000000"/>
          <w:sz w:val="20"/>
          <w:lang w:val="pl-PL"/>
        </w:rPr>
        <w:t>Hodnota</w:t>
      </w:r>
      <w:proofErr w:type="spellEnd"/>
    </w:p>
    <w:p w14:paraId="3FF03263" w14:textId="77777777" w:rsidR="001D1576" w:rsidRPr="00DE53E0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Počet</w:t>
      </w:r>
      <w:proofErr w:type="spellEnd"/>
    </w:p>
    <w:p w14:paraId="7CC9C4F8" w14:textId="77777777" w:rsidR="001D1576" w:rsidRPr="00DE53E0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/>
          <w:color w:val="000000"/>
          <w:sz w:val="20"/>
          <w:lang w:val="pl-PL"/>
        </w:rPr>
        <w:t>Hodnota</w:t>
      </w:r>
      <w:proofErr w:type="spellEnd"/>
    </w:p>
    <w:p w14:paraId="63966975" w14:textId="77777777" w:rsidR="001D1576" w:rsidRPr="00DE53E0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1C58A804" w14:textId="77777777" w:rsidR="001D1576" w:rsidRPr="00DE53E0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10325442" w14:textId="77777777" w:rsidR="001D1576" w:rsidRPr="00DE53E0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75D7214B" w14:textId="77777777" w:rsidR="001D1576" w:rsidRPr="00DE53E0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592538B9" w14:textId="77777777" w:rsidR="001D1576" w:rsidRPr="00DE53E0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03FE026D" w14:textId="77777777" w:rsidR="001D1576" w:rsidRPr="00DE53E0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42AFD4AF" w14:textId="77777777" w:rsidR="001D1576" w:rsidRPr="00DE53E0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6E7F032E" w14:textId="77777777" w:rsidR="001D1576" w:rsidRPr="00DE53E0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19A9F21A" w14:textId="77777777" w:rsidR="001D1576" w:rsidRPr="00DE53E0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27B982A0" w14:textId="77777777" w:rsidR="001D1576" w:rsidRPr="00DE53E0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12D4E9ED" w14:textId="77777777" w:rsidR="001D1576" w:rsidRPr="00DE53E0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0D1EEC9D" w14:textId="77777777" w:rsidR="001D1576" w:rsidRPr="00DE53E0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7667E965" w14:textId="77777777" w:rsidR="001D1576" w:rsidRPr="00DE53E0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c)</w:t>
      </w:r>
    </w:p>
    <w:p w14:paraId="0B71C7E6" w14:textId="77777777" w:rsidR="001D1576" w:rsidRPr="00DE53E0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DE53E0">
        <w:rPr>
          <w:rFonts w:ascii="WUHFKP+Arial-BoldMT"/>
          <w:color w:val="000000"/>
          <w:sz w:val="20"/>
          <w:lang w:val="pl-PL"/>
        </w:rPr>
        <w:t xml:space="preserve">V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držbe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k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poslednému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dňu</w:t>
      </w:r>
      <w:proofErr w:type="spellEnd"/>
      <w:r w:rsidRPr="00DE53E0">
        <w:rPr>
          <w:rFonts w:ascii="WUHFKP+Arial-BoldMT"/>
          <w:color w:val="000000"/>
          <w:spacing w:val="1"/>
          <w:sz w:val="20"/>
          <w:lang w:val="pl-PL"/>
        </w:rPr>
        <w:t xml:space="preserve"> </w:t>
      </w:r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ÚO</w:t>
      </w:r>
    </w:p>
    <w:p w14:paraId="270E6DF1" w14:textId="77777777" w:rsidR="001D1576" w:rsidRPr="00DE53E0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DE53E0">
        <w:rPr>
          <w:rFonts w:ascii="WUHFKP+Arial-BoldMT"/>
          <w:color w:val="000000"/>
          <w:sz w:val="20"/>
          <w:lang w:val="pl-PL"/>
        </w:rPr>
        <w:t>%</w:t>
      </w:r>
    </w:p>
    <w:p w14:paraId="6F9C708B" w14:textId="77777777" w:rsidR="001D1576" w:rsidRPr="00DE53E0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/>
          <w:color w:val="000000"/>
          <w:sz w:val="20"/>
          <w:lang w:val="pl-PL"/>
        </w:rPr>
        <w:t>podiel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na</w:t>
      </w:r>
    </w:p>
    <w:p w14:paraId="5F9674F6" w14:textId="77777777" w:rsidR="001D1576" w:rsidRPr="00DE53E0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Počet</w:t>
      </w:r>
      <w:proofErr w:type="spellEnd"/>
    </w:p>
    <w:p w14:paraId="2A11F3EF" w14:textId="77777777" w:rsidR="001D1576" w:rsidRPr="00DE53E0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Menovitá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hodnota</w:t>
      </w:r>
      <w:proofErr w:type="spellEnd"/>
    </w:p>
    <w:p w14:paraId="0DC7E740" w14:textId="77777777" w:rsidR="001D1576" w:rsidRPr="00DE53E0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Nadobúdacia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sz w:val="20"/>
          <w:lang w:val="pl-PL"/>
        </w:rPr>
        <w:t>hodnota</w:t>
      </w:r>
      <w:proofErr w:type="spellEnd"/>
    </w:p>
    <w:p w14:paraId="48FF4A68" w14:textId="77777777" w:rsidR="001D1576" w:rsidRPr="00DE53E0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upísanom</w:t>
      </w:r>
      <w:proofErr w:type="spellEnd"/>
      <w:r w:rsidRPr="00DE53E0">
        <w:rPr>
          <w:rFonts w:ascii="WUHFKP+Arial-BoldMT"/>
          <w:color w:val="000000"/>
          <w:sz w:val="20"/>
          <w:lang w:val="pl-PL"/>
        </w:rPr>
        <w:t xml:space="preserve"> ZI</w:t>
      </w:r>
    </w:p>
    <w:p w14:paraId="04D64E8D" w14:textId="77777777" w:rsidR="001D1576" w:rsidRPr="00DE53E0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2C9037BD" w14:textId="77777777" w:rsidR="001D1576" w:rsidRPr="00DE53E0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33B71033" w14:textId="77777777" w:rsidR="001D1576" w:rsidRPr="00DE53E0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z w:val="20"/>
          <w:lang w:val="pl-PL"/>
        </w:rPr>
        <w:t>0</w:t>
      </w:r>
    </w:p>
    <w:p w14:paraId="10F53365" w14:textId="77777777" w:rsidR="001D1576" w:rsidRPr="00DE53E0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29C16C61" w14:textId="77777777" w:rsidR="001D1576" w:rsidRPr="00DE53E0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7C679209" w14:textId="77777777" w:rsidR="001D1576" w:rsidRPr="00DE53E0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2C5A6A71" w14:textId="77777777" w:rsidR="001D1576" w:rsidRPr="00DE53E0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23B23E9B" w14:textId="77777777" w:rsidR="001D1576" w:rsidRPr="00DE53E0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081873B7" w14:textId="77777777" w:rsidR="001D1576" w:rsidRPr="00DE53E0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2D1BD7D2" w14:textId="77777777" w:rsidR="001D1576" w:rsidRPr="00DE53E0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203370CD" w14:textId="77777777" w:rsidR="001D1576" w:rsidRPr="00DE53E0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707B3652" w14:textId="77777777" w:rsidR="001D1576" w:rsidRPr="00DE53E0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0,00</w:t>
      </w:r>
    </w:p>
    <w:p w14:paraId="41DFDD6D" w14:textId="77777777" w:rsidR="001D1576" w:rsidRPr="00DE53E0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  <w:lang w:val="pl-PL"/>
        </w:rPr>
      </w:pPr>
      <w:r w:rsidRPr="00DE53E0">
        <w:rPr>
          <w:rFonts w:ascii="RONPLR+Arial-BoldMT"/>
          <w:color w:val="000000"/>
          <w:lang w:val="pl-PL"/>
        </w:rPr>
        <w:t>4</w:t>
      </w:r>
    </w:p>
    <w:p w14:paraId="443E7F55" w14:textId="77777777" w:rsidR="001D1576" w:rsidRPr="00DE53E0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2CA7A676" w14:textId="77777777" w:rsidR="001D1576" w:rsidRPr="00DE53E0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  <w:lang w:val="pl-PL"/>
        </w:rPr>
      </w:pPr>
      <w:proofErr w:type="spellStart"/>
      <w:r w:rsidRPr="00DE53E0">
        <w:rPr>
          <w:rFonts w:ascii="RONPLR+Arial-BoldMT" w:hAnsi="RONPLR+Arial-BoldMT" w:cs="RONPLR+Arial-BoldMT"/>
          <w:color w:val="000000"/>
          <w:lang w:val="pl-PL"/>
        </w:rPr>
        <w:t>Kapitálový</w:t>
      </w:r>
      <w:proofErr w:type="spellEnd"/>
      <w:r w:rsidRPr="00DE53E0">
        <w:rPr>
          <w:rFonts w:ascii="RONPLR+Arial-BoldMT"/>
          <w:color w:val="000000"/>
          <w:lang w:val="pl-PL"/>
        </w:rPr>
        <w:t xml:space="preserve"> </w:t>
      </w:r>
      <w:proofErr w:type="spellStart"/>
      <w:r w:rsidRPr="00DE53E0">
        <w:rPr>
          <w:rFonts w:ascii="RONPLR+Arial-BoldMT"/>
          <w:color w:val="000000"/>
          <w:lang w:val="pl-PL"/>
        </w:rPr>
        <w:t>fond</w:t>
      </w:r>
      <w:proofErr w:type="spellEnd"/>
      <w:r w:rsidRPr="00DE53E0">
        <w:rPr>
          <w:rFonts w:ascii="RONPLR+Arial-BoldMT"/>
          <w:color w:val="000000"/>
          <w:lang w:val="pl-PL"/>
        </w:rPr>
        <w:t xml:space="preserve"> z </w:t>
      </w:r>
      <w:proofErr w:type="spellStart"/>
      <w:r w:rsidRPr="00DE53E0">
        <w:rPr>
          <w:rFonts w:ascii="RONPLR+Arial-BoldMT" w:hAnsi="RONPLR+Arial-BoldMT" w:cs="RONPLR+Arial-BoldMT"/>
          <w:color w:val="000000"/>
          <w:lang w:val="pl-PL"/>
        </w:rPr>
        <w:t>príspevkov</w:t>
      </w:r>
      <w:proofErr w:type="spellEnd"/>
      <w:r w:rsidRPr="00DE53E0">
        <w:rPr>
          <w:rFonts w:ascii="RONPLR+Arial-BoldMT"/>
          <w:color w:val="000000"/>
          <w:lang w:val="pl-PL"/>
        </w:rPr>
        <w:t xml:space="preserve"> </w:t>
      </w:r>
      <w:proofErr w:type="spellStart"/>
      <w:r w:rsidRPr="00DE53E0">
        <w:rPr>
          <w:rFonts w:ascii="RONPLR+Arial-BoldMT" w:hAnsi="RONPLR+Arial-BoldMT" w:cs="RONPLR+Arial-BoldMT"/>
          <w:color w:val="000000"/>
          <w:lang w:val="pl-PL"/>
        </w:rPr>
        <w:t>podľa</w:t>
      </w:r>
      <w:proofErr w:type="spellEnd"/>
      <w:r w:rsidRPr="00DE53E0">
        <w:rPr>
          <w:rFonts w:ascii="RONPLR+Arial-BoldMT"/>
          <w:color w:val="000000"/>
          <w:lang w:val="pl-PL"/>
        </w:rPr>
        <w:t xml:space="preserve"> </w:t>
      </w:r>
      <w:r w:rsidRPr="00DE53E0">
        <w:rPr>
          <w:rFonts w:ascii="RONPLR+Arial-BoldMT" w:hAnsi="RONPLR+Arial-BoldMT" w:cs="RONPLR+Arial-BoldMT"/>
          <w:color w:val="000000"/>
          <w:lang w:val="pl-PL"/>
        </w:rPr>
        <w:t>§</w:t>
      </w:r>
      <w:r w:rsidRPr="00DE53E0">
        <w:rPr>
          <w:rFonts w:ascii="RONPLR+Arial-BoldMT"/>
          <w:color w:val="000000"/>
          <w:lang w:val="pl-PL"/>
        </w:rPr>
        <w:t xml:space="preserve"> 123 </w:t>
      </w:r>
      <w:proofErr w:type="spellStart"/>
      <w:r w:rsidRPr="00DE53E0">
        <w:rPr>
          <w:rFonts w:ascii="RONPLR+Arial-BoldMT"/>
          <w:color w:val="000000"/>
          <w:lang w:val="pl-PL"/>
        </w:rPr>
        <w:t>ods</w:t>
      </w:r>
      <w:proofErr w:type="spellEnd"/>
      <w:r w:rsidRPr="00DE53E0">
        <w:rPr>
          <w:rFonts w:ascii="RONPLR+Arial-BoldMT"/>
          <w:color w:val="000000"/>
          <w:lang w:val="pl-PL"/>
        </w:rPr>
        <w:t xml:space="preserve">. 2 a </w:t>
      </w:r>
      <w:r w:rsidRPr="00DE53E0">
        <w:rPr>
          <w:rFonts w:ascii="RONPLR+Arial-BoldMT" w:hAnsi="RONPLR+Arial-BoldMT" w:cs="RONPLR+Arial-BoldMT"/>
          <w:color w:val="000000"/>
          <w:lang w:val="pl-PL"/>
        </w:rPr>
        <w:t>§</w:t>
      </w:r>
      <w:r w:rsidRPr="00DE53E0">
        <w:rPr>
          <w:rFonts w:ascii="RONPLR+Arial-BoldMT"/>
          <w:color w:val="000000"/>
          <w:lang w:val="pl-PL"/>
        </w:rPr>
        <w:t xml:space="preserve"> 217a </w:t>
      </w:r>
      <w:proofErr w:type="spellStart"/>
      <w:r w:rsidRPr="00DE53E0">
        <w:rPr>
          <w:rFonts w:ascii="RONPLR+Arial-BoldMT" w:hAnsi="RONPLR+Arial-BoldMT" w:cs="RONPLR+Arial-BoldMT"/>
          <w:color w:val="000000"/>
          <w:lang w:val="pl-PL"/>
        </w:rPr>
        <w:t>Obchodného</w:t>
      </w:r>
      <w:proofErr w:type="spellEnd"/>
      <w:r w:rsidRPr="00DE53E0">
        <w:rPr>
          <w:rFonts w:ascii="RONPLR+Arial-BoldMT"/>
          <w:color w:val="000000"/>
          <w:lang w:val="pl-PL"/>
        </w:rPr>
        <w:t xml:space="preserve"> </w:t>
      </w:r>
      <w:proofErr w:type="spellStart"/>
      <w:r w:rsidRPr="00DE53E0">
        <w:rPr>
          <w:rFonts w:ascii="RONPLR+Arial-BoldMT" w:hAnsi="RONPLR+Arial-BoldMT" w:cs="RONPLR+Arial-BoldMT"/>
          <w:color w:val="000000"/>
          <w:lang w:val="pl-PL"/>
        </w:rPr>
        <w:t>zákonníka</w:t>
      </w:r>
      <w:proofErr w:type="spellEnd"/>
    </w:p>
    <w:p w14:paraId="36A9DAC1" w14:textId="77777777" w:rsidR="001D1576" w:rsidRPr="00DE53E0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  <w:lang w:val="pl-PL"/>
        </w:rPr>
      </w:pPr>
      <w:proofErr w:type="spellStart"/>
      <w:r w:rsidRPr="00DE53E0">
        <w:rPr>
          <w:rFonts w:ascii="RONPLR+Arial-BoldMT" w:hAnsi="RONPLR+Arial-BoldMT" w:cs="RONPLR+Arial-BoldMT"/>
          <w:color w:val="000000"/>
          <w:lang w:val="pl-PL"/>
        </w:rPr>
        <w:t>účtovná</w:t>
      </w:r>
      <w:proofErr w:type="spellEnd"/>
      <w:r w:rsidRPr="00DE53E0">
        <w:rPr>
          <w:rFonts w:ascii="RONPLR+Arial-BoldMT"/>
          <w:color w:val="000000"/>
          <w:lang w:val="pl-PL"/>
        </w:rPr>
        <w:t xml:space="preserve"> </w:t>
      </w:r>
      <w:proofErr w:type="spellStart"/>
      <w:r w:rsidRPr="00DE53E0">
        <w:rPr>
          <w:rFonts w:ascii="RONPLR+Arial-BoldMT"/>
          <w:color w:val="000000"/>
          <w:lang w:val="pl-PL"/>
        </w:rPr>
        <w:t>jednotka</w:t>
      </w:r>
      <w:proofErr w:type="spellEnd"/>
      <w:r w:rsidRPr="00DE53E0">
        <w:rPr>
          <w:rFonts w:ascii="RONPLR+Arial-BoldMT"/>
          <w:color w:val="000000"/>
          <w:lang w:val="pl-PL"/>
        </w:rPr>
        <w:t xml:space="preserve"> </w:t>
      </w:r>
      <w:proofErr w:type="spellStart"/>
      <w:r w:rsidRPr="00DE53E0">
        <w:rPr>
          <w:rFonts w:ascii="RONPLR+Arial-BoldMT"/>
          <w:color w:val="000000"/>
          <w:lang w:val="pl-PL"/>
        </w:rPr>
        <w:t>vytvorila</w:t>
      </w:r>
      <w:proofErr w:type="spellEnd"/>
      <w:r w:rsidRPr="00DE53E0">
        <w:rPr>
          <w:rFonts w:ascii="RONPLR+Arial-BoldMT"/>
          <w:color w:val="000000"/>
          <w:lang w:val="pl-PL"/>
        </w:rPr>
        <w:t>:</w:t>
      </w:r>
    </w:p>
    <w:p w14:paraId="2D39E872" w14:textId="77777777" w:rsidR="001D1576" w:rsidRPr="00DE53E0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DE53E0">
        <w:rPr>
          <w:rFonts w:ascii="Arial"/>
          <w:color w:val="000000"/>
          <w:spacing w:val="1"/>
          <w:sz w:val="20"/>
          <w:lang w:val="pl-PL"/>
        </w:rPr>
        <w:t>Nie</w:t>
      </w:r>
    </w:p>
    <w:p w14:paraId="21971816" w14:textId="77777777" w:rsidR="001D1576" w:rsidRPr="00DE53E0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lang w:val="pl-PL"/>
        </w:rPr>
      </w:pPr>
      <w:r w:rsidRPr="00DE53E0">
        <w:rPr>
          <w:rFonts w:ascii="LVMUSV+Arial-BoldMT"/>
          <w:color w:val="000000"/>
          <w:lang w:val="pl-PL"/>
        </w:rPr>
        <w:t>5</w:t>
      </w:r>
    </w:p>
    <w:p w14:paraId="3C83C016" w14:textId="77777777" w:rsidR="001D1576" w:rsidRPr="00DE53E0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256CD965" w14:textId="77777777" w:rsidR="001D1576" w:rsidRPr="00DE53E0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orgánoch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účtovnej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jednotky</w:t>
      </w:r>
      <w:proofErr w:type="spellEnd"/>
    </w:p>
    <w:p w14:paraId="5BDCC384" w14:textId="77777777" w:rsidR="001D1576" w:rsidRPr="00DE53E0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Orgány</w:t>
      </w:r>
      <w:proofErr w:type="spellEnd"/>
      <w:r w:rsidRPr="00DE53E0">
        <w:rPr>
          <w:rFonts w:ascii="WUHFKP+Arial-BoldMT"/>
          <w:color w:val="000000"/>
          <w:spacing w:val="-1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účtovnej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jednotky</w:t>
      </w:r>
      <w:proofErr w:type="spellEnd"/>
    </w:p>
    <w:p w14:paraId="3F459843" w14:textId="77777777" w:rsidR="001D1576" w:rsidRPr="00DE53E0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Štatutárny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orgán</w:t>
      </w:r>
      <w:proofErr w:type="spellEnd"/>
    </w:p>
    <w:p w14:paraId="6BEF1F19" w14:textId="77777777" w:rsidR="001D1576" w:rsidRPr="00DE53E0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Úroková</w:t>
      </w:r>
      <w:proofErr w:type="spellEnd"/>
    </w:p>
    <w:p w14:paraId="4F88FD57" w14:textId="77777777" w:rsidR="001D1576" w:rsidRPr="00DE53E0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Dozorný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orgán</w:t>
      </w:r>
      <w:proofErr w:type="spellEnd"/>
    </w:p>
    <w:p w14:paraId="556BC4CD" w14:textId="77777777" w:rsidR="001D1576" w:rsidRPr="00DE53E0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Úroková</w:t>
      </w:r>
      <w:proofErr w:type="spellEnd"/>
    </w:p>
    <w:p w14:paraId="2269D047" w14:textId="77777777" w:rsidR="001D1576" w:rsidRPr="00DE53E0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Iný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orgán</w:t>
      </w:r>
      <w:proofErr w:type="spellEnd"/>
    </w:p>
    <w:p w14:paraId="50680B89" w14:textId="77777777" w:rsidR="001D1576" w:rsidRPr="00DE53E0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sz w:val="20"/>
          <w:lang w:val="pl-PL"/>
        </w:rPr>
        <w:t>Úroková</w:t>
      </w:r>
      <w:proofErr w:type="spellEnd"/>
    </w:p>
    <w:p w14:paraId="428F5525" w14:textId="77777777" w:rsidR="001D1576" w:rsidRPr="00DE53E0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DE53E0">
        <w:rPr>
          <w:rFonts w:ascii="WUHFKP+Arial-BoldMT"/>
          <w:color w:val="000000"/>
          <w:sz w:val="20"/>
          <w:lang w:val="pl-PL"/>
        </w:rPr>
        <w:t>Suma</w:t>
      </w:r>
    </w:p>
    <w:p w14:paraId="0FC24622" w14:textId="77777777" w:rsidR="001D1576" w:rsidRPr="00DE53E0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DE53E0">
        <w:rPr>
          <w:rFonts w:ascii="WUHFKP+Arial-BoldMT"/>
          <w:color w:val="000000"/>
          <w:sz w:val="20"/>
          <w:lang w:val="pl-PL"/>
        </w:rPr>
        <w:t>Suma</w:t>
      </w:r>
    </w:p>
    <w:p w14:paraId="2B094A17" w14:textId="77777777" w:rsidR="001D1576" w:rsidRPr="00DE53E0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DE53E0">
        <w:rPr>
          <w:rFonts w:ascii="WUHFKP+Arial-BoldMT"/>
          <w:color w:val="000000"/>
          <w:sz w:val="20"/>
          <w:lang w:val="pl-PL"/>
        </w:rPr>
        <w:t>Suma</w:t>
      </w:r>
    </w:p>
    <w:p w14:paraId="1E6C0FA0" w14:textId="77777777" w:rsidR="001D1576" w:rsidRPr="00DE53E0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/>
          <w:color w:val="000000"/>
          <w:sz w:val="20"/>
          <w:lang w:val="pl-PL"/>
        </w:rPr>
        <w:t>sadzba</w:t>
      </w:r>
      <w:proofErr w:type="spellEnd"/>
    </w:p>
    <w:p w14:paraId="32A03A9A" w14:textId="77777777" w:rsidR="001D1576" w:rsidRPr="00DE53E0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/>
          <w:color w:val="000000"/>
          <w:sz w:val="20"/>
          <w:lang w:val="pl-PL"/>
        </w:rPr>
        <w:t>sadzba</w:t>
      </w:r>
      <w:proofErr w:type="spellEnd"/>
    </w:p>
    <w:p w14:paraId="47F4F8BE" w14:textId="77777777" w:rsidR="001D1576" w:rsidRPr="00DE53E0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DE53E0">
        <w:rPr>
          <w:rFonts w:ascii="WUHFKP+Arial-BoldMT"/>
          <w:color w:val="000000"/>
          <w:sz w:val="20"/>
          <w:lang w:val="pl-PL"/>
        </w:rPr>
        <w:t>sadzba</w:t>
      </w:r>
      <w:proofErr w:type="spellEnd"/>
    </w:p>
    <w:p w14:paraId="1BF75FDA" w14:textId="77777777" w:rsidR="001D1576" w:rsidRPr="00DE53E0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Celková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suma</w:t>
      </w:r>
      <w:r w:rsidRPr="00DE53E0">
        <w:rPr>
          <w:rFonts w:ascii="HTGGOA+ArialMT"/>
          <w:color w:val="000000"/>
          <w:spacing w:val="2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poskytnutých</w:t>
      </w:r>
      <w:proofErr w:type="spellEnd"/>
    </w:p>
    <w:p w14:paraId="7C24E4F7" w14:textId="77777777" w:rsidR="001D1576" w:rsidRPr="00DE53E0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pôžičiek</w:t>
      </w:r>
      <w:proofErr w:type="spellEnd"/>
    </w:p>
    <w:p w14:paraId="2E70CF78" w14:textId="77777777" w:rsidR="001D1576" w:rsidRPr="00DE53E0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Celková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suma</w:t>
      </w:r>
      <w:r w:rsidRPr="00DE53E0">
        <w:rPr>
          <w:rFonts w:ascii="HTGGOA+ArialMT"/>
          <w:color w:val="000000"/>
          <w:spacing w:val="2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splatených</w:t>
      </w:r>
      <w:proofErr w:type="spellEnd"/>
    </w:p>
    <w:p w14:paraId="38D3EC43" w14:textId="77777777" w:rsidR="001D1576" w:rsidRPr="00DE53E0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pôžičiek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k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poslednému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dňu</w:t>
      </w:r>
      <w:proofErr w:type="spellEnd"/>
    </w:p>
    <w:p w14:paraId="351B8CA0" w14:textId="77777777" w:rsidR="001D1576" w:rsidRPr="00DE53E0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účtovného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DE53E0">
        <w:rPr>
          <w:rFonts w:ascii="HTGGOA+ArialMT"/>
          <w:color w:val="000000"/>
          <w:sz w:val="18"/>
          <w:lang w:val="pl-PL"/>
        </w:rPr>
        <w:t>obdobia</w:t>
      </w:r>
      <w:proofErr w:type="spellEnd"/>
    </w:p>
    <w:p w14:paraId="7CEE9822" w14:textId="77777777" w:rsidR="001D1576" w:rsidRPr="00DE53E0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Celková</w:t>
      </w:r>
      <w:proofErr w:type="spellEnd"/>
      <w:r w:rsidRPr="00DE53E0">
        <w:rPr>
          <w:rFonts w:ascii="HTGGOA+ArialMT"/>
          <w:color w:val="000000"/>
          <w:spacing w:val="-1"/>
          <w:sz w:val="18"/>
          <w:lang w:val="pl-PL"/>
        </w:rPr>
        <w:t xml:space="preserve"> </w:t>
      </w:r>
      <w:r w:rsidRPr="00DE53E0">
        <w:rPr>
          <w:rFonts w:ascii="HTGGOA+ArialMT"/>
          <w:color w:val="000000"/>
          <w:sz w:val="18"/>
          <w:lang w:val="pl-PL"/>
        </w:rPr>
        <w:t>suma</w:t>
      </w:r>
      <w:r w:rsidRPr="00DE53E0">
        <w:rPr>
          <w:rFonts w:ascii="HTGGOA+ArialMT"/>
          <w:color w:val="000000"/>
          <w:spacing w:val="2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odpustených</w:t>
      </w:r>
      <w:proofErr w:type="spellEnd"/>
    </w:p>
    <w:p w14:paraId="684F5187" w14:textId="77777777" w:rsidR="001D1576" w:rsidRPr="00DE53E0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pôžičiek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a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odpísaných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pôžičiek</w:t>
      </w:r>
      <w:proofErr w:type="spellEnd"/>
    </w:p>
    <w:p w14:paraId="45F78794" w14:textId="77777777" w:rsidR="001D1576" w:rsidRPr="00DE53E0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r w:rsidRPr="00DE53E0">
        <w:rPr>
          <w:rFonts w:ascii="HTGGOA+ArialMT"/>
          <w:color w:val="000000"/>
          <w:sz w:val="18"/>
          <w:lang w:val="pl-PL"/>
        </w:rPr>
        <w:t>k</w:t>
      </w:r>
      <w:r w:rsidRPr="00DE53E0">
        <w:rPr>
          <w:rFonts w:ascii="HTGGOA+ArialMT"/>
          <w:color w:val="000000"/>
          <w:spacing w:val="-1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poslednému</w:t>
      </w:r>
      <w:proofErr w:type="spellEnd"/>
      <w:r w:rsidRPr="00DE53E0">
        <w:rPr>
          <w:rFonts w:ascii="HTGGOA+ArialMT"/>
          <w:color w:val="000000"/>
          <w:spacing w:val="1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dňu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účtovného</w:t>
      </w:r>
      <w:proofErr w:type="spellEnd"/>
    </w:p>
    <w:p w14:paraId="441902F2" w14:textId="77777777" w:rsidR="001D1576" w:rsidRPr="00DE53E0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/>
          <w:color w:val="000000"/>
          <w:sz w:val="18"/>
          <w:lang w:val="pl-PL"/>
        </w:rPr>
        <w:t>obdobia</w:t>
      </w:r>
      <w:proofErr w:type="spellEnd"/>
    </w:p>
    <w:p w14:paraId="0E92D103" w14:textId="77777777" w:rsidR="001D1576" w:rsidRPr="00DE53E0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Celková</w:t>
      </w:r>
      <w:proofErr w:type="spellEnd"/>
      <w:r w:rsidRPr="00DE53E0">
        <w:rPr>
          <w:rFonts w:ascii="HTGGOA+ArialMT"/>
          <w:color w:val="000000"/>
          <w:spacing w:val="-1"/>
          <w:sz w:val="18"/>
          <w:lang w:val="pl-PL"/>
        </w:rPr>
        <w:t xml:space="preserve"> </w:t>
      </w:r>
      <w:r w:rsidRPr="00DE53E0">
        <w:rPr>
          <w:rFonts w:ascii="HTGGOA+ArialMT"/>
          <w:color w:val="000000"/>
          <w:sz w:val="18"/>
          <w:lang w:val="pl-PL"/>
        </w:rPr>
        <w:t>suma</w:t>
      </w:r>
      <w:r w:rsidRPr="00DE53E0">
        <w:rPr>
          <w:rFonts w:ascii="HTGGOA+ArialMT"/>
          <w:color w:val="000000"/>
          <w:spacing w:val="2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použitých</w:t>
      </w:r>
      <w:proofErr w:type="spellEnd"/>
    </w:p>
    <w:p w14:paraId="3169246D" w14:textId="77777777" w:rsidR="001D1576" w:rsidRPr="00DE53E0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finančných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DE53E0">
        <w:rPr>
          <w:rFonts w:ascii="HTGGOA+ArialMT"/>
          <w:color w:val="000000"/>
          <w:sz w:val="18"/>
          <w:lang w:val="pl-PL"/>
        </w:rPr>
        <w:t>prostriedkov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DE53E0">
        <w:rPr>
          <w:rFonts w:ascii="HTGGOA+ArialMT"/>
          <w:color w:val="000000"/>
          <w:sz w:val="18"/>
          <w:lang w:val="pl-PL"/>
        </w:rPr>
        <w:t>alebo</w:t>
      </w:r>
      <w:proofErr w:type="spellEnd"/>
    </w:p>
    <w:p w14:paraId="29A73640" w14:textId="77777777" w:rsidR="001D1576" w:rsidRPr="00DE53E0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iné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DE53E0">
        <w:rPr>
          <w:rFonts w:ascii="HTGGOA+ArialMT"/>
          <w:color w:val="000000"/>
          <w:sz w:val="18"/>
          <w:lang w:val="pl-PL"/>
        </w:rPr>
        <w:t>plnenie</w:t>
      </w:r>
      <w:proofErr w:type="spellEnd"/>
      <w:r w:rsidRPr="00DE53E0">
        <w:rPr>
          <w:rFonts w:ascii="HTGGOA+ArialMT"/>
          <w:color w:val="000000"/>
          <w:spacing w:val="-1"/>
          <w:sz w:val="18"/>
          <w:lang w:val="pl-PL"/>
        </w:rPr>
        <w:t xml:space="preserve"> </w:t>
      </w:r>
      <w:r w:rsidRPr="00DE53E0">
        <w:rPr>
          <w:rFonts w:ascii="HTGGOA+ArialMT"/>
          <w:color w:val="000000"/>
          <w:sz w:val="18"/>
          <w:lang w:val="pl-PL"/>
        </w:rPr>
        <w:t>na</w:t>
      </w:r>
      <w:r w:rsidRPr="00DE53E0">
        <w:rPr>
          <w:rFonts w:ascii="HTGGOA+ArialMT"/>
          <w:color w:val="000000"/>
          <w:spacing w:val="2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súkr</w:t>
      </w:r>
      <w:proofErr w:type="spellEnd"/>
      <w:r w:rsidRPr="00DE53E0">
        <w:rPr>
          <w:rFonts w:ascii="HTGGOA+ArialMT" w:hAnsi="HTGGOA+ArialMT" w:cs="HTGGOA+ArialMT"/>
          <w:color w:val="000000"/>
          <w:sz w:val="18"/>
          <w:lang w:val="pl-PL"/>
        </w:rPr>
        <w:t>.</w:t>
      </w:r>
      <w:r w:rsidRPr="00DE53E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účely</w:t>
      </w:r>
      <w:proofErr w:type="spellEnd"/>
    </w:p>
    <w:p w14:paraId="0ED90820" w14:textId="77777777" w:rsidR="001D1576" w:rsidRPr="00DE53E0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z w:val="27"/>
          <w:lang w:val="pl-PL"/>
        </w:rPr>
        <w:t>0</w:t>
      </w:r>
    </w:p>
    <w:p w14:paraId="3719630E" w14:textId="77777777" w:rsidR="001D1576" w:rsidRPr="00DE53E0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,00</w:t>
      </w:r>
    </w:p>
    <w:p w14:paraId="63F9E919" w14:textId="77777777" w:rsidR="001D1576" w:rsidRPr="00DE53E0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,00</w:t>
      </w:r>
    </w:p>
    <w:p w14:paraId="05705C32" w14:textId="77777777" w:rsidR="001D1576" w:rsidRPr="00DE53E0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428DA429" w14:textId="77777777" w:rsidR="001D1576" w:rsidRPr="00DE53E0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4EDF82FF" w14:textId="77777777" w:rsidR="001D1576" w:rsidRPr="00DE53E0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6FB16320" w14:textId="77777777" w:rsidR="001D1576" w:rsidRPr="00DE53E0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0334B173" w14:textId="77777777" w:rsidR="001D1576" w:rsidRPr="00DE53E0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17882EC5" w14:textId="77777777" w:rsidR="001D1576" w:rsidRPr="00DE53E0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z w:val="27"/>
          <w:lang w:val="pl-PL"/>
        </w:rPr>
        <w:t>0</w:t>
      </w:r>
    </w:p>
    <w:p w14:paraId="5E76F291" w14:textId="77777777" w:rsidR="001D1576" w:rsidRPr="00DE53E0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14447B98" w14:textId="77777777" w:rsidR="001D1576" w:rsidRPr="00DE53E0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224644AC" w14:textId="77777777" w:rsidR="001D1576" w:rsidRPr="00DE53E0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7CC534C6" w14:textId="77777777" w:rsidR="001D1576" w:rsidRPr="00DE53E0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34869C45" w14:textId="77777777" w:rsidR="001D1576" w:rsidRPr="00DE53E0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2B25E526" w14:textId="77777777" w:rsidR="001D1576" w:rsidRPr="00DE53E0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67D4B3BA" w14:textId="77777777" w:rsidR="001D1576" w:rsidRPr="00DE53E0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65FFC700" w14:textId="77777777" w:rsidR="001D1576" w:rsidRPr="00DE53E0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20824270" w14:textId="77777777" w:rsidR="001D1576" w:rsidRPr="00DE53E0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403B8AB2" w14:textId="77777777" w:rsidR="001D1576" w:rsidRPr="00DE53E0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4744977F" w14:textId="77777777" w:rsidR="001D1576" w:rsidRPr="00DE53E0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2D74ABE5" w14:textId="77777777" w:rsidR="001D1576" w:rsidRPr="00DE53E0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6FF331FA" w14:textId="77777777" w:rsidR="001D1576" w:rsidRPr="00DE53E0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5FD13017" w14:textId="77777777" w:rsidR="001D1576" w:rsidRPr="00DE53E0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772ECE53" w14:textId="77777777" w:rsidR="001D1576" w:rsidRPr="00DE53E0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59AE3C8A" w14:textId="77777777" w:rsidR="001D1576" w:rsidRPr="00DE53E0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0C5553AD" w14:textId="77777777" w:rsidR="001D1576" w:rsidRPr="00DE53E0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4077C9A5" w14:textId="77777777" w:rsidR="001D1576" w:rsidRPr="00DE53E0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Celková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suma</w:t>
      </w:r>
      <w:r w:rsidRPr="00DE53E0">
        <w:rPr>
          <w:rFonts w:ascii="HTGGOA+ArialMT"/>
          <w:color w:val="000000"/>
          <w:spacing w:val="2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záruk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podľa</w:t>
      </w:r>
      <w:proofErr w:type="spellEnd"/>
    </w:p>
    <w:p w14:paraId="4E7FA8D1" w14:textId="77777777" w:rsidR="001D1576" w:rsidRPr="00DE53E0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jednotlivých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DE53E0">
        <w:rPr>
          <w:rFonts w:ascii="HTGGOA+ArialMT"/>
          <w:color w:val="000000"/>
          <w:sz w:val="18"/>
          <w:lang w:val="pl-PL"/>
        </w:rPr>
        <w:t>druhov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záruk</w:t>
      </w:r>
      <w:proofErr w:type="spellEnd"/>
    </w:p>
    <w:p w14:paraId="127C26A8" w14:textId="77777777" w:rsidR="001D1576" w:rsidRPr="00DE53E0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r w:rsidRPr="00DE53E0">
        <w:rPr>
          <w:rFonts w:ascii="HTGGOA+ArialMT" w:hAnsi="HTGGOA+ArialMT" w:cs="HTGGOA+ArialMT"/>
          <w:color w:val="000000"/>
          <w:sz w:val="18"/>
          <w:lang w:val="pl-PL"/>
        </w:rPr>
        <w:t>(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záruky</w:t>
      </w:r>
      <w:proofErr w:type="spellEnd"/>
      <w:r w:rsidRPr="00DE53E0">
        <w:rPr>
          <w:rFonts w:ascii="HTGGOA+ArialMT" w:hAnsi="HTGGOA+ArialMT" w:cs="HTGGOA+ArialMT"/>
          <w:color w:val="000000"/>
          <w:sz w:val="18"/>
          <w:lang w:val="pl-PL"/>
        </w:rPr>
        <w:t>,</w:t>
      </w:r>
      <w:r w:rsidRPr="00DE53E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DE53E0">
        <w:rPr>
          <w:rFonts w:ascii="HTGGOA+ArialMT"/>
          <w:color w:val="000000"/>
          <w:sz w:val="18"/>
          <w:lang w:val="pl-PL"/>
        </w:rPr>
        <w:t>garancie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,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ručenie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 </w:t>
      </w:r>
      <w:r w:rsidRPr="00DE53E0">
        <w:rPr>
          <w:rFonts w:ascii="HTGGOA+ArialMT"/>
          <w:color w:val="000000"/>
          <w:spacing w:val="1"/>
          <w:sz w:val="18"/>
          <w:lang w:val="pl-PL"/>
        </w:rPr>
        <w:t>na</w:t>
      </w:r>
    </w:p>
    <w:p w14:paraId="3FE3AE82" w14:textId="77777777" w:rsidR="001D1576" w:rsidRPr="00DE53E0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/>
          <w:color w:val="000000"/>
          <w:sz w:val="18"/>
          <w:lang w:val="pl-PL"/>
        </w:rPr>
        <w:t>zmenke</w:t>
      </w:r>
      <w:proofErr w:type="spellEnd"/>
      <w:r w:rsidRPr="00DE53E0">
        <w:rPr>
          <w:rFonts w:ascii="HTGGOA+ArialMT"/>
          <w:color w:val="000000"/>
          <w:sz w:val="18"/>
          <w:lang w:val="pl-PL"/>
        </w:rPr>
        <w:t xml:space="preserve">,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ručenie</w:t>
      </w:r>
      <w:proofErr w:type="spellEnd"/>
      <w:r w:rsidRPr="00DE53E0">
        <w:rPr>
          <w:rFonts w:ascii="HTGGOA+ArialMT"/>
          <w:color w:val="000000"/>
          <w:spacing w:val="-1"/>
          <w:sz w:val="18"/>
          <w:lang w:val="pl-PL"/>
        </w:rPr>
        <w:t xml:space="preserve"> </w:t>
      </w:r>
      <w:r w:rsidRPr="00DE53E0">
        <w:rPr>
          <w:rFonts w:ascii="HTGGOA+ArialMT"/>
          <w:color w:val="000000"/>
          <w:sz w:val="18"/>
          <w:lang w:val="pl-PL"/>
        </w:rPr>
        <w:t xml:space="preserve">na </w:t>
      </w: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pôžičku</w:t>
      </w:r>
      <w:proofErr w:type="spellEnd"/>
      <w:r w:rsidRPr="00DE53E0">
        <w:rPr>
          <w:rFonts w:ascii="HTGGOA+ArialMT" w:hAnsi="HTGGOA+ArialMT" w:cs="HTGGOA+ArialMT"/>
          <w:color w:val="000000"/>
          <w:sz w:val="18"/>
          <w:lang w:val="pl-PL"/>
        </w:rPr>
        <w:t>,</w:t>
      </w:r>
    </w:p>
    <w:p w14:paraId="1CAA82E7" w14:textId="77777777" w:rsidR="001D1576" w:rsidRPr="00DE53E0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sz w:val="18"/>
          <w:lang w:val="pl-PL"/>
        </w:rPr>
        <w:t>hypotéku</w:t>
      </w:r>
      <w:proofErr w:type="spellEnd"/>
      <w:r w:rsidRPr="00DE53E0">
        <w:rPr>
          <w:rFonts w:ascii="HTGGOA+ArialMT" w:hAnsi="HTGGOA+ArialMT" w:cs="HTGGOA+ArialMT"/>
          <w:color w:val="000000"/>
          <w:sz w:val="18"/>
          <w:lang w:val="pl-PL"/>
        </w:rPr>
        <w:t>)</w:t>
      </w:r>
    </w:p>
    <w:p w14:paraId="546C8AF1" w14:textId="77777777" w:rsidR="001D1576" w:rsidRPr="00DE53E0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631B3423" w14:textId="77777777" w:rsidR="001D1576" w:rsidRPr="00DE53E0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25AC14D5" w14:textId="77777777" w:rsidR="001D1576" w:rsidRPr="00DE53E0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DE53E0">
        <w:rPr>
          <w:rFonts w:ascii="Arial"/>
          <w:color w:val="000000"/>
          <w:spacing w:val="-2"/>
          <w:sz w:val="27"/>
          <w:lang w:val="pl-PL"/>
        </w:rPr>
        <w:t>0,00</w:t>
      </w:r>
    </w:p>
    <w:p w14:paraId="55A7FB5B" w14:textId="77777777" w:rsidR="001D1576" w:rsidRPr="00DE53E0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  <w:lang w:val="pl-PL"/>
        </w:rPr>
      </w:pPr>
      <w:r w:rsidRPr="00DE53E0">
        <w:rPr>
          <w:rFonts w:ascii="HTGGOA+ArialMT"/>
          <w:color w:val="000000"/>
          <w:sz w:val="20"/>
          <w:lang w:val="pl-PL"/>
        </w:rPr>
        <w:t>X</w:t>
      </w:r>
    </w:p>
    <w:p w14:paraId="2862B2F1" w14:textId="77777777" w:rsidR="001D1576" w:rsidRPr="00DE53E0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  <w:lang w:val="pl-PL"/>
        </w:rPr>
      </w:pPr>
      <w:r w:rsidRPr="00DE53E0">
        <w:rPr>
          <w:rFonts w:ascii="HTGGOA+ArialMT"/>
          <w:color w:val="000000"/>
          <w:sz w:val="20"/>
          <w:lang w:val="pl-PL"/>
        </w:rPr>
        <w:t>X</w:t>
      </w:r>
    </w:p>
    <w:p w14:paraId="6D779C11" w14:textId="77777777" w:rsidR="001D1576" w:rsidRPr="00DE53E0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  <w:lang w:val="pl-PL"/>
        </w:rPr>
      </w:pPr>
      <w:r w:rsidRPr="00DE53E0">
        <w:rPr>
          <w:rFonts w:ascii="HTGGOA+ArialMT"/>
          <w:color w:val="000000"/>
          <w:sz w:val="20"/>
          <w:lang w:val="pl-PL"/>
        </w:rPr>
        <w:t>X</w:t>
      </w:r>
    </w:p>
    <w:p w14:paraId="20AB342F" w14:textId="77777777" w:rsidR="001D1576" w:rsidRPr="00DE53E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DE53E0">
        <w:rPr>
          <w:rFonts w:ascii="Calibri"/>
          <w:color w:val="000000"/>
          <w:lang w:val="pl-PL"/>
        </w:rPr>
        <w:t>6</w:t>
      </w:r>
    </w:p>
    <w:p w14:paraId="62FDBA3A" w14:textId="77777777" w:rsidR="001D1576" w:rsidRPr="00DE53E0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</w:rPr>
        <w:pict w14:anchorId="0A83A1CB">
          <v:shape id="_x000035" o:spid="_x0000_s1050" type="#_x0000_t75" style="position:absolute;margin-left:65.6pt;margin-top:56.95pt;width:134.6pt;height:17.1pt;z-index:-251664384;mso-position-horizontal:absolute;mso-position-horizontal-relative:page;mso-position-vertical:absolute;mso-position-vertical-relative:page">
            <v:imagedata r:id="rId4" o:title="image36"/>
            <w10:wrap anchorx="page" anchory="page"/>
          </v:shape>
        </w:pict>
      </w:r>
      <w:r>
        <w:rPr>
          <w:noProof/>
        </w:rPr>
        <w:pict w14:anchorId="76E2A104">
          <v:shape id="_x000036" o:spid="_x0000_s1049" type="#_x0000_t75" style="position:absolute;margin-left:-1pt;margin-top:-1pt;width:3pt;height:3pt;z-index:-251665408;mso-position-horizontal:absolute;mso-position-horizontal-relative:page;mso-position-vertical:absolute;mso-position-vertical-relative:page">
            <v:imagedata r:id="rId5" o:title="image37"/>
            <w10:wrap anchorx="page" anchory="page"/>
          </v:shape>
        </w:pict>
      </w:r>
      <w:r>
        <w:rPr>
          <w:noProof/>
        </w:rPr>
        <w:pict w14:anchorId="6F480E7A">
          <v:shape id="_x000037" o:spid="_x0000_s1048" type="#_x0000_t75" style="position:absolute;margin-left:271.45pt;margin-top:56.95pt;width:88.5pt;height:17.1pt;z-index:-251666432;mso-position-horizontal:absolute;mso-position-horizontal-relative:page;mso-position-vertical:absolute;mso-position-vertical-relative:page">
            <v:imagedata r:id="rId6" o:title="image38"/>
            <w10:wrap anchorx="page" anchory="page"/>
          </v:shape>
        </w:pict>
      </w:r>
      <w:r>
        <w:rPr>
          <w:noProof/>
        </w:rPr>
        <w:pict w14:anchorId="3A604EF0">
          <v:shape id="_x000038" o:spid="_x0000_s1047" type="#_x0000_t75" style="position:absolute;margin-left:441.15pt;margin-top:56.95pt;width:88.5pt;height:17.1pt;z-index:-251667456;mso-position-horizontal:absolute;mso-position-horizontal-relative:page;mso-position-vertical:absolute;mso-position-vertical-relative:page">
            <v:imagedata r:id="rId27" o:title="image39"/>
            <w10:wrap anchorx="page" anchory="page"/>
          </v:shape>
        </w:pict>
      </w:r>
      <w:r>
        <w:rPr>
          <w:noProof/>
        </w:rPr>
        <w:pict w14:anchorId="1BC12754">
          <v:shape id="_x000039" o:spid="_x0000_s1046" type="#_x0000_t75" style="position:absolute;margin-left:63.7pt;margin-top:97.6pt;width:463.7pt;height:90.5pt;z-index:-251668480;mso-position-horizontal:absolute;mso-position-horizontal-relative:page;mso-position-vertical:absolute;mso-position-vertical-relative:page">
            <v:imagedata r:id="rId28" o:title="image40"/>
            <w10:wrap anchorx="page" anchory="page"/>
          </v:shape>
        </w:pict>
      </w:r>
      <w:r>
        <w:rPr>
          <w:noProof/>
        </w:rPr>
        <w:pict w14:anchorId="5C0E88B2">
          <v:shape id="_x000040" o:spid="_x0000_s1045" type="#_x0000_t75" style="position:absolute;margin-left:63.7pt;margin-top:204.3pt;width:463.45pt;height:102pt;z-index:-251669504;mso-position-horizontal:absolute;mso-position-horizontal-relative:page;mso-position-vertical:absolute;mso-position-vertical-relative:page">
            <v:imagedata r:id="rId29" o:title="image41"/>
            <w10:wrap anchorx="page" anchory="page"/>
          </v:shape>
        </w:pict>
      </w:r>
      <w:r>
        <w:rPr>
          <w:noProof/>
        </w:rPr>
        <w:pict w14:anchorId="349F03EF">
          <v:shape id="_x000041" o:spid="_x0000_s1044" type="#_x0000_t75" style="position:absolute;margin-left:63.45pt;margin-top:496.6pt;width:463.7pt;height:256.6pt;z-index:-251670528;mso-position-horizontal:absolute;mso-position-horizontal-relative:page;mso-position-vertical:absolute;mso-position-vertical-relative:page">
            <v:imagedata r:id="rId30" o:title="image42"/>
            <w10:wrap anchorx="page" anchory="page"/>
          </v:shape>
        </w:pict>
      </w:r>
      <w:r>
        <w:rPr>
          <w:noProof/>
        </w:rPr>
        <w:pict w14:anchorId="5366B78C">
          <v:shape id="_x000042" o:spid="_x0000_s1043" type="#_x0000_t75" style="position:absolute;margin-left:461pt;margin-top:356.3pt;width:67.35pt;height:20.9pt;z-index:-251671552;mso-position-horizontal:absolute;mso-position-horizontal-relative:page;mso-position-vertical:absolute;mso-position-vertical-relative:page">
            <v:imagedata r:id="rId31" o:title="image43"/>
            <w10:wrap anchorx="page" anchory="page"/>
          </v:shape>
        </w:pict>
      </w:r>
      <w:r>
        <w:rPr>
          <w:noProof/>
        </w:rPr>
        <w:pict w14:anchorId="269C59E4">
          <v:shape id="_x000043" o:spid="_x0000_s1042" type="#_x0000_t75" style="position:absolute;margin-left:65.5pt;margin-top:386.95pt;width:464.2pt;height:74.6pt;z-index:-251672576;mso-position-horizontal:absolute;mso-position-horizontal-relative:page;mso-position-vertical:absolute;mso-position-vertical-relative:page">
            <v:imagedata r:id="rId32" o:title="image44"/>
            <w10:wrap anchorx="page" anchory="page"/>
          </v:shape>
        </w:pict>
      </w:r>
      <w:r w:rsidR="007E6289" w:rsidRPr="00DE53E0">
        <w:rPr>
          <w:rFonts w:ascii="Arial"/>
          <w:color w:val="FF0000"/>
          <w:sz w:val="2"/>
          <w:lang w:val="pl-PL"/>
        </w:rPr>
        <w:br w:type="page"/>
      </w:r>
    </w:p>
    <w:p w14:paraId="3ADE2407" w14:textId="77777777" w:rsidR="001D1576" w:rsidRPr="00DE53E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6" w:name="br7"/>
      <w:bookmarkEnd w:id="6"/>
      <w:r w:rsidRPr="00DE53E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7718FC07" w14:textId="77777777" w:rsidR="001D1576" w:rsidRPr="00DE53E0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DE53E0">
        <w:rPr>
          <w:rFonts w:ascii="HTGGOA+ArialMT" w:hAnsi="HTGGOA+ArialMT" w:cs="HTGGOA+ArialMT"/>
          <w:color w:val="000000"/>
          <w:spacing w:val="-1"/>
          <w:lang w:val="pl-PL"/>
        </w:rPr>
        <w:t>IČO</w:t>
      </w:r>
    </w:p>
    <w:p w14:paraId="1489906E" w14:textId="77777777" w:rsidR="001D1576" w:rsidRPr="00DE53E0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DE53E0">
        <w:rPr>
          <w:rFonts w:ascii="HTGGOA+ArialMT" w:hAnsi="HTGGOA+ArialMT" w:cs="HTGGOA+ArialMT"/>
          <w:color w:val="000000"/>
          <w:lang w:val="pl-PL"/>
        </w:rPr>
        <w:t>DIČ</w:t>
      </w:r>
    </w:p>
    <w:p w14:paraId="7C769769" w14:textId="77777777" w:rsidR="001D1576" w:rsidRPr="00DE53E0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DE53E0">
        <w:rPr>
          <w:rFonts w:ascii="HTGGOA+ArialMT"/>
          <w:color w:val="000000"/>
          <w:u w:val="single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/>
          <w:color w:val="000000"/>
          <w:u w:val="single"/>
          <w:lang w:val="pl-PL"/>
        </w:rPr>
        <w:t>3-01</w:t>
      </w:r>
    </w:p>
    <w:p w14:paraId="6C9B93F9" w14:textId="77777777" w:rsidR="001D1576" w:rsidRPr="00DE53E0" w:rsidRDefault="007E6289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Arial"/>
          <w:color w:val="000000"/>
          <w:spacing w:val="2"/>
          <w:sz w:val="15"/>
          <w:lang w:val="pl-PL"/>
        </w:rPr>
        <w:t>53607899</w:t>
      </w:r>
    </w:p>
    <w:p w14:paraId="2788A8FA" w14:textId="77777777" w:rsidR="001D1576" w:rsidRPr="00DE53E0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Arial"/>
          <w:color w:val="000000"/>
          <w:spacing w:val="2"/>
          <w:sz w:val="15"/>
          <w:lang w:val="pl-PL"/>
        </w:rPr>
        <w:t>2121449297</w:t>
      </w:r>
    </w:p>
    <w:p w14:paraId="40C7397D" w14:textId="77777777" w:rsidR="001D1576" w:rsidRPr="00DE53E0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Hlavné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podmienky</w:t>
      </w:r>
      <w:proofErr w:type="spellEnd"/>
      <w:r w:rsidRPr="00DE53E0">
        <w:rPr>
          <w:rFonts w:ascii="WUHFKP+Arial-BoldMT"/>
          <w:color w:val="000000"/>
          <w:spacing w:val="-2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pre</w:t>
      </w:r>
      <w:proofErr w:type="spellEnd"/>
      <w:r w:rsidRPr="00DE53E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poskytnutie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záruk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pôžičiek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doplňujúci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komentár</w:t>
      </w:r>
      <w:proofErr w:type="spellEnd"/>
    </w:p>
    <w:p w14:paraId="35F552DE" w14:textId="77777777" w:rsidR="001D1576" w:rsidRPr="00DE53E0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lang w:val="pl-PL"/>
        </w:rPr>
      </w:pPr>
      <w:r w:rsidRPr="00DE53E0">
        <w:rPr>
          <w:rFonts w:ascii="LVMUSV+Arial-BoldMT"/>
          <w:color w:val="000000"/>
          <w:lang w:val="pl-PL"/>
        </w:rPr>
        <w:t>6</w:t>
      </w:r>
    </w:p>
    <w:p w14:paraId="1F78DC0D" w14:textId="77777777" w:rsidR="001D1576" w:rsidRPr="00DE53E0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7A9EAA8C" w14:textId="77777777" w:rsidR="001D1576" w:rsidRPr="00DE53E0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DE53E0">
        <w:rPr>
          <w:rFonts w:ascii="WUHFKP+Arial-BoldMT"/>
          <w:color w:val="000000"/>
          <w:lang w:val="pl-PL"/>
        </w:rPr>
        <w:t>povinnostiach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účtovnej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jednotky</w:t>
      </w:r>
      <w:proofErr w:type="spellEnd"/>
    </w:p>
    <w:p w14:paraId="3401B62B" w14:textId="77777777" w:rsidR="001D1576" w:rsidRPr="00DE53E0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a)</w:t>
      </w:r>
      <w:r w:rsidRPr="00DE53E0">
        <w:rPr>
          <w:rFonts w:ascii="WUHFKP+Arial-BoldMT"/>
          <w:color w:val="000000"/>
          <w:spacing w:val="197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celková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suma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finančných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povinností</w:t>
      </w:r>
      <w:proofErr w:type="spellEnd"/>
      <w:r w:rsidRPr="00DE53E0">
        <w:rPr>
          <w:rFonts w:ascii="WUHFKP+Arial-BoldMT" w:hAnsi="WUHFKP+Arial-BoldMT" w:cs="WUHFKP+Arial-BoldMT"/>
          <w:color w:val="000000"/>
          <w:lang w:val="pl-PL"/>
        </w:rPr>
        <w:t>,</w:t>
      </w:r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ktoré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sa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nevykazujú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v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súvahe</w:t>
      </w:r>
      <w:proofErr w:type="spellEnd"/>
      <w:r w:rsidRPr="00DE53E0">
        <w:rPr>
          <w:rFonts w:ascii="WUHFKP+Arial-BoldMT" w:hAnsi="WUHFKP+Arial-BoldMT" w:cs="WUHFKP+Arial-BoldMT"/>
          <w:color w:val="000000"/>
          <w:lang w:val="pl-PL"/>
        </w:rPr>
        <w:t>,</w:t>
      </w:r>
      <w:r w:rsidRPr="00DE53E0">
        <w:rPr>
          <w:rFonts w:ascii="WUHFKP+Arial-BoldMT"/>
          <w:color w:val="000000"/>
          <w:lang w:val="pl-PL"/>
        </w:rPr>
        <w:t xml:space="preserve"> ale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sú</w:t>
      </w:r>
      <w:proofErr w:type="spellEnd"/>
    </w:p>
    <w:p w14:paraId="40B66C75" w14:textId="77777777" w:rsidR="001D1576" w:rsidRPr="00DE53E0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významné</w:t>
      </w:r>
      <w:proofErr w:type="spellEnd"/>
      <w:r w:rsidRPr="00DE53E0">
        <w:rPr>
          <w:rFonts w:ascii="WUHFKP+Arial-BoldMT"/>
          <w:color w:val="000000"/>
          <w:spacing w:val="-1"/>
          <w:lang w:val="pl-PL"/>
        </w:rPr>
        <w:t xml:space="preserve"> </w:t>
      </w:r>
      <w:r w:rsidRPr="00DE53E0">
        <w:rPr>
          <w:rFonts w:ascii="WUHFKP+Arial-BoldMT"/>
          <w:color w:val="000000"/>
          <w:lang w:val="pl-PL"/>
        </w:rPr>
        <w:t xml:space="preserve">na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posúdenie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finančnej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situácie</w:t>
      </w:r>
      <w:proofErr w:type="spellEnd"/>
    </w:p>
    <w:p w14:paraId="316BA05E" w14:textId="77777777" w:rsidR="001D1576" w:rsidRPr="00DE53E0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b)</w:t>
      </w:r>
      <w:r w:rsidRPr="00DE53E0">
        <w:rPr>
          <w:rFonts w:ascii="WUHFKP+Arial-BoldMT"/>
          <w:color w:val="000000"/>
          <w:spacing w:val="185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celková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suma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podmienených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záväzkov</w:t>
      </w:r>
      <w:proofErr w:type="spellEnd"/>
    </w:p>
    <w:p w14:paraId="08F40427" w14:textId="77777777" w:rsidR="001D1576" w:rsidRPr="00DE53E0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c)</w:t>
      </w:r>
      <w:r w:rsidRPr="00DE53E0">
        <w:rPr>
          <w:rFonts w:ascii="WUHFKP+Arial-BoldMT"/>
          <w:color w:val="000000"/>
          <w:spacing w:val="197"/>
          <w:lang w:val="pl-PL"/>
        </w:rPr>
        <w:t xml:space="preserve"> </w:t>
      </w:r>
      <w:r w:rsidRPr="00DE53E0">
        <w:rPr>
          <w:rFonts w:ascii="WUHFKP+Arial-BoldMT"/>
          <w:color w:val="000000"/>
          <w:lang w:val="pl-PL"/>
        </w:rPr>
        <w:t xml:space="preserve">opis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finančných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povinností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DE53E0">
        <w:rPr>
          <w:rFonts w:ascii="WUHFKP+Arial-BoldMT"/>
          <w:color w:val="000000"/>
          <w:spacing w:val="-1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podmienených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záväzkov</w:t>
      </w:r>
      <w:proofErr w:type="spellEnd"/>
    </w:p>
    <w:p w14:paraId="14500305" w14:textId="77777777" w:rsidR="001D1576" w:rsidRPr="00DE53E0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d)</w:t>
      </w:r>
      <w:r w:rsidRPr="00DE53E0">
        <w:rPr>
          <w:rFonts w:ascii="WUHFKP+Arial-BoldMT"/>
          <w:color w:val="000000"/>
          <w:spacing w:val="185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celková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suma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finančných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povinností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podmienených</w:t>
      </w:r>
      <w:proofErr w:type="spellEnd"/>
    </w:p>
    <w:p w14:paraId="5C9088CB" w14:textId="77777777" w:rsidR="001D1576" w:rsidRPr="00DE53E0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záväzkoch</w:t>
      </w:r>
      <w:proofErr w:type="spellEnd"/>
      <w:r w:rsidRPr="00DE53E0">
        <w:rPr>
          <w:rFonts w:ascii="WUHFKP+Arial-BoldMT"/>
          <w:color w:val="000000"/>
          <w:spacing w:val="-1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voči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dcérskej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r w:rsidRPr="00DE53E0">
        <w:rPr>
          <w:rFonts w:ascii="WUHFKP+Arial-BoldMT" w:hAnsi="WUHFKP+Arial-BoldMT" w:cs="WUHFKP+Arial-BoldMT"/>
          <w:color w:val="000000"/>
          <w:lang w:val="pl-PL"/>
        </w:rPr>
        <w:t>ÚJ</w:t>
      </w:r>
      <w:r w:rsidRPr="00DE53E0">
        <w:rPr>
          <w:rFonts w:ascii="WUHFKP+Arial-BoldMT"/>
          <w:color w:val="000000"/>
          <w:lang w:val="pl-PL"/>
        </w:rPr>
        <w:t xml:space="preserve"> a </w:t>
      </w:r>
      <w:r w:rsidRPr="00DE53E0">
        <w:rPr>
          <w:rFonts w:ascii="WUHFKP+Arial-BoldMT" w:hAnsi="WUHFKP+Arial-BoldMT" w:cs="WUHFKP+Arial-BoldMT"/>
          <w:color w:val="000000"/>
          <w:lang w:val="pl-PL"/>
        </w:rPr>
        <w:t>ÚJ</w:t>
      </w:r>
      <w:r w:rsidRPr="00DE53E0">
        <w:rPr>
          <w:rFonts w:ascii="WUHFKP+Arial-BoldMT"/>
          <w:color w:val="000000"/>
          <w:lang w:val="pl-PL"/>
        </w:rPr>
        <w:t xml:space="preserve"> s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podstatným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vplyvom</w:t>
      </w:r>
      <w:proofErr w:type="spellEnd"/>
    </w:p>
    <w:p w14:paraId="2FDCB381" w14:textId="77777777" w:rsidR="001D1576" w:rsidRPr="00DE53E0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e)</w:t>
      </w:r>
      <w:r w:rsidRPr="00DE53E0">
        <w:rPr>
          <w:rFonts w:ascii="WUHFKP+Arial-BoldMT"/>
          <w:color w:val="000000"/>
          <w:spacing w:val="197"/>
          <w:lang w:val="pl-PL"/>
        </w:rPr>
        <w:t xml:space="preserve"> </w:t>
      </w:r>
      <w:r w:rsidRPr="00DE53E0">
        <w:rPr>
          <w:rFonts w:ascii="WUHFKP+Arial-BoldMT"/>
          <w:color w:val="000000"/>
          <w:lang w:val="pl-PL"/>
        </w:rPr>
        <w:t xml:space="preserve">opis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povinností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r w:rsidRPr="00DE53E0">
        <w:rPr>
          <w:rFonts w:ascii="WUHFKP+Arial-BoldMT" w:hAnsi="WUHFKP+Arial-BoldMT" w:cs="WUHFKP+Arial-BoldMT"/>
          <w:color w:val="000000"/>
          <w:lang w:val="pl-PL"/>
        </w:rPr>
        <w:t>ÚJ</w:t>
      </w:r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vyplývajúcich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z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dôchodkových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programov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pre</w:t>
      </w:r>
      <w:proofErr w:type="spellEnd"/>
    </w:p>
    <w:p w14:paraId="40DF3AF3" w14:textId="77777777" w:rsidR="001D1576" w:rsidRPr="00DE53E0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/>
          <w:color w:val="000000"/>
          <w:lang w:val="pl-PL"/>
        </w:rPr>
        <w:t>zamestnancov</w:t>
      </w:r>
      <w:proofErr w:type="spellEnd"/>
    </w:p>
    <w:p w14:paraId="4EE54302" w14:textId="77777777" w:rsidR="001D1576" w:rsidRPr="00DE53E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DE53E0">
        <w:rPr>
          <w:rFonts w:ascii="Calibri"/>
          <w:color w:val="000000"/>
          <w:lang w:val="pl-PL"/>
        </w:rPr>
        <w:t>7</w:t>
      </w:r>
    </w:p>
    <w:p w14:paraId="4C488F8C" w14:textId="77777777" w:rsidR="001D1576" w:rsidRPr="00DE53E0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</w:rPr>
        <w:pict w14:anchorId="5731461C">
          <v:shape id="_x000044" o:spid="_x0000_s1041" type="#_x0000_t75" style="position:absolute;margin-left:65.6pt;margin-top:56.95pt;width:134.6pt;height:17.1pt;z-index:-251673600;mso-position-horizontal:absolute;mso-position-horizontal-relative:page;mso-position-vertical:absolute;mso-position-vertical-relative:page">
            <v:imagedata r:id="rId4" o:title="image45"/>
            <w10:wrap anchorx="page" anchory="page"/>
          </v:shape>
        </w:pict>
      </w:r>
      <w:r>
        <w:rPr>
          <w:noProof/>
        </w:rPr>
        <w:pict w14:anchorId="185B888D">
          <v:shape id="_x000045" o:spid="_x0000_s1040" type="#_x0000_t75" style="position:absolute;margin-left:-1pt;margin-top:-1pt;width:3pt;height:3pt;z-index:-251674624;mso-position-horizontal:absolute;mso-position-horizontal-relative:page;mso-position-vertical:absolute;mso-position-vertical-relative:page">
            <v:imagedata r:id="rId5" o:title="image46"/>
            <w10:wrap anchorx="page" anchory="page"/>
          </v:shape>
        </w:pict>
      </w:r>
      <w:r>
        <w:rPr>
          <w:noProof/>
        </w:rPr>
        <w:pict w14:anchorId="0A923DAD">
          <v:shape id="_x000046" o:spid="_x0000_s1039" type="#_x0000_t75" style="position:absolute;margin-left:271.45pt;margin-top:56.95pt;width:88.5pt;height:17.1pt;z-index:-251675648;mso-position-horizontal:absolute;mso-position-horizontal-relative:page;mso-position-vertical:absolute;mso-position-vertical-relative:page">
            <v:imagedata r:id="rId6" o:title="image47"/>
            <w10:wrap anchorx="page" anchory="page"/>
          </v:shape>
        </w:pict>
      </w:r>
      <w:r>
        <w:rPr>
          <w:noProof/>
        </w:rPr>
        <w:pict w14:anchorId="2754CF05">
          <v:shape id="_x000047" o:spid="_x0000_s1038" type="#_x0000_t75" style="position:absolute;margin-left:441.15pt;margin-top:56.95pt;width:88.5pt;height:17.1pt;z-index:-251676672;mso-position-horizontal:absolute;mso-position-horizontal-relative:page;mso-position-vertical:absolute;mso-position-vertical-relative:page">
            <v:imagedata r:id="rId33" o:title="image48"/>
            <w10:wrap anchorx="page" anchory="page"/>
          </v:shape>
        </w:pict>
      </w:r>
      <w:r>
        <w:rPr>
          <w:noProof/>
        </w:rPr>
        <w:pict w14:anchorId="7B96BCFE">
          <v:shape id="_x000048" o:spid="_x0000_s1037" type="#_x0000_t75" style="position:absolute;margin-left:63.45pt;margin-top:105.6pt;width:464.2pt;height:59.7pt;z-index:-251677696;mso-position-horizontal:absolute;mso-position-horizontal-relative:page;mso-position-vertical:absolute;mso-position-vertical-relative:page">
            <v:imagedata r:id="rId34" o:title="image49"/>
            <w10:wrap anchorx="page" anchory="page"/>
          </v:shape>
        </w:pict>
      </w:r>
      <w:r>
        <w:rPr>
          <w:noProof/>
        </w:rPr>
        <w:pict w14:anchorId="60DD55BB">
          <v:shape id="_x000049" o:spid="_x0000_s1036" type="#_x0000_t75" style="position:absolute;margin-left:63.45pt;margin-top:231.6pt;width:464.2pt;height:55.35pt;z-index:-251678720;mso-position-horizontal:absolute;mso-position-horizontal-relative:page;mso-position-vertical:absolute;mso-position-vertical-relative:page">
            <v:imagedata r:id="rId35" o:title="image50"/>
            <w10:wrap anchorx="page" anchory="page"/>
          </v:shape>
        </w:pict>
      </w:r>
      <w:r>
        <w:rPr>
          <w:noProof/>
        </w:rPr>
        <w:pict w14:anchorId="262ED1B5">
          <v:shape id="_x000050" o:spid="_x0000_s1035" type="#_x0000_t75" style="position:absolute;margin-left:63.45pt;margin-top:304.65pt;width:464.2pt;height:45.75pt;z-index:-251679744;mso-position-horizontal:absolute;mso-position-horizontal-relative:page;mso-position-vertical:absolute;mso-position-vertical-relative:page">
            <v:imagedata r:id="rId36" o:title="image51"/>
            <w10:wrap anchorx="page" anchory="page"/>
          </v:shape>
        </w:pict>
      </w:r>
      <w:r>
        <w:rPr>
          <w:noProof/>
        </w:rPr>
        <w:pict w14:anchorId="6D2FE05F">
          <v:shape id="_x000051" o:spid="_x0000_s1034" type="#_x0000_t75" style="position:absolute;margin-left:63.45pt;margin-top:368pt;width:464.2pt;height:46pt;z-index:-251680768;mso-position-horizontal:absolute;mso-position-horizontal-relative:page;mso-position-vertical:absolute;mso-position-vertical-relative:page">
            <v:imagedata r:id="rId37" o:title="image52"/>
            <w10:wrap anchorx="page" anchory="page"/>
          </v:shape>
        </w:pict>
      </w:r>
      <w:r>
        <w:rPr>
          <w:noProof/>
        </w:rPr>
        <w:pict w14:anchorId="60BF919F">
          <v:shape id="_x000052" o:spid="_x0000_s1033" type="#_x0000_t75" style="position:absolute;margin-left:63.45pt;margin-top:445.3pt;width:464.2pt;height:47.05pt;z-index:-251681792;mso-position-horizontal:absolute;mso-position-horizontal-relative:page;mso-position-vertical:absolute;mso-position-vertical-relative:page">
            <v:imagedata r:id="rId38" o:title="image53"/>
            <w10:wrap anchorx="page" anchory="page"/>
          </v:shape>
        </w:pict>
      </w:r>
      <w:r>
        <w:rPr>
          <w:noProof/>
        </w:rPr>
        <w:pict w14:anchorId="30427D5E">
          <v:shape id="_x000053" o:spid="_x0000_s1032" type="#_x0000_t75" style="position:absolute;margin-left:63.45pt;margin-top:523.7pt;width:464.2pt;height:222.9pt;z-index:-251682816;mso-position-horizontal:absolute;mso-position-horizontal-relative:page;mso-position-vertical:absolute;mso-position-vertical-relative:page">
            <v:imagedata r:id="rId39" o:title="image54"/>
            <w10:wrap anchorx="page" anchory="page"/>
          </v:shape>
        </w:pict>
      </w:r>
      <w:r w:rsidR="007E6289" w:rsidRPr="00DE53E0">
        <w:rPr>
          <w:rFonts w:ascii="Arial"/>
          <w:color w:val="FF0000"/>
          <w:sz w:val="2"/>
          <w:lang w:val="pl-PL"/>
        </w:rPr>
        <w:br w:type="page"/>
      </w:r>
    </w:p>
    <w:p w14:paraId="16B7D650" w14:textId="77777777" w:rsidR="001D1576" w:rsidRPr="00DE53E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7" w:name="br8"/>
      <w:bookmarkEnd w:id="7"/>
      <w:r w:rsidRPr="00DE53E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25A5767C" w14:textId="77777777" w:rsidR="001D1576" w:rsidRPr="00DE53E0" w:rsidRDefault="007E6289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  <w:lang w:val="pl-PL"/>
        </w:rPr>
      </w:pPr>
      <w:r w:rsidRPr="00DE53E0">
        <w:rPr>
          <w:rFonts w:ascii="HTGGOA+ArialMT" w:hAnsi="HTGGOA+ArialMT" w:cs="HTGGOA+ArialMT"/>
          <w:color w:val="000000"/>
          <w:spacing w:val="-1"/>
          <w:lang w:val="pl-PL"/>
        </w:rPr>
        <w:t>IČO</w:t>
      </w:r>
      <w:r w:rsidRPr="00DE53E0">
        <w:rPr>
          <w:rFonts w:ascii="HTGGOA+ArialMT"/>
          <w:color w:val="000000"/>
          <w:spacing w:val="118"/>
          <w:lang w:val="pl-PL"/>
        </w:rPr>
        <w:t xml:space="preserve"> </w:t>
      </w:r>
      <w:r w:rsidRPr="00DE53E0">
        <w:rPr>
          <w:rFonts w:ascii="Arial"/>
          <w:color w:val="000000"/>
          <w:spacing w:val="2"/>
          <w:sz w:val="23"/>
          <w:vertAlign w:val="subscript"/>
          <w:lang w:val="pl-PL"/>
        </w:rPr>
        <w:t>53607899</w:t>
      </w:r>
    </w:p>
    <w:p w14:paraId="57BF2818" w14:textId="77777777" w:rsidR="001D1576" w:rsidRPr="00DE53E0" w:rsidRDefault="007E6289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  <w:lang w:val="pl-PL"/>
        </w:rPr>
      </w:pPr>
      <w:r w:rsidRPr="00DE53E0">
        <w:rPr>
          <w:rFonts w:ascii="HTGGOA+ArialMT" w:hAnsi="HTGGOA+ArialMT" w:cs="HTGGOA+ArialMT"/>
          <w:color w:val="000000"/>
          <w:lang w:val="pl-PL"/>
        </w:rPr>
        <w:t>DIČ</w:t>
      </w:r>
      <w:r w:rsidRPr="00DE53E0">
        <w:rPr>
          <w:rFonts w:ascii="HTGGOA+ArialMT"/>
          <w:color w:val="000000"/>
          <w:spacing w:val="130"/>
          <w:lang w:val="pl-PL"/>
        </w:rPr>
        <w:t xml:space="preserve"> </w:t>
      </w:r>
      <w:r w:rsidRPr="00DE53E0">
        <w:rPr>
          <w:rFonts w:ascii="Arial"/>
          <w:color w:val="000000"/>
          <w:spacing w:val="2"/>
          <w:sz w:val="15"/>
          <w:lang w:val="pl-PL"/>
        </w:rPr>
        <w:t>2121449297</w:t>
      </w:r>
    </w:p>
    <w:p w14:paraId="5B7211A2" w14:textId="77777777" w:rsidR="001D1576" w:rsidRPr="00DE53E0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proofErr w:type="spellStart"/>
      <w:r w:rsidRPr="00DE53E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DE53E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DE53E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DE53E0">
        <w:rPr>
          <w:rFonts w:ascii="HTGGOA+ArialMT"/>
          <w:color w:val="000000"/>
          <w:spacing w:val="2"/>
          <w:u w:val="single"/>
          <w:lang w:val="pl-PL"/>
        </w:rPr>
        <w:t xml:space="preserve"> </w:t>
      </w:r>
      <w:r w:rsidRPr="00DE53E0">
        <w:rPr>
          <w:rFonts w:ascii="HTGGOA+ArialMT"/>
          <w:color w:val="000000"/>
          <w:u w:val="single"/>
          <w:lang w:val="pl-PL"/>
        </w:rPr>
        <w:t>3-01</w:t>
      </w:r>
    </w:p>
    <w:p w14:paraId="421B69CA" w14:textId="77777777" w:rsidR="001D1576" w:rsidRPr="00DE53E0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lang w:val="pl-PL"/>
        </w:rPr>
      </w:pPr>
      <w:r w:rsidRPr="00DE53E0">
        <w:rPr>
          <w:rFonts w:ascii="LVMUSV+Arial-BoldMT"/>
          <w:color w:val="000000"/>
          <w:lang w:val="pl-PL"/>
        </w:rPr>
        <w:t>7</w:t>
      </w:r>
    </w:p>
    <w:p w14:paraId="30B6407A" w14:textId="77777777" w:rsidR="001D1576" w:rsidRPr="00DE53E0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DE53E0">
        <w:rPr>
          <w:rFonts w:ascii="WUHFKP+Arial-BoldMT"/>
          <w:color w:val="000000"/>
          <w:lang w:val="pl-PL"/>
        </w:rPr>
        <w:t>)</w:t>
      </w:r>
    </w:p>
    <w:p w14:paraId="5AD456D8" w14:textId="77777777" w:rsidR="001D1576" w:rsidRPr="00DE53E0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udelení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výlučného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alebo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osobitného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práva</w:t>
      </w:r>
      <w:proofErr w:type="spellEnd"/>
      <w:r w:rsidRPr="00DE53E0">
        <w:rPr>
          <w:rFonts w:ascii="WUHFKP+Arial-BoldMT" w:hAnsi="WUHFKP+Arial-BoldMT" w:cs="WUHFKP+Arial-BoldMT"/>
          <w:color w:val="000000"/>
          <w:lang w:val="pl-PL"/>
        </w:rPr>
        <w:t>,</w:t>
      </w:r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ktorým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sa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udelilo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právo</w:t>
      </w:r>
      <w:proofErr w:type="spellEnd"/>
    </w:p>
    <w:p w14:paraId="1F148419" w14:textId="77777777" w:rsidR="001D1576" w:rsidRPr="00DE53E0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poskytovať</w:t>
      </w:r>
      <w:proofErr w:type="spellEnd"/>
      <w:r w:rsidRPr="00DE53E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služby</w:t>
      </w:r>
      <w:proofErr w:type="spellEnd"/>
      <w:r w:rsidRPr="00DE53E0">
        <w:rPr>
          <w:rFonts w:ascii="WUHFKP+Arial-BoldMT"/>
          <w:color w:val="000000"/>
          <w:spacing w:val="-2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vo</w:t>
      </w:r>
      <w:proofErr w:type="spellEnd"/>
      <w:r w:rsidRPr="00DE53E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verejnom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záujme</w:t>
      </w:r>
      <w:proofErr w:type="spellEnd"/>
      <w:r w:rsidRPr="00DE53E0">
        <w:rPr>
          <w:rFonts w:ascii="WUHFKP+Arial-BoldMT" w:hAnsi="WUHFKP+Arial-BoldMT" w:cs="WUHFKP+Arial-BoldMT"/>
          <w:color w:val="000000"/>
          <w:lang w:val="pl-PL"/>
        </w:rPr>
        <w:t>,</w:t>
      </w:r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pričom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sa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uvádza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náhrada</w:t>
      </w:r>
      <w:proofErr w:type="spellEnd"/>
      <w:r w:rsidRPr="00DE53E0">
        <w:rPr>
          <w:rFonts w:ascii="WUHFKP+Arial-BoldMT"/>
          <w:color w:val="000000"/>
          <w:spacing w:val="1"/>
          <w:lang w:val="pl-PL"/>
        </w:rPr>
        <w:t xml:space="preserve"> </w:t>
      </w:r>
      <w:r w:rsidRPr="00DE53E0">
        <w:rPr>
          <w:rFonts w:ascii="WUHFKP+Arial-BoldMT"/>
          <w:color w:val="000000"/>
          <w:lang w:val="pl-PL"/>
        </w:rPr>
        <w:t xml:space="preserve">za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túto</w:t>
      </w:r>
      <w:proofErr w:type="spellEnd"/>
    </w:p>
    <w:p w14:paraId="711C6E93" w14:textId="77777777" w:rsidR="001D1576" w:rsidRPr="00DE53E0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činnosť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v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akejkoľvek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forme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, a </w:t>
      </w:r>
      <w:proofErr w:type="spellStart"/>
      <w:r w:rsidRPr="00DE53E0">
        <w:rPr>
          <w:rFonts w:ascii="WUHFKP+Arial-BoldMT"/>
          <w:color w:val="000000"/>
          <w:lang w:val="pl-PL"/>
        </w:rPr>
        <w:t>ak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/>
          <w:color w:val="000000"/>
          <w:lang w:val="pl-PL"/>
        </w:rPr>
        <w:t>sa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zároveň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vykonávajú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aj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iné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činnosti</w:t>
      </w:r>
      <w:proofErr w:type="spellEnd"/>
      <w:r w:rsidRPr="00DE53E0">
        <w:rPr>
          <w:rFonts w:ascii="WUHFKP+Arial-BoldMT" w:hAnsi="WUHFKP+Arial-BoldMT" w:cs="WUHFKP+Arial-BoldMT"/>
          <w:color w:val="000000"/>
          <w:lang w:val="pl-PL"/>
        </w:rPr>
        <w:t>,</w:t>
      </w:r>
      <w:r w:rsidRPr="00DE53E0">
        <w:rPr>
          <w:rFonts w:ascii="WUHFKP+Arial-BoldMT"/>
          <w:color w:val="000000"/>
          <w:lang w:val="pl-PL"/>
        </w:rPr>
        <w:t xml:space="preserve">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uvádzajú</w:t>
      </w:r>
      <w:proofErr w:type="spellEnd"/>
    </w:p>
    <w:p w14:paraId="6ACADFC8" w14:textId="77777777" w:rsidR="001D1576" w:rsidRPr="00DE53E0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DE53E0">
        <w:rPr>
          <w:rFonts w:ascii="WUHFKP+Arial-BoldMT"/>
          <w:color w:val="000000"/>
          <w:lang w:val="pl-PL"/>
        </w:rPr>
        <w:t>sa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aj </w:t>
      </w:r>
      <w:proofErr w:type="spellStart"/>
      <w:r w:rsidRPr="00DE53E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DE53E0">
        <w:rPr>
          <w:rFonts w:ascii="WUHFKP+Arial-BoldMT"/>
          <w:color w:val="000000"/>
          <w:lang w:val="pl-PL"/>
        </w:rPr>
        <w:t xml:space="preserve"> o</w:t>
      </w:r>
    </w:p>
    <w:p w14:paraId="03F7E888" w14:textId="77777777" w:rsidR="001D1576" w:rsidRPr="00DE53E0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  <w:lang w:val="pl-PL"/>
        </w:rPr>
      </w:pPr>
      <w:r w:rsidRPr="00DE53E0">
        <w:rPr>
          <w:rFonts w:ascii="FQPKPO+Arial-BoldMT"/>
          <w:color w:val="000000"/>
          <w:lang w:val="pl-PL"/>
        </w:rPr>
        <w:t xml:space="preserve">a) </w:t>
      </w:r>
      <w:proofErr w:type="spellStart"/>
      <w:r w:rsidRPr="00DE53E0">
        <w:rPr>
          <w:rFonts w:ascii="FQPKPO+Arial-BoldMT" w:hAnsi="FQPKPO+Arial-BoldMT" w:cs="FQPKPO+Arial-BoldMT"/>
          <w:color w:val="000000"/>
          <w:lang w:val="pl-PL"/>
        </w:rPr>
        <w:t>všetkých</w:t>
      </w:r>
      <w:proofErr w:type="spellEnd"/>
      <w:r w:rsidRPr="00DE53E0">
        <w:rPr>
          <w:rFonts w:ascii="FQPKPO+Arial-BoldMT"/>
          <w:color w:val="000000"/>
          <w:lang w:val="pl-PL"/>
        </w:rPr>
        <w:t xml:space="preserve"> </w:t>
      </w:r>
      <w:proofErr w:type="spellStart"/>
      <w:r w:rsidRPr="00DE53E0">
        <w:rPr>
          <w:rFonts w:ascii="FQPKPO+Arial-BoldMT" w:hAnsi="FQPKPO+Arial-BoldMT" w:cs="FQPKPO+Arial-BoldMT"/>
          <w:color w:val="000000"/>
          <w:lang w:val="pl-PL"/>
        </w:rPr>
        <w:t>formách</w:t>
      </w:r>
      <w:proofErr w:type="spellEnd"/>
      <w:r w:rsidRPr="00DE53E0">
        <w:rPr>
          <w:rFonts w:ascii="FQPKPO+Arial-BoldMT"/>
          <w:color w:val="000000"/>
          <w:lang w:val="pl-PL"/>
        </w:rPr>
        <w:t xml:space="preserve"> </w:t>
      </w:r>
      <w:proofErr w:type="spellStart"/>
      <w:r w:rsidRPr="00DE53E0">
        <w:rPr>
          <w:rFonts w:ascii="FQPKPO+Arial-BoldMT"/>
          <w:color w:val="000000"/>
          <w:lang w:val="pl-PL"/>
        </w:rPr>
        <w:t>prijatej</w:t>
      </w:r>
      <w:proofErr w:type="spellEnd"/>
      <w:r w:rsidRPr="00DE53E0">
        <w:rPr>
          <w:rFonts w:ascii="FQPKPO+Arial-BoldMT"/>
          <w:color w:val="000000"/>
          <w:lang w:val="pl-PL"/>
        </w:rPr>
        <w:t xml:space="preserve"> </w:t>
      </w:r>
      <w:proofErr w:type="spellStart"/>
      <w:r w:rsidRPr="00DE53E0">
        <w:rPr>
          <w:rFonts w:ascii="FQPKPO+Arial-BoldMT" w:hAnsi="FQPKPO+Arial-BoldMT" w:cs="FQPKPO+Arial-BoldMT"/>
          <w:color w:val="000000"/>
          <w:lang w:val="pl-PL"/>
        </w:rPr>
        <w:t>náhrady</w:t>
      </w:r>
      <w:proofErr w:type="spellEnd"/>
      <w:r w:rsidRPr="00DE53E0">
        <w:rPr>
          <w:rFonts w:ascii="FQPKPO+Arial-BoldMT" w:hAnsi="FQPKPO+Arial-BoldMT" w:cs="FQPKPO+Arial-BoldMT"/>
          <w:color w:val="000000"/>
          <w:lang w:val="pl-PL"/>
        </w:rPr>
        <w:t>;</w:t>
      </w:r>
      <w:r w:rsidRPr="00DE53E0">
        <w:rPr>
          <w:rFonts w:ascii="FQPKPO+Arial-BoldMT"/>
          <w:color w:val="000000"/>
          <w:lang w:val="pl-PL"/>
        </w:rPr>
        <w:t xml:space="preserve"> b) </w:t>
      </w:r>
      <w:proofErr w:type="spellStart"/>
      <w:r w:rsidRPr="00DE53E0">
        <w:rPr>
          <w:rFonts w:ascii="FQPKPO+Arial-BoldMT" w:hAnsi="FQPKPO+Arial-BoldMT" w:cs="FQPKPO+Arial-BoldMT"/>
          <w:color w:val="000000"/>
          <w:lang w:val="pl-PL"/>
        </w:rPr>
        <w:t>účtovných</w:t>
      </w:r>
      <w:proofErr w:type="spellEnd"/>
      <w:r w:rsidRPr="00DE53E0">
        <w:rPr>
          <w:rFonts w:ascii="FQPKPO+Arial-BoldMT"/>
          <w:color w:val="000000"/>
          <w:lang w:val="pl-PL"/>
        </w:rPr>
        <w:t xml:space="preserve"> </w:t>
      </w:r>
      <w:proofErr w:type="spellStart"/>
      <w:r w:rsidRPr="00DE53E0">
        <w:rPr>
          <w:rFonts w:ascii="FQPKPO+Arial-BoldMT" w:hAnsi="FQPKPO+Arial-BoldMT" w:cs="FQPKPO+Arial-BoldMT"/>
          <w:color w:val="000000"/>
          <w:lang w:val="pl-PL"/>
        </w:rPr>
        <w:t>zásadách</w:t>
      </w:r>
      <w:proofErr w:type="spellEnd"/>
      <w:r w:rsidRPr="00DE53E0">
        <w:rPr>
          <w:rFonts w:ascii="FQPKPO+Arial-BoldMT"/>
          <w:color w:val="000000"/>
          <w:lang w:val="pl-PL"/>
        </w:rPr>
        <w:t xml:space="preserve"> </w:t>
      </w:r>
      <w:proofErr w:type="spellStart"/>
      <w:r w:rsidRPr="00DE53E0">
        <w:rPr>
          <w:rFonts w:ascii="FQPKPO+Arial-BoldMT" w:hAnsi="FQPKPO+Arial-BoldMT" w:cs="FQPKPO+Arial-BoldMT"/>
          <w:color w:val="000000"/>
          <w:lang w:val="pl-PL"/>
        </w:rPr>
        <w:t>použitých</w:t>
      </w:r>
      <w:proofErr w:type="spellEnd"/>
      <w:r w:rsidRPr="00DE53E0">
        <w:rPr>
          <w:rFonts w:ascii="FQPKPO+Arial-BoldMT"/>
          <w:color w:val="000000"/>
          <w:lang w:val="pl-PL"/>
        </w:rPr>
        <w:t xml:space="preserve"> </w:t>
      </w:r>
      <w:proofErr w:type="spellStart"/>
      <w:r w:rsidRPr="00DE53E0">
        <w:rPr>
          <w:rFonts w:ascii="FQPKPO+Arial-BoldMT"/>
          <w:color w:val="000000"/>
          <w:lang w:val="pl-PL"/>
        </w:rPr>
        <w:t>pri</w:t>
      </w:r>
      <w:proofErr w:type="spellEnd"/>
    </w:p>
    <w:p w14:paraId="58A05A09" w14:textId="77777777" w:rsidR="001D1576" w:rsidRPr="00DE53E0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  <w:lang w:val="pl-PL"/>
        </w:rPr>
      </w:pPr>
      <w:proofErr w:type="spellStart"/>
      <w:r w:rsidRPr="00DE53E0">
        <w:rPr>
          <w:rFonts w:ascii="FQPKPO+Arial-BoldMT" w:hAnsi="FQPKPO+Arial-BoldMT" w:cs="FQPKPO+Arial-BoldMT"/>
          <w:color w:val="000000"/>
          <w:lang w:val="pl-PL"/>
        </w:rPr>
        <w:t>prideľovaní</w:t>
      </w:r>
      <w:proofErr w:type="spellEnd"/>
      <w:r w:rsidRPr="00DE53E0">
        <w:rPr>
          <w:rFonts w:ascii="FQPKPO+Arial-BoldMT"/>
          <w:color w:val="000000"/>
          <w:lang w:val="pl-PL"/>
        </w:rPr>
        <w:t xml:space="preserve"> </w:t>
      </w:r>
      <w:proofErr w:type="spellStart"/>
      <w:r w:rsidRPr="00DE53E0">
        <w:rPr>
          <w:rFonts w:ascii="FQPKPO+Arial-BoldMT" w:hAnsi="FQPKPO+Arial-BoldMT" w:cs="FQPKPO+Arial-BoldMT"/>
          <w:color w:val="000000"/>
          <w:lang w:val="pl-PL"/>
        </w:rPr>
        <w:t>nákladov</w:t>
      </w:r>
      <w:proofErr w:type="spellEnd"/>
      <w:r w:rsidRPr="00DE53E0">
        <w:rPr>
          <w:rFonts w:ascii="FQPKPO+Arial-BoldMT"/>
          <w:color w:val="000000"/>
          <w:lang w:val="pl-PL"/>
        </w:rPr>
        <w:t xml:space="preserve"> a </w:t>
      </w:r>
      <w:proofErr w:type="spellStart"/>
      <w:r w:rsidRPr="00DE53E0">
        <w:rPr>
          <w:rFonts w:ascii="FQPKPO+Arial-BoldMT" w:hAnsi="FQPKPO+Arial-BoldMT" w:cs="FQPKPO+Arial-BoldMT"/>
          <w:color w:val="000000"/>
          <w:lang w:val="pl-PL"/>
        </w:rPr>
        <w:t>výnosov</w:t>
      </w:r>
      <w:proofErr w:type="spellEnd"/>
      <w:r w:rsidRPr="00DE53E0">
        <w:rPr>
          <w:rFonts w:ascii="FQPKPO+Arial-BoldMT" w:hAnsi="FQPKPO+Arial-BoldMT" w:cs="FQPKPO+Arial-BoldMT"/>
          <w:color w:val="000000"/>
          <w:lang w:val="pl-PL"/>
        </w:rPr>
        <w:t>;</w:t>
      </w:r>
      <w:r w:rsidRPr="00DE53E0">
        <w:rPr>
          <w:rFonts w:ascii="FQPKPO+Arial-BoldMT"/>
          <w:color w:val="000000"/>
          <w:lang w:val="pl-PL"/>
        </w:rPr>
        <w:t xml:space="preserve"> c) </w:t>
      </w:r>
      <w:proofErr w:type="spellStart"/>
      <w:r w:rsidRPr="00DE53E0">
        <w:rPr>
          <w:rFonts w:ascii="FQPKPO+Arial-BoldMT" w:hAnsi="FQPKPO+Arial-BoldMT" w:cs="FQPKPO+Arial-BoldMT"/>
          <w:color w:val="000000"/>
          <w:lang w:val="pl-PL"/>
        </w:rPr>
        <w:t>všetkých</w:t>
      </w:r>
      <w:proofErr w:type="spellEnd"/>
      <w:r w:rsidRPr="00DE53E0">
        <w:rPr>
          <w:rFonts w:ascii="FQPKPO+Arial-BoldMT"/>
          <w:color w:val="000000"/>
          <w:lang w:val="pl-PL"/>
        </w:rPr>
        <w:t xml:space="preserve"> </w:t>
      </w:r>
      <w:proofErr w:type="spellStart"/>
      <w:r w:rsidRPr="00DE53E0">
        <w:rPr>
          <w:rFonts w:ascii="FQPKPO+Arial-BoldMT"/>
          <w:color w:val="000000"/>
          <w:lang w:val="pl-PL"/>
        </w:rPr>
        <w:t>druhoch</w:t>
      </w:r>
      <w:proofErr w:type="spellEnd"/>
      <w:r w:rsidRPr="00DE53E0">
        <w:rPr>
          <w:rFonts w:ascii="FQPKPO+Arial-BoldMT"/>
          <w:color w:val="000000"/>
          <w:lang w:val="pl-PL"/>
        </w:rPr>
        <w:t xml:space="preserve"> </w:t>
      </w:r>
      <w:proofErr w:type="spellStart"/>
      <w:r w:rsidRPr="00DE53E0">
        <w:rPr>
          <w:rFonts w:ascii="FQPKPO+Arial-BoldMT" w:hAnsi="FQPKPO+Arial-BoldMT" w:cs="FQPKPO+Arial-BoldMT"/>
          <w:color w:val="000000"/>
          <w:lang w:val="pl-PL"/>
        </w:rPr>
        <w:t>činnosti</w:t>
      </w:r>
      <w:proofErr w:type="spellEnd"/>
      <w:r w:rsidRPr="00DE53E0">
        <w:rPr>
          <w:rFonts w:ascii="FQPKPO+Arial-BoldMT"/>
          <w:color w:val="000000"/>
          <w:lang w:val="pl-PL"/>
        </w:rPr>
        <w:t xml:space="preserve"> </w:t>
      </w:r>
      <w:r w:rsidRPr="00DE53E0">
        <w:rPr>
          <w:rFonts w:ascii="FQPKPO+Arial-BoldMT" w:hAnsi="FQPKPO+Arial-BoldMT" w:cs="FQPKPO+Arial-BoldMT"/>
          <w:color w:val="000000"/>
          <w:lang w:val="pl-PL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proofErr w:type="spellStart"/>
      <w:r>
        <w:rPr>
          <w:rFonts w:ascii="WUHFKP+Arial-BoldMT" w:hAnsi="WUHFKP+Arial-BoldMT" w:cs="WUHFKP+Arial-BoldMT"/>
          <w:color w:val="000000"/>
        </w:rPr>
        <w:t>Doplňujúce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 w:hAnsi="WUHFKP+Arial-BoldMT" w:cs="WUHFKP+Arial-BoldMT"/>
          <w:color w:val="000000"/>
        </w:rPr>
        <w:t>informácie</w:t>
      </w:r>
      <w:proofErr w:type="spellEnd"/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77777777" w:rsidR="001D1576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1D05B9D">
          <v:shape id="_x000054" o:spid="_x0000_s1031" type="#_x0000_t75" style="position:absolute;margin-left:75.6pt;margin-top:67.05pt;width:134.6pt;height:17.1pt;z-index:-251683840;mso-position-horizontal:absolute;mso-position-horizontal-relative:page;mso-position-vertical:absolute;mso-position-vertical-relative:page">
            <v:imagedata r:id="rId4" o:title="image55"/>
            <w10:wrap anchorx="page" anchory="page"/>
          </v:shape>
        </w:pict>
      </w:r>
      <w:r>
        <w:rPr>
          <w:noProof/>
        </w:rPr>
        <w:pict w14:anchorId="31574F0F">
          <v:shape id="_x000055" o:spid="_x0000_s1030" type="#_x0000_t75" style="position:absolute;margin-left:-1pt;margin-top:-1pt;width:3pt;height:3pt;z-index:-251684864;mso-position-horizontal:absolute;mso-position-horizontal-relative:page;mso-position-vertical:absolute;mso-position-vertical-relative:page">
            <v:imagedata r:id="rId5" o:title="image56"/>
            <w10:wrap anchorx="page" anchory="page"/>
          </v:shape>
        </w:pict>
      </w:r>
      <w:r>
        <w:rPr>
          <w:noProof/>
        </w:rPr>
        <w:pict w14:anchorId="7D80AEB1">
          <v:shape id="_x000056" o:spid="_x0000_s1029" type="#_x0000_t75" style="position:absolute;margin-left:281.45pt;margin-top:67.05pt;width:88.5pt;height:17.1pt;z-index:-251685888;mso-position-horizontal:absolute;mso-position-horizontal-relative:page;mso-position-vertical:absolute;mso-position-vertical-relative:page">
            <v:imagedata r:id="rId6" o:title="image57"/>
            <w10:wrap anchorx="page" anchory="page"/>
          </v:shape>
        </w:pict>
      </w:r>
      <w:r>
        <w:rPr>
          <w:noProof/>
        </w:rPr>
        <w:pict w14:anchorId="4CBAAEA4">
          <v:shape id="_x000057" o:spid="_x0000_s1028" type="#_x0000_t75" style="position:absolute;margin-left:451.15pt;margin-top:67.05pt;width:88.5pt;height:17.1pt;z-index:-251686912;mso-position-horizontal:absolute;mso-position-horizontal-relative:page;mso-position-vertical:absolute;mso-position-vertical-relative:page">
            <v:imagedata r:id="rId40" o:title="image58"/>
            <w10:wrap anchorx="page" anchory="page"/>
          </v:shape>
        </w:pict>
      </w:r>
      <w:r>
        <w:rPr>
          <w:noProof/>
        </w:rPr>
        <w:pict w14:anchorId="30CAAA9D">
          <v:shape id="_x000058" o:spid="_x0000_s1027" type="#_x0000_t75" style="position:absolute;margin-left:65.5pt;margin-top:205.5pt;width:464.2pt;height:74.6pt;z-index:-251687936;mso-position-horizontal:absolute;mso-position-horizontal-relative:page;mso-position-vertical:absolute;mso-position-vertical-relative:page">
            <v:imagedata r:id="rId41" o:title="image59"/>
            <w10:wrap anchorx="page" anchory="page"/>
          </v:shape>
        </w:pict>
      </w:r>
      <w:r>
        <w:rPr>
          <w:noProof/>
        </w:rPr>
        <w:pict w14:anchorId="6A000520">
          <v:shape id="_x000059" o:spid="_x0000_s1026" type="#_x0000_t75" style="position:absolute;margin-left:65.45pt;margin-top:312.7pt;width:464.2pt;height:443.5pt;z-index:-251688960;mso-position-horizontal:absolute;mso-position-horizontal-relative:page;mso-position-vertical:absolute;mso-position-vertical-relative:page">
            <v:imagedata r:id="rId42" o:title="image60"/>
            <w10:wrap anchorx="page" anchory="page"/>
          </v:shape>
        </w:pict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14B248DB-89C6-4D00-813B-575DF5097D97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491FF5A8-7322-441A-8A02-161579EE2588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93975F2A-DDA0-42ED-9A9A-B89A560A2609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F5AA4C25-76A6-43A1-B79E-ABC1E68AE06B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809DE597-096C-4697-9F05-F34918999010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1F67B162-44A7-4C38-90B5-5B06EE087033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7" w:fontKey="{3597B327-1DBF-4821-82DC-09C728CA7EC3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AC5BCC78-BB68-4443-86A1-AF6816D4189C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BAE75F6B-4A56-42D7-8A5D-95DDBBB5F65D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3FCB50C6-9803-45C2-A06D-21E7A07870E2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5408E12A-FC6A-444B-A348-C0EEF90098F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1D1576"/>
    <w:rsid w:val="003B7AEC"/>
    <w:rsid w:val="005C70A7"/>
    <w:rsid w:val="007E6289"/>
    <w:rsid w:val="00905556"/>
    <w:rsid w:val="00B06B85"/>
    <w:rsid w:val="00BA5B2D"/>
    <w:rsid w:val="00DE53E0"/>
    <w:rsid w:val="00F10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1392</Words>
  <Characters>7937</Characters>
  <Application>Microsoft Office Word</Application>
  <DocSecurity>0</DocSecurity>
  <Lines>66</Lines>
  <Paragraphs>18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9311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3</cp:revision>
  <dcterms:created xsi:type="dcterms:W3CDTF">2025-02-25T08:16:00Z</dcterms:created>
  <dcterms:modified xsi:type="dcterms:W3CDTF">2025-02-25T08:20:00Z</dcterms:modified>
</cp:coreProperties>
</file>