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EB0B4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E1C11A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65DD5D3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784D6D34" w14:textId="77777777" w:rsidR="000256CA" w:rsidRDefault="004D60F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</w:p>
    <w:p w14:paraId="4D635183" w14:textId="3CA53E33" w:rsidR="004D60F7" w:rsidRPr="00BE3C1B" w:rsidRDefault="002F10F4" w:rsidP="000256CA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TOPNAD Group</w:t>
      </w:r>
      <w:r w:rsidR="004D60F7" w:rsidRPr="00BE3C1B">
        <w:rPr>
          <w:b/>
          <w:color w:val="auto"/>
          <w:sz w:val="23"/>
          <w:szCs w:val="23"/>
        </w:rPr>
        <w:t xml:space="preserve"> </w:t>
      </w:r>
      <w:proofErr w:type="spellStart"/>
      <w:r w:rsidR="004D60F7" w:rsidRPr="00BE3C1B">
        <w:rPr>
          <w:b/>
          <w:color w:val="auto"/>
          <w:sz w:val="23"/>
          <w:szCs w:val="23"/>
        </w:rPr>
        <w:t>s.r.o</w:t>
      </w:r>
      <w:proofErr w:type="spellEnd"/>
      <w:r w:rsidR="004D60F7" w:rsidRPr="00BE3C1B">
        <w:rPr>
          <w:b/>
          <w:color w:val="auto"/>
          <w:sz w:val="23"/>
          <w:szCs w:val="23"/>
        </w:rPr>
        <w:t>.</w:t>
      </w:r>
    </w:p>
    <w:p w14:paraId="12A54C16" w14:textId="33A11A41" w:rsidR="002F10F4" w:rsidRPr="002F10F4" w:rsidRDefault="002F10F4" w:rsidP="002F10F4">
      <w:pPr>
        <w:ind w:left="700"/>
        <w:rPr>
          <w:rFonts w:eastAsia="Times New Roman"/>
          <w:sz w:val="23"/>
          <w:szCs w:val="23"/>
          <w:lang w:eastAsia="sk-SK"/>
        </w:rPr>
      </w:pPr>
      <w:r w:rsidRPr="002F10F4">
        <w:rPr>
          <w:rFonts w:eastAsia="Times New Roman"/>
          <w:b/>
          <w:bCs/>
          <w:color w:val="000000"/>
          <w:sz w:val="23"/>
          <w:szCs w:val="23"/>
          <w:shd w:val="clear" w:color="auto" w:fill="FFFFFF"/>
          <w:lang w:eastAsia="sk-SK"/>
        </w:rPr>
        <w:t>Pod Kalváriou 4602/72A</w:t>
      </w:r>
      <w:r w:rsidRPr="002F10F4">
        <w:rPr>
          <w:rFonts w:eastAsia="Times New Roman"/>
          <w:color w:val="000000"/>
          <w:sz w:val="23"/>
          <w:szCs w:val="23"/>
          <w:lang w:eastAsia="sk-SK"/>
        </w:rPr>
        <w:br/>
      </w:r>
      <w:r w:rsidRPr="002F10F4">
        <w:rPr>
          <w:rFonts w:eastAsia="Times New Roman"/>
          <w:b/>
          <w:bCs/>
          <w:color w:val="000000"/>
          <w:sz w:val="23"/>
          <w:szCs w:val="23"/>
          <w:shd w:val="clear" w:color="auto" w:fill="FFFFFF"/>
          <w:lang w:eastAsia="sk-SK"/>
        </w:rPr>
        <w:t>Topoľčany 955 01</w:t>
      </w:r>
    </w:p>
    <w:p w14:paraId="4B7826B4" w14:textId="6A64AF2C" w:rsidR="005D536A" w:rsidRDefault="005D536A" w:rsidP="002F10F4">
      <w:pPr>
        <w:pStyle w:val="Default"/>
        <w:jc w:val="both"/>
        <w:rPr>
          <w:color w:val="auto"/>
          <w:sz w:val="23"/>
          <w:szCs w:val="23"/>
        </w:rPr>
      </w:pPr>
    </w:p>
    <w:p w14:paraId="5B71A7D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2401AB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04E199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380B99" w14:textId="77777777" w:rsidR="000256CA" w:rsidRPr="00BE3C1B" w:rsidRDefault="000256C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BE3C1B">
        <w:rPr>
          <w:b/>
          <w:color w:val="auto"/>
          <w:sz w:val="23"/>
          <w:szCs w:val="23"/>
        </w:rPr>
        <w:t>Spoločnosť nie je súčasťou konsolidačného celku</w:t>
      </w:r>
      <w:r w:rsidR="00BE3C1B" w:rsidRPr="00BE3C1B">
        <w:rPr>
          <w:b/>
          <w:color w:val="auto"/>
          <w:sz w:val="23"/>
          <w:szCs w:val="23"/>
        </w:rPr>
        <w:t>.</w:t>
      </w:r>
    </w:p>
    <w:p w14:paraId="1421B55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368C6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3B4C4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8E70D8E" w14:textId="77777777" w:rsidR="000256CA" w:rsidRPr="00BE3C1B" w:rsidRDefault="000256C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BE3C1B">
        <w:rPr>
          <w:b/>
          <w:color w:val="auto"/>
          <w:sz w:val="23"/>
          <w:szCs w:val="23"/>
        </w:rPr>
        <w:t>Spoločnosť nie je materskou účtovnou jednotkou</w:t>
      </w:r>
      <w:r w:rsidR="00BE3C1B" w:rsidRPr="00BE3C1B">
        <w:rPr>
          <w:b/>
          <w:color w:val="auto"/>
          <w:sz w:val="23"/>
          <w:szCs w:val="23"/>
        </w:rPr>
        <w:t>.</w:t>
      </w:r>
    </w:p>
    <w:p w14:paraId="62FFD09C" w14:textId="77777777" w:rsidR="000256CA" w:rsidRDefault="000256C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F2CA37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F4455C8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B9B9D2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BE9475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F62FB2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34A98A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6B3EE56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F3E9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A043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0B5DE1D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36D2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AEFE4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780DF7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D5B6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98730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3C3414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A3DA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C5D4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D8ACE3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D6FB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A33DE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116D5A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40F12D5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1521A7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5CE440F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515E4D0" w14:textId="4BD59952" w:rsidR="005D536A" w:rsidRPr="00BE3C1B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5C5E96">
        <w:rPr>
          <w:color w:val="auto"/>
          <w:sz w:val="23"/>
          <w:szCs w:val="23"/>
        </w:rPr>
        <w:t>prepočítaný počet zamestnancov:</w:t>
      </w:r>
      <w:r w:rsidR="000256CA">
        <w:rPr>
          <w:color w:val="auto"/>
          <w:sz w:val="23"/>
          <w:szCs w:val="23"/>
        </w:rPr>
        <w:tab/>
      </w:r>
      <w:r w:rsidR="008C129A">
        <w:rPr>
          <w:b/>
          <w:color w:val="auto"/>
          <w:sz w:val="23"/>
          <w:szCs w:val="23"/>
        </w:rPr>
        <w:t>0</w:t>
      </w:r>
    </w:p>
    <w:p w14:paraId="13F7F8F3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B163FA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F946D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C41D7F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5076B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8A5E4F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4DF454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BE3C1B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0256CA">
        <w:rPr>
          <w:strike/>
          <w:color w:val="auto"/>
          <w:sz w:val="23"/>
          <w:szCs w:val="23"/>
        </w:rPr>
        <w:t xml:space="preserve">Nie </w:t>
      </w:r>
    </w:p>
    <w:p w14:paraId="1CA32C7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AEE4F2A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</w:t>
      </w:r>
      <w:r w:rsidRPr="00551884">
        <w:rPr>
          <w:color w:val="auto"/>
          <w:sz w:val="23"/>
          <w:szCs w:val="23"/>
        </w:rPr>
        <w:t>oceňovania</w:t>
      </w:r>
      <w:r>
        <w:rPr>
          <w:color w:val="auto"/>
          <w:sz w:val="23"/>
          <w:szCs w:val="23"/>
        </w:rPr>
        <w:t xml:space="preserve"> jednotlivých položiek majetku a záväzkov, a to </w:t>
      </w:r>
    </w:p>
    <w:p w14:paraId="635FC7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816A98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8048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3BF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63A0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0E1F4B6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72030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EBB1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1412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AD39AF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9D76F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EA419D" w14:textId="137BBAA5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E41A58" w14:textId="5C67C19E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8420B2" w:rsidRPr="00536B52" w14:paraId="691778F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ED501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25A81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AD72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69835D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88F1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973E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43BC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062BE9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855505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F8FD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30E2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E99E3D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361DF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2768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EBD6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B6B615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C62DA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D35B1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5AEE0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8E75AE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182CAD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AC21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7ACB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DE0FE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97BED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E8207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71B29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1B149C8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C5ED2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42843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</w:t>
      </w:r>
      <w:r w:rsidRPr="00551884">
        <w:rPr>
          <w:color w:val="auto"/>
          <w:sz w:val="23"/>
          <w:szCs w:val="23"/>
        </w:rPr>
        <w:t>odpisového plánu</w:t>
      </w:r>
      <w:r>
        <w:rPr>
          <w:color w:val="auto"/>
          <w:sz w:val="23"/>
          <w:szCs w:val="23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14:paraId="57AC4DB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2FFAAF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DC3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AB47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B3D3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C8089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485B08E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4E41C3" w14:textId="0CB4032B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3D97A1" w14:textId="70EA3713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EEC165" w14:textId="644FC56B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7E2B98" w14:textId="63557AE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14:paraId="1012EBC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71B04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857C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F79E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8E745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626E99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EB0808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9FE8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9D0A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AEA6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DDD38C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D6FC3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497658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F1E12A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18756F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E76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65A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9844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3CED9B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45F706" w14:textId="6158D25F" w:rsidR="00536B52" w:rsidRPr="00BE3C1B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2289D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0F66F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E31143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0FCB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CCA40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EBE1B7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6FA68D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E1C70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9DBFE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D7984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E62209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95A42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C82D8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87BCC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35893C3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CD6D68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8F0D1C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19ABDBB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118C5F5" w14:textId="77777777" w:rsidR="00D525DE" w:rsidRPr="00BE3C1B" w:rsidRDefault="00D525DE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 w:rsidRPr="00BE3C1B">
        <w:rPr>
          <w:b/>
          <w:color w:val="auto"/>
          <w:sz w:val="22"/>
          <w:szCs w:val="22"/>
        </w:rPr>
        <w:t>Spoločnosť nečerpala dotácie</w:t>
      </w:r>
      <w:r w:rsidR="00BE3C1B" w:rsidRPr="00BE3C1B">
        <w:rPr>
          <w:b/>
          <w:color w:val="auto"/>
          <w:sz w:val="22"/>
          <w:szCs w:val="22"/>
        </w:rPr>
        <w:t>.</w:t>
      </w:r>
    </w:p>
    <w:p w14:paraId="5E6F36F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B9CC8B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8CE1C8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2867E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</w:t>
      </w:r>
      <w:r w:rsidRPr="00551884">
        <w:rPr>
          <w:color w:val="auto"/>
          <w:sz w:val="23"/>
          <w:szCs w:val="23"/>
        </w:rPr>
        <w:t>opráv chýb minulých</w:t>
      </w:r>
      <w:r>
        <w:rPr>
          <w:color w:val="auto"/>
          <w:sz w:val="23"/>
          <w:szCs w:val="23"/>
        </w:rPr>
        <w:t xml:space="preserve">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726666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A9AF4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325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D2E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2528C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5E2F8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A481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8CCC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7558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6B566A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5258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0F4C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EB94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282F1E2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2A3CAB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0A438C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722040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F01580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19C1748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C360B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BB85E99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5BB9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DBB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C939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9612E9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11FF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747B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AE50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F20651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4422F4" w14:textId="11BBE1C0" w:rsidR="00E23D62" w:rsidRPr="00E23D62" w:rsidRDefault="00E23D62" w:rsidP="00D525DE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FDBF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B81C3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345ED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D40D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1BE2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D13D9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056CE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270C3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0B5C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D993B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240E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3009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F3D6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82A49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B1A3C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E507C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A6801C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319411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AE36E6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3705E21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FCEE5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100BA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B19D4A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F9CB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CFFB1" w14:textId="6FD04A74"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5A02ED5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011DE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E62414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C9EE5B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57961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25E3BE" w14:textId="24C53DD3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7B07605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E044D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BE13B9" w14:textId="093337EE"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5153682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07FC6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6A5BDF" w14:textId="0CF550EC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553E99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CFA0F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5F2D26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</w:tbl>
    <w:p w14:paraId="6F35171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C33035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751D484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F2F069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6AC2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B977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0C6AE0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A1BF9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E54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FB67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237E0C6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0EEE27" w14:textId="77777777" w:rsidR="00E23D62" w:rsidRPr="00E23D62" w:rsidRDefault="00D525DE" w:rsidP="00D525DE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31D1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0EF94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27F9E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AED60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5F27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434E8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6C26F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AA7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526F1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7BDA2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893C07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1FAF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3EA9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6BCC9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33FB81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4BCE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DB33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41895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E85114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F4DE5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A02414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38F88A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14794CA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C7F479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9E93A6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3733CA4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6EA3FA4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E8AF38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9824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C8F5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1BB0316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D0F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3F62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AAE0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73F8C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1CA9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28A755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634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3D7E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1D55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5912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28E94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A6704C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C4E3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61FF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8E58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ED6A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0FEF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4EF321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2F95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7A80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8DFA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DAC9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602E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BA41A8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61F6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4A8F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75E4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C3D6E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193F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6A4B5A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9BBC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9AC76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E0728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6F3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158BE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C67AF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D952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40123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075D3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8EBD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05C0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EFB64D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684B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1796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E6E8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69841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FC7A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C98514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5766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FBFF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92EEF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E5557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0D70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BA2A24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728D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B97AA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A24B6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3485B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FB88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3679B7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381F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0C752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F7A99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32F8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7ADC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887558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C4EC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ABAF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668F3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8FF0A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0F93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BC937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E8A6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385A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F4EFC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9EF1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9302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17146D1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1B6B3D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91E18F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2AFCD9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D6ECD07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EBC8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1BCDE33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5A5253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B909A6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03C8827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5800D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C91D3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17212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F52269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D3FF6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EE78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3A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D32C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617E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489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826B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A795CE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9F70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0C1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882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B093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517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697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C0AB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964A4D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EEDE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4E9E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E47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49C5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0B3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848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E168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1A60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1480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C07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8DCC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0A43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DD40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C1B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B50F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3EEF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02B31D" w14:textId="37EA62E3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</w:t>
            </w:r>
            <w:r w:rsidR="00487585">
              <w:rPr>
                <w:rFonts w:eastAsia="Times New Roman"/>
                <w:sz w:val="22"/>
                <w:lang w:eastAsia="sk-SK"/>
              </w:rPr>
              <w:t>e</w:t>
            </w:r>
            <w:r w:rsidRPr="00E23D62">
              <w:rPr>
                <w:rFonts w:eastAsia="Times New Roman"/>
                <w:sz w:val="22"/>
                <w:lang w:eastAsia="sk-SK"/>
              </w:rPr>
              <w:t>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E15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F88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31B0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EE8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6D8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95A7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2034C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37283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509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EE3B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7AEB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7DE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E2A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E06F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D95209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0F1A97" w14:textId="77777777" w:rsidR="00D525DE" w:rsidRPr="00BE3C1B" w:rsidRDefault="00D525DE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BE3C1B">
        <w:rPr>
          <w:b/>
          <w:color w:val="auto"/>
          <w:sz w:val="23"/>
          <w:szCs w:val="23"/>
        </w:rPr>
        <w:t>Orgánom účtovnej jednotky uvedené benefity neboli poskytnuté.</w:t>
      </w:r>
    </w:p>
    <w:p w14:paraId="577BEA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7DB1E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C27FC0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4FC34CA" w14:textId="77777777" w:rsidR="005D536A" w:rsidRPr="00BE3C1B" w:rsidRDefault="00D525DE" w:rsidP="00D525DE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BE3C1B">
        <w:rPr>
          <w:b/>
          <w:color w:val="auto"/>
          <w:sz w:val="23"/>
          <w:szCs w:val="23"/>
        </w:rPr>
        <w:t>Orgánom účtovnej jednotky uvedené benefity neboli poskytnuté.</w:t>
      </w:r>
    </w:p>
    <w:p w14:paraId="3A82159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(5) Informácie o povinnostiach účtovnej jednotky, a to </w:t>
      </w:r>
    </w:p>
    <w:p w14:paraId="2B82B3B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03480D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89C8EA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F95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52FC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B2D4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89A8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19866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458F7B" w14:textId="77777777" w:rsidR="00E23D62" w:rsidRPr="00E23D62" w:rsidRDefault="00D525DE" w:rsidP="00D525DE">
            <w:pPr>
              <w:spacing w:after="0" w:line="240" w:lineRule="auto"/>
              <w:ind w:firstLineChars="300" w:firstLine="6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9E43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EDAA1A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3EB70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018B9A" w14:textId="77777777" w:rsidR="00E23D62" w:rsidRPr="00E23D62" w:rsidRDefault="00D525DE" w:rsidP="00D525DE">
            <w:pPr>
              <w:spacing w:after="0" w:line="240" w:lineRule="auto"/>
              <w:ind w:firstLineChars="300" w:firstLine="6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553B8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8191B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7899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A68E4E" w14:textId="77777777" w:rsidR="00E23D62" w:rsidRPr="00E23D62" w:rsidRDefault="00D525DE" w:rsidP="00D525DE">
            <w:pPr>
              <w:spacing w:after="0" w:line="240" w:lineRule="auto"/>
              <w:ind w:firstLineChars="300" w:firstLine="6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AE445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F8B53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BF92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562A33" w14:textId="77777777" w:rsidR="00E23D62" w:rsidRPr="00E23D62" w:rsidRDefault="00D525DE" w:rsidP="00D525DE">
            <w:pPr>
              <w:spacing w:after="0" w:line="240" w:lineRule="auto"/>
              <w:ind w:firstLineChars="300" w:firstLine="6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9DA61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5A57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4CCD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637643" w14:textId="77777777" w:rsidR="00E23D62" w:rsidRPr="00E23D62" w:rsidRDefault="00D525DE" w:rsidP="00D525DE">
            <w:pPr>
              <w:spacing w:after="0" w:line="240" w:lineRule="auto"/>
              <w:ind w:firstLineChars="300" w:firstLine="6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BCE2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4E9BB3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BFDF4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CE4BC3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168B7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1F202A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C5C2B4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6F67ED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96C0159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F7CA30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B87FCE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952BF27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FDA8A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3B986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1EDD430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7BE7D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797BC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8DA48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6B4607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F22D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B61520" w14:textId="77777777" w:rsidR="008420B2" w:rsidRPr="008420B2" w:rsidRDefault="00D525DE" w:rsidP="00D525DE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8552D3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2E4474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E6563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86DF8A" w14:textId="77777777" w:rsidR="008420B2" w:rsidRPr="008420B2" w:rsidRDefault="00D525DE" w:rsidP="00D525DE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43A7D4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C32C8D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A90098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CAA392" w14:textId="77777777" w:rsidR="008420B2" w:rsidRPr="008420B2" w:rsidRDefault="00D525DE" w:rsidP="00D525DE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F2159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29012E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4F1C5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003A8F" w14:textId="77777777" w:rsidR="008420B2" w:rsidRPr="008420B2" w:rsidRDefault="00D525DE" w:rsidP="00D525DE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D355D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71692F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32424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2531CC" w14:textId="77777777" w:rsidR="008420B2" w:rsidRPr="008420B2" w:rsidRDefault="00D525DE" w:rsidP="00D525DE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F44C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4DC71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1124C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BD140E" w14:textId="77777777" w:rsidR="008420B2" w:rsidRPr="008420B2" w:rsidRDefault="00D525DE" w:rsidP="00D525DE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B7192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DC6F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A915B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5B383B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D0189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4AF826" w14:textId="77777777" w:rsidR="008420B2" w:rsidRPr="00BE3C1B" w:rsidRDefault="00D525DE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BE3C1B">
        <w:rPr>
          <w:b/>
          <w:color w:val="auto"/>
          <w:sz w:val="23"/>
          <w:szCs w:val="23"/>
        </w:rPr>
        <w:t>Spoločnosť nemá takéto povinnosti.</w:t>
      </w:r>
    </w:p>
    <w:p w14:paraId="4B1E873F" w14:textId="77777777" w:rsidR="00D525DE" w:rsidRDefault="00D525D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D376A9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202322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94AB44C" w14:textId="77777777" w:rsidR="00D525DE" w:rsidRPr="00BE3C1B" w:rsidRDefault="00D525DE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BE3C1B">
        <w:rPr>
          <w:b/>
          <w:color w:val="auto"/>
          <w:sz w:val="23"/>
          <w:szCs w:val="23"/>
        </w:rPr>
        <w:t>Spoločnosť nemá takéto povinnosti.</w:t>
      </w:r>
    </w:p>
    <w:p w14:paraId="31F38EF2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7BFA165" w14:textId="77777777" w:rsidR="00BE3C1B" w:rsidRDefault="00BE3C1B" w:rsidP="005D536A">
      <w:pPr>
        <w:pStyle w:val="Default"/>
        <w:jc w:val="both"/>
        <w:rPr>
          <w:color w:val="auto"/>
          <w:sz w:val="23"/>
          <w:szCs w:val="23"/>
        </w:rPr>
      </w:pPr>
    </w:p>
    <w:p w14:paraId="3D9F8478" w14:textId="77777777" w:rsidR="00BE3C1B" w:rsidRDefault="00BE3C1B" w:rsidP="005D536A">
      <w:pPr>
        <w:pStyle w:val="Default"/>
        <w:jc w:val="both"/>
        <w:rPr>
          <w:color w:val="auto"/>
          <w:sz w:val="23"/>
          <w:szCs w:val="23"/>
        </w:rPr>
      </w:pPr>
    </w:p>
    <w:p w14:paraId="2BA9D533" w14:textId="77777777" w:rsidR="00F450E6" w:rsidRDefault="005D536A" w:rsidP="00BE3C1B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2D64C4B1" w14:textId="77777777" w:rsidR="00BE3C1B" w:rsidRPr="00BE3C1B" w:rsidRDefault="00BE3C1B" w:rsidP="00BE3C1B">
      <w:pPr>
        <w:pStyle w:val="Default"/>
        <w:jc w:val="both"/>
        <w:rPr>
          <w:color w:val="auto"/>
          <w:sz w:val="23"/>
          <w:szCs w:val="23"/>
        </w:rPr>
      </w:pPr>
    </w:p>
    <w:p w14:paraId="0DDA98DD" w14:textId="77777777" w:rsidR="00191477" w:rsidRPr="00BE3C1B" w:rsidRDefault="00191477" w:rsidP="005D536A">
      <w:pPr>
        <w:jc w:val="both"/>
        <w:rPr>
          <w:b/>
        </w:rPr>
      </w:pPr>
      <w:r>
        <w:tab/>
      </w:r>
      <w:r w:rsidRPr="00BE3C1B">
        <w:rPr>
          <w:b/>
          <w:sz w:val="23"/>
          <w:szCs w:val="23"/>
        </w:rPr>
        <w:t>Spoločnosť nemá takéto povinnosti.</w:t>
      </w:r>
    </w:p>
    <w:sectPr w:rsidR="00191477" w:rsidRPr="00BE3C1B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3FC117" w14:textId="77777777" w:rsidR="00314B0E" w:rsidRDefault="00314B0E" w:rsidP="00536B52">
      <w:pPr>
        <w:spacing w:after="0" w:line="240" w:lineRule="auto"/>
      </w:pPr>
      <w:r>
        <w:separator/>
      </w:r>
    </w:p>
  </w:endnote>
  <w:endnote w:type="continuationSeparator" w:id="0">
    <w:p w14:paraId="6BBC4A5C" w14:textId="77777777" w:rsidR="00314B0E" w:rsidRDefault="00314B0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F54253" w14:textId="77777777" w:rsidR="00314B0E" w:rsidRDefault="00314B0E" w:rsidP="00536B52">
      <w:pPr>
        <w:spacing w:after="0" w:line="240" w:lineRule="auto"/>
      </w:pPr>
      <w:r>
        <w:separator/>
      </w:r>
    </w:p>
  </w:footnote>
  <w:footnote w:type="continuationSeparator" w:id="0">
    <w:p w14:paraId="282ACAFF" w14:textId="77777777" w:rsidR="00314B0E" w:rsidRDefault="00314B0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C129A" w14:paraId="4D08376D" w14:textId="77777777" w:rsidTr="00185D24">
      <w:tc>
        <w:tcPr>
          <w:tcW w:w="3890" w:type="dxa"/>
        </w:tcPr>
        <w:p w14:paraId="5BCA866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393CF3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880BBEE" w14:textId="5FE92E6B" w:rsidR="00536B52" w:rsidRDefault="008C12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DB68295" w14:textId="09312245" w:rsidR="00536B52" w:rsidRDefault="008C12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3DBC8843" w14:textId="7B70D3A7" w:rsidR="00536B52" w:rsidRDefault="009F21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04C44F08" w14:textId="3DB87E5E" w:rsidR="00536B52" w:rsidRDefault="009F21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7A188D77" w14:textId="4248A345" w:rsidR="00536B52" w:rsidRDefault="008C12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1AF80AD7" w14:textId="1FC3E32E" w:rsidR="00536B52" w:rsidRDefault="009F21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38C49048" w14:textId="48D57733" w:rsidR="00536B52" w:rsidRDefault="009F21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67DFDA25" w14:textId="0F84E801" w:rsidR="00536B52" w:rsidRDefault="009F21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1C09BE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52AAED0" w14:textId="36B7E9DC" w:rsidR="00536B52" w:rsidRDefault="008C12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18121A0" w14:textId="5CA763DB" w:rsidR="00536B52" w:rsidRDefault="008C12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1F3DC95" w14:textId="734B2CB5" w:rsidR="00536B52" w:rsidRDefault="008C12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361F183" w14:textId="4303843D" w:rsidR="00536B52" w:rsidRDefault="008C12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F7AD69A" w14:textId="3BECBB15" w:rsidR="00536B52" w:rsidRDefault="009F21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0687C2A2" w14:textId="26E18CD6" w:rsidR="00536B52" w:rsidRDefault="009F21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21426C3D" w14:textId="246D74F1" w:rsidR="00536B52" w:rsidRDefault="009F21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0C3F1A28" w14:textId="31D68306" w:rsidR="00536B52" w:rsidRDefault="009F21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6BDB3AA2" w14:textId="3437C8F1" w:rsidR="00536B52" w:rsidRDefault="009F21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54654B57" w14:textId="3DF875C1" w:rsidR="009F219B" w:rsidRDefault="009F219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4F431C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256CA"/>
    <w:rsid w:val="000E4CD9"/>
    <w:rsid w:val="00104CBE"/>
    <w:rsid w:val="00104CF6"/>
    <w:rsid w:val="0010796B"/>
    <w:rsid w:val="0011611B"/>
    <w:rsid w:val="00123F1F"/>
    <w:rsid w:val="00172443"/>
    <w:rsid w:val="0018701B"/>
    <w:rsid w:val="00191477"/>
    <w:rsid w:val="001A55F4"/>
    <w:rsid w:val="002052C4"/>
    <w:rsid w:val="00243B22"/>
    <w:rsid w:val="002523AE"/>
    <w:rsid w:val="002F10F4"/>
    <w:rsid w:val="0031338E"/>
    <w:rsid w:val="00314B0E"/>
    <w:rsid w:val="00350220"/>
    <w:rsid w:val="003A3848"/>
    <w:rsid w:val="003B69B1"/>
    <w:rsid w:val="0040239A"/>
    <w:rsid w:val="0040300D"/>
    <w:rsid w:val="00426E80"/>
    <w:rsid w:val="00487585"/>
    <w:rsid w:val="004D60F7"/>
    <w:rsid w:val="00536B52"/>
    <w:rsid w:val="00551884"/>
    <w:rsid w:val="005C5E96"/>
    <w:rsid w:val="005D536A"/>
    <w:rsid w:val="005E1C8A"/>
    <w:rsid w:val="006171F8"/>
    <w:rsid w:val="006A0AB4"/>
    <w:rsid w:val="006A7C8A"/>
    <w:rsid w:val="00704A18"/>
    <w:rsid w:val="007619D7"/>
    <w:rsid w:val="00786CB1"/>
    <w:rsid w:val="007A0F50"/>
    <w:rsid w:val="007C6FEC"/>
    <w:rsid w:val="007E1986"/>
    <w:rsid w:val="00806954"/>
    <w:rsid w:val="00832BA9"/>
    <w:rsid w:val="008420B2"/>
    <w:rsid w:val="008948EC"/>
    <w:rsid w:val="008C129A"/>
    <w:rsid w:val="008C12FE"/>
    <w:rsid w:val="008D018D"/>
    <w:rsid w:val="008E4934"/>
    <w:rsid w:val="00934EAA"/>
    <w:rsid w:val="00962DA0"/>
    <w:rsid w:val="009666CA"/>
    <w:rsid w:val="0098325B"/>
    <w:rsid w:val="009C03D0"/>
    <w:rsid w:val="009C73C6"/>
    <w:rsid w:val="009D09A4"/>
    <w:rsid w:val="009D0B59"/>
    <w:rsid w:val="009F219B"/>
    <w:rsid w:val="00A144F5"/>
    <w:rsid w:val="00A37E7C"/>
    <w:rsid w:val="00AD23CF"/>
    <w:rsid w:val="00B202C7"/>
    <w:rsid w:val="00B7370E"/>
    <w:rsid w:val="00BA515D"/>
    <w:rsid w:val="00BD039E"/>
    <w:rsid w:val="00BE3C1B"/>
    <w:rsid w:val="00CF5886"/>
    <w:rsid w:val="00D01FDE"/>
    <w:rsid w:val="00D10215"/>
    <w:rsid w:val="00D20B35"/>
    <w:rsid w:val="00D525DE"/>
    <w:rsid w:val="00D73AA9"/>
    <w:rsid w:val="00E23D62"/>
    <w:rsid w:val="00E77D78"/>
    <w:rsid w:val="00E93DD4"/>
    <w:rsid w:val="00EA5B96"/>
    <w:rsid w:val="00EB3439"/>
    <w:rsid w:val="00ED5B53"/>
    <w:rsid w:val="00FA670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84BE59"/>
  <w15:docId w15:val="{96BC4390-7B70-894D-BA5C-E5B62183EA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character" w:customStyle="1" w:styleId="ra">
    <w:name w:val="ra"/>
    <w:basedOn w:val="Predvolenpsmoodseku"/>
    <w:rsid w:val="002F10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6</Pages>
  <Words>1447</Words>
  <Characters>8249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Libor Kobyda</cp:lastModifiedBy>
  <cp:revision>7</cp:revision>
  <dcterms:created xsi:type="dcterms:W3CDTF">2021-12-31T13:07:00Z</dcterms:created>
  <dcterms:modified xsi:type="dcterms:W3CDTF">2022-03-22T09:03:00Z</dcterms:modified>
</cp:coreProperties>
</file>