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4A796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>DDL Invest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4A796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>Slnečná ulica 4498/4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4A796F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A796F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A796F">
        <w:rPr>
          <w:rFonts w:ascii="Times New Roman" w:hAnsi="Times New Roman" w:cs="Times New Roman"/>
          <w:b/>
          <w:sz w:val="24"/>
          <w:szCs w:val="24"/>
        </w:rPr>
        <w:tab/>
        <w:t>Marek Duleba</w:t>
      </w:r>
    </w:p>
    <w:p w:rsidR="004A796F" w:rsidRDefault="001E3514" w:rsidP="004A796F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A796F">
        <w:rPr>
          <w:rFonts w:ascii="Times New Roman" w:hAnsi="Times New Roman" w:cs="Times New Roman"/>
          <w:b/>
          <w:sz w:val="24"/>
          <w:szCs w:val="24"/>
        </w:rPr>
        <w:t xml:space="preserve">Slnečná ulica 4498/4 , 085 01 Bardejov </w:t>
      </w:r>
    </w:p>
    <w:p w:rsidR="00CE03EC" w:rsidRDefault="004A796F" w:rsidP="004A796F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25.3.2024</w:t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A0DF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A0DF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A0DF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A0DF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Pr="00C5195B" w:rsidRDefault="004A79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1869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A796F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796F" w:rsidRDefault="004A796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0A0DF4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A0DF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A0DF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A0DF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A0DF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0A0DF4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0A0DF4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796F" w:rsidRDefault="004A796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4A796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31 342</w:t>
            </w:r>
          </w:p>
        </w:tc>
      </w:tr>
      <w:tr w:rsidR="004A796F" w:rsidRPr="00C5195B" w:rsidTr="001D099A">
        <w:tc>
          <w:tcPr>
            <w:tcW w:w="3672" w:type="dxa"/>
          </w:tcPr>
          <w:p w:rsidR="004A796F" w:rsidRPr="00181869" w:rsidRDefault="004A796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 predaja DNM a DHM</w:t>
            </w:r>
          </w:p>
        </w:tc>
        <w:tc>
          <w:tcPr>
            <w:tcW w:w="2970" w:type="dxa"/>
          </w:tcPr>
          <w:p w:rsidR="004A796F" w:rsidRPr="00181869" w:rsidRDefault="004A796F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4A796F" w:rsidRPr="00181869" w:rsidRDefault="004A796F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2 917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4A796F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766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4A796F" w:rsidRDefault="00181869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4A796F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CD1824" w:rsidRPr="004A796F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CD1824" w:rsidRPr="004A796F" w:rsidRDefault="004A796F" w:rsidP="0018186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 w:rsidRPr="004A796F">
              <w:rPr>
                <w:rFonts w:ascii="Times New Roman" w:eastAsia="MS Gothic" w:hAnsi="Times New Roman" w:cs="Times New Roman"/>
                <w:b/>
              </w:rPr>
              <w:t>35</w:t>
            </w:r>
            <w:r>
              <w:rPr>
                <w:rFonts w:ascii="Times New Roman" w:eastAsia="MS Gothic" w:hAnsi="Times New Roman" w:cs="Times New Roman"/>
                <w:b/>
              </w:rPr>
              <w:t xml:space="preserve"> </w:t>
            </w:r>
            <w:r w:rsidRPr="004A796F">
              <w:rPr>
                <w:rFonts w:ascii="Times New Roman" w:eastAsia="MS Gothic" w:hAnsi="Times New Roman" w:cs="Times New Roman"/>
                <w:b/>
              </w:rPr>
              <w:t>025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62B5" w:rsidRPr="00C5195B" w:rsidRDefault="00F562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62B5" w:rsidRPr="004A796F" w:rsidRDefault="004A796F" w:rsidP="008C0A7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A796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3 043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562B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62B5" w:rsidRPr="00C5195B" w:rsidRDefault="00F562B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62B5" w:rsidRPr="00CE681F" w:rsidRDefault="004A796F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3 043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62B5" w:rsidRPr="00CE681F" w:rsidRDefault="00F562B5" w:rsidP="00E06D7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4A796F" w:rsidRDefault="004A796F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333683" w:rsidRPr="004A796F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4A79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Opis významných finančných nákladov v účtovnej uzávierke v celých €: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>324</w:t>
      </w:r>
    </w:p>
    <w:p w:rsidR="004A796F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–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22 784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>1 274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73</w:t>
      </w:r>
    </w:p>
    <w:p w:rsidR="004A796F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546 – odpis pohľadávky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14 887</w:t>
      </w:r>
    </w:p>
    <w:p w:rsidR="004A796F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na HČ</w:t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</w:t>
      </w:r>
    </w:p>
    <w:p w:rsidR="00333683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549 – manká a škody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575</w:t>
      </w:r>
      <w:r w:rsidR="0033368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3368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3368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333683" w:rsidRDefault="004A796F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36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A796F">
        <w:rPr>
          <w:rFonts w:ascii="Times New Roman" w:eastAsia="Times New Roman" w:hAnsi="Times New Roman" w:cs="Times New Roman"/>
          <w:bCs/>
          <w:color w:val="000000"/>
          <w:lang w:eastAsia="sk-SK"/>
        </w:rPr>
        <w:t>1 146</w:t>
      </w:r>
    </w:p>
    <w:p w:rsidR="009E6AD6" w:rsidRPr="004A796F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</w:rPr>
      </w:pPr>
      <w:r w:rsidRPr="004A796F">
        <w:rPr>
          <w:rFonts w:ascii="Times New Roman" w:eastAsia="MS Gothic" w:hAnsi="Times New Roman" w:cs="Times New Roman"/>
          <w:b/>
        </w:rPr>
        <w:t>Spolu</w:t>
      </w:r>
      <w:r w:rsidRPr="004A796F">
        <w:rPr>
          <w:rFonts w:ascii="Times New Roman" w:eastAsia="MS Gothic" w:hAnsi="Times New Roman" w:cs="Times New Roman"/>
          <w:b/>
        </w:rPr>
        <w:tab/>
      </w:r>
      <w:r w:rsidRPr="004A796F">
        <w:rPr>
          <w:rFonts w:ascii="Times New Roman" w:eastAsia="MS Gothic" w:hAnsi="Times New Roman" w:cs="Times New Roman"/>
          <w:b/>
        </w:rPr>
        <w:tab/>
      </w:r>
      <w:r w:rsidR="004A796F" w:rsidRPr="004A796F">
        <w:rPr>
          <w:rFonts w:ascii="Times New Roman" w:eastAsia="MS Gothic" w:hAnsi="Times New Roman" w:cs="Times New Roman"/>
          <w:b/>
        </w:rPr>
        <w:t>41 117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34CE" w:rsidRDefault="00F234CE" w:rsidP="00CE03EC">
      <w:pPr>
        <w:spacing w:after="0" w:line="240" w:lineRule="auto"/>
      </w:pPr>
      <w:r>
        <w:separator/>
      </w:r>
    </w:p>
  </w:endnote>
  <w:endnote w:type="continuationSeparator" w:id="1">
    <w:p w:rsidR="00F234CE" w:rsidRDefault="00F234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34CE" w:rsidRDefault="00F234CE" w:rsidP="00CE03EC">
      <w:pPr>
        <w:spacing w:after="0" w:line="240" w:lineRule="auto"/>
      </w:pPr>
      <w:r>
        <w:separator/>
      </w:r>
    </w:p>
  </w:footnote>
  <w:footnote w:type="continuationSeparator" w:id="1">
    <w:p w:rsidR="00F234CE" w:rsidRDefault="00F234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A0DF4" w:rsidP="004A796F">
    <w:pPr>
      <w:pStyle w:val="Hlavika"/>
      <w:tabs>
        <w:tab w:val="clear" w:pos="4536"/>
        <w:tab w:val="clear" w:pos="9072"/>
        <w:tab w:val="left" w:pos="6732"/>
      </w:tabs>
      <w:rPr>
        <w:rFonts w:ascii="Times New Roman" w:hAnsi="Times New Roman" w:cs="Times New Roman"/>
        <w:szCs w:val="24"/>
      </w:rPr>
    </w:pPr>
    <w:r w:rsidRPr="000A0DF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A796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A796F" w:rsidP="004A796F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DF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A79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90EEC"/>
    <w:rsid w:val="000922A9"/>
    <w:rsid w:val="000A0DF4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4A796F"/>
    <w:rsid w:val="00502089"/>
    <w:rsid w:val="00547F9F"/>
    <w:rsid w:val="005D4075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D71A7"/>
    <w:rsid w:val="00EF50EE"/>
    <w:rsid w:val="00F234C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1108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20</cp:revision>
  <cp:lastPrinted>2022-02-23T11:01:00Z</cp:lastPrinted>
  <dcterms:created xsi:type="dcterms:W3CDTF">2016-03-05T14:03:00Z</dcterms:created>
  <dcterms:modified xsi:type="dcterms:W3CDTF">2025-03-06T16:47:00Z</dcterms:modified>
</cp:coreProperties>
</file>