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13BDC" w:rsidRPr="005546C0" w:rsidRDefault="00220C01">
      <w:pPr>
        <w:jc w:val="center"/>
        <w:rPr>
          <w:rFonts w:ascii="Arial" w:hAnsi="Arial" w:cs="Arial"/>
          <w:color w:val="FF0000"/>
          <w:sz w:val="20"/>
          <w:szCs w:val="20"/>
        </w:rPr>
      </w:pPr>
      <w:r w:rsidRPr="005546C0">
        <w:rPr>
          <w:rFonts w:ascii="Arial" w:hAnsi="Arial" w:cs="Arial"/>
          <w:b/>
          <w:color w:val="FF0000"/>
          <w:sz w:val="20"/>
          <w:szCs w:val="20"/>
        </w:rPr>
        <w:t>Spoločnosť</w:t>
      </w:r>
      <w:r w:rsidRPr="005546C0">
        <w:rPr>
          <w:rFonts w:ascii="Arial" w:hAnsi="Arial" w:cs="Arial"/>
          <w:color w:val="FF0000"/>
          <w:sz w:val="20"/>
          <w:szCs w:val="20"/>
        </w:rPr>
        <w:t xml:space="preserve"> </w:t>
      </w:r>
    </w:p>
    <w:p w:rsidR="00220C01" w:rsidRPr="005546C0" w:rsidRDefault="00220C01">
      <w:pPr>
        <w:jc w:val="center"/>
        <w:rPr>
          <w:rFonts w:ascii="Arial" w:hAnsi="Arial" w:cs="Arial"/>
          <w:color w:val="FF0000"/>
          <w:sz w:val="20"/>
          <w:szCs w:val="20"/>
        </w:rPr>
      </w:pPr>
      <w:r w:rsidRPr="005546C0">
        <w:rPr>
          <w:rFonts w:ascii="Arial" w:hAnsi="Arial" w:cs="Arial"/>
          <w:color w:val="FF0000"/>
          <w:sz w:val="20"/>
          <w:szCs w:val="20"/>
        </w:rPr>
        <w:t>Oravské ruky, s.r.o.</w:t>
      </w:r>
    </w:p>
    <w:p w:rsidR="00587AED" w:rsidRDefault="00220C01">
      <w:pPr>
        <w:jc w:val="center"/>
        <w:rPr>
          <w:rFonts w:ascii="Arial" w:hAnsi="Arial" w:cs="Arial"/>
          <w:color w:val="FF0000"/>
          <w:sz w:val="20"/>
          <w:szCs w:val="20"/>
        </w:rPr>
      </w:pPr>
      <w:r w:rsidRPr="005546C0">
        <w:rPr>
          <w:rStyle w:val="Siln"/>
          <w:rFonts w:ascii="Arial" w:hAnsi="Arial" w:cs="Arial"/>
          <w:color w:val="FF0000"/>
          <w:sz w:val="20"/>
          <w:szCs w:val="20"/>
        </w:rPr>
        <w:t>Sídlo</w:t>
      </w:r>
      <w:r w:rsidRPr="005546C0">
        <w:rPr>
          <w:rFonts w:ascii="Arial" w:hAnsi="Arial" w:cs="Arial"/>
          <w:color w:val="FF0000"/>
          <w:sz w:val="20"/>
          <w:szCs w:val="20"/>
        </w:rPr>
        <w:t xml:space="preserve"> </w:t>
      </w:r>
      <w:r w:rsidRPr="005546C0">
        <w:rPr>
          <w:rFonts w:ascii="Arial" w:hAnsi="Arial" w:cs="Arial"/>
          <w:color w:val="FF0000"/>
          <w:sz w:val="20"/>
          <w:szCs w:val="20"/>
        </w:rPr>
        <w:br/>
        <w:t xml:space="preserve">Komenského 500/30 029 01 Námestovo, </w:t>
      </w:r>
      <w:r w:rsidR="005978B7" w:rsidRPr="005546C0">
        <w:rPr>
          <w:rFonts w:ascii="Arial" w:hAnsi="Arial" w:cs="Arial"/>
          <w:bCs/>
          <w:color w:val="FF0000"/>
          <w:sz w:val="20"/>
          <w:szCs w:val="20"/>
        </w:rPr>
        <w:t xml:space="preserve"> IČO</w:t>
      </w:r>
      <w:r w:rsidR="005978B7" w:rsidRPr="005546C0">
        <w:rPr>
          <w:rFonts w:ascii="Arial" w:hAnsi="Arial" w:cs="Arial"/>
          <w:b/>
          <w:bCs/>
          <w:color w:val="FF0000"/>
          <w:sz w:val="20"/>
          <w:szCs w:val="20"/>
        </w:rPr>
        <w:t>:</w:t>
      </w:r>
      <w:r w:rsidR="00680669" w:rsidRPr="005546C0">
        <w:rPr>
          <w:rFonts w:ascii="Arial" w:hAnsi="Arial" w:cs="Arial"/>
          <w:b/>
          <w:color w:val="FF0000"/>
          <w:sz w:val="20"/>
          <w:szCs w:val="20"/>
        </w:rPr>
        <w:t xml:space="preserve"> </w:t>
      </w:r>
      <w:r w:rsidRPr="005546C0">
        <w:rPr>
          <w:rFonts w:ascii="Arial" w:hAnsi="Arial" w:cs="Arial"/>
          <w:color w:val="FF0000"/>
          <w:sz w:val="20"/>
          <w:szCs w:val="20"/>
        </w:rPr>
        <w:t>51219867,</w:t>
      </w:r>
      <w:r w:rsidR="005978B7" w:rsidRPr="005546C0">
        <w:rPr>
          <w:rFonts w:ascii="Arial" w:hAnsi="Arial" w:cs="Arial"/>
          <w:b/>
          <w:bCs/>
          <w:color w:val="FF0000"/>
          <w:sz w:val="20"/>
          <w:szCs w:val="20"/>
        </w:rPr>
        <w:t xml:space="preserve">  </w:t>
      </w:r>
      <w:r w:rsidRPr="005546C0">
        <w:rPr>
          <w:rFonts w:ascii="Arial" w:hAnsi="Arial" w:cs="Arial"/>
          <w:color w:val="FF0000"/>
          <w:sz w:val="20"/>
          <w:szCs w:val="20"/>
        </w:rPr>
        <w:t>Zapísaná na Žilina, odd. Sro, vl.č.68934/L</w:t>
      </w:r>
    </w:p>
    <w:p w:rsidR="005546C0" w:rsidRPr="005546C0" w:rsidRDefault="005546C0" w:rsidP="005546C0">
      <w:pPr>
        <w:tabs>
          <w:tab w:val="left" w:pos="276"/>
        </w:tabs>
        <w:rPr>
          <w:rFonts w:ascii="Arial" w:hAnsi="Arial" w:cs="Arial"/>
          <w:color w:val="000000" w:themeColor="text1"/>
          <w:sz w:val="20"/>
          <w:szCs w:val="20"/>
        </w:rPr>
      </w:pPr>
      <w:r>
        <w:rPr>
          <w:rFonts w:ascii="Arial" w:hAnsi="Arial" w:cs="Arial"/>
          <w:color w:val="FF0000"/>
          <w:sz w:val="20"/>
          <w:szCs w:val="20"/>
        </w:rPr>
        <w:tab/>
      </w:r>
      <w:r w:rsidRPr="005546C0">
        <w:rPr>
          <w:rFonts w:ascii="Arial" w:hAnsi="Arial" w:cs="Arial"/>
          <w:color w:val="000000" w:themeColor="text1"/>
          <w:sz w:val="20"/>
          <w:szCs w:val="20"/>
        </w:rPr>
        <w:t>-----------------------------------------------------------------------------------------------------------------------------------------</w:t>
      </w:r>
    </w:p>
    <w:p w:rsidR="005546C0" w:rsidRPr="005546C0" w:rsidRDefault="005546C0">
      <w:pPr>
        <w:jc w:val="center"/>
        <w:rPr>
          <w:rFonts w:ascii="Arial" w:hAnsi="Arial" w:cs="Arial"/>
          <w:b/>
          <w:bCs/>
          <w:caps/>
          <w:color w:val="FF0000"/>
          <w:sz w:val="20"/>
          <w:szCs w:val="20"/>
          <w:u w:val="single"/>
        </w:rPr>
      </w:pPr>
    </w:p>
    <w:p w:rsidR="00587AED" w:rsidRPr="005546C0" w:rsidRDefault="00587AED">
      <w:pPr>
        <w:rPr>
          <w:rFonts w:ascii="Arial" w:hAnsi="Arial" w:cs="Arial"/>
          <w:color w:val="FF0000"/>
          <w:sz w:val="20"/>
          <w:szCs w:val="20"/>
        </w:rPr>
      </w:pPr>
    </w:p>
    <w:p w:rsidR="00587AED" w:rsidRPr="00E13BDC" w:rsidRDefault="005978B7">
      <w:pPr>
        <w:jc w:val="center"/>
        <w:rPr>
          <w:rFonts w:ascii="Arial" w:hAnsi="Arial" w:cs="Arial"/>
          <w:b/>
          <w:color w:val="000000" w:themeColor="text1"/>
          <w:sz w:val="20"/>
          <w:szCs w:val="20"/>
        </w:rPr>
      </w:pPr>
      <w:r w:rsidRPr="00E13BDC">
        <w:rPr>
          <w:rFonts w:ascii="Arial" w:hAnsi="Arial" w:cs="Arial"/>
          <w:b/>
          <w:color w:val="000000" w:themeColor="text1"/>
          <w:sz w:val="20"/>
          <w:szCs w:val="20"/>
        </w:rPr>
        <w:t xml:space="preserve">Zápisnica </w:t>
      </w:r>
    </w:p>
    <w:p w:rsidR="00587AED" w:rsidRPr="00E13BDC" w:rsidRDefault="00587AED">
      <w:pPr>
        <w:jc w:val="center"/>
        <w:rPr>
          <w:rFonts w:ascii="Arial" w:hAnsi="Arial" w:cs="Arial"/>
          <w:b/>
          <w:bCs/>
          <w:color w:val="000000" w:themeColor="text1"/>
          <w:sz w:val="20"/>
          <w:szCs w:val="20"/>
        </w:rPr>
      </w:pPr>
    </w:p>
    <w:p w:rsidR="00220C01" w:rsidRPr="00E13BDC" w:rsidRDefault="005978B7" w:rsidP="00220C01">
      <w:pPr>
        <w:jc w:val="center"/>
        <w:rPr>
          <w:rFonts w:ascii="Arial" w:hAnsi="Arial" w:cs="Arial"/>
          <w:sz w:val="20"/>
          <w:szCs w:val="20"/>
        </w:rPr>
      </w:pPr>
      <w:r w:rsidRPr="00E13BDC">
        <w:rPr>
          <w:rFonts w:ascii="Arial" w:hAnsi="Arial" w:cs="Arial"/>
          <w:b/>
          <w:bCs/>
          <w:color w:val="000000" w:themeColor="text1"/>
          <w:sz w:val="20"/>
          <w:szCs w:val="20"/>
        </w:rPr>
        <w:t xml:space="preserve">zo zasadania valného zhromaždenia spoločnosti </w:t>
      </w:r>
      <w:r w:rsidR="00220C01" w:rsidRPr="00E13BDC">
        <w:rPr>
          <w:rFonts w:ascii="Arial" w:hAnsi="Arial" w:cs="Arial"/>
          <w:sz w:val="20"/>
          <w:szCs w:val="20"/>
        </w:rPr>
        <w:t>Oravské ruky, s.r.o.</w:t>
      </w:r>
    </w:p>
    <w:p w:rsidR="00587AED" w:rsidRPr="00E13BDC" w:rsidRDefault="00587AED">
      <w:pPr>
        <w:jc w:val="center"/>
        <w:rPr>
          <w:rFonts w:ascii="Arial" w:hAnsi="Arial" w:cs="Arial"/>
          <w:b/>
          <w:bCs/>
          <w:color w:val="000000" w:themeColor="text1"/>
          <w:sz w:val="20"/>
          <w:szCs w:val="20"/>
        </w:rPr>
      </w:pPr>
    </w:p>
    <w:p w:rsidR="00587AED" w:rsidRPr="00E13BDC" w:rsidRDefault="00587AED">
      <w:pPr>
        <w:jc w:val="center"/>
        <w:rPr>
          <w:rFonts w:ascii="Arial" w:hAnsi="Arial" w:cs="Arial"/>
          <w:color w:val="000000" w:themeColor="text1"/>
          <w:sz w:val="20"/>
          <w:szCs w:val="20"/>
        </w:rPr>
      </w:pPr>
    </w:p>
    <w:p w:rsidR="00587AED" w:rsidRPr="00E13BDC" w:rsidRDefault="00587AED">
      <w:pPr>
        <w:rPr>
          <w:rFonts w:ascii="Arial" w:hAnsi="Arial" w:cs="Arial"/>
          <w:color w:val="000000" w:themeColor="text1"/>
          <w:sz w:val="20"/>
          <w:szCs w:val="20"/>
        </w:rPr>
      </w:pPr>
    </w:p>
    <w:p w:rsidR="00587AED" w:rsidRPr="00E13BDC" w:rsidRDefault="005978B7">
      <w:pPr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E13BDC">
        <w:rPr>
          <w:rFonts w:ascii="Arial" w:hAnsi="Arial" w:cs="Arial"/>
          <w:b/>
          <w:bCs/>
          <w:color w:val="000000" w:themeColor="text1"/>
          <w:sz w:val="20"/>
          <w:szCs w:val="20"/>
        </w:rPr>
        <w:t xml:space="preserve">Termín konania: </w:t>
      </w:r>
      <w:r w:rsidR="009312CB">
        <w:rPr>
          <w:rFonts w:ascii="Arial" w:hAnsi="Arial" w:cs="Arial"/>
          <w:color w:val="FF0000"/>
          <w:sz w:val="20"/>
          <w:szCs w:val="20"/>
        </w:rPr>
        <w:t>14.03.2025</w:t>
      </w:r>
    </w:p>
    <w:p w:rsidR="00587AED" w:rsidRPr="00E13BDC" w:rsidRDefault="005978B7">
      <w:pPr>
        <w:rPr>
          <w:rFonts w:ascii="Arial" w:hAnsi="Arial" w:cs="Arial"/>
          <w:color w:val="000000" w:themeColor="text1"/>
          <w:sz w:val="20"/>
          <w:szCs w:val="20"/>
        </w:rPr>
      </w:pPr>
      <w:r w:rsidRPr="00E13BDC">
        <w:rPr>
          <w:rFonts w:ascii="Arial" w:hAnsi="Arial" w:cs="Arial"/>
          <w:b/>
          <w:bCs/>
          <w:color w:val="000000" w:themeColor="text1"/>
          <w:sz w:val="20"/>
          <w:szCs w:val="20"/>
        </w:rPr>
        <w:t>Miesto konania:</w:t>
      </w:r>
      <w:r w:rsidRPr="00E13BDC">
        <w:rPr>
          <w:rFonts w:ascii="Arial" w:hAnsi="Arial" w:cs="Arial"/>
          <w:color w:val="000000" w:themeColor="text1"/>
          <w:sz w:val="20"/>
          <w:szCs w:val="20"/>
        </w:rPr>
        <w:t xml:space="preserve">  Námestovo.</w:t>
      </w:r>
    </w:p>
    <w:p w:rsidR="00587AED" w:rsidRPr="00E13BDC" w:rsidRDefault="00587AED">
      <w:pPr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:rsidR="00587AED" w:rsidRPr="00E13BDC" w:rsidRDefault="00587AED">
      <w:pPr>
        <w:rPr>
          <w:rFonts w:ascii="Arial" w:hAnsi="Arial" w:cs="Arial"/>
          <w:color w:val="000000" w:themeColor="text1"/>
          <w:sz w:val="20"/>
          <w:szCs w:val="20"/>
        </w:rPr>
      </w:pPr>
    </w:p>
    <w:p w:rsidR="00587AED" w:rsidRPr="00E13BDC" w:rsidRDefault="005978B7">
      <w:pPr>
        <w:tabs>
          <w:tab w:val="left" w:pos="8496"/>
          <w:tab w:val="left" w:pos="9216"/>
          <w:tab w:val="left" w:pos="9936"/>
          <w:tab w:val="left" w:pos="10656"/>
          <w:tab w:val="left" w:pos="11376"/>
          <w:tab w:val="left" w:pos="12096"/>
          <w:tab w:val="left" w:pos="12816"/>
          <w:tab w:val="left" w:pos="13536"/>
          <w:tab w:val="left" w:pos="14256"/>
          <w:tab w:val="left" w:pos="14976"/>
          <w:tab w:val="left" w:pos="15981"/>
        </w:tabs>
        <w:ind w:left="2124" w:hanging="2124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E13BDC">
        <w:rPr>
          <w:rFonts w:ascii="Arial" w:hAnsi="Arial" w:cs="Arial"/>
          <w:b/>
          <w:bCs/>
          <w:color w:val="000000" w:themeColor="text1"/>
          <w:sz w:val="20"/>
          <w:szCs w:val="20"/>
        </w:rPr>
        <w:t>Prítomní spoločníci:</w:t>
      </w:r>
      <w:r w:rsidRPr="00E13BDC">
        <w:rPr>
          <w:rFonts w:ascii="Arial" w:hAnsi="Arial" w:cs="Arial"/>
          <w:color w:val="000000" w:themeColor="text1"/>
          <w:sz w:val="20"/>
          <w:szCs w:val="20"/>
        </w:rPr>
        <w:t xml:space="preserve">  </w:t>
      </w:r>
      <w:r w:rsidRPr="00E13BDC">
        <w:rPr>
          <w:rFonts w:ascii="Arial" w:hAnsi="Arial" w:cs="Arial"/>
          <w:color w:val="000000" w:themeColor="text1"/>
          <w:sz w:val="20"/>
          <w:szCs w:val="20"/>
        </w:rPr>
        <w:tab/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700"/>
        <w:gridCol w:w="720"/>
      </w:tblGrid>
      <w:tr w:rsidR="00220C01" w:rsidRPr="00E13BDC" w:rsidTr="00220C01">
        <w:trPr>
          <w:tblCellSpacing w:w="15" w:type="dxa"/>
        </w:trPr>
        <w:tc>
          <w:tcPr>
            <w:tcW w:w="0" w:type="auto"/>
            <w:vAlign w:val="center"/>
            <w:hideMark/>
          </w:tcPr>
          <w:p w:rsidR="00220C01" w:rsidRPr="00E13BDC" w:rsidRDefault="00220C01" w:rsidP="00220C01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E13BDC">
              <w:rPr>
                <w:rFonts w:ascii="Arial" w:hAnsi="Arial" w:cs="Arial"/>
                <w:color w:val="000000" w:themeColor="text1"/>
                <w:sz w:val="20"/>
                <w:szCs w:val="20"/>
              </w:rPr>
              <w:t>1/</w:t>
            </w:r>
            <w:hyperlink r:id="rId5" w:tooltip="Zobraz v spoločníci-konatelia" w:history="1">
              <w:r w:rsidRPr="00E13BDC">
                <w:rPr>
                  <w:rStyle w:val="Hypertextovodkaz"/>
                  <w:rFonts w:ascii="Arial" w:hAnsi="Arial" w:cs="Arial"/>
                  <w:color w:val="000000" w:themeColor="text1"/>
                  <w:sz w:val="20"/>
                  <w:szCs w:val="20"/>
                  <w:u w:val="none"/>
                </w:rPr>
                <w:t>Martin Rusnák</w:t>
              </w:r>
            </w:hyperlink>
            <w:r w:rsidRPr="00E13BDC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</w:p>
          <w:p w:rsidR="00220C01" w:rsidRPr="00E13BDC" w:rsidRDefault="00220C01" w:rsidP="00220C01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E13BDC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Komenského 500/30, 029 01 Námestovo </w:t>
            </w:r>
          </w:p>
        </w:tc>
        <w:tc>
          <w:tcPr>
            <w:tcW w:w="0" w:type="auto"/>
            <w:vAlign w:val="center"/>
            <w:hideMark/>
          </w:tcPr>
          <w:p w:rsidR="00220C01" w:rsidRPr="00E13BDC" w:rsidRDefault="001B3BF1" w:rsidP="00220C01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5000</w:t>
            </w:r>
            <w:r w:rsidR="00220C01" w:rsidRPr="00E13BDC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€</w:t>
            </w:r>
          </w:p>
          <w:p w:rsidR="00220C01" w:rsidRPr="00E13BDC" w:rsidRDefault="00220C01" w:rsidP="001B3BF1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E13BDC">
              <w:rPr>
                <w:rFonts w:ascii="Arial" w:hAnsi="Arial" w:cs="Arial"/>
                <w:color w:val="000000" w:themeColor="text1"/>
                <w:sz w:val="20"/>
                <w:szCs w:val="20"/>
              </w:rPr>
              <w:t>(</w:t>
            </w:r>
            <w:r w:rsidR="001B3BF1">
              <w:rPr>
                <w:rFonts w:ascii="Arial" w:hAnsi="Arial" w:cs="Arial"/>
                <w:color w:val="000000" w:themeColor="text1"/>
                <w:sz w:val="20"/>
                <w:szCs w:val="20"/>
              </w:rPr>
              <w:t>10</w:t>
            </w:r>
            <w:r w:rsidRPr="00E13BDC">
              <w:rPr>
                <w:rFonts w:ascii="Arial" w:hAnsi="Arial" w:cs="Arial"/>
                <w:color w:val="000000" w:themeColor="text1"/>
                <w:sz w:val="20"/>
                <w:szCs w:val="20"/>
              </w:rPr>
              <w:t>0%)</w:t>
            </w:r>
          </w:p>
        </w:tc>
      </w:tr>
    </w:tbl>
    <w:p w:rsidR="00587AED" w:rsidRPr="00E13BDC" w:rsidRDefault="005978B7">
      <w:pPr>
        <w:jc w:val="both"/>
        <w:rPr>
          <w:rFonts w:ascii="Arial" w:hAnsi="Arial" w:cs="Arial"/>
          <w:b/>
          <w:bCs/>
          <w:color w:val="000000" w:themeColor="text1"/>
          <w:sz w:val="20"/>
          <w:szCs w:val="20"/>
        </w:rPr>
      </w:pPr>
      <w:r w:rsidRPr="00E13BDC">
        <w:rPr>
          <w:rFonts w:ascii="Arial" w:hAnsi="Arial" w:cs="Arial"/>
          <w:b/>
          <w:bCs/>
          <w:color w:val="000000" w:themeColor="text1"/>
          <w:sz w:val="20"/>
          <w:szCs w:val="20"/>
        </w:rPr>
        <w:t>Program:</w:t>
      </w:r>
    </w:p>
    <w:p w:rsidR="00587AED" w:rsidRPr="00E13BDC" w:rsidRDefault="00587AED">
      <w:pPr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:rsidR="00587AED" w:rsidRPr="00E13BDC" w:rsidRDefault="005978B7">
      <w:pPr>
        <w:numPr>
          <w:ilvl w:val="0"/>
          <w:numId w:val="2"/>
        </w:numPr>
        <w:tabs>
          <w:tab w:val="left" w:pos="1440"/>
        </w:tabs>
        <w:ind w:left="360" w:hanging="36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E13BDC">
        <w:rPr>
          <w:rFonts w:ascii="Arial" w:hAnsi="Arial" w:cs="Arial"/>
          <w:color w:val="000000" w:themeColor="text1"/>
          <w:sz w:val="20"/>
          <w:szCs w:val="20"/>
        </w:rPr>
        <w:t>Rozhodnutie o voľbe orgánov valného zhromaždenia: predsedu a zapisovateľa;</w:t>
      </w:r>
    </w:p>
    <w:p w:rsidR="00587AED" w:rsidRPr="005546C0" w:rsidRDefault="005978B7">
      <w:pPr>
        <w:numPr>
          <w:ilvl w:val="0"/>
          <w:numId w:val="2"/>
        </w:numPr>
        <w:tabs>
          <w:tab w:val="left" w:pos="1440"/>
        </w:tabs>
        <w:ind w:left="360" w:hanging="360"/>
        <w:rPr>
          <w:rFonts w:ascii="Arial" w:hAnsi="Arial" w:cs="Arial"/>
          <w:color w:val="FF0000"/>
          <w:sz w:val="20"/>
          <w:szCs w:val="20"/>
        </w:rPr>
      </w:pPr>
      <w:r w:rsidRPr="00E13BDC">
        <w:rPr>
          <w:rFonts w:ascii="Arial" w:hAnsi="Arial" w:cs="Arial"/>
          <w:color w:val="000000" w:themeColor="text1"/>
          <w:sz w:val="20"/>
          <w:szCs w:val="20"/>
        </w:rPr>
        <w:t xml:space="preserve">Rozhodnutie o schválení účtovnej závierky za rok </w:t>
      </w:r>
      <w:r w:rsidR="0097658C" w:rsidRPr="005546C0">
        <w:rPr>
          <w:rFonts w:ascii="Arial" w:hAnsi="Arial" w:cs="Arial"/>
          <w:color w:val="FF0000"/>
          <w:sz w:val="20"/>
          <w:szCs w:val="20"/>
        </w:rPr>
        <w:t>20</w:t>
      </w:r>
      <w:r w:rsidR="009312CB">
        <w:rPr>
          <w:rFonts w:ascii="Arial" w:hAnsi="Arial" w:cs="Arial"/>
          <w:color w:val="FF0000"/>
          <w:sz w:val="20"/>
          <w:szCs w:val="20"/>
        </w:rPr>
        <w:t>24</w:t>
      </w:r>
    </w:p>
    <w:p w:rsidR="00587AED" w:rsidRPr="00E13BDC" w:rsidRDefault="005978B7">
      <w:pPr>
        <w:numPr>
          <w:ilvl w:val="0"/>
          <w:numId w:val="2"/>
        </w:numPr>
        <w:tabs>
          <w:tab w:val="left" w:pos="1440"/>
        </w:tabs>
        <w:ind w:left="360" w:hanging="360"/>
        <w:rPr>
          <w:rFonts w:ascii="Arial" w:hAnsi="Arial" w:cs="Arial"/>
          <w:color w:val="000000" w:themeColor="text1"/>
          <w:sz w:val="20"/>
          <w:szCs w:val="20"/>
        </w:rPr>
      </w:pPr>
      <w:r w:rsidRPr="00E13BDC">
        <w:rPr>
          <w:rFonts w:ascii="Arial" w:hAnsi="Arial" w:cs="Arial"/>
          <w:color w:val="000000" w:themeColor="text1"/>
          <w:sz w:val="20"/>
          <w:szCs w:val="20"/>
        </w:rPr>
        <w:t>Záver.</w:t>
      </w:r>
    </w:p>
    <w:p w:rsidR="00587AED" w:rsidRPr="00E13BDC" w:rsidRDefault="00587AED">
      <w:pPr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:rsidR="00587AED" w:rsidRPr="00E13BDC" w:rsidRDefault="00587AED">
      <w:pPr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:rsidR="00587AED" w:rsidRPr="00E13BDC" w:rsidRDefault="005978B7">
      <w:pPr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E13BDC">
        <w:rPr>
          <w:rFonts w:ascii="Arial" w:hAnsi="Arial" w:cs="Arial"/>
          <w:color w:val="000000" w:themeColor="text1"/>
          <w:sz w:val="20"/>
          <w:szCs w:val="20"/>
        </w:rPr>
        <w:t xml:space="preserve">Na úvod rokovania privítal konateľ spoločnosti zúčastnených spoločníkov Následne pristúpili k prerokovávaniu jednotlivých bodov programu takto: </w:t>
      </w:r>
    </w:p>
    <w:p w:rsidR="00587AED" w:rsidRPr="00E13BDC" w:rsidRDefault="00587AED">
      <w:pPr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:rsidR="00587AED" w:rsidRPr="00E13BDC" w:rsidRDefault="00587AED">
      <w:pPr>
        <w:rPr>
          <w:rFonts w:ascii="Arial" w:hAnsi="Arial" w:cs="Arial"/>
          <w:color w:val="000000" w:themeColor="text1"/>
          <w:sz w:val="20"/>
          <w:szCs w:val="20"/>
        </w:rPr>
      </w:pPr>
    </w:p>
    <w:p w:rsidR="00587AED" w:rsidRPr="00E13BDC" w:rsidRDefault="00587AED">
      <w:pPr>
        <w:jc w:val="center"/>
        <w:rPr>
          <w:rFonts w:ascii="Arial" w:hAnsi="Arial" w:cs="Arial"/>
          <w:color w:val="000000" w:themeColor="text1"/>
          <w:sz w:val="20"/>
          <w:szCs w:val="20"/>
          <w:u w:val="single"/>
        </w:rPr>
      </w:pPr>
    </w:p>
    <w:p w:rsidR="00587AED" w:rsidRPr="00E13BDC" w:rsidRDefault="005978B7">
      <w:pPr>
        <w:jc w:val="center"/>
        <w:rPr>
          <w:rFonts w:ascii="Arial" w:hAnsi="Arial" w:cs="Arial"/>
          <w:b/>
          <w:bCs/>
          <w:color w:val="000000" w:themeColor="text1"/>
          <w:sz w:val="20"/>
          <w:szCs w:val="20"/>
          <w:u w:val="single"/>
        </w:rPr>
      </w:pPr>
      <w:r w:rsidRPr="00E13BDC">
        <w:rPr>
          <w:rFonts w:ascii="Arial" w:hAnsi="Arial" w:cs="Arial"/>
          <w:b/>
          <w:bCs/>
          <w:color w:val="000000" w:themeColor="text1"/>
          <w:sz w:val="20"/>
          <w:szCs w:val="20"/>
          <w:u w:val="single"/>
        </w:rPr>
        <w:t>Rozhodnutie o voľbe orgánov valného zhromaždenia: predsedu a zapisovateľa</w:t>
      </w:r>
    </w:p>
    <w:p w:rsidR="00587AED" w:rsidRPr="00E13BDC" w:rsidRDefault="00587AED">
      <w:pPr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:rsidR="00587AED" w:rsidRPr="00E13BDC" w:rsidRDefault="00587AED">
      <w:pPr>
        <w:rPr>
          <w:rFonts w:ascii="Arial" w:hAnsi="Arial" w:cs="Arial"/>
          <w:color w:val="000000" w:themeColor="text1"/>
          <w:sz w:val="20"/>
          <w:szCs w:val="20"/>
        </w:rPr>
      </w:pPr>
    </w:p>
    <w:p w:rsidR="00587AED" w:rsidRPr="00E13BDC" w:rsidRDefault="009312CB">
      <w:pPr>
        <w:rPr>
          <w:rFonts w:ascii="Arial" w:hAnsi="Arial" w:cs="Arial"/>
          <w:color w:val="000000" w:themeColor="text1"/>
          <w:sz w:val="20"/>
          <w:szCs w:val="20"/>
        </w:rPr>
      </w:pPr>
      <w:hyperlink r:id="rId6" w:tooltip="Zobraz v spoločníci-konatelia" w:history="1">
        <w:r w:rsidR="00220C01" w:rsidRPr="00E13BDC">
          <w:rPr>
            <w:rStyle w:val="Hypertextovodkaz"/>
            <w:rFonts w:ascii="Arial" w:hAnsi="Arial" w:cs="Arial"/>
            <w:color w:val="000000" w:themeColor="text1"/>
            <w:sz w:val="20"/>
            <w:szCs w:val="20"/>
            <w:u w:val="none"/>
          </w:rPr>
          <w:t>Martin Rusnák</w:t>
        </w:r>
      </w:hyperlink>
      <w:r w:rsidR="00220C01" w:rsidRPr="00E13BDC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="00680669" w:rsidRPr="00E13BDC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="005978B7" w:rsidRPr="00E13BDC">
        <w:rPr>
          <w:rFonts w:ascii="Arial" w:hAnsi="Arial" w:cs="Arial"/>
          <w:color w:val="000000" w:themeColor="text1"/>
          <w:sz w:val="20"/>
          <w:szCs w:val="20"/>
        </w:rPr>
        <w:t xml:space="preserve">na úvod skonštatoval nasledovné: vychádzajúc z listiny prítomných spoločníkov, ktorá tvorí prílohu tejto zápisnice je možné skonštatovať, že sú prítomní spoločníci majúci 100% všetkých hlasov z celkovo 100 hlasov; </w:t>
      </w:r>
    </w:p>
    <w:p w:rsidR="00587AED" w:rsidRPr="00E13BDC" w:rsidRDefault="00587AED">
      <w:pPr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:rsidR="00587AED" w:rsidRPr="00E13BDC" w:rsidRDefault="005978B7">
      <w:pPr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E13BDC">
        <w:rPr>
          <w:rFonts w:ascii="Arial" w:hAnsi="Arial" w:cs="Arial"/>
          <w:color w:val="000000" w:themeColor="text1"/>
          <w:sz w:val="20"/>
          <w:szCs w:val="20"/>
        </w:rPr>
        <w:t xml:space="preserve">- spoločníci konštatujú, že valné zhromaždenie bolo zvolané riadnym spôsobom v súlade so spoločenskou zmluvou a Obchodným zákonníkom. </w:t>
      </w:r>
    </w:p>
    <w:p w:rsidR="00587AED" w:rsidRPr="00E13BDC" w:rsidRDefault="005978B7">
      <w:pPr>
        <w:rPr>
          <w:rFonts w:ascii="Arial" w:hAnsi="Arial" w:cs="Arial"/>
          <w:color w:val="000000" w:themeColor="text1"/>
          <w:sz w:val="20"/>
          <w:szCs w:val="20"/>
        </w:rPr>
      </w:pPr>
      <w:r w:rsidRPr="00E13BDC">
        <w:rPr>
          <w:rFonts w:ascii="Arial" w:hAnsi="Arial" w:cs="Arial"/>
          <w:color w:val="000000" w:themeColor="text1"/>
          <w:sz w:val="20"/>
          <w:szCs w:val="20"/>
        </w:rPr>
        <w:t>- program dnešného valného zhromaždenia bol prítomnými akceptovaný bez výhrad a návrhov na jeho zmenu, t.j. dnešné rokovanie bude prebiehať v zmysle oznámeného programu;</w:t>
      </w:r>
    </w:p>
    <w:p w:rsidR="00587AED" w:rsidRPr="00E13BDC" w:rsidRDefault="00587AED">
      <w:pPr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:rsidR="00587AED" w:rsidRPr="00E13BDC" w:rsidRDefault="005978B7">
      <w:pPr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E13BDC">
        <w:rPr>
          <w:rFonts w:ascii="Arial" w:hAnsi="Arial" w:cs="Arial"/>
          <w:color w:val="000000" w:themeColor="text1"/>
          <w:sz w:val="20"/>
          <w:szCs w:val="20"/>
        </w:rPr>
        <w:t xml:space="preserve">K vyššie uvedeným konštatovaniam neboli zo strany zúčastnených vznesené žiadne námietky. </w:t>
      </w:r>
    </w:p>
    <w:p w:rsidR="00587AED" w:rsidRPr="00E13BDC" w:rsidRDefault="00587AED">
      <w:pPr>
        <w:rPr>
          <w:rFonts w:ascii="Arial" w:hAnsi="Arial" w:cs="Arial"/>
          <w:color w:val="000000" w:themeColor="text1"/>
          <w:sz w:val="20"/>
          <w:szCs w:val="20"/>
        </w:rPr>
      </w:pPr>
    </w:p>
    <w:p w:rsidR="00587AED" w:rsidRPr="00E13BDC" w:rsidRDefault="005978B7">
      <w:pPr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E13BDC">
        <w:rPr>
          <w:rFonts w:ascii="Arial" w:hAnsi="Arial" w:cs="Arial"/>
          <w:color w:val="000000" w:themeColor="text1"/>
          <w:sz w:val="20"/>
          <w:szCs w:val="20"/>
        </w:rPr>
        <w:t>Následne navrhol členov orgánov dnešného rokovania zvoliť takto: predseda:</w:t>
      </w:r>
      <w:r w:rsidR="002A30F9" w:rsidRPr="00E13BDC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hyperlink r:id="rId7" w:tooltip="Zobraz v spoločníci-konatelia" w:history="1">
        <w:r w:rsidR="00220C01" w:rsidRPr="00E13BDC">
          <w:rPr>
            <w:rStyle w:val="Hypertextovodkaz"/>
            <w:rFonts w:ascii="Arial" w:hAnsi="Arial" w:cs="Arial"/>
            <w:color w:val="000000" w:themeColor="text1"/>
            <w:sz w:val="20"/>
            <w:szCs w:val="20"/>
            <w:u w:val="none"/>
          </w:rPr>
          <w:t>Martin Rusná</w:t>
        </w:r>
        <w:r w:rsidR="00680669" w:rsidRPr="00E13BDC">
          <w:rPr>
            <w:rStyle w:val="Hypertextovodkaz"/>
            <w:rFonts w:ascii="Arial" w:hAnsi="Arial" w:cs="Arial"/>
            <w:color w:val="000000" w:themeColor="text1"/>
            <w:sz w:val="20"/>
            <w:szCs w:val="20"/>
            <w:u w:val="none"/>
          </w:rPr>
          <w:t>k</w:t>
        </w:r>
      </w:hyperlink>
      <w:r w:rsidRPr="00E13BDC">
        <w:rPr>
          <w:rFonts w:ascii="Arial" w:hAnsi="Arial" w:cs="Arial"/>
          <w:color w:val="000000" w:themeColor="text1"/>
          <w:sz w:val="20"/>
          <w:szCs w:val="20"/>
        </w:rPr>
        <w:t>, zapisovateľ</w:t>
      </w:r>
      <w:r w:rsidRPr="00E13BDC">
        <w:rPr>
          <w:rFonts w:ascii="Arial" w:hAnsi="Arial" w:cs="Arial"/>
          <w:color w:val="000000" w:themeColor="text1"/>
          <w:sz w:val="20"/>
          <w:szCs w:val="20"/>
          <w:u w:val="single"/>
        </w:rPr>
        <w:t>:</w:t>
      </w:r>
      <w:r w:rsidRPr="00E13BDC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hyperlink r:id="rId8" w:tooltip="Zobraz v spoločníci-konatelia" w:history="1">
        <w:r w:rsidR="00FC5814" w:rsidRPr="00E13BDC">
          <w:rPr>
            <w:rStyle w:val="Hypertextovodkaz"/>
            <w:rFonts w:ascii="Arial" w:hAnsi="Arial" w:cs="Arial"/>
            <w:color w:val="000000" w:themeColor="text1"/>
            <w:sz w:val="20"/>
            <w:szCs w:val="20"/>
            <w:u w:val="none"/>
          </w:rPr>
          <w:t>Martin Rusnák</w:t>
        </w:r>
      </w:hyperlink>
      <w:r w:rsidR="00FC5814" w:rsidRPr="00E13BDC">
        <w:rPr>
          <w:rFonts w:ascii="Arial" w:hAnsi="Arial" w:cs="Arial"/>
          <w:color w:val="000000" w:themeColor="text1"/>
          <w:sz w:val="20"/>
          <w:szCs w:val="20"/>
        </w:rPr>
        <w:t>,</w:t>
      </w:r>
    </w:p>
    <w:p w:rsidR="00587AED" w:rsidRPr="00E13BDC" w:rsidRDefault="00587AED">
      <w:pPr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:rsidR="00587AED" w:rsidRPr="00E13BDC" w:rsidRDefault="005978B7">
      <w:pPr>
        <w:rPr>
          <w:rFonts w:ascii="Arial" w:hAnsi="Arial" w:cs="Arial"/>
          <w:color w:val="000000" w:themeColor="text1"/>
          <w:sz w:val="20"/>
          <w:szCs w:val="20"/>
        </w:rPr>
      </w:pPr>
      <w:r w:rsidRPr="00E13BDC">
        <w:rPr>
          <w:rFonts w:ascii="Arial" w:hAnsi="Arial" w:cs="Arial"/>
          <w:color w:val="000000" w:themeColor="text1"/>
          <w:sz w:val="20"/>
          <w:szCs w:val="20"/>
        </w:rPr>
        <w:t xml:space="preserve">Nakoľko k predloženým kandidátom neboli žiadne pripomienky či protinávrhy, dal za predložený návrh hlasovať. </w:t>
      </w:r>
    </w:p>
    <w:p w:rsidR="00587AED" w:rsidRPr="00E13BDC" w:rsidRDefault="005978B7">
      <w:pPr>
        <w:rPr>
          <w:rFonts w:ascii="Arial" w:hAnsi="Arial" w:cs="Arial"/>
          <w:color w:val="000000" w:themeColor="text1"/>
          <w:sz w:val="20"/>
          <w:szCs w:val="20"/>
        </w:rPr>
      </w:pPr>
      <w:r w:rsidRPr="00E13BDC">
        <w:rPr>
          <w:rFonts w:ascii="Arial" w:hAnsi="Arial" w:cs="Arial"/>
          <w:color w:val="000000" w:themeColor="text1"/>
          <w:sz w:val="20"/>
          <w:szCs w:val="20"/>
        </w:rPr>
        <w:t xml:space="preserve">Za návrh v celku hlasovalo: </w:t>
      </w:r>
      <w:r w:rsidRPr="00E13BDC">
        <w:rPr>
          <w:rFonts w:ascii="Arial" w:hAnsi="Arial" w:cs="Arial"/>
          <w:color w:val="000000" w:themeColor="text1"/>
          <w:sz w:val="20"/>
          <w:szCs w:val="20"/>
        </w:rPr>
        <w:tab/>
        <w:t>100% hlasov</w:t>
      </w:r>
    </w:p>
    <w:p w:rsidR="00587AED" w:rsidRPr="00E13BDC" w:rsidRDefault="005978B7">
      <w:pPr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E13BDC">
        <w:rPr>
          <w:rFonts w:ascii="Arial" w:hAnsi="Arial" w:cs="Arial"/>
          <w:color w:val="000000" w:themeColor="text1"/>
          <w:sz w:val="20"/>
          <w:szCs w:val="20"/>
        </w:rPr>
        <w:t xml:space="preserve">Proti návrhu: </w:t>
      </w:r>
      <w:r w:rsidRPr="00E13BDC">
        <w:rPr>
          <w:rFonts w:ascii="Arial" w:hAnsi="Arial" w:cs="Arial"/>
          <w:color w:val="000000" w:themeColor="text1"/>
          <w:sz w:val="20"/>
          <w:szCs w:val="20"/>
        </w:rPr>
        <w:tab/>
      </w:r>
      <w:r w:rsidRPr="00E13BDC">
        <w:rPr>
          <w:rFonts w:ascii="Arial" w:hAnsi="Arial" w:cs="Arial"/>
          <w:color w:val="000000" w:themeColor="text1"/>
          <w:sz w:val="20"/>
          <w:szCs w:val="20"/>
        </w:rPr>
        <w:tab/>
      </w:r>
      <w:r w:rsidRPr="00E13BDC">
        <w:rPr>
          <w:rFonts w:ascii="Arial" w:hAnsi="Arial" w:cs="Arial"/>
          <w:color w:val="000000" w:themeColor="text1"/>
          <w:sz w:val="20"/>
          <w:szCs w:val="20"/>
        </w:rPr>
        <w:tab/>
        <w:t>0% hlasov</w:t>
      </w:r>
    </w:p>
    <w:p w:rsidR="00587AED" w:rsidRPr="00E13BDC" w:rsidRDefault="005978B7">
      <w:pPr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E13BDC">
        <w:rPr>
          <w:rFonts w:ascii="Arial" w:hAnsi="Arial" w:cs="Arial"/>
          <w:color w:val="000000" w:themeColor="text1"/>
          <w:sz w:val="20"/>
          <w:szCs w:val="20"/>
        </w:rPr>
        <w:t xml:space="preserve">Zdržali sa: </w:t>
      </w:r>
      <w:r w:rsidRPr="00E13BDC">
        <w:rPr>
          <w:rFonts w:ascii="Arial" w:hAnsi="Arial" w:cs="Arial"/>
          <w:color w:val="000000" w:themeColor="text1"/>
          <w:sz w:val="20"/>
          <w:szCs w:val="20"/>
        </w:rPr>
        <w:tab/>
      </w:r>
      <w:r w:rsidRPr="00E13BDC">
        <w:rPr>
          <w:rFonts w:ascii="Arial" w:hAnsi="Arial" w:cs="Arial"/>
          <w:color w:val="000000" w:themeColor="text1"/>
          <w:sz w:val="20"/>
          <w:szCs w:val="20"/>
        </w:rPr>
        <w:tab/>
      </w:r>
      <w:r w:rsidRPr="00E13BDC">
        <w:rPr>
          <w:rFonts w:ascii="Arial" w:hAnsi="Arial" w:cs="Arial"/>
          <w:color w:val="000000" w:themeColor="text1"/>
          <w:sz w:val="20"/>
          <w:szCs w:val="20"/>
        </w:rPr>
        <w:tab/>
        <w:t>0% hlasov</w:t>
      </w:r>
    </w:p>
    <w:p w:rsidR="00587AED" w:rsidRPr="00E13BDC" w:rsidRDefault="00587AED">
      <w:pPr>
        <w:rPr>
          <w:rFonts w:ascii="Arial" w:hAnsi="Arial" w:cs="Arial"/>
          <w:color w:val="000000" w:themeColor="text1"/>
          <w:sz w:val="20"/>
          <w:szCs w:val="20"/>
        </w:rPr>
      </w:pPr>
    </w:p>
    <w:p w:rsidR="00587AED" w:rsidRPr="00E13BDC" w:rsidRDefault="005978B7">
      <w:pPr>
        <w:rPr>
          <w:rFonts w:ascii="Arial" w:hAnsi="Arial" w:cs="Arial"/>
          <w:color w:val="000000" w:themeColor="text1"/>
          <w:sz w:val="20"/>
          <w:szCs w:val="20"/>
        </w:rPr>
      </w:pPr>
      <w:r w:rsidRPr="00E13BDC">
        <w:rPr>
          <w:rFonts w:ascii="Arial" w:hAnsi="Arial" w:cs="Arial"/>
          <w:color w:val="000000" w:themeColor="text1"/>
          <w:sz w:val="20"/>
          <w:szCs w:val="20"/>
        </w:rPr>
        <w:t>Skonštatovala, že bolo platne prijaté:</w:t>
      </w:r>
    </w:p>
    <w:p w:rsidR="00587AED" w:rsidRPr="00E13BDC" w:rsidRDefault="005978B7">
      <w:pPr>
        <w:jc w:val="center"/>
        <w:rPr>
          <w:rFonts w:ascii="Arial" w:hAnsi="Arial" w:cs="Arial"/>
          <w:b/>
          <w:bCs/>
          <w:color w:val="000000" w:themeColor="text1"/>
          <w:sz w:val="20"/>
          <w:szCs w:val="20"/>
        </w:rPr>
      </w:pPr>
      <w:r w:rsidRPr="00E13BDC">
        <w:rPr>
          <w:rFonts w:ascii="Arial" w:hAnsi="Arial" w:cs="Arial"/>
          <w:b/>
          <w:bCs/>
          <w:color w:val="000000" w:themeColor="text1"/>
          <w:sz w:val="20"/>
          <w:szCs w:val="20"/>
        </w:rPr>
        <w:t>Uznesenie :</w:t>
      </w:r>
    </w:p>
    <w:p w:rsidR="00587AED" w:rsidRPr="00E13BDC" w:rsidRDefault="00587AED">
      <w:pPr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:rsidR="001B3BF1" w:rsidRDefault="005978B7">
      <w:pPr>
        <w:rPr>
          <w:rFonts w:ascii="Arial" w:hAnsi="Arial" w:cs="Arial"/>
          <w:b/>
          <w:bCs/>
          <w:color w:val="000000" w:themeColor="text1"/>
          <w:sz w:val="20"/>
          <w:szCs w:val="20"/>
        </w:rPr>
      </w:pPr>
      <w:r w:rsidRPr="00E13BDC">
        <w:rPr>
          <w:rFonts w:ascii="Arial" w:hAnsi="Arial" w:cs="Arial"/>
          <w:b/>
          <w:bCs/>
          <w:color w:val="000000" w:themeColor="text1"/>
          <w:sz w:val="20"/>
          <w:szCs w:val="20"/>
        </w:rPr>
        <w:t xml:space="preserve">Valné zhromaždenie volí orgány dnešného rokovania takto: </w:t>
      </w:r>
    </w:p>
    <w:p w:rsidR="001B3BF1" w:rsidRDefault="001B3BF1">
      <w:pPr>
        <w:rPr>
          <w:rFonts w:ascii="Arial" w:hAnsi="Arial" w:cs="Arial"/>
          <w:b/>
          <w:bCs/>
          <w:color w:val="000000" w:themeColor="text1"/>
          <w:sz w:val="20"/>
          <w:szCs w:val="20"/>
        </w:rPr>
      </w:pPr>
    </w:p>
    <w:p w:rsidR="001B3BF1" w:rsidRDefault="005978B7">
      <w:pPr>
        <w:rPr>
          <w:rFonts w:ascii="Arial" w:hAnsi="Arial" w:cs="Arial"/>
          <w:b/>
          <w:bCs/>
          <w:color w:val="000000" w:themeColor="text1"/>
          <w:sz w:val="20"/>
          <w:szCs w:val="20"/>
        </w:rPr>
      </w:pPr>
      <w:r w:rsidRPr="00E13BDC">
        <w:rPr>
          <w:rFonts w:ascii="Arial" w:hAnsi="Arial" w:cs="Arial"/>
          <w:b/>
          <w:bCs/>
          <w:color w:val="000000" w:themeColor="text1"/>
          <w:sz w:val="20"/>
          <w:szCs w:val="20"/>
        </w:rPr>
        <w:t xml:space="preserve">predseda: </w:t>
      </w:r>
      <w:hyperlink r:id="rId9" w:tooltip="Zobraz v spoločníci-konatelia" w:history="1">
        <w:r w:rsidR="00220C01" w:rsidRPr="00E13BDC">
          <w:rPr>
            <w:rStyle w:val="Hypertextovodkaz"/>
            <w:rFonts w:ascii="Arial" w:hAnsi="Arial" w:cs="Arial"/>
            <w:b/>
            <w:color w:val="000000" w:themeColor="text1"/>
            <w:sz w:val="20"/>
            <w:szCs w:val="20"/>
            <w:u w:val="none"/>
          </w:rPr>
          <w:t>Martin</w:t>
        </w:r>
      </w:hyperlink>
      <w:r w:rsidR="00220C01" w:rsidRPr="00E13BDC">
        <w:rPr>
          <w:rFonts w:ascii="Arial" w:hAnsi="Arial" w:cs="Arial"/>
          <w:sz w:val="20"/>
          <w:szCs w:val="20"/>
        </w:rPr>
        <w:t xml:space="preserve"> </w:t>
      </w:r>
      <w:r w:rsidR="00220C01" w:rsidRPr="00E13BDC">
        <w:rPr>
          <w:rFonts w:ascii="Arial" w:hAnsi="Arial" w:cs="Arial"/>
          <w:b/>
          <w:sz w:val="20"/>
          <w:szCs w:val="20"/>
        </w:rPr>
        <w:t>Rusnák</w:t>
      </w:r>
      <w:r w:rsidRPr="00E13BDC">
        <w:rPr>
          <w:rFonts w:ascii="Arial" w:hAnsi="Arial" w:cs="Arial"/>
          <w:b/>
          <w:bCs/>
          <w:color w:val="000000" w:themeColor="text1"/>
          <w:sz w:val="20"/>
          <w:szCs w:val="20"/>
        </w:rPr>
        <w:t xml:space="preserve">, </w:t>
      </w:r>
    </w:p>
    <w:p w:rsidR="00587AED" w:rsidRPr="00E13BDC" w:rsidRDefault="005978B7">
      <w:pPr>
        <w:rPr>
          <w:rFonts w:ascii="Arial" w:hAnsi="Arial" w:cs="Arial"/>
          <w:b/>
          <w:bCs/>
          <w:color w:val="000000" w:themeColor="text1"/>
          <w:sz w:val="20"/>
          <w:szCs w:val="20"/>
        </w:rPr>
      </w:pPr>
      <w:r w:rsidRPr="00E13BDC">
        <w:rPr>
          <w:rFonts w:ascii="Arial" w:hAnsi="Arial" w:cs="Arial"/>
          <w:b/>
          <w:bCs/>
          <w:color w:val="000000" w:themeColor="text1"/>
          <w:sz w:val="20"/>
          <w:szCs w:val="20"/>
        </w:rPr>
        <w:t>zapisovateľ</w:t>
      </w:r>
      <w:r w:rsidRPr="001B3BF1">
        <w:rPr>
          <w:rFonts w:ascii="Arial" w:hAnsi="Arial" w:cs="Arial"/>
          <w:b/>
          <w:bCs/>
          <w:color w:val="000000" w:themeColor="text1"/>
          <w:sz w:val="20"/>
          <w:szCs w:val="20"/>
        </w:rPr>
        <w:t>:</w:t>
      </w:r>
      <w:r w:rsidRPr="00E13BDC">
        <w:rPr>
          <w:rFonts w:ascii="Arial" w:hAnsi="Arial" w:cs="Arial"/>
          <w:b/>
          <w:bCs/>
          <w:color w:val="000000" w:themeColor="text1"/>
          <w:sz w:val="20"/>
          <w:szCs w:val="20"/>
        </w:rPr>
        <w:t xml:space="preserve"> </w:t>
      </w:r>
      <w:hyperlink r:id="rId10" w:tooltip="Zobraz v spoločníci-konatelia" w:history="1">
        <w:r w:rsidR="001B3BF1" w:rsidRPr="00E13BDC">
          <w:rPr>
            <w:rStyle w:val="Hypertextovodkaz"/>
            <w:rFonts w:ascii="Arial" w:hAnsi="Arial" w:cs="Arial"/>
            <w:b/>
            <w:color w:val="000000" w:themeColor="text1"/>
            <w:sz w:val="20"/>
            <w:szCs w:val="20"/>
            <w:u w:val="none"/>
          </w:rPr>
          <w:t>Martin</w:t>
        </w:r>
      </w:hyperlink>
      <w:r w:rsidR="001B3BF1" w:rsidRPr="00E13BDC">
        <w:rPr>
          <w:rFonts w:ascii="Arial" w:hAnsi="Arial" w:cs="Arial"/>
          <w:sz w:val="20"/>
          <w:szCs w:val="20"/>
        </w:rPr>
        <w:t xml:space="preserve"> </w:t>
      </w:r>
      <w:r w:rsidR="001B3BF1" w:rsidRPr="00E13BDC">
        <w:rPr>
          <w:rFonts w:ascii="Arial" w:hAnsi="Arial" w:cs="Arial"/>
          <w:b/>
          <w:sz w:val="20"/>
          <w:szCs w:val="20"/>
        </w:rPr>
        <w:t>Rusnák</w:t>
      </w:r>
    </w:p>
    <w:p w:rsidR="00587AED" w:rsidRPr="00E13BDC" w:rsidRDefault="00587AED">
      <w:pPr>
        <w:rPr>
          <w:rFonts w:ascii="Arial" w:hAnsi="Arial" w:cs="Arial"/>
          <w:color w:val="000000" w:themeColor="text1"/>
          <w:sz w:val="20"/>
          <w:szCs w:val="20"/>
        </w:rPr>
      </w:pPr>
    </w:p>
    <w:p w:rsidR="00587AED" w:rsidRDefault="00587AED">
      <w:pPr>
        <w:rPr>
          <w:rFonts w:ascii="Arial" w:hAnsi="Arial" w:cs="Arial"/>
          <w:color w:val="000000" w:themeColor="text1"/>
          <w:sz w:val="20"/>
          <w:szCs w:val="20"/>
        </w:rPr>
      </w:pPr>
    </w:p>
    <w:p w:rsidR="001B3BF1" w:rsidRDefault="001B3BF1">
      <w:pPr>
        <w:rPr>
          <w:rFonts w:ascii="Arial" w:hAnsi="Arial" w:cs="Arial"/>
          <w:color w:val="000000" w:themeColor="text1"/>
          <w:sz w:val="20"/>
          <w:szCs w:val="20"/>
        </w:rPr>
      </w:pPr>
    </w:p>
    <w:p w:rsidR="001B3BF1" w:rsidRPr="00E13BDC" w:rsidRDefault="001B3BF1">
      <w:pPr>
        <w:rPr>
          <w:rFonts w:ascii="Arial" w:hAnsi="Arial" w:cs="Arial"/>
          <w:color w:val="000000" w:themeColor="text1"/>
          <w:sz w:val="20"/>
          <w:szCs w:val="20"/>
        </w:rPr>
      </w:pPr>
    </w:p>
    <w:p w:rsidR="00587AED" w:rsidRPr="00E13BDC" w:rsidRDefault="00587AED">
      <w:pPr>
        <w:rPr>
          <w:rFonts w:ascii="Arial" w:hAnsi="Arial" w:cs="Arial"/>
          <w:color w:val="000000" w:themeColor="text1"/>
          <w:sz w:val="20"/>
          <w:szCs w:val="20"/>
        </w:rPr>
      </w:pPr>
    </w:p>
    <w:p w:rsidR="00587AED" w:rsidRPr="00E13BDC" w:rsidRDefault="005978B7">
      <w:pPr>
        <w:jc w:val="center"/>
        <w:rPr>
          <w:rFonts w:ascii="Arial" w:hAnsi="Arial" w:cs="Arial"/>
          <w:b/>
          <w:bCs/>
          <w:color w:val="000000" w:themeColor="text1"/>
          <w:sz w:val="20"/>
          <w:szCs w:val="20"/>
          <w:u w:val="single"/>
        </w:rPr>
      </w:pPr>
      <w:r w:rsidRPr="00E13BDC">
        <w:rPr>
          <w:rFonts w:ascii="Arial" w:hAnsi="Arial" w:cs="Arial"/>
          <w:b/>
          <w:bCs/>
          <w:color w:val="000000" w:themeColor="text1"/>
          <w:sz w:val="20"/>
          <w:szCs w:val="20"/>
          <w:u w:val="single"/>
        </w:rPr>
        <w:t xml:space="preserve">Schválenie účtovnej závierky za rok </w:t>
      </w:r>
      <w:r w:rsidR="009312CB">
        <w:rPr>
          <w:rFonts w:ascii="Arial" w:hAnsi="Arial" w:cs="Arial"/>
          <w:b/>
          <w:bCs/>
          <w:color w:val="FF0000"/>
          <w:sz w:val="20"/>
          <w:szCs w:val="20"/>
          <w:u w:val="single"/>
        </w:rPr>
        <w:t>2024</w:t>
      </w:r>
    </w:p>
    <w:p w:rsidR="00587AED" w:rsidRPr="00E13BDC" w:rsidRDefault="00587AED">
      <w:pPr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:rsidR="00587AED" w:rsidRPr="00E13BDC" w:rsidRDefault="005978B7">
      <w:pPr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E13BDC">
        <w:rPr>
          <w:rFonts w:ascii="Arial" w:hAnsi="Arial" w:cs="Arial"/>
          <w:color w:val="000000" w:themeColor="text1"/>
          <w:sz w:val="20"/>
          <w:szCs w:val="20"/>
        </w:rPr>
        <w:t>V rámci prerokovania tohto bodu programu navrh</w:t>
      </w:r>
      <w:r w:rsidR="00B00823" w:rsidRPr="00E13BDC">
        <w:rPr>
          <w:rFonts w:ascii="Arial" w:hAnsi="Arial" w:cs="Arial"/>
          <w:color w:val="000000" w:themeColor="text1"/>
          <w:sz w:val="20"/>
          <w:szCs w:val="20"/>
        </w:rPr>
        <w:t>ol</w:t>
      </w:r>
      <w:r w:rsidRPr="00E13BDC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="00E13BDC" w:rsidRPr="00E13BDC">
        <w:rPr>
          <w:rFonts w:ascii="Arial" w:hAnsi="Arial" w:cs="Arial"/>
          <w:color w:val="000000" w:themeColor="text1"/>
          <w:sz w:val="20"/>
          <w:szCs w:val="20"/>
        </w:rPr>
        <w:t>predsedajúci</w:t>
      </w:r>
      <w:r w:rsidRPr="00E13BDC">
        <w:rPr>
          <w:rFonts w:ascii="Arial" w:hAnsi="Arial" w:cs="Arial"/>
          <w:color w:val="000000" w:themeColor="text1"/>
          <w:sz w:val="20"/>
          <w:szCs w:val="20"/>
        </w:rPr>
        <w:t xml:space="preserve"> valného zhromaždenia schváliť účtovnú závierku za obdobie od </w:t>
      </w:r>
      <w:r w:rsidR="005546C0">
        <w:rPr>
          <w:rFonts w:ascii="Arial" w:hAnsi="Arial" w:cs="Arial"/>
          <w:color w:val="FF0000"/>
          <w:sz w:val="20"/>
          <w:szCs w:val="20"/>
        </w:rPr>
        <w:t>01.01.20</w:t>
      </w:r>
      <w:r w:rsidR="009312CB">
        <w:rPr>
          <w:rFonts w:ascii="Arial" w:hAnsi="Arial" w:cs="Arial"/>
          <w:color w:val="FF0000"/>
          <w:sz w:val="20"/>
          <w:szCs w:val="20"/>
        </w:rPr>
        <w:t>24</w:t>
      </w:r>
      <w:r w:rsidR="006F47D0" w:rsidRPr="005546C0">
        <w:rPr>
          <w:rFonts w:ascii="Arial" w:hAnsi="Arial" w:cs="Arial"/>
          <w:color w:val="FF0000"/>
          <w:sz w:val="20"/>
          <w:szCs w:val="20"/>
        </w:rPr>
        <w:t xml:space="preserve"> </w:t>
      </w:r>
      <w:r w:rsidRPr="005546C0">
        <w:rPr>
          <w:rFonts w:ascii="Arial" w:hAnsi="Arial" w:cs="Arial"/>
          <w:color w:val="FF0000"/>
          <w:sz w:val="20"/>
          <w:szCs w:val="20"/>
        </w:rPr>
        <w:t>do 31.12.</w:t>
      </w:r>
      <w:r w:rsidR="00A725BD" w:rsidRPr="005546C0">
        <w:rPr>
          <w:rFonts w:ascii="Arial" w:hAnsi="Arial" w:cs="Arial"/>
          <w:color w:val="FF0000"/>
          <w:sz w:val="20"/>
          <w:szCs w:val="20"/>
        </w:rPr>
        <w:t>20</w:t>
      </w:r>
      <w:r w:rsidR="009312CB">
        <w:rPr>
          <w:rFonts w:ascii="Arial" w:hAnsi="Arial" w:cs="Arial"/>
          <w:color w:val="FF0000"/>
          <w:sz w:val="20"/>
          <w:szCs w:val="20"/>
        </w:rPr>
        <w:t>24</w:t>
      </w:r>
    </w:p>
    <w:p w:rsidR="00587AED" w:rsidRPr="00E13BDC" w:rsidRDefault="00587AED">
      <w:pPr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:rsidR="00587AED" w:rsidRPr="00E13BDC" w:rsidRDefault="005978B7">
      <w:pPr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E13BDC">
        <w:rPr>
          <w:rFonts w:ascii="Arial" w:hAnsi="Arial" w:cs="Arial"/>
          <w:color w:val="000000" w:themeColor="text1"/>
          <w:sz w:val="20"/>
          <w:szCs w:val="20"/>
        </w:rPr>
        <w:t xml:space="preserve">Nakoľko k predloženému návrhu neboli žiadne pripomienky či protinávrhy, dal za predložený návrh hlasovať takto: </w:t>
      </w:r>
    </w:p>
    <w:p w:rsidR="00587AED" w:rsidRPr="00E13BDC" w:rsidRDefault="00587AED">
      <w:pPr>
        <w:rPr>
          <w:rFonts w:ascii="Arial" w:hAnsi="Arial" w:cs="Arial"/>
          <w:color w:val="000000" w:themeColor="text1"/>
          <w:sz w:val="20"/>
          <w:szCs w:val="20"/>
        </w:rPr>
      </w:pPr>
    </w:p>
    <w:p w:rsidR="00587AED" w:rsidRPr="00E13BDC" w:rsidRDefault="005978B7">
      <w:pPr>
        <w:rPr>
          <w:rFonts w:ascii="Arial" w:hAnsi="Arial" w:cs="Arial"/>
          <w:color w:val="000000" w:themeColor="text1"/>
          <w:sz w:val="20"/>
          <w:szCs w:val="20"/>
        </w:rPr>
      </w:pPr>
      <w:r w:rsidRPr="00E13BDC">
        <w:rPr>
          <w:rFonts w:ascii="Arial" w:hAnsi="Arial" w:cs="Arial"/>
          <w:color w:val="000000" w:themeColor="text1"/>
          <w:sz w:val="20"/>
          <w:szCs w:val="20"/>
        </w:rPr>
        <w:t xml:space="preserve">Za návrh v celku hlasovalo: </w:t>
      </w:r>
      <w:r w:rsidRPr="00E13BDC">
        <w:rPr>
          <w:rFonts w:ascii="Arial" w:hAnsi="Arial" w:cs="Arial"/>
          <w:color w:val="000000" w:themeColor="text1"/>
          <w:sz w:val="20"/>
          <w:szCs w:val="20"/>
        </w:rPr>
        <w:tab/>
        <w:t>100% hlasov</w:t>
      </w:r>
    </w:p>
    <w:p w:rsidR="00587AED" w:rsidRPr="00E13BDC" w:rsidRDefault="005978B7">
      <w:pPr>
        <w:rPr>
          <w:rFonts w:ascii="Arial" w:hAnsi="Arial" w:cs="Arial"/>
          <w:color w:val="000000" w:themeColor="text1"/>
          <w:sz w:val="20"/>
          <w:szCs w:val="20"/>
        </w:rPr>
      </w:pPr>
      <w:r w:rsidRPr="00E13BDC">
        <w:rPr>
          <w:rFonts w:ascii="Arial" w:hAnsi="Arial" w:cs="Arial"/>
          <w:color w:val="000000" w:themeColor="text1"/>
          <w:sz w:val="20"/>
          <w:szCs w:val="20"/>
        </w:rPr>
        <w:t xml:space="preserve">Proti návrhu: </w:t>
      </w:r>
      <w:r w:rsidRPr="00E13BDC">
        <w:rPr>
          <w:rFonts w:ascii="Arial" w:hAnsi="Arial" w:cs="Arial"/>
          <w:color w:val="000000" w:themeColor="text1"/>
          <w:sz w:val="20"/>
          <w:szCs w:val="20"/>
        </w:rPr>
        <w:tab/>
      </w:r>
      <w:r w:rsidRPr="00E13BDC">
        <w:rPr>
          <w:rFonts w:ascii="Arial" w:hAnsi="Arial" w:cs="Arial"/>
          <w:color w:val="000000" w:themeColor="text1"/>
          <w:sz w:val="20"/>
          <w:szCs w:val="20"/>
        </w:rPr>
        <w:tab/>
      </w:r>
      <w:r w:rsidRPr="00E13BDC">
        <w:rPr>
          <w:rFonts w:ascii="Arial" w:hAnsi="Arial" w:cs="Arial"/>
          <w:color w:val="000000" w:themeColor="text1"/>
          <w:sz w:val="20"/>
          <w:szCs w:val="20"/>
        </w:rPr>
        <w:tab/>
        <w:t>0% hlasov</w:t>
      </w:r>
    </w:p>
    <w:p w:rsidR="00587AED" w:rsidRPr="00E13BDC" w:rsidRDefault="005978B7">
      <w:pPr>
        <w:rPr>
          <w:rFonts w:ascii="Arial" w:hAnsi="Arial" w:cs="Arial"/>
          <w:color w:val="000000" w:themeColor="text1"/>
          <w:sz w:val="20"/>
          <w:szCs w:val="20"/>
        </w:rPr>
      </w:pPr>
      <w:r w:rsidRPr="00E13BDC">
        <w:rPr>
          <w:rFonts w:ascii="Arial" w:hAnsi="Arial" w:cs="Arial"/>
          <w:color w:val="000000" w:themeColor="text1"/>
          <w:sz w:val="20"/>
          <w:szCs w:val="20"/>
        </w:rPr>
        <w:t xml:space="preserve">Zdržali sa: </w:t>
      </w:r>
      <w:r w:rsidRPr="00E13BDC">
        <w:rPr>
          <w:rFonts w:ascii="Arial" w:hAnsi="Arial" w:cs="Arial"/>
          <w:color w:val="000000" w:themeColor="text1"/>
          <w:sz w:val="20"/>
          <w:szCs w:val="20"/>
        </w:rPr>
        <w:tab/>
      </w:r>
      <w:r w:rsidRPr="00E13BDC">
        <w:rPr>
          <w:rFonts w:ascii="Arial" w:hAnsi="Arial" w:cs="Arial"/>
          <w:color w:val="000000" w:themeColor="text1"/>
          <w:sz w:val="20"/>
          <w:szCs w:val="20"/>
        </w:rPr>
        <w:tab/>
      </w:r>
      <w:r w:rsidRPr="00E13BDC">
        <w:rPr>
          <w:rFonts w:ascii="Arial" w:hAnsi="Arial" w:cs="Arial"/>
          <w:color w:val="000000" w:themeColor="text1"/>
          <w:sz w:val="20"/>
          <w:szCs w:val="20"/>
        </w:rPr>
        <w:tab/>
        <w:t>0% hlasov</w:t>
      </w:r>
    </w:p>
    <w:p w:rsidR="00587AED" w:rsidRPr="00E13BDC" w:rsidRDefault="00587AED">
      <w:pPr>
        <w:rPr>
          <w:rFonts w:ascii="Arial" w:hAnsi="Arial" w:cs="Arial"/>
          <w:color w:val="000000" w:themeColor="text1"/>
          <w:sz w:val="20"/>
          <w:szCs w:val="20"/>
        </w:rPr>
      </w:pPr>
    </w:p>
    <w:p w:rsidR="00587AED" w:rsidRPr="00E13BDC" w:rsidRDefault="005978B7">
      <w:pPr>
        <w:rPr>
          <w:rFonts w:ascii="Arial" w:hAnsi="Arial" w:cs="Arial"/>
          <w:color w:val="000000" w:themeColor="text1"/>
          <w:sz w:val="20"/>
          <w:szCs w:val="20"/>
        </w:rPr>
      </w:pPr>
      <w:r w:rsidRPr="00E13BDC">
        <w:rPr>
          <w:rFonts w:ascii="Arial" w:hAnsi="Arial" w:cs="Arial"/>
          <w:color w:val="000000" w:themeColor="text1"/>
          <w:sz w:val="20"/>
          <w:szCs w:val="20"/>
        </w:rPr>
        <w:t>Skonštatovala, že bolo platne prijaté:</w:t>
      </w:r>
    </w:p>
    <w:p w:rsidR="00587AED" w:rsidRPr="00E13BDC" w:rsidRDefault="00587AED">
      <w:pPr>
        <w:rPr>
          <w:rFonts w:ascii="Arial" w:hAnsi="Arial" w:cs="Arial"/>
          <w:color w:val="000000" w:themeColor="text1"/>
          <w:sz w:val="20"/>
          <w:szCs w:val="20"/>
        </w:rPr>
      </w:pPr>
    </w:p>
    <w:p w:rsidR="00587AED" w:rsidRPr="00E13BDC" w:rsidRDefault="005978B7">
      <w:pPr>
        <w:jc w:val="center"/>
        <w:rPr>
          <w:rFonts w:ascii="Arial" w:hAnsi="Arial" w:cs="Arial"/>
          <w:b/>
          <w:bCs/>
          <w:color w:val="000000" w:themeColor="text1"/>
          <w:sz w:val="20"/>
          <w:szCs w:val="20"/>
        </w:rPr>
      </w:pPr>
      <w:r w:rsidRPr="00E13BDC">
        <w:rPr>
          <w:rFonts w:ascii="Arial" w:hAnsi="Arial" w:cs="Arial"/>
          <w:b/>
          <w:bCs/>
          <w:color w:val="000000" w:themeColor="text1"/>
          <w:sz w:val="20"/>
          <w:szCs w:val="20"/>
        </w:rPr>
        <w:t>Uznesenie :</w:t>
      </w:r>
    </w:p>
    <w:p w:rsidR="00587AED" w:rsidRPr="00E13BDC" w:rsidRDefault="00587AED">
      <w:pPr>
        <w:jc w:val="both"/>
        <w:rPr>
          <w:rFonts w:ascii="Arial" w:hAnsi="Arial" w:cs="Arial"/>
          <w:b/>
          <w:bCs/>
          <w:color w:val="000000" w:themeColor="text1"/>
          <w:sz w:val="20"/>
          <w:szCs w:val="20"/>
        </w:rPr>
      </w:pPr>
    </w:p>
    <w:p w:rsidR="00587AED" w:rsidRPr="00E13BDC" w:rsidRDefault="005978B7">
      <w:pPr>
        <w:jc w:val="both"/>
        <w:rPr>
          <w:rFonts w:ascii="Arial" w:hAnsi="Arial" w:cs="Arial"/>
          <w:b/>
          <w:bCs/>
          <w:color w:val="000000" w:themeColor="text1"/>
          <w:sz w:val="20"/>
          <w:szCs w:val="20"/>
        </w:rPr>
      </w:pPr>
      <w:r w:rsidRPr="00E13BDC">
        <w:rPr>
          <w:rFonts w:ascii="Arial" w:hAnsi="Arial" w:cs="Arial"/>
          <w:b/>
          <w:bCs/>
          <w:color w:val="000000" w:themeColor="text1"/>
          <w:sz w:val="20"/>
          <w:szCs w:val="20"/>
        </w:rPr>
        <w:t>Valné zhromaždenie rozhodlo o</w:t>
      </w:r>
    </w:p>
    <w:p w:rsidR="005546C0" w:rsidRPr="002A30F9" w:rsidRDefault="005546C0" w:rsidP="005546C0">
      <w:pPr>
        <w:jc w:val="both"/>
        <w:rPr>
          <w:rFonts w:ascii="Arial" w:hAnsi="Arial"/>
          <w:color w:val="000000" w:themeColor="text1"/>
          <w:sz w:val="20"/>
          <w:szCs w:val="20"/>
        </w:rPr>
      </w:pPr>
      <w:r w:rsidRPr="002A30F9">
        <w:rPr>
          <w:rFonts w:ascii="Arial" w:hAnsi="Arial"/>
          <w:color w:val="000000" w:themeColor="text1"/>
          <w:sz w:val="20"/>
          <w:szCs w:val="20"/>
        </w:rPr>
        <w:t xml:space="preserve">1. schválení riadnej individuálnej účtovnej závierky Spoločnosti za účtovné obdobie od </w:t>
      </w:r>
      <w:r w:rsidRPr="007D79CC">
        <w:rPr>
          <w:rFonts w:ascii="Arial" w:hAnsi="Arial"/>
          <w:color w:val="FF0000"/>
          <w:sz w:val="20"/>
          <w:szCs w:val="20"/>
        </w:rPr>
        <w:t>01.01.20</w:t>
      </w:r>
      <w:r w:rsidR="009312CB">
        <w:rPr>
          <w:rFonts w:ascii="Arial" w:hAnsi="Arial"/>
          <w:color w:val="FF0000"/>
          <w:sz w:val="20"/>
          <w:szCs w:val="20"/>
        </w:rPr>
        <w:t>24</w:t>
      </w:r>
      <w:r w:rsidRPr="002A30F9">
        <w:rPr>
          <w:rFonts w:ascii="Arial" w:hAnsi="Arial"/>
          <w:color w:val="000000" w:themeColor="text1"/>
          <w:sz w:val="20"/>
          <w:szCs w:val="20"/>
        </w:rPr>
        <w:t xml:space="preserve"> do </w:t>
      </w:r>
      <w:r>
        <w:rPr>
          <w:rFonts w:ascii="Arial" w:hAnsi="Arial"/>
          <w:color w:val="000000" w:themeColor="text1"/>
          <w:sz w:val="20"/>
          <w:szCs w:val="20"/>
        </w:rPr>
        <w:t xml:space="preserve">    </w:t>
      </w:r>
      <w:r w:rsidRPr="007D79CC">
        <w:rPr>
          <w:rFonts w:ascii="Arial" w:hAnsi="Arial"/>
          <w:color w:val="FF0000"/>
          <w:sz w:val="20"/>
          <w:szCs w:val="20"/>
        </w:rPr>
        <w:t>31.12.20</w:t>
      </w:r>
      <w:r w:rsidR="009312CB">
        <w:rPr>
          <w:rFonts w:ascii="Arial" w:hAnsi="Arial"/>
          <w:color w:val="FF0000"/>
          <w:sz w:val="20"/>
          <w:szCs w:val="20"/>
        </w:rPr>
        <w:t>24</w:t>
      </w:r>
      <w:r>
        <w:rPr>
          <w:rFonts w:ascii="Arial" w:hAnsi="Arial"/>
          <w:color w:val="000000" w:themeColor="text1"/>
          <w:sz w:val="20"/>
          <w:szCs w:val="20"/>
        </w:rPr>
        <w:t>, ktorá sa skladá z</w:t>
      </w:r>
      <w:r w:rsidRPr="002A30F9">
        <w:rPr>
          <w:rFonts w:ascii="Arial" w:hAnsi="Arial"/>
          <w:color w:val="000000" w:themeColor="text1"/>
          <w:sz w:val="20"/>
          <w:szCs w:val="20"/>
        </w:rPr>
        <w:t>:</w:t>
      </w:r>
    </w:p>
    <w:p w:rsidR="005546C0" w:rsidRPr="002A30F9" w:rsidRDefault="005546C0" w:rsidP="005546C0">
      <w:pPr>
        <w:pStyle w:val="Zkladntext21"/>
        <w:ind w:left="360"/>
        <w:rPr>
          <w:rFonts w:ascii="Arial" w:hAnsi="Arial"/>
          <w:i w:val="0"/>
          <w:iCs w:val="0"/>
          <w:color w:val="000000" w:themeColor="text1"/>
          <w:sz w:val="20"/>
          <w:szCs w:val="20"/>
        </w:rPr>
      </w:pPr>
      <w:r w:rsidRPr="002A30F9">
        <w:rPr>
          <w:rFonts w:ascii="Arial" w:hAnsi="Arial"/>
          <w:i w:val="0"/>
          <w:iCs w:val="0"/>
          <w:color w:val="000000" w:themeColor="text1"/>
          <w:sz w:val="20"/>
          <w:szCs w:val="20"/>
        </w:rPr>
        <w:t xml:space="preserve">a/ </w:t>
      </w:r>
      <w:r>
        <w:rPr>
          <w:rFonts w:ascii="Arial" w:hAnsi="Arial"/>
          <w:i w:val="0"/>
          <w:iCs w:val="0"/>
          <w:color w:val="000000" w:themeColor="text1"/>
          <w:sz w:val="20"/>
          <w:szCs w:val="20"/>
        </w:rPr>
        <w:t xml:space="preserve">mikroúčtovnej závierky za rok </w:t>
      </w:r>
      <w:r w:rsidRPr="007D79CC">
        <w:rPr>
          <w:rFonts w:ascii="Arial" w:hAnsi="Arial"/>
          <w:i w:val="0"/>
          <w:iCs w:val="0"/>
          <w:color w:val="FF0000"/>
          <w:sz w:val="20"/>
          <w:szCs w:val="20"/>
        </w:rPr>
        <w:t>20</w:t>
      </w:r>
      <w:r w:rsidR="009312CB">
        <w:rPr>
          <w:rFonts w:ascii="Arial" w:hAnsi="Arial"/>
          <w:i w:val="0"/>
          <w:iCs w:val="0"/>
          <w:color w:val="FF0000"/>
          <w:sz w:val="20"/>
          <w:szCs w:val="20"/>
        </w:rPr>
        <w:t>24</w:t>
      </w:r>
      <w:r w:rsidRPr="002A30F9">
        <w:rPr>
          <w:rFonts w:ascii="Arial" w:hAnsi="Arial"/>
          <w:i w:val="0"/>
          <w:iCs w:val="0"/>
          <w:color w:val="000000" w:themeColor="text1"/>
          <w:sz w:val="20"/>
          <w:szCs w:val="20"/>
        </w:rPr>
        <w:t xml:space="preserve"> zo </w:t>
      </w:r>
      <w:r>
        <w:rPr>
          <w:rFonts w:ascii="Arial" w:hAnsi="Arial"/>
          <w:i w:val="0"/>
          <w:iCs w:val="0"/>
          <w:color w:val="000000" w:themeColor="text1"/>
          <w:sz w:val="20"/>
          <w:szCs w:val="20"/>
        </w:rPr>
        <w:t>stratou</w:t>
      </w:r>
      <w:r w:rsidRPr="002A30F9">
        <w:rPr>
          <w:rFonts w:ascii="Arial" w:hAnsi="Arial"/>
          <w:i w:val="0"/>
          <w:iCs w:val="0"/>
          <w:color w:val="000000" w:themeColor="text1"/>
          <w:sz w:val="20"/>
          <w:szCs w:val="20"/>
        </w:rPr>
        <w:t xml:space="preserve"> </w:t>
      </w:r>
      <w:r w:rsidR="009312CB">
        <w:rPr>
          <w:rFonts w:ascii="Arial" w:hAnsi="Arial"/>
          <w:i w:val="0"/>
          <w:iCs w:val="0"/>
          <w:color w:val="000000" w:themeColor="text1"/>
          <w:sz w:val="20"/>
          <w:szCs w:val="20"/>
        </w:rPr>
        <w:t>4884,53</w:t>
      </w:r>
      <w:r>
        <w:rPr>
          <w:rFonts w:ascii="Arial" w:hAnsi="Arial"/>
          <w:i w:val="0"/>
          <w:iCs w:val="0"/>
          <w:color w:val="000000" w:themeColor="text1"/>
          <w:sz w:val="20"/>
          <w:szCs w:val="20"/>
        </w:rPr>
        <w:t xml:space="preserve"> </w:t>
      </w:r>
      <w:r w:rsidRPr="002A30F9">
        <w:rPr>
          <w:rFonts w:ascii="Arial" w:hAnsi="Arial"/>
          <w:i w:val="0"/>
          <w:iCs w:val="0"/>
          <w:color w:val="000000" w:themeColor="text1"/>
          <w:sz w:val="20"/>
          <w:szCs w:val="20"/>
        </w:rPr>
        <w:t xml:space="preserve">EUR </w:t>
      </w:r>
    </w:p>
    <w:p w:rsidR="005546C0" w:rsidRPr="002A30F9" w:rsidRDefault="005546C0" w:rsidP="005546C0">
      <w:pPr>
        <w:pStyle w:val="Zkladntext21"/>
        <w:ind w:left="25"/>
        <w:rPr>
          <w:rFonts w:ascii="Arial" w:hAnsi="Arial"/>
          <w:i w:val="0"/>
          <w:iCs w:val="0"/>
          <w:color w:val="000000" w:themeColor="text1"/>
          <w:sz w:val="20"/>
          <w:szCs w:val="20"/>
        </w:rPr>
      </w:pPr>
    </w:p>
    <w:p w:rsidR="005546C0" w:rsidRPr="002A30F9" w:rsidRDefault="005546C0" w:rsidP="005546C0">
      <w:pPr>
        <w:pStyle w:val="Zkladntext21"/>
        <w:ind w:left="25"/>
        <w:rPr>
          <w:rFonts w:ascii="Arial" w:hAnsi="Arial"/>
          <w:i w:val="0"/>
          <w:iCs w:val="0"/>
          <w:color w:val="000000" w:themeColor="text1"/>
          <w:sz w:val="20"/>
          <w:szCs w:val="20"/>
        </w:rPr>
      </w:pPr>
      <w:r w:rsidRPr="00E533E8">
        <w:rPr>
          <w:rFonts w:ascii="Arial" w:hAnsi="Arial"/>
          <w:bCs/>
          <w:i w:val="0"/>
          <w:iCs w:val="0"/>
          <w:color w:val="000000" w:themeColor="text1"/>
          <w:sz w:val="20"/>
          <w:szCs w:val="20"/>
        </w:rPr>
        <w:t>2.</w:t>
      </w:r>
      <w:r w:rsidRPr="00E533E8">
        <w:rPr>
          <w:rFonts w:ascii="Arial" w:hAnsi="Arial"/>
          <w:i w:val="0"/>
          <w:iCs w:val="0"/>
          <w:color w:val="000000" w:themeColor="text1"/>
          <w:sz w:val="20"/>
          <w:szCs w:val="20"/>
        </w:rPr>
        <w:t xml:space="preserve"> </w:t>
      </w:r>
      <w:r w:rsidRPr="00E533E8">
        <w:rPr>
          <w:rFonts w:ascii="Arial" w:hAnsi="Arial"/>
          <w:bCs/>
          <w:i w:val="0"/>
          <w:iCs w:val="0"/>
          <w:color w:val="000000" w:themeColor="text1"/>
          <w:sz w:val="20"/>
          <w:szCs w:val="20"/>
        </w:rPr>
        <w:t>rozdelení zisku</w:t>
      </w:r>
      <w:r w:rsidRPr="002A30F9">
        <w:rPr>
          <w:rFonts w:ascii="Arial" w:hAnsi="Arial"/>
          <w:i w:val="0"/>
          <w:iCs w:val="0"/>
          <w:color w:val="000000" w:themeColor="text1"/>
          <w:sz w:val="20"/>
          <w:szCs w:val="20"/>
        </w:rPr>
        <w:t xml:space="preserve"> za účtovné obdobie </w:t>
      </w:r>
      <w:r w:rsidR="009312CB">
        <w:rPr>
          <w:rFonts w:ascii="Arial" w:hAnsi="Arial"/>
          <w:i w:val="0"/>
          <w:iCs w:val="0"/>
          <w:color w:val="FF0000"/>
          <w:sz w:val="20"/>
          <w:szCs w:val="20"/>
        </w:rPr>
        <w:t>01.01.2024 do 31,.12.2024</w:t>
      </w:r>
      <w:r>
        <w:rPr>
          <w:rFonts w:ascii="Arial" w:hAnsi="Arial"/>
          <w:i w:val="0"/>
          <w:iCs w:val="0"/>
          <w:color w:val="FF0000"/>
          <w:sz w:val="20"/>
          <w:szCs w:val="20"/>
        </w:rPr>
        <w:t xml:space="preserve"> </w:t>
      </w:r>
      <w:r w:rsidRPr="002A30F9">
        <w:rPr>
          <w:rFonts w:ascii="Arial" w:hAnsi="Arial"/>
          <w:i w:val="0"/>
          <w:iCs w:val="0"/>
          <w:color w:val="000000" w:themeColor="text1"/>
          <w:sz w:val="20"/>
          <w:szCs w:val="20"/>
        </w:rPr>
        <w:t xml:space="preserve">vo výške </w:t>
      </w:r>
      <w:r w:rsidR="009312CB">
        <w:rPr>
          <w:rFonts w:ascii="Arial" w:hAnsi="Arial"/>
          <w:i w:val="0"/>
          <w:iCs w:val="0"/>
          <w:color w:val="000000" w:themeColor="text1"/>
          <w:sz w:val="20"/>
          <w:szCs w:val="20"/>
        </w:rPr>
        <w:t>0,00</w:t>
      </w:r>
      <w:r>
        <w:rPr>
          <w:rFonts w:ascii="Arial" w:hAnsi="Arial"/>
          <w:i w:val="0"/>
          <w:iCs w:val="0"/>
          <w:color w:val="000000" w:themeColor="text1"/>
          <w:sz w:val="20"/>
          <w:szCs w:val="20"/>
        </w:rPr>
        <w:t xml:space="preserve"> </w:t>
      </w:r>
      <w:r w:rsidRPr="002A30F9">
        <w:rPr>
          <w:rFonts w:ascii="Arial" w:hAnsi="Arial"/>
          <w:i w:val="0"/>
          <w:iCs w:val="0"/>
          <w:color w:val="000000" w:themeColor="text1"/>
          <w:sz w:val="20"/>
          <w:szCs w:val="20"/>
        </w:rPr>
        <w:t>EUR  takto:</w:t>
      </w:r>
    </w:p>
    <w:p w:rsidR="005546C0" w:rsidRPr="002A30F9" w:rsidRDefault="005546C0" w:rsidP="005546C0">
      <w:pPr>
        <w:widowControl/>
        <w:ind w:left="360"/>
        <w:jc w:val="both"/>
        <w:rPr>
          <w:rFonts w:ascii="Arial" w:hAnsi="Arial"/>
          <w:color w:val="000000" w:themeColor="text1"/>
          <w:sz w:val="20"/>
          <w:szCs w:val="20"/>
        </w:rPr>
      </w:pPr>
      <w:r w:rsidRPr="002A30F9">
        <w:rPr>
          <w:rFonts w:ascii="Arial" w:hAnsi="Arial"/>
          <w:color w:val="000000" w:themeColor="text1"/>
          <w:sz w:val="20"/>
          <w:szCs w:val="20"/>
        </w:rPr>
        <w:t xml:space="preserve">a/ rezervný fond Spoločnosti sa doplní do výšky 10% základného imania Spoločnosti, </w:t>
      </w:r>
      <w:proofErr w:type="spellStart"/>
      <w:r w:rsidRPr="002A30F9">
        <w:rPr>
          <w:rFonts w:ascii="Arial" w:hAnsi="Arial"/>
          <w:color w:val="000000" w:themeColor="text1"/>
          <w:sz w:val="20"/>
          <w:szCs w:val="20"/>
        </w:rPr>
        <w:t>t.j</w:t>
      </w:r>
      <w:proofErr w:type="spellEnd"/>
      <w:r w:rsidRPr="002A30F9">
        <w:rPr>
          <w:rFonts w:ascii="Arial" w:hAnsi="Arial"/>
          <w:color w:val="000000" w:themeColor="text1"/>
          <w:sz w:val="20"/>
          <w:szCs w:val="20"/>
        </w:rPr>
        <w:t xml:space="preserve">. vo výške </w:t>
      </w:r>
      <w:r w:rsidR="009312CB">
        <w:rPr>
          <w:rFonts w:ascii="Arial" w:hAnsi="Arial"/>
          <w:color w:val="000000" w:themeColor="text1"/>
          <w:sz w:val="20"/>
          <w:szCs w:val="20"/>
        </w:rPr>
        <w:t>0,00</w:t>
      </w:r>
      <w:r>
        <w:rPr>
          <w:rFonts w:ascii="Arial" w:hAnsi="Arial"/>
          <w:color w:val="000000" w:themeColor="text1"/>
          <w:sz w:val="20"/>
          <w:szCs w:val="20"/>
        </w:rPr>
        <w:t xml:space="preserve"> </w:t>
      </w:r>
      <w:r w:rsidRPr="002A30F9">
        <w:rPr>
          <w:rFonts w:ascii="Arial" w:hAnsi="Arial"/>
          <w:color w:val="000000" w:themeColor="text1"/>
          <w:sz w:val="20"/>
          <w:szCs w:val="20"/>
        </w:rPr>
        <w:t>EUR</w:t>
      </w:r>
    </w:p>
    <w:p w:rsidR="005546C0" w:rsidRPr="002A30F9" w:rsidRDefault="005546C0" w:rsidP="005546C0">
      <w:pPr>
        <w:widowControl/>
        <w:ind w:left="360"/>
        <w:jc w:val="both"/>
        <w:rPr>
          <w:rFonts w:ascii="Arial" w:hAnsi="Arial"/>
          <w:color w:val="000000" w:themeColor="text1"/>
          <w:sz w:val="20"/>
          <w:szCs w:val="20"/>
        </w:rPr>
      </w:pPr>
      <w:r w:rsidRPr="002A30F9">
        <w:rPr>
          <w:rFonts w:ascii="Arial" w:hAnsi="Arial"/>
          <w:color w:val="000000" w:themeColor="text1"/>
          <w:sz w:val="20"/>
          <w:szCs w:val="20"/>
        </w:rPr>
        <w:t xml:space="preserve">b/ zostávajúci zisk za účtovné obdobie vo výške </w:t>
      </w:r>
      <w:r w:rsidR="009312CB">
        <w:rPr>
          <w:rFonts w:ascii="Arial" w:hAnsi="Arial"/>
          <w:color w:val="000000" w:themeColor="text1"/>
          <w:sz w:val="20"/>
          <w:szCs w:val="20"/>
        </w:rPr>
        <w:t>0,00</w:t>
      </w:r>
      <w:r>
        <w:rPr>
          <w:rFonts w:ascii="Arial" w:hAnsi="Arial"/>
          <w:color w:val="000000" w:themeColor="text1"/>
          <w:sz w:val="20"/>
          <w:szCs w:val="20"/>
        </w:rPr>
        <w:t xml:space="preserve"> </w:t>
      </w:r>
      <w:r w:rsidRPr="002A30F9">
        <w:rPr>
          <w:rFonts w:ascii="Arial" w:hAnsi="Arial"/>
          <w:color w:val="000000" w:themeColor="text1"/>
          <w:sz w:val="20"/>
          <w:szCs w:val="20"/>
        </w:rPr>
        <w:t xml:space="preserve">EUR  bude zaúčtovaný ako nerozdelený zisk. </w:t>
      </w:r>
    </w:p>
    <w:p w:rsidR="005546C0" w:rsidRDefault="005546C0" w:rsidP="005546C0">
      <w:pPr>
        <w:jc w:val="center"/>
        <w:rPr>
          <w:rFonts w:ascii="Arial" w:hAnsi="Arial" w:cs="Arial"/>
          <w:sz w:val="20"/>
          <w:szCs w:val="20"/>
          <w:u w:val="single"/>
        </w:rPr>
      </w:pPr>
    </w:p>
    <w:p w:rsidR="002A30F9" w:rsidRPr="00E13BDC" w:rsidRDefault="002A30F9" w:rsidP="002A30F9">
      <w:pPr>
        <w:widowControl/>
        <w:ind w:left="36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E13BDC">
        <w:rPr>
          <w:rFonts w:ascii="Arial" w:hAnsi="Arial" w:cs="Arial"/>
          <w:color w:val="000000" w:themeColor="text1"/>
          <w:sz w:val="20"/>
          <w:szCs w:val="20"/>
        </w:rPr>
        <w:t xml:space="preserve">. </w:t>
      </w:r>
    </w:p>
    <w:p w:rsidR="00587AED" w:rsidRPr="00E13BDC" w:rsidRDefault="00587AED">
      <w:pPr>
        <w:ind w:left="1410" w:hanging="1410"/>
        <w:rPr>
          <w:rFonts w:ascii="Arial" w:hAnsi="Arial" w:cs="Arial"/>
          <w:color w:val="000000" w:themeColor="text1"/>
          <w:sz w:val="20"/>
          <w:szCs w:val="20"/>
        </w:rPr>
      </w:pPr>
    </w:p>
    <w:p w:rsidR="00587AED" w:rsidRPr="00E13BDC" w:rsidRDefault="00587AED">
      <w:pPr>
        <w:rPr>
          <w:rFonts w:ascii="Arial" w:hAnsi="Arial" w:cs="Arial"/>
          <w:color w:val="000000" w:themeColor="text1"/>
          <w:sz w:val="20"/>
          <w:szCs w:val="20"/>
        </w:rPr>
      </w:pPr>
    </w:p>
    <w:p w:rsidR="00587AED" w:rsidRPr="00E13BDC" w:rsidRDefault="00587AED">
      <w:pPr>
        <w:jc w:val="center"/>
        <w:rPr>
          <w:rFonts w:ascii="Arial" w:hAnsi="Arial" w:cs="Arial"/>
          <w:color w:val="000000" w:themeColor="text1"/>
          <w:sz w:val="20"/>
          <w:szCs w:val="20"/>
          <w:u w:val="single"/>
        </w:rPr>
      </w:pPr>
    </w:p>
    <w:p w:rsidR="00587AED" w:rsidRPr="00E13BDC" w:rsidRDefault="005978B7">
      <w:pPr>
        <w:jc w:val="center"/>
        <w:rPr>
          <w:rFonts w:ascii="Arial" w:hAnsi="Arial" w:cs="Arial"/>
          <w:b/>
          <w:bCs/>
          <w:color w:val="000000" w:themeColor="text1"/>
          <w:sz w:val="20"/>
          <w:szCs w:val="20"/>
        </w:rPr>
      </w:pPr>
      <w:r w:rsidRPr="00E13BDC">
        <w:rPr>
          <w:rFonts w:ascii="Arial" w:hAnsi="Arial" w:cs="Arial"/>
          <w:b/>
          <w:bCs/>
          <w:color w:val="000000" w:themeColor="text1"/>
          <w:sz w:val="20"/>
          <w:szCs w:val="20"/>
        </w:rPr>
        <w:t>Záver :</w:t>
      </w:r>
    </w:p>
    <w:p w:rsidR="00587AED" w:rsidRPr="00E13BDC" w:rsidRDefault="00587AED">
      <w:pPr>
        <w:jc w:val="center"/>
        <w:rPr>
          <w:rFonts w:ascii="Arial" w:hAnsi="Arial" w:cs="Arial"/>
          <w:iCs/>
          <w:color w:val="000000" w:themeColor="text1"/>
          <w:sz w:val="20"/>
          <w:szCs w:val="20"/>
          <w:u w:val="single"/>
        </w:rPr>
      </w:pPr>
    </w:p>
    <w:p w:rsidR="00587AED" w:rsidRPr="00E13BDC" w:rsidRDefault="005978B7">
      <w:pPr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E13BDC">
        <w:rPr>
          <w:rFonts w:ascii="Arial" w:hAnsi="Arial" w:cs="Arial"/>
          <w:color w:val="000000" w:themeColor="text1"/>
          <w:sz w:val="20"/>
          <w:szCs w:val="20"/>
        </w:rPr>
        <w:t xml:space="preserve">Na záver </w:t>
      </w:r>
      <w:r w:rsidR="00E13BDC" w:rsidRPr="00E13BDC">
        <w:rPr>
          <w:rFonts w:ascii="Arial" w:hAnsi="Arial" w:cs="Arial"/>
          <w:color w:val="000000" w:themeColor="text1"/>
          <w:sz w:val="20"/>
          <w:szCs w:val="20"/>
        </w:rPr>
        <w:t>predsedajúci</w:t>
      </w:r>
      <w:r w:rsidRPr="00E13BDC">
        <w:rPr>
          <w:rFonts w:ascii="Arial" w:hAnsi="Arial" w:cs="Arial"/>
          <w:color w:val="000000" w:themeColor="text1"/>
          <w:sz w:val="20"/>
          <w:szCs w:val="20"/>
        </w:rPr>
        <w:t xml:space="preserve"> mimoriadne</w:t>
      </w:r>
      <w:r w:rsidR="00B00823" w:rsidRPr="00E13BDC">
        <w:rPr>
          <w:rFonts w:ascii="Arial" w:hAnsi="Arial" w:cs="Arial"/>
          <w:color w:val="000000" w:themeColor="text1"/>
          <w:sz w:val="20"/>
          <w:szCs w:val="20"/>
        </w:rPr>
        <w:t>ho valného zhromaždenia oznámil</w:t>
      </w:r>
      <w:r w:rsidRPr="00E13BDC">
        <w:rPr>
          <w:rFonts w:ascii="Arial" w:hAnsi="Arial" w:cs="Arial"/>
          <w:color w:val="000000" w:themeColor="text1"/>
          <w:sz w:val="20"/>
          <w:szCs w:val="20"/>
        </w:rPr>
        <w:t xml:space="preserve"> prítomným spoloční</w:t>
      </w:r>
      <w:r w:rsidR="00B00823" w:rsidRPr="00E13BDC">
        <w:rPr>
          <w:rFonts w:ascii="Arial" w:hAnsi="Arial" w:cs="Arial"/>
          <w:color w:val="000000" w:themeColor="text1"/>
          <w:sz w:val="20"/>
          <w:szCs w:val="20"/>
        </w:rPr>
        <w:t>ko</w:t>
      </w:r>
      <w:r w:rsidRPr="00E13BDC">
        <w:rPr>
          <w:rFonts w:ascii="Arial" w:hAnsi="Arial" w:cs="Arial"/>
          <w:color w:val="000000" w:themeColor="text1"/>
          <w:sz w:val="20"/>
          <w:szCs w:val="20"/>
        </w:rPr>
        <w:t>m, že program dnešného rok</w:t>
      </w:r>
      <w:r w:rsidR="00B00823" w:rsidRPr="00E13BDC">
        <w:rPr>
          <w:rFonts w:ascii="Arial" w:hAnsi="Arial" w:cs="Arial"/>
          <w:color w:val="000000" w:themeColor="text1"/>
          <w:sz w:val="20"/>
          <w:szCs w:val="20"/>
        </w:rPr>
        <w:t>ovania bol vyčerpaný, poďakoval všetkým prítomným a vyhlásil</w:t>
      </w:r>
      <w:r w:rsidRPr="00E13BDC">
        <w:rPr>
          <w:rFonts w:ascii="Arial" w:hAnsi="Arial" w:cs="Arial"/>
          <w:color w:val="000000" w:themeColor="text1"/>
          <w:sz w:val="20"/>
          <w:szCs w:val="20"/>
        </w:rPr>
        <w:t xml:space="preserve"> dnešné rokovanie za ukončené. </w:t>
      </w:r>
    </w:p>
    <w:p w:rsidR="00587AED" w:rsidRPr="00E13BDC" w:rsidRDefault="00587AED">
      <w:pPr>
        <w:rPr>
          <w:rFonts w:ascii="Arial" w:hAnsi="Arial" w:cs="Arial"/>
          <w:color w:val="000000" w:themeColor="text1"/>
          <w:sz w:val="20"/>
          <w:szCs w:val="20"/>
        </w:rPr>
      </w:pPr>
    </w:p>
    <w:p w:rsidR="00587AED" w:rsidRPr="00E13BDC" w:rsidRDefault="005978B7">
      <w:pPr>
        <w:rPr>
          <w:rFonts w:ascii="Arial" w:hAnsi="Arial" w:cs="Arial"/>
          <w:color w:val="000000" w:themeColor="text1"/>
          <w:sz w:val="20"/>
          <w:szCs w:val="20"/>
        </w:rPr>
      </w:pPr>
      <w:r w:rsidRPr="00E13BDC">
        <w:rPr>
          <w:rFonts w:ascii="Arial" w:hAnsi="Arial" w:cs="Arial"/>
          <w:color w:val="000000" w:themeColor="text1"/>
          <w:sz w:val="20"/>
          <w:szCs w:val="20"/>
        </w:rPr>
        <w:t>V Námestove, dňa</w:t>
      </w:r>
      <w:r w:rsidR="000B7451" w:rsidRPr="00E13BDC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="009312CB">
        <w:rPr>
          <w:rFonts w:ascii="Arial" w:hAnsi="Arial" w:cs="Arial"/>
          <w:color w:val="FF0000"/>
          <w:sz w:val="20"/>
          <w:szCs w:val="20"/>
        </w:rPr>
        <w:t>14.03.2025</w:t>
      </w:r>
    </w:p>
    <w:p w:rsidR="00587AED" w:rsidRPr="00E13BDC" w:rsidRDefault="00587AED">
      <w:pPr>
        <w:rPr>
          <w:rFonts w:ascii="Arial" w:hAnsi="Arial" w:cs="Arial"/>
          <w:color w:val="000000" w:themeColor="text1"/>
          <w:sz w:val="20"/>
          <w:szCs w:val="20"/>
          <w:lang w:val="de-DE"/>
        </w:rPr>
      </w:pPr>
    </w:p>
    <w:p w:rsidR="00587AED" w:rsidRPr="00E13BDC" w:rsidRDefault="00587AED">
      <w:pPr>
        <w:rPr>
          <w:rFonts w:ascii="Arial" w:hAnsi="Arial" w:cs="Arial"/>
          <w:color w:val="000000" w:themeColor="text1"/>
          <w:sz w:val="20"/>
          <w:szCs w:val="20"/>
          <w:lang w:val="de-DE"/>
        </w:rPr>
      </w:pPr>
    </w:p>
    <w:p w:rsidR="00587AED" w:rsidRPr="00E13BDC" w:rsidRDefault="00587AED">
      <w:pPr>
        <w:rPr>
          <w:rFonts w:ascii="Arial" w:hAnsi="Arial" w:cs="Arial"/>
          <w:color w:val="000000" w:themeColor="text1"/>
          <w:sz w:val="20"/>
          <w:szCs w:val="20"/>
          <w:lang w:val="de-DE"/>
        </w:rPr>
      </w:pPr>
    </w:p>
    <w:p w:rsidR="00587AED" w:rsidRPr="00E13BDC" w:rsidRDefault="00587AED">
      <w:pPr>
        <w:rPr>
          <w:rFonts w:ascii="Arial" w:hAnsi="Arial" w:cs="Arial"/>
          <w:color w:val="000000" w:themeColor="text1"/>
          <w:sz w:val="20"/>
          <w:szCs w:val="20"/>
          <w:lang w:val="de-DE"/>
        </w:rPr>
      </w:pPr>
    </w:p>
    <w:p w:rsidR="00587AED" w:rsidRPr="00E13BDC" w:rsidRDefault="00587AED">
      <w:pPr>
        <w:rPr>
          <w:rFonts w:ascii="Arial" w:hAnsi="Arial" w:cs="Arial"/>
          <w:color w:val="000000" w:themeColor="text1"/>
          <w:sz w:val="20"/>
          <w:szCs w:val="20"/>
        </w:rPr>
      </w:pPr>
    </w:p>
    <w:p w:rsidR="00587AED" w:rsidRPr="00E13BDC" w:rsidRDefault="005978B7">
      <w:pPr>
        <w:jc w:val="both"/>
        <w:rPr>
          <w:rFonts w:ascii="Arial" w:hAnsi="Arial" w:cs="Arial"/>
          <w:b/>
          <w:bCs/>
          <w:color w:val="000000" w:themeColor="text1"/>
          <w:sz w:val="20"/>
          <w:szCs w:val="20"/>
        </w:rPr>
      </w:pPr>
      <w:r w:rsidRPr="00E13BDC">
        <w:rPr>
          <w:rFonts w:ascii="Arial" w:hAnsi="Arial" w:cs="Arial"/>
          <w:b/>
          <w:bCs/>
          <w:color w:val="000000" w:themeColor="text1"/>
          <w:sz w:val="20"/>
          <w:szCs w:val="20"/>
        </w:rPr>
        <w:tab/>
        <w:t xml:space="preserve">Predseda: </w:t>
      </w:r>
      <w:r w:rsidRPr="00E13BDC">
        <w:rPr>
          <w:rFonts w:ascii="Arial" w:hAnsi="Arial" w:cs="Arial"/>
          <w:b/>
          <w:bCs/>
          <w:color w:val="000000" w:themeColor="text1"/>
          <w:sz w:val="20"/>
          <w:szCs w:val="20"/>
        </w:rPr>
        <w:tab/>
      </w:r>
      <w:r w:rsidRPr="00E13BDC">
        <w:rPr>
          <w:rFonts w:ascii="Arial" w:hAnsi="Arial" w:cs="Arial"/>
          <w:b/>
          <w:bCs/>
          <w:color w:val="000000" w:themeColor="text1"/>
          <w:sz w:val="20"/>
          <w:szCs w:val="20"/>
        </w:rPr>
        <w:tab/>
      </w:r>
      <w:r w:rsidRPr="00E13BDC">
        <w:rPr>
          <w:rFonts w:ascii="Arial" w:hAnsi="Arial" w:cs="Arial"/>
          <w:b/>
          <w:bCs/>
          <w:color w:val="000000" w:themeColor="text1"/>
          <w:sz w:val="20"/>
          <w:szCs w:val="20"/>
        </w:rPr>
        <w:tab/>
      </w:r>
      <w:r w:rsidRPr="00E13BDC">
        <w:rPr>
          <w:rFonts w:ascii="Arial" w:hAnsi="Arial" w:cs="Arial"/>
          <w:b/>
          <w:bCs/>
          <w:color w:val="000000" w:themeColor="text1"/>
          <w:sz w:val="20"/>
          <w:szCs w:val="20"/>
        </w:rPr>
        <w:tab/>
      </w:r>
      <w:r w:rsidR="00220C01" w:rsidRPr="00E13BDC">
        <w:rPr>
          <w:rFonts w:ascii="Arial" w:hAnsi="Arial" w:cs="Arial"/>
          <w:b/>
          <w:bCs/>
          <w:color w:val="000000" w:themeColor="text1"/>
          <w:sz w:val="20"/>
          <w:szCs w:val="20"/>
        </w:rPr>
        <w:t xml:space="preserve">                     </w:t>
      </w:r>
      <w:r w:rsidRPr="00E13BDC">
        <w:rPr>
          <w:rFonts w:ascii="Arial" w:hAnsi="Arial" w:cs="Arial"/>
          <w:b/>
          <w:bCs/>
          <w:color w:val="000000" w:themeColor="text1"/>
          <w:sz w:val="20"/>
          <w:szCs w:val="20"/>
        </w:rPr>
        <w:t>zapisovateľ:</w:t>
      </w:r>
    </w:p>
    <w:p w:rsidR="00587AED" w:rsidRPr="00E13BDC" w:rsidRDefault="00587AED">
      <w:pPr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:rsidR="00587AED" w:rsidRPr="00E13BDC" w:rsidRDefault="00587AED">
      <w:pPr>
        <w:rPr>
          <w:rFonts w:ascii="Arial" w:hAnsi="Arial" w:cs="Arial"/>
          <w:color w:val="000000" w:themeColor="text1"/>
          <w:sz w:val="20"/>
          <w:szCs w:val="20"/>
        </w:rPr>
      </w:pPr>
    </w:p>
    <w:p w:rsidR="00587AED" w:rsidRPr="00E13BDC" w:rsidRDefault="00587AED">
      <w:pPr>
        <w:rPr>
          <w:rFonts w:ascii="Arial" w:hAnsi="Arial" w:cs="Arial"/>
          <w:color w:val="000000" w:themeColor="text1"/>
          <w:sz w:val="20"/>
          <w:szCs w:val="20"/>
        </w:rPr>
      </w:pPr>
    </w:p>
    <w:p w:rsidR="001B3BF1" w:rsidRPr="00E13BDC" w:rsidRDefault="001B3BF1" w:rsidP="001B3BF1">
      <w:pPr>
        <w:rPr>
          <w:rFonts w:ascii="Arial" w:hAnsi="Arial" w:cs="Arial"/>
          <w:color w:val="000000" w:themeColor="text1"/>
          <w:sz w:val="20"/>
          <w:szCs w:val="20"/>
        </w:rPr>
      </w:pPr>
      <w:r>
        <w:rPr>
          <w:rFonts w:ascii="Arial" w:hAnsi="Arial" w:cs="Arial"/>
          <w:color w:val="000000" w:themeColor="text1"/>
          <w:sz w:val="20"/>
          <w:szCs w:val="20"/>
        </w:rPr>
        <w:t xml:space="preserve">                           </w:t>
      </w:r>
    </w:p>
    <w:p w:rsidR="001B3BF1" w:rsidRDefault="001B3BF1" w:rsidP="001B3BF1">
      <w:pPr>
        <w:jc w:val="both"/>
      </w:pPr>
      <w:r w:rsidRPr="00E13BDC">
        <w:rPr>
          <w:rFonts w:ascii="Arial" w:hAnsi="Arial" w:cs="Arial"/>
          <w:color w:val="000000" w:themeColor="text1"/>
          <w:sz w:val="20"/>
          <w:szCs w:val="20"/>
        </w:rPr>
        <w:tab/>
      </w:r>
      <w:hyperlink r:id="rId11" w:tooltip="Zobraz v spoločníci-konatelia" w:history="1">
        <w:r w:rsidRPr="00E13BDC">
          <w:rPr>
            <w:rStyle w:val="Hypertextovodkaz"/>
            <w:rFonts w:ascii="Arial" w:hAnsi="Arial" w:cs="Arial"/>
            <w:color w:val="000000" w:themeColor="text1"/>
            <w:sz w:val="20"/>
            <w:szCs w:val="20"/>
            <w:u w:val="none"/>
          </w:rPr>
          <w:t>Martin</w:t>
        </w:r>
      </w:hyperlink>
      <w:r w:rsidRPr="00E13BDC">
        <w:rPr>
          <w:rFonts w:ascii="Arial" w:hAnsi="Arial" w:cs="Arial"/>
          <w:sz w:val="20"/>
          <w:szCs w:val="20"/>
        </w:rPr>
        <w:t xml:space="preserve"> Rusnák</w:t>
      </w:r>
      <w:r w:rsidRPr="00E13BDC">
        <w:rPr>
          <w:rFonts w:ascii="Arial" w:hAnsi="Arial" w:cs="Arial"/>
          <w:color w:val="000000" w:themeColor="text1"/>
          <w:sz w:val="20"/>
          <w:szCs w:val="20"/>
        </w:rPr>
        <w:tab/>
      </w:r>
      <w:r w:rsidRPr="00E13BDC">
        <w:rPr>
          <w:rFonts w:ascii="Arial" w:hAnsi="Arial" w:cs="Arial"/>
          <w:color w:val="000000" w:themeColor="text1"/>
          <w:sz w:val="20"/>
          <w:szCs w:val="20"/>
        </w:rPr>
        <w:tab/>
      </w:r>
      <w:r w:rsidRPr="00E13BDC">
        <w:rPr>
          <w:rFonts w:ascii="Arial" w:hAnsi="Arial" w:cs="Arial"/>
          <w:color w:val="000000" w:themeColor="text1"/>
          <w:sz w:val="20"/>
          <w:szCs w:val="20"/>
        </w:rPr>
        <w:tab/>
      </w:r>
      <w:r>
        <w:rPr>
          <w:rFonts w:ascii="Arial" w:hAnsi="Arial" w:cs="Arial"/>
          <w:color w:val="000000" w:themeColor="text1"/>
          <w:sz w:val="20"/>
          <w:szCs w:val="20"/>
        </w:rPr>
        <w:t xml:space="preserve">                           Martin Rusnák</w:t>
      </w:r>
    </w:p>
    <w:p w:rsidR="001B3BF1" w:rsidRDefault="001B3BF1" w:rsidP="001B3BF1">
      <w:pPr>
        <w:jc w:val="both"/>
      </w:pPr>
    </w:p>
    <w:p w:rsidR="001B3BF1" w:rsidRDefault="001B3BF1" w:rsidP="001B3BF1">
      <w:pPr>
        <w:jc w:val="both"/>
      </w:pPr>
    </w:p>
    <w:p w:rsidR="00220C01" w:rsidRPr="0094431A" w:rsidRDefault="001B3BF1" w:rsidP="0094431A">
      <w:pPr>
        <w:jc w:val="both"/>
      </w:pPr>
      <w:r>
        <w:rPr>
          <w:noProof/>
          <w:lang w:eastAsia="sk-SK" w:bidi="ar-SA"/>
        </w:rPr>
        <w:drawing>
          <wp:anchor distT="0" distB="0" distL="114300" distR="114300" simplePos="0" relativeHeight="251664384" behindDoc="0" locked="0" layoutInCell="1" allowOverlap="1" wp14:anchorId="62619F20" wp14:editId="56227DE4">
            <wp:simplePos x="0" y="0"/>
            <wp:positionH relativeFrom="column">
              <wp:posOffset>3347085</wp:posOffset>
            </wp:positionH>
            <wp:positionV relativeFrom="paragraph">
              <wp:posOffset>44450</wp:posOffset>
            </wp:positionV>
            <wp:extent cx="1958975" cy="1162050"/>
            <wp:effectExtent l="19050" t="0" r="3175" b="0"/>
            <wp:wrapSquare wrapText="bothSides"/>
            <wp:docPr id="5" name="Obrázo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58975" cy="1162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220C01" w:rsidRPr="00220C01">
        <w:rPr>
          <w:noProof/>
          <w:lang w:eastAsia="sk-SK" w:bidi="ar-SA"/>
        </w:rPr>
        <w:drawing>
          <wp:anchor distT="0" distB="0" distL="114300" distR="114300" simplePos="0" relativeHeight="251658240" behindDoc="0" locked="0" layoutInCell="1" allowOverlap="1" wp14:anchorId="044489EB" wp14:editId="546BBA09">
            <wp:simplePos x="0" y="0"/>
            <wp:positionH relativeFrom="column">
              <wp:align>left</wp:align>
            </wp:positionH>
            <wp:positionV relativeFrom="paragraph">
              <wp:align>top</wp:align>
            </wp:positionV>
            <wp:extent cx="1958975" cy="1162050"/>
            <wp:effectExtent l="19050" t="0" r="3175" b="0"/>
            <wp:wrapSquare wrapText="bothSides"/>
            <wp:docPr id="1" name="Obrázo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58975" cy="1162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E13BDC">
        <w:rPr>
          <w:rFonts w:ascii="Arial" w:hAnsi="Arial"/>
          <w:color w:val="000000" w:themeColor="text1"/>
          <w:sz w:val="20"/>
        </w:rPr>
        <w:t xml:space="preserve">       </w:t>
      </w:r>
      <w:r w:rsidRPr="001B3BF1">
        <w:rPr>
          <w:rFonts w:ascii="Arial" w:hAnsi="Arial"/>
          <w:noProof/>
          <w:color w:val="000000" w:themeColor="text1"/>
          <w:sz w:val="20"/>
          <w:lang w:eastAsia="sk-SK" w:bidi="ar-SA"/>
        </w:rPr>
        <w:drawing>
          <wp:anchor distT="0" distB="0" distL="114300" distR="114300" simplePos="0" relativeHeight="251662336" behindDoc="0" locked="0" layoutInCell="1" allowOverlap="1" wp14:anchorId="6E6B67FA" wp14:editId="2980D1C4">
            <wp:simplePos x="0" y="0"/>
            <wp:positionH relativeFrom="column">
              <wp:align>left</wp:align>
            </wp:positionH>
            <wp:positionV relativeFrom="paragraph">
              <wp:align>top</wp:align>
            </wp:positionV>
            <wp:extent cx="1958975" cy="1162050"/>
            <wp:effectExtent l="19050" t="0" r="3175" b="0"/>
            <wp:wrapSquare wrapText="bothSides"/>
            <wp:docPr id="3" name="Obrázo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58975" cy="1162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1B3BF1">
        <w:rPr>
          <w:rFonts w:ascii="Arial" w:hAnsi="Arial"/>
          <w:noProof/>
          <w:color w:val="000000" w:themeColor="text1"/>
          <w:sz w:val="20"/>
          <w:lang w:eastAsia="sk-SK" w:bidi="ar-SA"/>
        </w:rPr>
        <w:drawing>
          <wp:anchor distT="0" distB="0" distL="114300" distR="114300" simplePos="0" relativeHeight="251660288" behindDoc="0" locked="0" layoutInCell="1" allowOverlap="1" wp14:anchorId="4DFC0E11" wp14:editId="59B46F0D">
            <wp:simplePos x="0" y="0"/>
            <wp:positionH relativeFrom="column">
              <wp:align>left</wp:align>
            </wp:positionH>
            <wp:positionV relativeFrom="paragraph">
              <wp:align>top</wp:align>
            </wp:positionV>
            <wp:extent cx="1958975" cy="1162050"/>
            <wp:effectExtent l="19050" t="0" r="3175" b="0"/>
            <wp:wrapSquare wrapText="bothSides"/>
            <wp:docPr id="2" name="Obrázo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58975" cy="1162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Arial" w:hAnsi="Arial"/>
          <w:color w:val="000000" w:themeColor="text1"/>
          <w:sz w:val="20"/>
        </w:rPr>
        <w:tab/>
      </w:r>
      <w:r w:rsidR="00E13BDC">
        <w:rPr>
          <w:rFonts w:ascii="Arial" w:hAnsi="Arial"/>
          <w:color w:val="000000" w:themeColor="text1"/>
          <w:sz w:val="20"/>
        </w:rPr>
        <w:br w:type="textWrapping" w:clear="all"/>
      </w:r>
    </w:p>
    <w:p w:rsidR="00587AED" w:rsidRPr="002A30F9" w:rsidRDefault="00587AED">
      <w:pPr>
        <w:rPr>
          <w:rFonts w:ascii="Arial" w:hAnsi="Arial"/>
          <w:color w:val="000000" w:themeColor="text1"/>
          <w:sz w:val="20"/>
        </w:rPr>
      </w:pPr>
    </w:p>
    <w:p w:rsidR="00B00823" w:rsidRDefault="00B00823" w:rsidP="00E13BDC">
      <w:pPr>
        <w:rPr>
          <w:rFonts w:ascii="Arial" w:hAnsi="Arial"/>
          <w:b/>
          <w:bCs/>
          <w:color w:val="000000" w:themeColor="text1"/>
          <w:sz w:val="32"/>
          <w:szCs w:val="32"/>
        </w:rPr>
      </w:pPr>
    </w:p>
    <w:p w:rsidR="001B3BF1" w:rsidRDefault="001B3BF1" w:rsidP="00E13BDC">
      <w:pPr>
        <w:rPr>
          <w:rFonts w:ascii="Arial" w:hAnsi="Arial"/>
          <w:b/>
          <w:bCs/>
          <w:color w:val="000000" w:themeColor="text1"/>
          <w:sz w:val="32"/>
          <w:szCs w:val="32"/>
        </w:rPr>
      </w:pPr>
    </w:p>
    <w:p w:rsidR="001B3BF1" w:rsidRDefault="001B3BF1" w:rsidP="00E13BDC">
      <w:pPr>
        <w:rPr>
          <w:rFonts w:ascii="Arial" w:hAnsi="Arial"/>
          <w:b/>
          <w:bCs/>
          <w:color w:val="000000" w:themeColor="text1"/>
          <w:sz w:val="32"/>
          <w:szCs w:val="32"/>
        </w:rPr>
      </w:pPr>
    </w:p>
    <w:p w:rsidR="001B3BF1" w:rsidRPr="002A30F9" w:rsidRDefault="001B3BF1" w:rsidP="00E13BDC">
      <w:pPr>
        <w:rPr>
          <w:rFonts w:ascii="Arial" w:hAnsi="Arial"/>
          <w:b/>
          <w:bCs/>
          <w:color w:val="000000" w:themeColor="text1"/>
          <w:sz w:val="32"/>
          <w:szCs w:val="32"/>
        </w:rPr>
      </w:pPr>
    </w:p>
    <w:p w:rsidR="002A30F9" w:rsidRPr="002A30F9" w:rsidRDefault="002A30F9">
      <w:pPr>
        <w:jc w:val="center"/>
        <w:rPr>
          <w:rFonts w:ascii="Arial" w:hAnsi="Arial"/>
          <w:b/>
          <w:bCs/>
          <w:color w:val="000000" w:themeColor="text1"/>
          <w:sz w:val="32"/>
          <w:szCs w:val="32"/>
        </w:rPr>
      </w:pPr>
    </w:p>
    <w:p w:rsidR="00587AED" w:rsidRPr="002A30F9" w:rsidRDefault="005978B7">
      <w:pPr>
        <w:jc w:val="center"/>
        <w:rPr>
          <w:rFonts w:ascii="Arial" w:hAnsi="Arial"/>
          <w:b/>
          <w:bCs/>
          <w:color w:val="000000" w:themeColor="text1"/>
          <w:sz w:val="32"/>
          <w:szCs w:val="32"/>
        </w:rPr>
      </w:pPr>
      <w:r w:rsidRPr="002A30F9">
        <w:rPr>
          <w:rFonts w:ascii="Arial" w:hAnsi="Arial"/>
          <w:b/>
          <w:bCs/>
          <w:color w:val="000000" w:themeColor="text1"/>
          <w:sz w:val="32"/>
          <w:szCs w:val="32"/>
        </w:rPr>
        <w:t xml:space="preserve">LISTINA PRÍTOMNÝCH SPOLOČNÍKOV: </w:t>
      </w:r>
    </w:p>
    <w:p w:rsidR="00587AED" w:rsidRPr="00E13BDC" w:rsidRDefault="00587AED">
      <w:pPr>
        <w:jc w:val="center"/>
        <w:rPr>
          <w:rFonts w:ascii="Arial" w:hAnsi="Arial" w:cs="Arial"/>
          <w:color w:val="000000" w:themeColor="text1"/>
          <w:sz w:val="20"/>
          <w:szCs w:val="20"/>
        </w:rPr>
      </w:pPr>
    </w:p>
    <w:p w:rsidR="00587AED" w:rsidRPr="00E13BDC" w:rsidRDefault="00587AED">
      <w:pPr>
        <w:jc w:val="center"/>
        <w:rPr>
          <w:rFonts w:ascii="Arial" w:hAnsi="Arial" w:cs="Arial"/>
          <w:color w:val="000000" w:themeColor="text1"/>
          <w:sz w:val="20"/>
          <w:szCs w:val="20"/>
        </w:rPr>
      </w:pPr>
    </w:p>
    <w:p w:rsidR="00E13BDC" w:rsidRPr="005546C0" w:rsidRDefault="00E13BDC" w:rsidP="00E13BDC">
      <w:pPr>
        <w:jc w:val="center"/>
        <w:rPr>
          <w:rFonts w:ascii="Arial" w:hAnsi="Arial" w:cs="Arial"/>
          <w:color w:val="FF0000"/>
          <w:sz w:val="20"/>
          <w:szCs w:val="20"/>
        </w:rPr>
      </w:pPr>
      <w:r w:rsidRPr="005546C0">
        <w:rPr>
          <w:rFonts w:ascii="Arial" w:hAnsi="Arial" w:cs="Arial"/>
          <w:b/>
          <w:color w:val="FF0000"/>
          <w:sz w:val="20"/>
          <w:szCs w:val="20"/>
        </w:rPr>
        <w:t>Spoločnosť</w:t>
      </w:r>
      <w:r w:rsidRPr="005546C0">
        <w:rPr>
          <w:rFonts w:ascii="Arial" w:hAnsi="Arial" w:cs="Arial"/>
          <w:color w:val="FF0000"/>
          <w:sz w:val="20"/>
          <w:szCs w:val="20"/>
        </w:rPr>
        <w:t xml:space="preserve"> </w:t>
      </w:r>
    </w:p>
    <w:p w:rsidR="00E13BDC" w:rsidRPr="005546C0" w:rsidRDefault="00E13BDC" w:rsidP="00E13BDC">
      <w:pPr>
        <w:jc w:val="center"/>
        <w:rPr>
          <w:rFonts w:ascii="Arial" w:hAnsi="Arial" w:cs="Arial"/>
          <w:color w:val="FF0000"/>
          <w:sz w:val="20"/>
          <w:szCs w:val="20"/>
        </w:rPr>
      </w:pPr>
      <w:r w:rsidRPr="005546C0">
        <w:rPr>
          <w:rFonts w:ascii="Arial" w:hAnsi="Arial" w:cs="Arial"/>
          <w:color w:val="FF0000"/>
          <w:sz w:val="20"/>
          <w:szCs w:val="20"/>
        </w:rPr>
        <w:t>Oravské ruky, s.r.o.</w:t>
      </w:r>
    </w:p>
    <w:p w:rsidR="00E13BDC" w:rsidRPr="005546C0" w:rsidRDefault="00E13BDC" w:rsidP="00E13BDC">
      <w:pPr>
        <w:jc w:val="center"/>
        <w:rPr>
          <w:rFonts w:ascii="Arial" w:hAnsi="Arial" w:cs="Arial"/>
          <w:b/>
          <w:bCs/>
          <w:caps/>
          <w:color w:val="FF0000"/>
          <w:sz w:val="20"/>
          <w:szCs w:val="20"/>
        </w:rPr>
      </w:pPr>
      <w:r w:rsidRPr="005546C0">
        <w:rPr>
          <w:rStyle w:val="Siln"/>
          <w:rFonts w:ascii="Arial" w:hAnsi="Arial" w:cs="Arial"/>
          <w:color w:val="FF0000"/>
          <w:sz w:val="20"/>
          <w:szCs w:val="20"/>
        </w:rPr>
        <w:t>Sídlo</w:t>
      </w:r>
      <w:r w:rsidRPr="005546C0">
        <w:rPr>
          <w:rFonts w:ascii="Arial" w:hAnsi="Arial" w:cs="Arial"/>
          <w:color w:val="FF0000"/>
          <w:sz w:val="20"/>
          <w:szCs w:val="20"/>
        </w:rPr>
        <w:t xml:space="preserve"> </w:t>
      </w:r>
      <w:r w:rsidRPr="005546C0">
        <w:rPr>
          <w:rFonts w:ascii="Arial" w:hAnsi="Arial" w:cs="Arial"/>
          <w:color w:val="FF0000"/>
          <w:sz w:val="20"/>
          <w:szCs w:val="20"/>
        </w:rPr>
        <w:br/>
        <w:t xml:space="preserve">Komenského 500/30 029 01 Námestovo, </w:t>
      </w:r>
      <w:r w:rsidRPr="005546C0">
        <w:rPr>
          <w:rFonts w:ascii="Arial" w:hAnsi="Arial" w:cs="Arial"/>
          <w:b/>
          <w:bCs/>
          <w:color w:val="FF0000"/>
          <w:sz w:val="20"/>
          <w:szCs w:val="20"/>
        </w:rPr>
        <w:t xml:space="preserve"> IČO:</w:t>
      </w:r>
      <w:r w:rsidRPr="005546C0">
        <w:rPr>
          <w:rFonts w:ascii="Arial" w:hAnsi="Arial" w:cs="Arial"/>
          <w:b/>
          <w:color w:val="FF0000"/>
          <w:sz w:val="20"/>
          <w:szCs w:val="20"/>
        </w:rPr>
        <w:t xml:space="preserve"> </w:t>
      </w:r>
      <w:r w:rsidRPr="005546C0">
        <w:rPr>
          <w:rFonts w:ascii="Arial" w:hAnsi="Arial" w:cs="Arial"/>
          <w:color w:val="FF0000"/>
          <w:sz w:val="20"/>
          <w:szCs w:val="20"/>
        </w:rPr>
        <w:t>51219867,</w:t>
      </w:r>
      <w:r w:rsidRPr="005546C0">
        <w:rPr>
          <w:rFonts w:ascii="Arial" w:hAnsi="Arial" w:cs="Arial"/>
          <w:b/>
          <w:bCs/>
          <w:color w:val="FF0000"/>
          <w:sz w:val="20"/>
          <w:szCs w:val="20"/>
        </w:rPr>
        <w:t xml:space="preserve">  </w:t>
      </w:r>
      <w:r w:rsidRPr="005546C0">
        <w:rPr>
          <w:rFonts w:ascii="Arial" w:hAnsi="Arial" w:cs="Arial"/>
          <w:color w:val="FF0000"/>
          <w:sz w:val="20"/>
          <w:szCs w:val="20"/>
        </w:rPr>
        <w:t>Zapísaná na Žilina, odd. Sro, vl.č.68934/L</w:t>
      </w:r>
    </w:p>
    <w:p w:rsidR="00587AED" w:rsidRPr="00E13BDC" w:rsidRDefault="005978B7">
      <w:pPr>
        <w:jc w:val="center"/>
        <w:rPr>
          <w:rFonts w:ascii="Arial" w:hAnsi="Arial" w:cs="Arial"/>
          <w:b/>
          <w:bCs/>
          <w:caps/>
          <w:color w:val="000000" w:themeColor="text1"/>
          <w:sz w:val="20"/>
          <w:szCs w:val="20"/>
        </w:rPr>
      </w:pPr>
      <w:r w:rsidRPr="00E13BDC">
        <w:rPr>
          <w:rFonts w:ascii="Arial" w:hAnsi="Arial" w:cs="Arial"/>
          <w:b/>
          <w:bCs/>
          <w:caps/>
          <w:color w:val="000000" w:themeColor="text1"/>
          <w:sz w:val="20"/>
          <w:szCs w:val="20"/>
        </w:rPr>
        <w:t>______________________________________________________________________________________</w:t>
      </w:r>
    </w:p>
    <w:p w:rsidR="00587AED" w:rsidRPr="00E13BDC" w:rsidRDefault="00587AED">
      <w:pPr>
        <w:rPr>
          <w:rFonts w:ascii="Arial" w:hAnsi="Arial" w:cs="Arial"/>
          <w:color w:val="000000" w:themeColor="text1"/>
          <w:sz w:val="20"/>
          <w:szCs w:val="20"/>
        </w:rPr>
      </w:pPr>
    </w:p>
    <w:p w:rsidR="00587AED" w:rsidRPr="00E13BDC" w:rsidRDefault="005978B7">
      <w:pPr>
        <w:jc w:val="center"/>
        <w:rPr>
          <w:rFonts w:ascii="Arial" w:hAnsi="Arial" w:cs="Arial"/>
          <w:b/>
          <w:color w:val="000000" w:themeColor="text1"/>
          <w:sz w:val="20"/>
          <w:szCs w:val="20"/>
        </w:rPr>
      </w:pPr>
      <w:r w:rsidRPr="00E13BDC">
        <w:rPr>
          <w:rFonts w:ascii="Arial" w:hAnsi="Arial" w:cs="Arial"/>
          <w:b/>
          <w:color w:val="000000" w:themeColor="text1"/>
          <w:sz w:val="20"/>
          <w:szCs w:val="20"/>
        </w:rPr>
        <w:t xml:space="preserve">Zápisnica </w:t>
      </w:r>
    </w:p>
    <w:p w:rsidR="00587AED" w:rsidRPr="00E13BDC" w:rsidRDefault="00587AED">
      <w:pPr>
        <w:jc w:val="center"/>
        <w:rPr>
          <w:rFonts w:ascii="Arial" w:hAnsi="Arial" w:cs="Arial"/>
          <w:b/>
          <w:bCs/>
          <w:color w:val="000000" w:themeColor="text1"/>
          <w:sz w:val="20"/>
          <w:szCs w:val="20"/>
        </w:rPr>
      </w:pPr>
    </w:p>
    <w:p w:rsidR="00E13BDC" w:rsidRPr="00E13BDC" w:rsidRDefault="005978B7" w:rsidP="00E13BDC">
      <w:pPr>
        <w:jc w:val="center"/>
        <w:rPr>
          <w:rFonts w:ascii="Arial" w:hAnsi="Arial" w:cs="Arial"/>
          <w:b/>
          <w:sz w:val="20"/>
          <w:szCs w:val="20"/>
        </w:rPr>
      </w:pPr>
      <w:r w:rsidRPr="00E13BDC">
        <w:rPr>
          <w:rFonts w:ascii="Arial" w:hAnsi="Arial" w:cs="Arial"/>
          <w:b/>
          <w:bCs/>
          <w:color w:val="000000" w:themeColor="text1"/>
          <w:sz w:val="20"/>
          <w:szCs w:val="20"/>
        </w:rPr>
        <w:t xml:space="preserve">zo zasadania valného zhromaždenia spoločnosti </w:t>
      </w:r>
      <w:r w:rsidR="00E13BDC" w:rsidRPr="00E13BDC">
        <w:rPr>
          <w:rFonts w:ascii="Arial" w:hAnsi="Arial" w:cs="Arial"/>
          <w:b/>
          <w:sz w:val="20"/>
          <w:szCs w:val="20"/>
        </w:rPr>
        <w:t>Oravské ruky, s.r.o.</w:t>
      </w:r>
    </w:p>
    <w:p w:rsidR="00587AED" w:rsidRPr="00E13BDC" w:rsidRDefault="00587AED">
      <w:pPr>
        <w:jc w:val="center"/>
        <w:rPr>
          <w:rFonts w:ascii="Arial" w:hAnsi="Arial" w:cs="Arial"/>
          <w:b/>
          <w:bCs/>
          <w:color w:val="000000" w:themeColor="text1"/>
          <w:sz w:val="20"/>
          <w:szCs w:val="20"/>
        </w:rPr>
      </w:pPr>
    </w:p>
    <w:p w:rsidR="00587AED" w:rsidRPr="00E13BDC" w:rsidRDefault="00587AED">
      <w:pPr>
        <w:jc w:val="center"/>
        <w:rPr>
          <w:rFonts w:ascii="Arial" w:hAnsi="Arial" w:cs="Arial"/>
          <w:color w:val="000000" w:themeColor="text1"/>
          <w:sz w:val="20"/>
          <w:szCs w:val="20"/>
        </w:rPr>
      </w:pPr>
    </w:p>
    <w:p w:rsidR="00587AED" w:rsidRPr="00E13BDC" w:rsidRDefault="00587AED">
      <w:pPr>
        <w:rPr>
          <w:rFonts w:ascii="Arial" w:hAnsi="Arial" w:cs="Arial"/>
          <w:color w:val="000000" w:themeColor="text1"/>
          <w:sz w:val="20"/>
          <w:szCs w:val="20"/>
        </w:rPr>
      </w:pPr>
    </w:p>
    <w:p w:rsidR="00587AED" w:rsidRPr="00E13BDC" w:rsidRDefault="005978B7">
      <w:pPr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E13BDC">
        <w:rPr>
          <w:rFonts w:ascii="Arial" w:hAnsi="Arial" w:cs="Arial"/>
          <w:b/>
          <w:bCs/>
          <w:color w:val="000000" w:themeColor="text1"/>
          <w:sz w:val="20"/>
          <w:szCs w:val="20"/>
        </w:rPr>
        <w:t xml:space="preserve">Termín konania: </w:t>
      </w:r>
      <w:r w:rsidRPr="00E13BDC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="009312CB">
        <w:rPr>
          <w:rFonts w:ascii="Arial" w:hAnsi="Arial" w:cs="Arial"/>
          <w:color w:val="FF0000"/>
          <w:sz w:val="20"/>
          <w:szCs w:val="20"/>
        </w:rPr>
        <w:t>14.03.2025</w:t>
      </w:r>
      <w:bookmarkStart w:id="0" w:name="_GoBack"/>
      <w:bookmarkEnd w:id="0"/>
    </w:p>
    <w:p w:rsidR="00587AED" w:rsidRPr="00E13BDC" w:rsidRDefault="005978B7">
      <w:pPr>
        <w:rPr>
          <w:rFonts w:ascii="Arial" w:hAnsi="Arial" w:cs="Arial"/>
          <w:color w:val="000000" w:themeColor="text1"/>
          <w:sz w:val="20"/>
          <w:szCs w:val="20"/>
        </w:rPr>
      </w:pPr>
      <w:r w:rsidRPr="00E13BDC">
        <w:rPr>
          <w:rFonts w:ascii="Arial" w:hAnsi="Arial" w:cs="Arial"/>
          <w:b/>
          <w:bCs/>
          <w:color w:val="000000" w:themeColor="text1"/>
          <w:sz w:val="20"/>
          <w:szCs w:val="20"/>
        </w:rPr>
        <w:t>Miesto konania:</w:t>
      </w:r>
      <w:r w:rsidRPr="00E13BDC">
        <w:rPr>
          <w:rFonts w:ascii="Arial" w:hAnsi="Arial" w:cs="Arial"/>
          <w:color w:val="000000" w:themeColor="text1"/>
          <w:sz w:val="20"/>
          <w:szCs w:val="20"/>
        </w:rPr>
        <w:t xml:space="preserve">  Námestovo.</w:t>
      </w:r>
    </w:p>
    <w:p w:rsidR="00587AED" w:rsidRPr="00E13BDC" w:rsidRDefault="00587AED">
      <w:pPr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:rsidR="00587AED" w:rsidRPr="00E13BDC" w:rsidRDefault="00587AED">
      <w:pPr>
        <w:rPr>
          <w:rFonts w:ascii="Arial" w:hAnsi="Arial" w:cs="Arial"/>
          <w:color w:val="000000" w:themeColor="text1"/>
          <w:sz w:val="20"/>
          <w:szCs w:val="20"/>
        </w:rPr>
      </w:pPr>
    </w:p>
    <w:p w:rsidR="00E13BDC" w:rsidRPr="00E13BDC" w:rsidRDefault="00E13BDC" w:rsidP="00E13BDC">
      <w:pPr>
        <w:tabs>
          <w:tab w:val="left" w:pos="8496"/>
          <w:tab w:val="left" w:pos="9216"/>
          <w:tab w:val="left" w:pos="9936"/>
          <w:tab w:val="left" w:pos="10656"/>
          <w:tab w:val="left" w:pos="11376"/>
          <w:tab w:val="left" w:pos="12096"/>
          <w:tab w:val="left" w:pos="12816"/>
          <w:tab w:val="left" w:pos="13536"/>
          <w:tab w:val="left" w:pos="14256"/>
          <w:tab w:val="left" w:pos="14976"/>
          <w:tab w:val="left" w:pos="15981"/>
        </w:tabs>
        <w:ind w:left="2124" w:hanging="2124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E13BDC">
        <w:rPr>
          <w:rFonts w:ascii="Arial" w:hAnsi="Arial" w:cs="Arial"/>
          <w:b/>
          <w:bCs/>
          <w:color w:val="000000" w:themeColor="text1"/>
          <w:sz w:val="20"/>
          <w:szCs w:val="20"/>
        </w:rPr>
        <w:t>Prítomní spoločníci:</w:t>
      </w:r>
      <w:r w:rsidRPr="00E13BDC">
        <w:rPr>
          <w:rFonts w:ascii="Arial" w:hAnsi="Arial" w:cs="Arial"/>
          <w:color w:val="000000" w:themeColor="text1"/>
          <w:sz w:val="20"/>
          <w:szCs w:val="20"/>
        </w:rPr>
        <w:t xml:space="preserve">  </w:t>
      </w:r>
      <w:r w:rsidRPr="00E13BDC">
        <w:rPr>
          <w:rFonts w:ascii="Arial" w:hAnsi="Arial" w:cs="Arial"/>
          <w:color w:val="000000" w:themeColor="text1"/>
          <w:sz w:val="20"/>
          <w:szCs w:val="20"/>
        </w:rPr>
        <w:tab/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700"/>
        <w:gridCol w:w="720"/>
      </w:tblGrid>
      <w:tr w:rsidR="00E13BDC" w:rsidRPr="00E13BDC" w:rsidTr="00BE3416">
        <w:trPr>
          <w:tblCellSpacing w:w="15" w:type="dxa"/>
        </w:trPr>
        <w:tc>
          <w:tcPr>
            <w:tcW w:w="0" w:type="auto"/>
            <w:vAlign w:val="center"/>
            <w:hideMark/>
          </w:tcPr>
          <w:p w:rsidR="00E13BDC" w:rsidRPr="00E13BDC" w:rsidRDefault="00E13BDC" w:rsidP="00BE3416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E13BDC">
              <w:rPr>
                <w:rFonts w:ascii="Arial" w:hAnsi="Arial" w:cs="Arial"/>
                <w:color w:val="000000" w:themeColor="text1"/>
                <w:sz w:val="20"/>
                <w:szCs w:val="20"/>
              </w:rPr>
              <w:t>1/</w:t>
            </w:r>
            <w:hyperlink r:id="rId13" w:tooltip="Zobraz v spoločníci-konatelia" w:history="1">
              <w:r w:rsidRPr="00E13BDC">
                <w:rPr>
                  <w:rStyle w:val="Hypertextovodkaz"/>
                  <w:rFonts w:ascii="Arial" w:hAnsi="Arial" w:cs="Arial"/>
                  <w:color w:val="000000" w:themeColor="text1"/>
                  <w:sz w:val="20"/>
                  <w:szCs w:val="20"/>
                  <w:u w:val="none"/>
                </w:rPr>
                <w:t>Martin Rusnák</w:t>
              </w:r>
            </w:hyperlink>
            <w:r w:rsidRPr="00E13BDC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</w:p>
          <w:p w:rsidR="00E13BDC" w:rsidRPr="00E13BDC" w:rsidRDefault="00E13BDC" w:rsidP="00BE3416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E13BDC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Komenského 500/30, 029 01 Námestovo </w:t>
            </w:r>
          </w:p>
        </w:tc>
        <w:tc>
          <w:tcPr>
            <w:tcW w:w="0" w:type="auto"/>
            <w:vAlign w:val="center"/>
            <w:hideMark/>
          </w:tcPr>
          <w:p w:rsidR="00E13BDC" w:rsidRPr="00E13BDC" w:rsidRDefault="001B3BF1" w:rsidP="00BE3416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5000</w:t>
            </w:r>
            <w:r w:rsidR="00E13BDC" w:rsidRPr="00E13BDC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€</w:t>
            </w:r>
          </w:p>
          <w:p w:rsidR="00E13BDC" w:rsidRPr="00E13BDC" w:rsidRDefault="00E13BDC" w:rsidP="001B3BF1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E13BDC">
              <w:rPr>
                <w:rFonts w:ascii="Arial" w:hAnsi="Arial" w:cs="Arial"/>
                <w:color w:val="000000" w:themeColor="text1"/>
                <w:sz w:val="20"/>
                <w:szCs w:val="20"/>
              </w:rPr>
              <w:t>(</w:t>
            </w:r>
            <w:r w:rsidR="001B3BF1">
              <w:rPr>
                <w:rFonts w:ascii="Arial" w:hAnsi="Arial" w:cs="Arial"/>
                <w:color w:val="000000" w:themeColor="text1"/>
                <w:sz w:val="20"/>
                <w:szCs w:val="20"/>
              </w:rPr>
              <w:t>10</w:t>
            </w:r>
            <w:r w:rsidRPr="00E13BDC">
              <w:rPr>
                <w:rFonts w:ascii="Arial" w:hAnsi="Arial" w:cs="Arial"/>
                <w:color w:val="000000" w:themeColor="text1"/>
                <w:sz w:val="20"/>
                <w:szCs w:val="20"/>
              </w:rPr>
              <w:t>0%)</w:t>
            </w:r>
          </w:p>
        </w:tc>
      </w:tr>
      <w:tr w:rsidR="00E13BDC" w:rsidRPr="00E13BDC" w:rsidTr="00BE3416">
        <w:trPr>
          <w:tblCellSpacing w:w="15" w:type="dxa"/>
        </w:trPr>
        <w:tc>
          <w:tcPr>
            <w:tcW w:w="0" w:type="auto"/>
            <w:vAlign w:val="center"/>
            <w:hideMark/>
          </w:tcPr>
          <w:p w:rsidR="00E13BDC" w:rsidRPr="00E13BDC" w:rsidRDefault="00E13BDC" w:rsidP="00BE3416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E13BDC" w:rsidRPr="00E13BDC" w:rsidRDefault="00E13BDC" w:rsidP="00BE3416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</w:tr>
    </w:tbl>
    <w:p w:rsidR="00E13BDC" w:rsidRPr="002A30F9" w:rsidRDefault="00E13BDC" w:rsidP="00E13BDC">
      <w:pPr>
        <w:tabs>
          <w:tab w:val="left" w:pos="1440"/>
          <w:tab w:val="left" w:pos="1800"/>
          <w:tab w:val="left" w:pos="2520"/>
          <w:tab w:val="left" w:pos="3960"/>
          <w:tab w:val="left" w:pos="4680"/>
          <w:tab w:val="left" w:pos="5400"/>
          <w:tab w:val="left" w:pos="6120"/>
          <w:tab w:val="left" w:pos="6840"/>
          <w:tab w:val="left" w:pos="7560"/>
          <w:tab w:val="left" w:pos="8565"/>
        </w:tabs>
        <w:ind w:left="360" w:hanging="360"/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:rsidR="005978B7" w:rsidRPr="00B00823" w:rsidRDefault="005978B7" w:rsidP="00E13BDC">
      <w:pPr>
        <w:tabs>
          <w:tab w:val="left" w:pos="8496"/>
          <w:tab w:val="left" w:pos="9216"/>
          <w:tab w:val="left" w:pos="9936"/>
          <w:tab w:val="left" w:pos="10656"/>
          <w:tab w:val="left" w:pos="11376"/>
          <w:tab w:val="left" w:pos="12096"/>
          <w:tab w:val="left" w:pos="12816"/>
          <w:tab w:val="left" w:pos="13536"/>
          <w:tab w:val="left" w:pos="14256"/>
          <w:tab w:val="left" w:pos="14976"/>
          <w:tab w:val="left" w:pos="15981"/>
        </w:tabs>
        <w:ind w:left="2124" w:hanging="2124"/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sectPr w:rsidR="005978B7" w:rsidRPr="00B00823" w:rsidSect="00587AED">
      <w:footnotePr>
        <w:pos w:val="beneathText"/>
      </w:footnotePr>
      <w:pgSz w:w="11905" w:h="16837"/>
      <w:pgMar w:top="1134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decimal"/>
      <w:lvlText w:val="%1)"/>
      <w:lvlJc w:val="left"/>
      <w:pPr>
        <w:tabs>
          <w:tab w:val="num" w:pos="360"/>
        </w:tabs>
        <w:ind w:left="0" w:firstLine="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0" w:firstLine="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0" w:firstLine="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0" w:firstLine="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0" w:firstLine="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0" w:firstLine="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0" w:firstLine="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0" w:firstLine="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0" w:firstLine="0"/>
      </w:pPr>
    </w:lvl>
  </w:abstractNum>
  <w:abstractNum w:abstractNumId="1" w15:restartNumberingAfterBreak="0">
    <w:nsid w:val="00000002"/>
    <w:multiLevelType w:val="singleLevel"/>
    <w:tmpl w:val="CBC6E14E"/>
    <w:name w:val="WW8Num2"/>
    <w:lvl w:ilvl="0">
      <w:start w:val="1"/>
      <w:numFmt w:val="decimal"/>
      <w:lvlText w:val="%1."/>
      <w:lvlJc w:val="left"/>
      <w:pPr>
        <w:tabs>
          <w:tab w:val="num" w:pos="360"/>
        </w:tabs>
        <w:ind w:left="0" w:firstLine="0"/>
      </w:pPr>
      <w:rPr>
        <w:rFonts w:ascii="Times New Roman" w:eastAsia="Times New Roman" w:hAnsi="Times New Roman" w:cs="Times New Roman"/>
        <w:color w:val="000000" w:themeColor="text1"/>
      </w:rPr>
    </w:lvl>
  </w:abstractNum>
  <w:abstractNum w:abstractNumId="2" w15:restartNumberingAfterBreak="0">
    <w:nsid w:val="00000003"/>
    <w:multiLevelType w:val="multilevel"/>
    <w:tmpl w:val="00000003"/>
    <w:lvl w:ilvl="0">
      <w:start w:val="1"/>
      <w:numFmt w:val="none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3" w15:restartNumberingAfterBreak="0">
    <w:nsid w:val="5B4F2F25"/>
    <w:multiLevelType w:val="hybridMultilevel"/>
    <w:tmpl w:val="E49A8E76"/>
    <w:lvl w:ilvl="0" w:tplc="0EDEAC56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cs="Mangal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proofState w:spelling="clean" w:grammar="clean"/>
  <w:defaultTabStop w:val="709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footnotePr>
    <w:pos w:val="beneathText"/>
  </w:footnotePr>
  <w:compat>
    <w:spaceForUL/>
    <w:balanceSingleByteDoubleByteWidth/>
    <w:doNotLeaveBackslashAlone/>
    <w:ulTrailSpace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7451"/>
    <w:rsid w:val="000B7451"/>
    <w:rsid w:val="00101F6F"/>
    <w:rsid w:val="001B3BF1"/>
    <w:rsid w:val="001F2BC2"/>
    <w:rsid w:val="00220C01"/>
    <w:rsid w:val="002976E2"/>
    <w:rsid w:val="002A30F9"/>
    <w:rsid w:val="00501E95"/>
    <w:rsid w:val="005546C0"/>
    <w:rsid w:val="00587AED"/>
    <w:rsid w:val="005978B7"/>
    <w:rsid w:val="00670516"/>
    <w:rsid w:val="00680669"/>
    <w:rsid w:val="006F47D0"/>
    <w:rsid w:val="008048A3"/>
    <w:rsid w:val="009312CB"/>
    <w:rsid w:val="0094431A"/>
    <w:rsid w:val="0097658C"/>
    <w:rsid w:val="00A725BD"/>
    <w:rsid w:val="00B00823"/>
    <w:rsid w:val="00B1394F"/>
    <w:rsid w:val="00D3269F"/>
    <w:rsid w:val="00DD211A"/>
    <w:rsid w:val="00DF5438"/>
    <w:rsid w:val="00E13BDC"/>
    <w:rsid w:val="00FA56CE"/>
    <w:rsid w:val="00FC58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D0954C"/>
  <w15:docId w15:val="{CE54D61A-C2E3-4E68-A167-AA67230CAF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587AED"/>
    <w:pPr>
      <w:widowControl w:val="0"/>
      <w:suppressAutoHyphens/>
    </w:pPr>
    <w:rPr>
      <w:rFonts w:eastAsia="SimSun" w:cs="Mangal"/>
      <w:kern w:val="1"/>
      <w:sz w:val="24"/>
      <w:szCs w:val="24"/>
      <w:lang w:val="sk-SK" w:eastAsia="hi-IN" w:bidi="hi-I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WW8Num2z0">
    <w:name w:val="WW8Num2z0"/>
    <w:rsid w:val="00587AED"/>
    <w:rPr>
      <w:rFonts w:ascii="Times New Roman" w:eastAsia="Times New Roman" w:hAnsi="Times New Roman" w:cs="Times New Roman"/>
    </w:rPr>
  </w:style>
  <w:style w:type="character" w:customStyle="1" w:styleId="Absatz-Standardschriftart">
    <w:name w:val="Absatz-Standardschriftart"/>
    <w:rsid w:val="00587AED"/>
  </w:style>
  <w:style w:type="character" w:customStyle="1" w:styleId="WW-Absatz-Standardschriftart">
    <w:name w:val="WW-Absatz-Standardschriftart"/>
    <w:rsid w:val="00587AED"/>
  </w:style>
  <w:style w:type="character" w:customStyle="1" w:styleId="WW-Absatz-Standardschriftart1">
    <w:name w:val="WW-Absatz-Standardschriftart1"/>
    <w:rsid w:val="00587AED"/>
  </w:style>
  <w:style w:type="character" w:customStyle="1" w:styleId="RTFNum21">
    <w:name w:val="RTF_Num 2 1"/>
    <w:rsid w:val="00587AED"/>
  </w:style>
  <w:style w:type="character" w:customStyle="1" w:styleId="RTFNum31">
    <w:name w:val="RTF_Num 3 1"/>
    <w:rsid w:val="00587AED"/>
    <w:rPr>
      <w:rFonts w:ascii="Times New Roman" w:eastAsia="Times New Roman" w:hAnsi="Times New Roman" w:cs="Times New Roman"/>
    </w:rPr>
  </w:style>
  <w:style w:type="character" w:customStyle="1" w:styleId="RTFNum32">
    <w:name w:val="RTF_Num 3 2"/>
    <w:rsid w:val="00587AED"/>
    <w:rPr>
      <w:rFonts w:ascii="Courier New" w:eastAsia="Courier New" w:hAnsi="Courier New" w:cs="Courier New"/>
    </w:rPr>
  </w:style>
  <w:style w:type="character" w:customStyle="1" w:styleId="RTFNum33">
    <w:name w:val="RTF_Num 3 3"/>
    <w:rsid w:val="00587AED"/>
    <w:rPr>
      <w:rFonts w:ascii="Wingdings" w:eastAsia="Wingdings" w:hAnsi="Wingdings" w:cs="Wingdings"/>
    </w:rPr>
  </w:style>
  <w:style w:type="character" w:customStyle="1" w:styleId="RTFNum34">
    <w:name w:val="RTF_Num 3 4"/>
    <w:rsid w:val="00587AED"/>
    <w:rPr>
      <w:rFonts w:ascii="Symbol" w:eastAsia="Symbol" w:hAnsi="Symbol" w:cs="Symbol"/>
    </w:rPr>
  </w:style>
  <w:style w:type="character" w:customStyle="1" w:styleId="RTFNum35">
    <w:name w:val="RTF_Num 3 5"/>
    <w:rsid w:val="00587AED"/>
    <w:rPr>
      <w:rFonts w:ascii="Courier New" w:eastAsia="Courier New" w:hAnsi="Courier New" w:cs="Courier New"/>
    </w:rPr>
  </w:style>
  <w:style w:type="character" w:customStyle="1" w:styleId="RTFNum36">
    <w:name w:val="RTF_Num 3 6"/>
    <w:rsid w:val="00587AED"/>
    <w:rPr>
      <w:rFonts w:ascii="Wingdings" w:eastAsia="Wingdings" w:hAnsi="Wingdings" w:cs="Wingdings"/>
    </w:rPr>
  </w:style>
  <w:style w:type="character" w:customStyle="1" w:styleId="RTFNum37">
    <w:name w:val="RTF_Num 3 7"/>
    <w:rsid w:val="00587AED"/>
    <w:rPr>
      <w:rFonts w:ascii="Symbol" w:eastAsia="Symbol" w:hAnsi="Symbol" w:cs="Symbol"/>
    </w:rPr>
  </w:style>
  <w:style w:type="character" w:customStyle="1" w:styleId="RTFNum38">
    <w:name w:val="RTF_Num 3 8"/>
    <w:rsid w:val="00587AED"/>
    <w:rPr>
      <w:rFonts w:ascii="Courier New" w:eastAsia="Courier New" w:hAnsi="Courier New" w:cs="Courier New"/>
    </w:rPr>
  </w:style>
  <w:style w:type="character" w:customStyle="1" w:styleId="RTFNum39">
    <w:name w:val="RTF_Num 3 9"/>
    <w:rsid w:val="00587AED"/>
    <w:rPr>
      <w:rFonts w:ascii="Wingdings" w:eastAsia="Wingdings" w:hAnsi="Wingdings" w:cs="Wingdings"/>
    </w:rPr>
  </w:style>
  <w:style w:type="character" w:customStyle="1" w:styleId="WW8Num9z0">
    <w:name w:val="WW8Num9z0"/>
    <w:rsid w:val="00587AED"/>
    <w:rPr>
      <w:b/>
      <w:i/>
    </w:rPr>
  </w:style>
  <w:style w:type="character" w:customStyle="1" w:styleId="WW8Num9z1">
    <w:name w:val="WW8Num9z1"/>
    <w:rsid w:val="00587AED"/>
    <w:rPr>
      <w:rFonts w:ascii="Symbol" w:eastAsia="Times New Roman" w:hAnsi="Symbol" w:cs="Times New Roman"/>
      <w:i/>
      <w:sz w:val="22"/>
    </w:rPr>
  </w:style>
  <w:style w:type="paragraph" w:customStyle="1" w:styleId="Nadpis">
    <w:name w:val="Nadpis"/>
    <w:basedOn w:val="Normln"/>
    <w:next w:val="Zkladntext"/>
    <w:rsid w:val="00587AED"/>
    <w:pPr>
      <w:keepNext/>
      <w:spacing w:before="240" w:after="120"/>
    </w:pPr>
    <w:rPr>
      <w:rFonts w:ascii="Arial" w:hAnsi="Arial"/>
      <w:sz w:val="28"/>
      <w:szCs w:val="28"/>
    </w:rPr>
  </w:style>
  <w:style w:type="paragraph" w:styleId="Zkladntext">
    <w:name w:val="Body Text"/>
    <w:basedOn w:val="Normln"/>
    <w:semiHidden/>
    <w:rsid w:val="00587AED"/>
    <w:pPr>
      <w:spacing w:after="120"/>
    </w:pPr>
  </w:style>
  <w:style w:type="paragraph" w:styleId="Seznam">
    <w:name w:val="List"/>
    <w:basedOn w:val="Zkladntext"/>
    <w:semiHidden/>
    <w:rsid w:val="00587AED"/>
  </w:style>
  <w:style w:type="paragraph" w:customStyle="1" w:styleId="Popisok">
    <w:name w:val="Popisok"/>
    <w:basedOn w:val="Normln"/>
    <w:rsid w:val="00587AE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Normln"/>
    <w:rsid w:val="00587AED"/>
    <w:pPr>
      <w:suppressLineNumbers/>
    </w:pPr>
  </w:style>
  <w:style w:type="paragraph" w:customStyle="1" w:styleId="PreformattedText">
    <w:name w:val="Preformatted Text"/>
    <w:basedOn w:val="Normln"/>
    <w:rsid w:val="00587AED"/>
    <w:rPr>
      <w:rFonts w:ascii="Courier New" w:eastAsia="NSimSun" w:hAnsi="Courier New" w:cs="Courier New"/>
      <w:sz w:val="20"/>
      <w:szCs w:val="20"/>
    </w:rPr>
  </w:style>
  <w:style w:type="paragraph" w:customStyle="1" w:styleId="Zkladntext21">
    <w:name w:val="Základný text 21"/>
    <w:basedOn w:val="Normln"/>
    <w:rsid w:val="00587AED"/>
    <w:pPr>
      <w:widowControl/>
      <w:jc w:val="both"/>
    </w:pPr>
    <w:rPr>
      <w:i/>
      <w:iCs/>
      <w:sz w:val="22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8048A3"/>
    <w:rPr>
      <w:rFonts w:ascii="Tahoma" w:hAnsi="Tahoma"/>
      <w:sz w:val="16"/>
      <w:szCs w:val="14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8048A3"/>
    <w:rPr>
      <w:rFonts w:ascii="Tahoma" w:eastAsia="SimSun" w:hAnsi="Tahoma" w:cs="Mangal"/>
      <w:kern w:val="1"/>
      <w:sz w:val="16"/>
      <w:szCs w:val="14"/>
      <w:lang w:val="sk-SK" w:eastAsia="hi-IN" w:bidi="hi-IN"/>
    </w:rPr>
  </w:style>
  <w:style w:type="character" w:styleId="Hypertextovodkaz">
    <w:name w:val="Hyperlink"/>
    <w:basedOn w:val="Standardnpsmoodstavce"/>
    <w:uiPriority w:val="99"/>
    <w:semiHidden/>
    <w:unhideWhenUsed/>
    <w:rsid w:val="00680669"/>
    <w:rPr>
      <w:color w:val="0000FF"/>
      <w:u w:val="single"/>
    </w:rPr>
  </w:style>
  <w:style w:type="paragraph" w:styleId="Odstavecseseznamem">
    <w:name w:val="List Paragraph"/>
    <w:basedOn w:val="Normln"/>
    <w:uiPriority w:val="34"/>
    <w:qFormat/>
    <w:rsid w:val="00680669"/>
    <w:pPr>
      <w:ind w:left="720"/>
      <w:contextualSpacing/>
    </w:pPr>
    <w:rPr>
      <w:szCs w:val="21"/>
    </w:rPr>
  </w:style>
  <w:style w:type="character" w:styleId="Siln">
    <w:name w:val="Strong"/>
    <w:basedOn w:val="Standardnpsmoodstavce"/>
    <w:uiPriority w:val="22"/>
    <w:qFormat/>
    <w:rsid w:val="00220C01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23119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8960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738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9920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6981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167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5959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159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8165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finstat.sk/spolocnici-konatelia?query=Elvis%20Maza%C4%8Dek%20%40Hru%C5%A1t%C3%ADn" TargetMode="External"/><Relationship Id="rId13" Type="http://schemas.openxmlformats.org/officeDocument/2006/relationships/hyperlink" Target="https://www.finstat.sk/spolocnici-konatelia?query=Martin%20Rusn%C3%A1k%20%40N%C3%A1mestovo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finstat.sk/spolocnici-konatelia?query=Elvis%20Maza%C4%8Dek%20%40Hru%C5%A1t%C3%ADn" TargetMode="External"/><Relationship Id="rId12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finstat.sk/spolocnici-konatelia?query=Martin%20Rusn%C3%A1k%20%40N%C3%A1mestovo" TargetMode="External"/><Relationship Id="rId11" Type="http://schemas.openxmlformats.org/officeDocument/2006/relationships/hyperlink" Target="https://www.finstat.sk/spolocnici-konatelia?query=Elvis%20Maza%C4%8Dek%20%40Hru%C5%A1t%C3%ADn" TargetMode="External"/><Relationship Id="rId5" Type="http://schemas.openxmlformats.org/officeDocument/2006/relationships/hyperlink" Target="https://www.finstat.sk/spolocnici-konatelia?query=Martin%20Rusn%C3%A1k%20%40N%C3%A1mestovo" TargetMode="External"/><Relationship Id="rId15" Type="http://schemas.openxmlformats.org/officeDocument/2006/relationships/theme" Target="theme/theme1.xml"/><Relationship Id="rId10" Type="http://schemas.openxmlformats.org/officeDocument/2006/relationships/hyperlink" Target="https://www.finstat.sk/spolocnici-konatelia?query=Elvis%20Maza%C4%8Dek%20%40Hru%C5%A1t%C3%ADn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finstat.sk/spolocnici-konatelia?query=Elvis%20Maza%C4%8Dek%20%40Hru%C5%A1t%C3%ADn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751</Words>
  <Characters>4284</Characters>
  <Application>Microsoft Office Word</Application>
  <DocSecurity>0</DocSecurity>
  <Lines>35</Lines>
  <Paragraphs>10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5025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Adriana Horváthová</dc:creator>
  <cp:lastModifiedBy>Renata Kvasničáková</cp:lastModifiedBy>
  <cp:revision>8</cp:revision>
  <cp:lastPrinted>2014-05-27T16:13:00Z</cp:lastPrinted>
  <dcterms:created xsi:type="dcterms:W3CDTF">2020-03-09T20:50:00Z</dcterms:created>
  <dcterms:modified xsi:type="dcterms:W3CDTF">2025-03-14T10:34:00Z</dcterms:modified>
</cp:coreProperties>
</file>