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F9B30" w14:textId="77777777" w:rsidR="003834F5" w:rsidRDefault="003834F5" w:rsidP="001F723E">
      <w:r>
        <w:t xml:space="preserve">Poznámky </w:t>
      </w:r>
      <w:proofErr w:type="spellStart"/>
      <w:r>
        <w:t>Úč</w:t>
      </w:r>
      <w:proofErr w:type="spellEnd"/>
      <w:r>
        <w:t xml:space="preserve"> MÚJ 3-01        IČO 36496499        DIČ 2021863591</w:t>
      </w:r>
    </w:p>
    <w:p w14:paraId="6F516B22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14:paraId="2187EA5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7636EB1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  <w:r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 36496499</w:t>
      </w:r>
    </w:p>
    <w:p w14:paraId="33E5D47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TRYMONT, spol. s r.o.</w:t>
      </w:r>
    </w:p>
    <w:p w14:paraId="131547B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hAnsi="Times New Roman" w:cs="Times New Roman"/>
          <w:sz w:val="18"/>
          <w:szCs w:val="18"/>
          <w:lang w:eastAsia="sk-SK"/>
        </w:rPr>
        <w:t>Scherfelova</w:t>
      </w:r>
      <w:proofErr w:type="spellEnd"/>
      <w:r>
        <w:rPr>
          <w:rFonts w:ascii="Times New Roman" w:hAnsi="Times New Roman" w:cs="Times New Roman"/>
          <w:sz w:val="18"/>
          <w:szCs w:val="18"/>
          <w:lang w:eastAsia="sk-SK"/>
        </w:rPr>
        <w:t xml:space="preserve"> 1374/8, 058 01 Poprad</w:t>
      </w:r>
    </w:p>
    <w:p w14:paraId="326D8AA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36496499</w:t>
      </w:r>
    </w:p>
    <w:p w14:paraId="2F6C1715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:14.08.2004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hAnsi="Times New Roman" w:cs="Times New Roman"/>
          <w:sz w:val="18"/>
          <w:szCs w:val="18"/>
          <w:lang w:eastAsia="sk-SK"/>
        </w:rPr>
        <w:t>16248/P</w:t>
      </w:r>
    </w:p>
    <w:p w14:paraId="60BE5D3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14:paraId="020BDA7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14:paraId="1BC97B0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0</w:t>
      </w:r>
    </w:p>
    <w:p w14:paraId="1B82577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7261AA52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14:paraId="27CFF9EF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14:paraId="70B4204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14:paraId="49468D65" w14:textId="26F8E98F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hAnsi="Times New Roman" w:cs="Times New Roman"/>
          <w:sz w:val="18"/>
          <w:szCs w:val="18"/>
          <w:lang w:eastAsia="sk-SK"/>
        </w:rPr>
        <w:t>2</w:t>
      </w:r>
      <w:r w:rsidR="001F723E">
        <w:rPr>
          <w:rFonts w:ascii="Times New Roman" w:hAnsi="Times New Roman" w:cs="Times New Roman"/>
          <w:sz w:val="18"/>
          <w:szCs w:val="18"/>
          <w:lang w:eastAsia="sk-SK"/>
        </w:rPr>
        <w:t>4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14:paraId="32AB3AA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14:paraId="6DF4EB4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14:paraId="67F31D3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14:paraId="74B4D51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14:paraId="5860CFB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14:paraId="150C937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14:paraId="1E811D3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14:paraId="5A4B4FB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14:paraId="163D7C1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14:paraId="4FCF489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14:paraId="5E1FA8F5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7FA1A76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14:paraId="779F0F0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Záväzky pri ich vzniku sa oceňujú menovitou hodnotou. Ak sa pri inventarizácii zistí, že suma záväzkov je iná ako ich </w:t>
      </w:r>
    </w:p>
    <w:p w14:paraId="2C11454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14:paraId="2D9ABF3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14:paraId="24A7148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14:paraId="38CA32B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14:paraId="4008638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14:paraId="1CDE419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14:paraId="15868BF5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14:paraId="65B3EA8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14:paraId="4239238C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14:paraId="251577E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14:paraId="43A645D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14:paraId="5CD2304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14:paraId="0693189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14:paraId="5422476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14:paraId="421ABE6B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14:paraId="1707F3F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14:paraId="27268C6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14:paraId="0CE4AD6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14:paraId="3BDBF59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14:paraId="0068B6A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14:paraId="4C334176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14:paraId="6563393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14:paraId="2A95CF3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14:paraId="503A3BBA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14:paraId="65123FD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14:paraId="0828CD5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14:paraId="205A441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14:paraId="41F31D1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14:paraId="26B0DDE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14:paraId="6A3E47E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14:paraId="725A3AD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14:paraId="0A9051F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14:paraId="5DA4BD4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14:paraId="13FD489F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14:paraId="76D7C5B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14:paraId="4EC8E209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14:paraId="0B94441F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14:paraId="52060C5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14:paraId="4D1520FA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14:paraId="3E9F04D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14:paraId="75889246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14:paraId="13608B2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14:paraId="79C73D9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14:paraId="6B92D5A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14:paraId="7B1BFF39" w14:textId="77777777" w:rsidR="003834F5" w:rsidRDefault="003834F5"/>
    <w:sectPr w:rsidR="003834F5" w:rsidSect="00E05BCC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4F8E"/>
    <w:rsid w:val="000E5351"/>
    <w:rsid w:val="001F723E"/>
    <w:rsid w:val="00374F8E"/>
    <w:rsid w:val="003834F5"/>
    <w:rsid w:val="00450B51"/>
    <w:rsid w:val="007011E0"/>
    <w:rsid w:val="00E05BCC"/>
    <w:rsid w:val="00E5469A"/>
    <w:rsid w:val="00E95BF5"/>
    <w:rsid w:val="00F22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1B9E62"/>
  <w15:docId w15:val="{97ADE20C-0F91-41D9-88B2-DA2728663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74F8E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660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36496499        DIČ 2021863591</vt:lpstr>
    </vt:vector>
  </TitlesOfParts>
  <Company/>
  <LinksUpToDate>false</LinksUpToDate>
  <CharactersWithSpaces>4419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36496499        DIČ 2021863591</dc:title>
  <dc:subject/>
  <dc:creator>horvathova</dc:creator>
  <cp:keywords/>
  <dc:description/>
  <cp:lastModifiedBy>Office</cp:lastModifiedBy>
  <cp:revision>2</cp:revision>
  <dcterms:created xsi:type="dcterms:W3CDTF">2025-03-16T14:40:00Z</dcterms:created>
  <dcterms:modified xsi:type="dcterms:W3CDTF">2025-03-16T14:40:00Z</dcterms:modified>
</cp:coreProperties>
</file>