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49C345" w14:textId="194E0AF0" w:rsidR="0032635C" w:rsidRDefault="0032635C" w:rsidP="0032635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                                                  IČO </w:t>
      </w:r>
      <w:r w:rsidR="00356217">
        <w:rPr>
          <w:rFonts w:ascii="Times New Roman" w:hAnsi="Times New Roman" w:cs="Times New Roman"/>
          <w:sz w:val="28"/>
          <w:szCs w:val="28"/>
        </w:rPr>
        <w:t>53110277</w:t>
      </w:r>
      <w:r>
        <w:rPr>
          <w:rFonts w:ascii="Times New Roman" w:hAnsi="Times New Roman" w:cs="Times New Roman"/>
          <w:sz w:val="36"/>
          <w:szCs w:val="36"/>
        </w:rPr>
        <w:t xml:space="preserve">                  </w:t>
      </w:r>
    </w:p>
    <w:p w14:paraId="24D50BBB" w14:textId="0C592748"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AC67D2">
        <w:rPr>
          <w:rFonts w:ascii="Times New Roman" w:hAnsi="Times New Roman" w:cs="Times New Roman"/>
          <w:sz w:val="36"/>
          <w:szCs w:val="36"/>
        </w:rPr>
        <w:t>VIP autodiely</w:t>
      </w:r>
      <w:r>
        <w:rPr>
          <w:rFonts w:ascii="Times New Roman" w:hAnsi="Times New Roman" w:cs="Times New Roman"/>
          <w:sz w:val="36"/>
          <w:szCs w:val="36"/>
        </w:rPr>
        <w:t xml:space="preserve">   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. </w:t>
      </w:r>
      <w:r w:rsidR="00AC67D2">
        <w:rPr>
          <w:rFonts w:ascii="Times New Roman" w:hAnsi="Times New Roman" w:cs="Times New Roman"/>
          <w:sz w:val="36"/>
          <w:szCs w:val="36"/>
        </w:rPr>
        <w:t xml:space="preserve">                      </w:t>
      </w:r>
      <w:r>
        <w:rPr>
          <w:rFonts w:ascii="Times New Roman" w:hAnsi="Times New Roman" w:cs="Times New Roman"/>
          <w:sz w:val="36"/>
          <w:szCs w:val="36"/>
        </w:rPr>
        <w:t xml:space="preserve">            </w:t>
      </w:r>
      <w:r>
        <w:rPr>
          <w:rFonts w:ascii="Times New Roman" w:hAnsi="Times New Roman" w:cs="Times New Roman"/>
          <w:sz w:val="28"/>
          <w:szCs w:val="28"/>
        </w:rPr>
        <w:t xml:space="preserve">DIČ </w:t>
      </w:r>
      <w:r w:rsidR="00CB62A1">
        <w:rPr>
          <w:rFonts w:ascii="Times New Roman" w:hAnsi="Times New Roman" w:cs="Times New Roman"/>
          <w:sz w:val="28"/>
          <w:szCs w:val="28"/>
        </w:rPr>
        <w:t>2</w:t>
      </w:r>
      <w:r w:rsidR="00AC67D2">
        <w:rPr>
          <w:rFonts w:ascii="Times New Roman" w:hAnsi="Times New Roman" w:cs="Times New Roman"/>
          <w:sz w:val="28"/>
          <w:szCs w:val="28"/>
        </w:rPr>
        <w:t>1</w:t>
      </w:r>
      <w:r w:rsidR="00CB62A1">
        <w:rPr>
          <w:rFonts w:ascii="Times New Roman" w:hAnsi="Times New Roman" w:cs="Times New Roman"/>
          <w:sz w:val="28"/>
          <w:szCs w:val="28"/>
        </w:rPr>
        <w:t>2</w:t>
      </w:r>
      <w:r w:rsidR="00AC67D2">
        <w:rPr>
          <w:rFonts w:ascii="Times New Roman" w:hAnsi="Times New Roman" w:cs="Times New Roman"/>
          <w:sz w:val="28"/>
          <w:szCs w:val="28"/>
        </w:rPr>
        <w:t>1276608</w:t>
      </w:r>
    </w:p>
    <w:p w14:paraId="1C2FBA5C" w14:textId="77777777"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</w:p>
    <w:p w14:paraId="6E0D2274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08EF9D7A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6B7902FF" w14:textId="422B0A02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B62A1">
        <w:rPr>
          <w:rFonts w:ascii="Times New Roman" w:hAnsi="Times New Roman" w:cs="Times New Roman"/>
          <w:sz w:val="24"/>
          <w:szCs w:val="24"/>
        </w:rPr>
        <w:t>2</w:t>
      </w:r>
      <w:r w:rsidR="0035621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.0</w:t>
      </w:r>
      <w:r w:rsidR="00356217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356217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="00356217">
        <w:rPr>
          <w:rFonts w:ascii="Times New Roman" w:hAnsi="Times New Roman" w:cs="Times New Roman"/>
          <w:sz w:val="24"/>
          <w:szCs w:val="24"/>
        </w:rPr>
        <w:t>Trenčín</w:t>
      </w:r>
      <w:r>
        <w:rPr>
          <w:rFonts w:ascii="Times New Roman" w:hAnsi="Times New Roman" w:cs="Times New Roman"/>
          <w:sz w:val="24"/>
          <w:szCs w:val="24"/>
        </w:rPr>
        <w:t xml:space="preserve">.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</w:t>
      </w:r>
    </w:p>
    <w:p w14:paraId="1C74DAE3" w14:textId="2F3D23DE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č.</w:t>
      </w:r>
      <w:r w:rsidR="00356217">
        <w:rPr>
          <w:rFonts w:ascii="Times New Roman" w:hAnsi="Times New Roman" w:cs="Times New Roman"/>
          <w:sz w:val="24"/>
          <w:szCs w:val="24"/>
        </w:rPr>
        <w:t>40226</w:t>
      </w:r>
      <w:r>
        <w:rPr>
          <w:rFonts w:ascii="Times New Roman" w:hAnsi="Times New Roman" w:cs="Times New Roman"/>
          <w:sz w:val="24"/>
          <w:szCs w:val="24"/>
        </w:rPr>
        <w:t>/</w:t>
      </w:r>
      <w:r w:rsidR="00356217">
        <w:rPr>
          <w:rFonts w:ascii="Times New Roman" w:hAnsi="Times New Roman" w:cs="Times New Roman"/>
          <w:sz w:val="24"/>
          <w:szCs w:val="24"/>
        </w:rPr>
        <w:t>R</w:t>
      </w:r>
    </w:p>
    <w:p w14:paraId="239D6257" w14:textId="77777777" w:rsidR="00356217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je </w:t>
      </w:r>
      <w:r w:rsidR="00356217">
        <w:rPr>
          <w:rFonts w:ascii="Times New Roman" w:hAnsi="Times New Roman" w:cs="Times New Roman"/>
          <w:sz w:val="24"/>
          <w:szCs w:val="24"/>
        </w:rPr>
        <w:t xml:space="preserve">predaj automobilových náhradných dielov mimo riadnu  </w:t>
      </w:r>
    </w:p>
    <w:p w14:paraId="1C5CF999" w14:textId="77777777" w:rsidR="00356217" w:rsidRDefault="00356217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predajňu  prostredníctvom internetu.</w:t>
      </w:r>
      <w:r w:rsidR="00E77F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7959085" w14:textId="35E02A24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</w:t>
      </w:r>
      <w:r w:rsidR="009874FD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0E2199">
        <w:rPr>
          <w:rFonts w:ascii="Times New Roman" w:hAnsi="Times New Roman" w:cs="Times New Roman"/>
          <w:sz w:val="24"/>
          <w:szCs w:val="24"/>
        </w:rPr>
        <w:t xml:space="preserve">ala </w:t>
      </w:r>
      <w:r w:rsidR="009874FD">
        <w:rPr>
          <w:rFonts w:ascii="Times New Roman" w:hAnsi="Times New Roman" w:cs="Times New Roman"/>
          <w:sz w:val="24"/>
          <w:szCs w:val="24"/>
        </w:rPr>
        <w:t>žiadneho</w:t>
      </w:r>
      <w:r>
        <w:rPr>
          <w:rFonts w:ascii="Times New Roman" w:hAnsi="Times New Roman" w:cs="Times New Roman"/>
          <w:sz w:val="24"/>
          <w:szCs w:val="24"/>
        </w:rPr>
        <w:t xml:space="preserve"> zamestnanca.</w:t>
      </w:r>
    </w:p>
    <w:p w14:paraId="0FD5EB34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4C2FD31D" w14:textId="23B5B52A" w:rsidR="00177AED" w:rsidRDefault="0032635C" w:rsidP="006528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</w:t>
      </w:r>
      <w:r w:rsidR="006528DE">
        <w:rPr>
          <w:rFonts w:ascii="Times New Roman" w:hAnsi="Times New Roman" w:cs="Times New Roman"/>
          <w:sz w:val="24"/>
          <w:szCs w:val="24"/>
        </w:rPr>
        <w:t>v rok 2023 nezaznamenala žiadne zmeny vo vlastníckych vzťahoch</w:t>
      </w:r>
    </w:p>
    <w:p w14:paraId="01DD59F6" w14:textId="59B0BD12" w:rsidR="0032635C" w:rsidRDefault="00177AED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Ing. Igorovi </w:t>
      </w:r>
      <w:proofErr w:type="spellStart"/>
      <w:r>
        <w:rPr>
          <w:rFonts w:ascii="Times New Roman" w:hAnsi="Times New Roman" w:cs="Times New Roman"/>
          <w:sz w:val="24"/>
          <w:szCs w:val="24"/>
        </w:rPr>
        <w:t>Kulichovi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 je  jediný vlastník s podielom 5000€ </w:t>
      </w:r>
      <w:r w:rsidR="0032635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D6FD3C1" w14:textId="77777777" w:rsidR="00177AED" w:rsidRDefault="00177AED" w:rsidP="007F3A2B">
      <w:pPr>
        <w:rPr>
          <w:rFonts w:ascii="Times New Roman" w:hAnsi="Times New Roman" w:cs="Times New Roman"/>
          <w:sz w:val="24"/>
          <w:szCs w:val="24"/>
        </w:rPr>
      </w:pPr>
    </w:p>
    <w:p w14:paraId="1F84675A" w14:textId="775FFFB2" w:rsidR="0032635C" w:rsidRDefault="0032635C" w:rsidP="007F3A2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7F3A2B">
        <w:rPr>
          <w:rFonts w:ascii="Times New Roman" w:hAnsi="Times New Roman" w:cs="Times New Roman"/>
          <w:sz w:val="24"/>
          <w:szCs w:val="24"/>
        </w:rPr>
        <w:t>ne</w:t>
      </w:r>
      <w:r w:rsidR="000E2199">
        <w:rPr>
          <w:rFonts w:ascii="Times New Roman" w:hAnsi="Times New Roman" w:cs="Times New Roman"/>
          <w:sz w:val="24"/>
          <w:szCs w:val="24"/>
        </w:rPr>
        <w:t>mala</w:t>
      </w:r>
      <w:r w:rsidR="00E77F4F">
        <w:rPr>
          <w:rFonts w:ascii="Times New Roman" w:hAnsi="Times New Roman" w:cs="Times New Roman"/>
          <w:sz w:val="24"/>
          <w:szCs w:val="24"/>
        </w:rPr>
        <w:t xml:space="preserve"> v r.20</w:t>
      </w:r>
      <w:r w:rsidR="009874FD">
        <w:rPr>
          <w:rFonts w:ascii="Times New Roman" w:hAnsi="Times New Roman" w:cs="Times New Roman"/>
          <w:sz w:val="24"/>
          <w:szCs w:val="24"/>
        </w:rPr>
        <w:t>2</w:t>
      </w:r>
      <w:r w:rsidR="00CA38B7">
        <w:rPr>
          <w:rFonts w:ascii="Times New Roman" w:hAnsi="Times New Roman" w:cs="Times New Roman"/>
          <w:sz w:val="24"/>
          <w:szCs w:val="24"/>
        </w:rPr>
        <w:t>4</w:t>
      </w:r>
      <w:r w:rsidR="007F3A2B">
        <w:rPr>
          <w:rFonts w:ascii="Times New Roman" w:hAnsi="Times New Roman" w:cs="Times New Roman"/>
          <w:sz w:val="24"/>
          <w:szCs w:val="24"/>
        </w:rPr>
        <w:t xml:space="preserve"> žia</w:t>
      </w:r>
      <w:r w:rsidR="00177AED">
        <w:rPr>
          <w:rFonts w:ascii="Times New Roman" w:hAnsi="Times New Roman" w:cs="Times New Roman"/>
          <w:sz w:val="24"/>
          <w:szCs w:val="24"/>
        </w:rPr>
        <w:t>d</w:t>
      </w:r>
      <w:r w:rsidR="007F3A2B">
        <w:rPr>
          <w:rFonts w:ascii="Times New Roman" w:hAnsi="Times New Roman" w:cs="Times New Roman"/>
          <w:sz w:val="24"/>
          <w:szCs w:val="24"/>
        </w:rPr>
        <w:t>en</w:t>
      </w:r>
      <w:r>
        <w:rPr>
          <w:rFonts w:ascii="Times New Roman" w:hAnsi="Times New Roman" w:cs="Times New Roman"/>
          <w:sz w:val="24"/>
          <w:szCs w:val="24"/>
        </w:rPr>
        <w:t xml:space="preserve"> dlhodobý hmotný majetok</w:t>
      </w:r>
      <w:r w:rsidR="007F3A2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77F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7DB7B8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32FDE762" w14:textId="39AC332A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Výnosy vo výške </w:t>
      </w:r>
      <w:r w:rsidR="000514CC">
        <w:rPr>
          <w:rFonts w:ascii="Times New Roman" w:hAnsi="Times New Roman" w:cs="Times New Roman"/>
          <w:sz w:val="24"/>
          <w:szCs w:val="24"/>
        </w:rPr>
        <w:t>26750</w:t>
      </w:r>
      <w:r w:rsidR="006528D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 boli dosiahnuté predajom </w:t>
      </w:r>
      <w:r w:rsidR="000514CC">
        <w:rPr>
          <w:rFonts w:ascii="Times New Roman" w:hAnsi="Times New Roman" w:cs="Times New Roman"/>
          <w:sz w:val="24"/>
          <w:szCs w:val="24"/>
        </w:rPr>
        <w:t>službou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1A276C3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04B28019" w14:textId="56B8437D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Náklady vo výške </w:t>
      </w:r>
      <w:r w:rsidR="000514CC">
        <w:rPr>
          <w:rFonts w:ascii="Times New Roman" w:hAnsi="Times New Roman" w:cs="Times New Roman"/>
          <w:sz w:val="24"/>
          <w:szCs w:val="24"/>
        </w:rPr>
        <w:t>24337</w:t>
      </w:r>
      <w:r>
        <w:rPr>
          <w:rFonts w:ascii="Times New Roman" w:hAnsi="Times New Roman" w:cs="Times New Roman"/>
          <w:sz w:val="24"/>
          <w:szCs w:val="24"/>
        </w:rPr>
        <w:t xml:space="preserve"> €, vznikli </w:t>
      </w:r>
      <w:r w:rsidR="006528DE">
        <w:rPr>
          <w:rFonts w:ascii="Times New Roman" w:hAnsi="Times New Roman" w:cs="Times New Roman"/>
          <w:sz w:val="24"/>
          <w:szCs w:val="24"/>
        </w:rPr>
        <w:t>prijatím</w:t>
      </w:r>
      <w:r w:rsidR="00177AED">
        <w:rPr>
          <w:rFonts w:ascii="Times New Roman" w:hAnsi="Times New Roman" w:cs="Times New Roman"/>
          <w:sz w:val="24"/>
          <w:szCs w:val="24"/>
        </w:rPr>
        <w:t xml:space="preserve"> služieb 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8AC3DAD" w14:textId="77777777" w:rsidR="00177AED" w:rsidRDefault="00177AED" w:rsidP="0032635C">
      <w:pPr>
        <w:rPr>
          <w:rFonts w:ascii="Times New Roman" w:hAnsi="Times New Roman" w:cs="Times New Roman"/>
          <w:sz w:val="24"/>
          <w:szCs w:val="24"/>
        </w:rPr>
      </w:pPr>
    </w:p>
    <w:p w14:paraId="4A38A8AF" w14:textId="6A3362ED" w:rsidR="00177AED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Spoločnosť má   záväzky</w:t>
      </w:r>
      <w:r w:rsidR="00E77F4F">
        <w:rPr>
          <w:rFonts w:ascii="Times New Roman" w:hAnsi="Times New Roman" w:cs="Times New Roman"/>
          <w:sz w:val="24"/>
          <w:szCs w:val="24"/>
        </w:rPr>
        <w:t xml:space="preserve"> v lehote splatnosti  vo výške </w:t>
      </w:r>
      <w:r w:rsidR="00177AED">
        <w:rPr>
          <w:rFonts w:ascii="Times New Roman" w:hAnsi="Times New Roman" w:cs="Times New Roman"/>
          <w:sz w:val="24"/>
          <w:szCs w:val="24"/>
        </w:rPr>
        <w:t>1436</w:t>
      </w:r>
      <w:r w:rsidR="00E77F4F">
        <w:rPr>
          <w:rFonts w:ascii="Times New Roman" w:hAnsi="Times New Roman" w:cs="Times New Roman"/>
          <w:sz w:val="24"/>
          <w:szCs w:val="24"/>
        </w:rPr>
        <w:t xml:space="preserve">€ 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E77F4F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pohľadávky</w:t>
      </w:r>
      <w:r w:rsidR="00E77F4F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177AED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5874D7B7" w14:textId="2F179705" w:rsidR="0032635C" w:rsidRDefault="00177AED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-484</w:t>
      </w:r>
      <w:r w:rsidR="006528DE">
        <w:rPr>
          <w:rFonts w:ascii="Times New Roman" w:hAnsi="Times New Roman" w:cs="Times New Roman"/>
          <w:sz w:val="24"/>
          <w:szCs w:val="24"/>
        </w:rPr>
        <w:t xml:space="preserve"> </w:t>
      </w:r>
      <w:r w:rsidR="00E77F4F">
        <w:rPr>
          <w:rFonts w:ascii="Times New Roman" w:hAnsi="Times New Roman" w:cs="Times New Roman"/>
          <w:sz w:val="24"/>
          <w:szCs w:val="24"/>
        </w:rPr>
        <w:t>€</w:t>
      </w:r>
      <w:r w:rsidR="00CB62A1">
        <w:rPr>
          <w:rFonts w:ascii="Times New Roman" w:hAnsi="Times New Roman" w:cs="Times New Roman"/>
          <w:sz w:val="24"/>
          <w:szCs w:val="24"/>
        </w:rPr>
        <w:t>.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5847C12" w14:textId="77777777" w:rsidR="003E720D" w:rsidRDefault="003E720D"/>
    <w:sectPr w:rsidR="003E72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635C"/>
    <w:rsid w:val="000514CC"/>
    <w:rsid w:val="000E2199"/>
    <w:rsid w:val="00174BB2"/>
    <w:rsid w:val="00177AED"/>
    <w:rsid w:val="0032635C"/>
    <w:rsid w:val="00356217"/>
    <w:rsid w:val="003D20DA"/>
    <w:rsid w:val="003E720D"/>
    <w:rsid w:val="006528DE"/>
    <w:rsid w:val="007F3A2B"/>
    <w:rsid w:val="008A7321"/>
    <w:rsid w:val="009874FD"/>
    <w:rsid w:val="00AC67D2"/>
    <w:rsid w:val="00CA38B7"/>
    <w:rsid w:val="00CB62A1"/>
    <w:rsid w:val="00D13ED4"/>
    <w:rsid w:val="00E77F4F"/>
    <w:rsid w:val="00E80412"/>
    <w:rsid w:val="00F44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97E24D"/>
  <w15:chartTrackingRefBased/>
  <w15:docId w15:val="{B8FC64BA-8224-4BFF-9A09-D6895F82F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635C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447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47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233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138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Jonik</dc:creator>
  <cp:keywords/>
  <dc:description/>
  <cp:lastModifiedBy>Ján Potočný</cp:lastModifiedBy>
  <cp:revision>4</cp:revision>
  <cp:lastPrinted>2023-02-11T16:22:00Z</cp:lastPrinted>
  <dcterms:created xsi:type="dcterms:W3CDTF">2024-03-14T14:57:00Z</dcterms:created>
  <dcterms:modified xsi:type="dcterms:W3CDTF">2025-03-16T15:42:00Z</dcterms:modified>
</cp:coreProperties>
</file>