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3D452" w14:textId="0B6DEF83"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A7308F">
        <w:rPr>
          <w:b/>
          <w:sz w:val="28"/>
          <w:szCs w:val="28"/>
        </w:rPr>
        <w:t>o</w:t>
      </w:r>
      <w:proofErr w:type="spellEnd"/>
      <w:r w:rsidR="00A7308F">
        <w:rPr>
          <w:b/>
          <w:sz w:val="28"/>
          <w:szCs w:val="28"/>
        </w:rPr>
        <w:t xml:space="preserve"> účtovnej jednotky k 31.12.202</w:t>
      </w:r>
      <w:r w:rsidR="00126E4B">
        <w:rPr>
          <w:b/>
          <w:sz w:val="28"/>
          <w:szCs w:val="28"/>
        </w:rPr>
        <w:t>4</w:t>
      </w:r>
    </w:p>
    <w:p w14:paraId="3E54FE31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5DA884AD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24F6C9C0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2AA6899E" w14:textId="77777777"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 w:rsidR="00244A4F">
        <w:rPr>
          <w:b/>
          <w:sz w:val="24"/>
          <w:szCs w:val="24"/>
        </w:rPr>
        <w:t>RO-</w:t>
      </w:r>
      <w:proofErr w:type="spellStart"/>
      <w:r w:rsidR="00244A4F">
        <w:rPr>
          <w:b/>
          <w:sz w:val="24"/>
          <w:szCs w:val="24"/>
        </w:rPr>
        <w:t>Comex</w:t>
      </w:r>
      <w:proofErr w:type="spellEnd"/>
      <w:r w:rsidR="00244A4F">
        <w:rPr>
          <w:b/>
          <w:sz w:val="24"/>
          <w:szCs w:val="24"/>
        </w:rPr>
        <w:t>, spol. s r.o. v likvidácii</w:t>
      </w:r>
    </w:p>
    <w:p w14:paraId="51FA3515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14:paraId="06D359CC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17 324 661</w:t>
      </w:r>
    </w:p>
    <w:p w14:paraId="7528A18D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20 20 805 809</w:t>
      </w:r>
    </w:p>
    <w:p w14:paraId="32CA9223" w14:textId="77777777" w:rsidR="00031F3F" w:rsidRDefault="00031F3F" w:rsidP="00031F3F">
      <w:pPr>
        <w:rPr>
          <w:sz w:val="24"/>
          <w:szCs w:val="24"/>
        </w:rPr>
      </w:pPr>
    </w:p>
    <w:p w14:paraId="2055228E" w14:textId="3749992D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</w:t>
      </w:r>
      <w:r w:rsidR="00244A4F">
        <w:rPr>
          <w:sz w:val="24"/>
          <w:szCs w:val="24"/>
        </w:rPr>
        <w:t xml:space="preserve">sť je </w:t>
      </w:r>
      <w:r w:rsidR="00A6373D">
        <w:rPr>
          <w:sz w:val="24"/>
          <w:szCs w:val="24"/>
        </w:rPr>
        <w:t>v likvidácii a v roku 20</w:t>
      </w:r>
      <w:r w:rsidR="00A7308F">
        <w:rPr>
          <w:sz w:val="24"/>
          <w:szCs w:val="24"/>
        </w:rPr>
        <w:t>2</w:t>
      </w:r>
      <w:r w:rsidR="00126E4B">
        <w:rPr>
          <w:sz w:val="24"/>
          <w:szCs w:val="24"/>
        </w:rPr>
        <w:t>4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14:paraId="7D1B7341" w14:textId="77777777" w:rsidR="00031F3F" w:rsidRDefault="00031F3F" w:rsidP="00031F3F">
      <w:pPr>
        <w:jc w:val="both"/>
        <w:rPr>
          <w:sz w:val="24"/>
          <w:szCs w:val="24"/>
        </w:rPr>
      </w:pPr>
    </w:p>
    <w:p w14:paraId="2121845E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14:paraId="1DDFD873" w14:textId="77777777" w:rsidR="00031F3F" w:rsidRDefault="00031F3F" w:rsidP="00031F3F">
      <w:pPr>
        <w:jc w:val="both"/>
        <w:rPr>
          <w:sz w:val="24"/>
          <w:szCs w:val="24"/>
        </w:rPr>
      </w:pPr>
    </w:p>
    <w:p w14:paraId="2F7F8680" w14:textId="77777777" w:rsidR="00031F3F" w:rsidRDefault="00031F3F" w:rsidP="00031F3F">
      <w:pPr>
        <w:jc w:val="both"/>
        <w:rPr>
          <w:sz w:val="24"/>
          <w:szCs w:val="24"/>
        </w:rPr>
      </w:pPr>
    </w:p>
    <w:p w14:paraId="4A57A45B" w14:textId="77777777" w:rsidR="00031F3F" w:rsidRDefault="00031F3F" w:rsidP="00031F3F">
      <w:pPr>
        <w:jc w:val="both"/>
        <w:rPr>
          <w:sz w:val="24"/>
          <w:szCs w:val="24"/>
        </w:rPr>
      </w:pPr>
    </w:p>
    <w:p w14:paraId="1F491851" w14:textId="3C66FFCE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96736D">
        <w:rPr>
          <w:sz w:val="24"/>
          <w:szCs w:val="24"/>
        </w:rPr>
        <w:t>16.03.202</w:t>
      </w:r>
      <w:r w:rsidR="00126E4B">
        <w:rPr>
          <w:sz w:val="24"/>
          <w:szCs w:val="24"/>
        </w:rPr>
        <w:t>5</w:t>
      </w:r>
    </w:p>
    <w:p w14:paraId="5236AC6C" w14:textId="77777777" w:rsidR="00031F3F" w:rsidRDefault="00031F3F" w:rsidP="00031F3F">
      <w:pPr>
        <w:jc w:val="both"/>
        <w:rPr>
          <w:sz w:val="24"/>
          <w:szCs w:val="24"/>
        </w:rPr>
      </w:pPr>
    </w:p>
    <w:p w14:paraId="168192A3" w14:textId="77777777" w:rsidR="00031F3F" w:rsidRDefault="00031F3F" w:rsidP="00031F3F">
      <w:pPr>
        <w:jc w:val="both"/>
        <w:rPr>
          <w:sz w:val="24"/>
          <w:szCs w:val="24"/>
        </w:rPr>
      </w:pPr>
    </w:p>
    <w:p w14:paraId="03E3442C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14:paraId="40BAEE01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14:paraId="5E4961AC" w14:textId="77777777"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F3F"/>
    <w:rsid w:val="00031F3F"/>
    <w:rsid w:val="00102DD7"/>
    <w:rsid w:val="00126E4B"/>
    <w:rsid w:val="00244A4F"/>
    <w:rsid w:val="003508FD"/>
    <w:rsid w:val="0096736D"/>
    <w:rsid w:val="00A6373D"/>
    <w:rsid w:val="00A7308F"/>
    <w:rsid w:val="00BB5F42"/>
    <w:rsid w:val="00BD2F4E"/>
    <w:rsid w:val="00F1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69A9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Chalachanová Anna</cp:lastModifiedBy>
  <cp:revision>2</cp:revision>
  <dcterms:created xsi:type="dcterms:W3CDTF">2025-03-16T09:22:00Z</dcterms:created>
  <dcterms:modified xsi:type="dcterms:W3CDTF">2025-03-16T09:22:00Z</dcterms:modified>
</cp:coreProperties>
</file>