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18534" w14:textId="38AB964A" w:rsidR="00EF101A" w:rsidRDefault="00FF7C4D">
      <w:pPr>
        <w:pStyle w:val="Nadpis1"/>
        <w:spacing w:before="92"/>
        <w:ind w:left="2041" w:right="2373"/>
        <w:jc w:val="center"/>
      </w:pPr>
      <w:r>
        <w:t>Poznámky k</w:t>
      </w:r>
      <w:r>
        <w:rPr>
          <w:spacing w:val="-3"/>
        </w:rPr>
        <w:t xml:space="preserve"> </w:t>
      </w:r>
      <w:r>
        <w:t>31.12.202</w:t>
      </w:r>
      <w:r w:rsidR="003E1949">
        <w:t>4</w:t>
      </w:r>
    </w:p>
    <w:p w14:paraId="64D00251" w14:textId="77777777" w:rsidR="00EF101A" w:rsidRDefault="00EF101A">
      <w:pPr>
        <w:pStyle w:val="Zkladntext"/>
        <w:spacing w:before="3"/>
        <w:rPr>
          <w:b/>
          <w:sz w:val="16"/>
        </w:rPr>
      </w:pPr>
    </w:p>
    <w:p w14:paraId="1AF5C2F5" w14:textId="77777777" w:rsidR="00EF101A" w:rsidRDefault="00FF7C4D">
      <w:pPr>
        <w:pStyle w:val="Nadpis2"/>
        <w:spacing w:before="90"/>
        <w:ind w:left="2041" w:right="2372"/>
        <w:jc w:val="center"/>
      </w:pPr>
      <w:r>
        <w:t>Čl. I</w:t>
      </w:r>
    </w:p>
    <w:p w14:paraId="6144E933" w14:textId="77777777" w:rsidR="00EF101A" w:rsidRDefault="00FF7C4D">
      <w:pPr>
        <w:ind w:left="4458"/>
        <w:rPr>
          <w:b/>
          <w:sz w:val="24"/>
        </w:rPr>
      </w:pPr>
      <w:r>
        <w:rPr>
          <w:b/>
          <w:sz w:val="24"/>
        </w:rPr>
        <w:t>Všeobecné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údaje</w:t>
      </w:r>
    </w:p>
    <w:p w14:paraId="2BB32C36" w14:textId="77777777" w:rsidR="00EF101A" w:rsidRDefault="00FF7C4D">
      <w:pPr>
        <w:pStyle w:val="Nadpis2"/>
        <w:numPr>
          <w:ilvl w:val="0"/>
          <w:numId w:val="23"/>
        </w:numPr>
        <w:tabs>
          <w:tab w:val="left" w:pos="496"/>
        </w:tabs>
      </w:pPr>
      <w:r>
        <w:t>Identifikačné</w:t>
      </w:r>
      <w:r>
        <w:rPr>
          <w:spacing w:val="-1"/>
        </w:rPr>
        <w:t xml:space="preserve"> </w:t>
      </w:r>
      <w:r>
        <w:t>údaje</w:t>
      </w:r>
      <w:r>
        <w:rPr>
          <w:spacing w:val="-4"/>
        </w:rPr>
        <w:t xml:space="preserve"> </w:t>
      </w:r>
      <w:r>
        <w:t>účtovnej</w:t>
      </w:r>
      <w:r>
        <w:rPr>
          <w:spacing w:val="-1"/>
        </w:rPr>
        <w:t xml:space="preserve"> </w:t>
      </w:r>
      <w:r>
        <w:t>jednotky</w:t>
      </w:r>
    </w:p>
    <w:p w14:paraId="13B3CF90" w14:textId="77777777" w:rsidR="00EF101A" w:rsidRDefault="00EF101A">
      <w:pPr>
        <w:pStyle w:val="Zkladntext"/>
        <w:spacing w:after="1"/>
        <w:rPr>
          <w:b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1"/>
        <w:gridCol w:w="5479"/>
      </w:tblGrid>
      <w:tr w:rsidR="00EF101A" w14:paraId="59B24621" w14:textId="77777777">
        <w:trPr>
          <w:trHeight w:val="275"/>
        </w:trPr>
        <w:tc>
          <w:tcPr>
            <w:tcW w:w="4781" w:type="dxa"/>
            <w:shd w:val="clear" w:color="auto" w:fill="F2F2F2"/>
          </w:tcPr>
          <w:p w14:paraId="742E86C6" w14:textId="77777777" w:rsidR="00EF101A" w:rsidRDefault="00FF7C4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a)</w:t>
            </w:r>
          </w:p>
        </w:tc>
        <w:tc>
          <w:tcPr>
            <w:tcW w:w="5479" w:type="dxa"/>
          </w:tcPr>
          <w:p w14:paraId="37F5545D" w14:textId="77777777" w:rsidR="00EF101A" w:rsidRDefault="00EF101A">
            <w:pPr>
              <w:pStyle w:val="TableParagraph"/>
              <w:rPr>
                <w:sz w:val="20"/>
              </w:rPr>
            </w:pPr>
          </w:p>
        </w:tc>
      </w:tr>
      <w:tr w:rsidR="00EF101A" w14:paraId="145E6B74" w14:textId="77777777">
        <w:trPr>
          <w:trHeight w:val="275"/>
        </w:trPr>
        <w:tc>
          <w:tcPr>
            <w:tcW w:w="4781" w:type="dxa"/>
            <w:shd w:val="clear" w:color="auto" w:fill="F2F2F2"/>
          </w:tcPr>
          <w:p w14:paraId="273951BB" w14:textId="77777777" w:rsidR="00EF101A" w:rsidRDefault="00FF7C4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účtovnej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jednotky</w:t>
            </w:r>
          </w:p>
        </w:tc>
        <w:tc>
          <w:tcPr>
            <w:tcW w:w="5479" w:type="dxa"/>
          </w:tcPr>
          <w:p w14:paraId="5D01426E" w14:textId="77777777" w:rsidR="00EF101A" w:rsidRDefault="00FF7C4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Obec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Hucín</w:t>
            </w:r>
          </w:p>
        </w:tc>
      </w:tr>
      <w:tr w:rsidR="00EF101A" w14:paraId="0D538D6E" w14:textId="77777777">
        <w:trPr>
          <w:trHeight w:val="275"/>
        </w:trPr>
        <w:tc>
          <w:tcPr>
            <w:tcW w:w="4781" w:type="dxa"/>
            <w:shd w:val="clear" w:color="auto" w:fill="F2F2F2"/>
          </w:tcPr>
          <w:p w14:paraId="054CED6D" w14:textId="77777777" w:rsidR="00EF101A" w:rsidRDefault="00FF7C4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Sídlo účtovnej jednotky</w:t>
            </w:r>
          </w:p>
        </w:tc>
        <w:tc>
          <w:tcPr>
            <w:tcW w:w="5479" w:type="dxa"/>
          </w:tcPr>
          <w:p w14:paraId="733D2F7C" w14:textId="77777777" w:rsidR="00EF101A" w:rsidRDefault="00FF7C4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049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 Hucín č.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76</w:t>
            </w:r>
          </w:p>
        </w:tc>
      </w:tr>
      <w:tr w:rsidR="00EF101A" w14:paraId="728FC626" w14:textId="77777777">
        <w:trPr>
          <w:trHeight w:val="275"/>
        </w:trPr>
        <w:tc>
          <w:tcPr>
            <w:tcW w:w="4781" w:type="dxa"/>
            <w:shd w:val="clear" w:color="auto" w:fill="F2F2F2"/>
          </w:tcPr>
          <w:p w14:paraId="59655F4B" w14:textId="77777777" w:rsidR="00EF101A" w:rsidRDefault="00FF7C4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IČO</w:t>
            </w:r>
          </w:p>
        </w:tc>
        <w:tc>
          <w:tcPr>
            <w:tcW w:w="5479" w:type="dxa"/>
          </w:tcPr>
          <w:p w14:paraId="2105B224" w14:textId="77777777" w:rsidR="00EF101A" w:rsidRDefault="00FF7C4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00328316</w:t>
            </w:r>
          </w:p>
        </w:tc>
      </w:tr>
      <w:tr w:rsidR="00EF101A" w14:paraId="0459C1DA" w14:textId="77777777">
        <w:trPr>
          <w:trHeight w:val="827"/>
        </w:trPr>
        <w:tc>
          <w:tcPr>
            <w:tcW w:w="4781" w:type="dxa"/>
            <w:shd w:val="clear" w:color="auto" w:fill="F2F2F2"/>
          </w:tcPr>
          <w:p w14:paraId="10B18D0E" w14:textId="77777777" w:rsidR="00EF101A" w:rsidRDefault="00FF7C4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Dátum zriadenia</w:t>
            </w:r>
          </w:p>
        </w:tc>
        <w:tc>
          <w:tcPr>
            <w:tcW w:w="5479" w:type="dxa"/>
          </w:tcPr>
          <w:p w14:paraId="067CFF46" w14:textId="77777777" w:rsidR="00EF101A" w:rsidRDefault="00FF7C4D">
            <w:pPr>
              <w:pStyle w:val="TableParagraph"/>
              <w:ind w:left="110" w:right="168" w:hanging="1"/>
              <w:rPr>
                <w:sz w:val="24"/>
              </w:rPr>
            </w:pPr>
            <w:r>
              <w:rPr>
                <w:sz w:val="24"/>
              </w:rPr>
              <w:t>Obec bola založená v roku 1990 zákonom č.369/1990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Zb.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obecnom zriadení.</w:t>
            </w:r>
          </w:p>
        </w:tc>
      </w:tr>
      <w:tr w:rsidR="00EF101A" w14:paraId="06DC1E45" w14:textId="77777777">
        <w:trPr>
          <w:trHeight w:val="554"/>
        </w:trPr>
        <w:tc>
          <w:tcPr>
            <w:tcW w:w="4781" w:type="dxa"/>
            <w:shd w:val="clear" w:color="auto" w:fill="F2F2F2"/>
          </w:tcPr>
          <w:p w14:paraId="026E7C20" w14:textId="77777777" w:rsidR="00EF101A" w:rsidRDefault="00FF7C4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Spôsob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zriadenia</w:t>
            </w:r>
          </w:p>
        </w:tc>
        <w:tc>
          <w:tcPr>
            <w:tcW w:w="5479" w:type="dxa"/>
          </w:tcPr>
          <w:p w14:paraId="639C8661" w14:textId="77777777" w:rsidR="00EF101A" w:rsidRDefault="00FF7C4D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Obec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zo zákona č.369/1990 Zb.</w:t>
            </w:r>
          </w:p>
        </w:tc>
      </w:tr>
      <w:tr w:rsidR="00EF101A" w14:paraId="6C35511C" w14:textId="77777777">
        <w:trPr>
          <w:trHeight w:val="275"/>
        </w:trPr>
        <w:tc>
          <w:tcPr>
            <w:tcW w:w="4781" w:type="dxa"/>
            <w:shd w:val="clear" w:color="auto" w:fill="F2F2F2"/>
          </w:tcPr>
          <w:p w14:paraId="4581FE2E" w14:textId="77777777" w:rsidR="00EF101A" w:rsidRDefault="00FF7C4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zriaďovateľa</w:t>
            </w:r>
          </w:p>
        </w:tc>
        <w:tc>
          <w:tcPr>
            <w:tcW w:w="5479" w:type="dxa"/>
          </w:tcPr>
          <w:p w14:paraId="2700FEA2" w14:textId="77777777" w:rsidR="00EF101A" w:rsidRDefault="00EF101A">
            <w:pPr>
              <w:pStyle w:val="TableParagraph"/>
              <w:rPr>
                <w:sz w:val="20"/>
              </w:rPr>
            </w:pPr>
          </w:p>
        </w:tc>
      </w:tr>
      <w:tr w:rsidR="00EF101A" w14:paraId="65810A66" w14:textId="77777777">
        <w:trPr>
          <w:trHeight w:val="275"/>
        </w:trPr>
        <w:tc>
          <w:tcPr>
            <w:tcW w:w="4781" w:type="dxa"/>
            <w:shd w:val="clear" w:color="auto" w:fill="F2F2F2"/>
          </w:tcPr>
          <w:p w14:paraId="54758B38" w14:textId="77777777" w:rsidR="00EF101A" w:rsidRDefault="00FF7C4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Sídlo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zriaďovateľa</w:t>
            </w:r>
          </w:p>
        </w:tc>
        <w:tc>
          <w:tcPr>
            <w:tcW w:w="5479" w:type="dxa"/>
          </w:tcPr>
          <w:p w14:paraId="3C6ABA7C" w14:textId="77777777" w:rsidR="00EF101A" w:rsidRDefault="00EF101A">
            <w:pPr>
              <w:pStyle w:val="TableParagraph"/>
              <w:rPr>
                <w:sz w:val="20"/>
              </w:rPr>
            </w:pPr>
          </w:p>
        </w:tc>
      </w:tr>
      <w:tr w:rsidR="00EF101A" w14:paraId="1C5861CA" w14:textId="77777777">
        <w:trPr>
          <w:trHeight w:val="551"/>
        </w:trPr>
        <w:tc>
          <w:tcPr>
            <w:tcW w:w="4781" w:type="dxa"/>
            <w:shd w:val="clear" w:color="auto" w:fill="F2F2F2"/>
          </w:tcPr>
          <w:p w14:paraId="2278E5B7" w14:textId="77777777" w:rsidR="00EF101A" w:rsidRDefault="00FF7C4D">
            <w:pPr>
              <w:pStyle w:val="TableParagraph"/>
              <w:spacing w:line="276" w:lineRule="exact"/>
              <w:ind w:left="107" w:right="798"/>
              <w:rPr>
                <w:sz w:val="24"/>
              </w:rPr>
            </w:pPr>
            <w:r>
              <w:rPr>
                <w:sz w:val="24"/>
              </w:rPr>
              <w:t>b) Právny dôvod na zostavenie účtovnej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závierky</w:t>
            </w:r>
          </w:p>
        </w:tc>
        <w:tc>
          <w:tcPr>
            <w:tcW w:w="5479" w:type="dxa"/>
          </w:tcPr>
          <w:p w14:paraId="13115E39" w14:textId="77777777" w:rsidR="00EF101A" w:rsidRDefault="00FF7C4D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x</w:t>
            </w:r>
            <w:r>
              <w:rPr>
                <w:b/>
                <w:spacing w:val="1"/>
                <w:sz w:val="24"/>
              </w:rPr>
              <w:t xml:space="preserve"> </w:t>
            </w:r>
            <w:r w:rsidR="00C25D95">
              <w:rPr>
                <w:b/>
                <w:spacing w:val="1"/>
                <w:sz w:val="24"/>
              </w:rPr>
              <w:t xml:space="preserve">     </w:t>
            </w:r>
            <w:r>
              <w:rPr>
                <w:sz w:val="24"/>
              </w:rPr>
              <w:t>riadna</w:t>
            </w:r>
          </w:p>
        </w:tc>
      </w:tr>
      <w:tr w:rsidR="00EF101A" w14:paraId="4F5EE207" w14:textId="77777777">
        <w:trPr>
          <w:trHeight w:val="551"/>
        </w:trPr>
        <w:tc>
          <w:tcPr>
            <w:tcW w:w="4781" w:type="dxa"/>
            <w:shd w:val="clear" w:color="auto" w:fill="F2F2F2"/>
          </w:tcPr>
          <w:p w14:paraId="05AC34E3" w14:textId="77777777" w:rsidR="00EF101A" w:rsidRDefault="00FF7C4D">
            <w:pPr>
              <w:pStyle w:val="TableParagraph"/>
              <w:spacing w:line="276" w:lineRule="exact"/>
              <w:ind w:left="107" w:right="1560"/>
              <w:rPr>
                <w:sz w:val="24"/>
              </w:rPr>
            </w:pPr>
            <w:r>
              <w:rPr>
                <w:sz w:val="24"/>
              </w:rPr>
              <w:t>c)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Účtovná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jednotka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súčasťou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konsolidovaného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celku</w:t>
            </w:r>
          </w:p>
        </w:tc>
        <w:tc>
          <w:tcPr>
            <w:tcW w:w="5479" w:type="dxa"/>
          </w:tcPr>
          <w:p w14:paraId="3A75AC47" w14:textId="77777777" w:rsidR="00EF101A" w:rsidRDefault="00FF7C4D">
            <w:pPr>
              <w:pStyle w:val="TableParagraph"/>
              <w:tabs>
                <w:tab w:val="left" w:pos="582"/>
              </w:tabs>
              <w:spacing w:line="275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X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áno</w:t>
            </w:r>
          </w:p>
        </w:tc>
      </w:tr>
      <w:tr w:rsidR="00EF101A" w14:paraId="5FADFBE4" w14:textId="77777777">
        <w:trPr>
          <w:trHeight w:val="550"/>
        </w:trPr>
        <w:tc>
          <w:tcPr>
            <w:tcW w:w="4781" w:type="dxa"/>
            <w:shd w:val="clear" w:color="auto" w:fill="F2F2F2"/>
          </w:tcPr>
          <w:p w14:paraId="06121644" w14:textId="77777777" w:rsidR="00EF101A" w:rsidRDefault="00FF7C4D">
            <w:pPr>
              <w:pStyle w:val="TableParagraph"/>
              <w:spacing w:line="276" w:lineRule="exact"/>
              <w:ind w:left="107" w:right="469"/>
              <w:rPr>
                <w:sz w:val="24"/>
              </w:rPr>
            </w:pPr>
            <w:r>
              <w:rPr>
                <w:sz w:val="24"/>
              </w:rPr>
              <w:t>d) Účtovná jednotka je súčasťou súhrnného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celku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verejnej správy</w:t>
            </w:r>
          </w:p>
        </w:tc>
        <w:tc>
          <w:tcPr>
            <w:tcW w:w="5479" w:type="dxa"/>
          </w:tcPr>
          <w:p w14:paraId="7EECDB82" w14:textId="77777777" w:rsidR="00EF101A" w:rsidRDefault="00FF7C4D">
            <w:pPr>
              <w:pStyle w:val="TableParagraph"/>
              <w:tabs>
                <w:tab w:val="left" w:pos="643"/>
              </w:tabs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X</w:t>
            </w:r>
            <w:r>
              <w:rPr>
                <w:sz w:val="24"/>
              </w:rPr>
              <w:tab/>
              <w:t>áno</w:t>
            </w:r>
          </w:p>
        </w:tc>
      </w:tr>
    </w:tbl>
    <w:p w14:paraId="30A548CC" w14:textId="77777777" w:rsidR="00EF101A" w:rsidRDefault="00EF101A">
      <w:pPr>
        <w:pStyle w:val="Zkladntext"/>
        <w:spacing w:before="1"/>
        <w:rPr>
          <w:b/>
          <w:sz w:val="16"/>
        </w:rPr>
      </w:pPr>
    </w:p>
    <w:p w14:paraId="4FE69453" w14:textId="77777777" w:rsidR="00EF101A" w:rsidRDefault="00FF7C4D">
      <w:pPr>
        <w:pStyle w:val="Odsekzoznamu"/>
        <w:numPr>
          <w:ilvl w:val="0"/>
          <w:numId w:val="23"/>
        </w:numPr>
        <w:tabs>
          <w:tab w:val="left" w:pos="496"/>
        </w:tabs>
        <w:spacing w:before="90"/>
        <w:rPr>
          <w:b/>
          <w:sz w:val="24"/>
        </w:rPr>
      </w:pPr>
      <w:r>
        <w:rPr>
          <w:b/>
          <w:sz w:val="24"/>
        </w:rPr>
        <w:t>Opis činnosti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účtovnej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jednotky</w:t>
      </w:r>
    </w:p>
    <w:p w14:paraId="5BD5024D" w14:textId="77777777" w:rsidR="00EF101A" w:rsidRDefault="00EF101A">
      <w:pPr>
        <w:pStyle w:val="Zkladntext"/>
        <w:spacing w:before="1"/>
        <w:rPr>
          <w:b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1"/>
        <w:gridCol w:w="5479"/>
      </w:tblGrid>
      <w:tr w:rsidR="00EF101A" w14:paraId="021E11EF" w14:textId="77777777">
        <w:trPr>
          <w:trHeight w:val="1105"/>
        </w:trPr>
        <w:tc>
          <w:tcPr>
            <w:tcW w:w="4781" w:type="dxa"/>
            <w:shd w:val="clear" w:color="auto" w:fill="F2F2F2"/>
          </w:tcPr>
          <w:p w14:paraId="15C62F1F" w14:textId="77777777" w:rsidR="00EF101A" w:rsidRDefault="00FF7C4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Hlavná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činnosť účtovnej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jednotky</w:t>
            </w:r>
          </w:p>
        </w:tc>
        <w:tc>
          <w:tcPr>
            <w:tcW w:w="5479" w:type="dxa"/>
          </w:tcPr>
          <w:p w14:paraId="6F0A885C" w14:textId="77777777" w:rsidR="00EF101A" w:rsidRDefault="00FF7C4D">
            <w:pPr>
              <w:pStyle w:val="TableParagraph"/>
              <w:spacing w:line="270" w:lineRule="atLeast"/>
              <w:ind w:left="110" w:right="423" w:hanging="1"/>
              <w:rPr>
                <w:sz w:val="24"/>
              </w:rPr>
            </w:pPr>
            <w:r>
              <w:rPr>
                <w:sz w:val="24"/>
              </w:rPr>
              <w:t>Obec - podľa zákona č.369/1990 Zb. je základnou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úlohou obce pri výkone samosprávy starostlivosť 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všestranný rozvoj jej územia a o potreby jej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obyvateľov</w:t>
            </w:r>
          </w:p>
        </w:tc>
      </w:tr>
    </w:tbl>
    <w:p w14:paraId="56A2AF80" w14:textId="77777777" w:rsidR="00EF101A" w:rsidRDefault="00EF101A">
      <w:pPr>
        <w:pStyle w:val="Zkladntext"/>
        <w:spacing w:before="10"/>
        <w:rPr>
          <w:b/>
          <w:sz w:val="23"/>
        </w:rPr>
      </w:pPr>
    </w:p>
    <w:p w14:paraId="3A33ABC0" w14:textId="77777777" w:rsidR="00EF101A" w:rsidRDefault="00FF7C4D">
      <w:pPr>
        <w:pStyle w:val="Nadpis2"/>
        <w:numPr>
          <w:ilvl w:val="0"/>
          <w:numId w:val="23"/>
        </w:numPr>
        <w:tabs>
          <w:tab w:val="left" w:pos="496"/>
        </w:tabs>
      </w:pPr>
      <w:r>
        <w:t>Informácie</w:t>
      </w:r>
      <w:r>
        <w:rPr>
          <w:spacing w:val="-1"/>
        </w:rPr>
        <w:t xml:space="preserve"> </w:t>
      </w:r>
      <w:r>
        <w:t>o štatutárnych zástupcoch a o organizačnej štruktúre</w:t>
      </w:r>
      <w:r>
        <w:rPr>
          <w:spacing w:val="-3"/>
        </w:rPr>
        <w:t xml:space="preserve"> </w:t>
      </w:r>
      <w:r>
        <w:t>účtovnej</w:t>
      </w:r>
      <w:r>
        <w:rPr>
          <w:spacing w:val="-3"/>
        </w:rPr>
        <w:t xml:space="preserve"> </w:t>
      </w:r>
      <w:r>
        <w:t>jednotky</w:t>
      </w:r>
    </w:p>
    <w:p w14:paraId="6B50C4F5" w14:textId="77777777" w:rsidR="00EF101A" w:rsidRDefault="00EF101A">
      <w:pPr>
        <w:pStyle w:val="Zkladntext"/>
        <w:spacing w:before="1"/>
        <w:rPr>
          <w:b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1"/>
        <w:gridCol w:w="5479"/>
      </w:tblGrid>
      <w:tr w:rsidR="00EF101A" w14:paraId="21FC9562" w14:textId="77777777">
        <w:trPr>
          <w:trHeight w:val="551"/>
        </w:trPr>
        <w:tc>
          <w:tcPr>
            <w:tcW w:w="4781" w:type="dxa"/>
            <w:shd w:val="clear" w:color="auto" w:fill="F2F2F2"/>
          </w:tcPr>
          <w:p w14:paraId="14A0CD8A" w14:textId="77777777" w:rsidR="00EF101A" w:rsidRDefault="00FF7C4D">
            <w:pPr>
              <w:pStyle w:val="TableParagraph"/>
              <w:spacing w:line="276" w:lineRule="exact"/>
              <w:ind w:left="107" w:right="792"/>
              <w:rPr>
                <w:sz w:val="24"/>
              </w:rPr>
            </w:pPr>
            <w:r>
              <w:rPr>
                <w:sz w:val="24"/>
              </w:rPr>
              <w:t>Štatutárny zástupca (meno a priezvisko)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Funkcia</w:t>
            </w:r>
          </w:p>
        </w:tc>
        <w:tc>
          <w:tcPr>
            <w:tcW w:w="5479" w:type="dxa"/>
          </w:tcPr>
          <w:p w14:paraId="77F9D536" w14:textId="77777777" w:rsidR="009E6376" w:rsidRDefault="009E6376">
            <w:pPr>
              <w:pStyle w:val="TableParagraph"/>
              <w:spacing w:line="276" w:lineRule="exact"/>
              <w:ind w:left="110" w:right="3706"/>
              <w:rPr>
                <w:sz w:val="24"/>
              </w:rPr>
            </w:pPr>
            <w:r>
              <w:rPr>
                <w:sz w:val="24"/>
              </w:rPr>
              <w:t>Ervín Samko</w:t>
            </w:r>
          </w:p>
          <w:p w14:paraId="46756DA8" w14:textId="77777777" w:rsidR="00EF101A" w:rsidRDefault="00FF7C4D">
            <w:pPr>
              <w:pStyle w:val="TableParagraph"/>
              <w:spacing w:line="276" w:lineRule="exact"/>
              <w:ind w:left="110" w:right="3706"/>
              <w:rPr>
                <w:sz w:val="24"/>
              </w:rPr>
            </w:pPr>
            <w:r>
              <w:rPr>
                <w:sz w:val="24"/>
              </w:rPr>
              <w:t>Starosta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obce</w:t>
            </w:r>
          </w:p>
        </w:tc>
      </w:tr>
      <w:tr w:rsidR="00EF101A" w14:paraId="4813B6A5" w14:textId="77777777">
        <w:trPr>
          <w:trHeight w:val="551"/>
        </w:trPr>
        <w:tc>
          <w:tcPr>
            <w:tcW w:w="4781" w:type="dxa"/>
            <w:shd w:val="clear" w:color="auto" w:fill="F2F2F2"/>
          </w:tcPr>
          <w:p w14:paraId="71FB91C9" w14:textId="77777777" w:rsidR="00EF101A" w:rsidRDefault="00FF7C4D">
            <w:pPr>
              <w:pStyle w:val="TableParagraph"/>
              <w:spacing w:line="276" w:lineRule="exact"/>
              <w:ind w:left="107" w:right="792"/>
              <w:rPr>
                <w:sz w:val="24"/>
              </w:rPr>
            </w:pPr>
            <w:r>
              <w:rPr>
                <w:sz w:val="24"/>
              </w:rPr>
              <w:t>Štatutárny zástupca (meno a priezvisko)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Funkcia</w:t>
            </w:r>
          </w:p>
        </w:tc>
        <w:tc>
          <w:tcPr>
            <w:tcW w:w="5479" w:type="dxa"/>
          </w:tcPr>
          <w:p w14:paraId="5B14CD45" w14:textId="77777777" w:rsidR="00EF101A" w:rsidRDefault="00FF7C4D">
            <w:pPr>
              <w:pStyle w:val="TableParagraph"/>
              <w:spacing w:line="276" w:lineRule="exact"/>
              <w:ind w:left="110" w:right="3684"/>
              <w:rPr>
                <w:sz w:val="24"/>
              </w:rPr>
            </w:pPr>
            <w:r>
              <w:rPr>
                <w:sz w:val="24"/>
              </w:rPr>
              <w:t>Radoslav Benko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Zástupca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starostu</w:t>
            </w:r>
          </w:p>
        </w:tc>
      </w:tr>
    </w:tbl>
    <w:p w14:paraId="3752A4F8" w14:textId="77777777" w:rsidR="00EF101A" w:rsidRDefault="00EF101A">
      <w:pPr>
        <w:pStyle w:val="Zkladntext"/>
        <w:rPr>
          <w:b/>
          <w:sz w:val="8"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1"/>
        <w:gridCol w:w="2731"/>
        <w:gridCol w:w="2733"/>
      </w:tblGrid>
      <w:tr w:rsidR="00EF101A" w14:paraId="7FF4CE9E" w14:textId="77777777">
        <w:trPr>
          <w:trHeight w:val="551"/>
        </w:trPr>
        <w:tc>
          <w:tcPr>
            <w:tcW w:w="4781" w:type="dxa"/>
            <w:shd w:val="clear" w:color="auto" w:fill="F2F2F2"/>
          </w:tcPr>
          <w:p w14:paraId="788F8D71" w14:textId="77777777" w:rsidR="00EF101A" w:rsidRDefault="00EF101A">
            <w:pPr>
              <w:pStyle w:val="TableParagraph"/>
            </w:pPr>
          </w:p>
        </w:tc>
        <w:tc>
          <w:tcPr>
            <w:tcW w:w="2731" w:type="dxa"/>
          </w:tcPr>
          <w:p w14:paraId="36320F9A" w14:textId="77777777" w:rsidR="00EF101A" w:rsidRDefault="00FF7C4D">
            <w:pPr>
              <w:pStyle w:val="TableParagraph"/>
              <w:spacing w:line="275" w:lineRule="exact"/>
              <w:ind w:left="194"/>
              <w:rPr>
                <w:b/>
                <w:sz w:val="24"/>
              </w:rPr>
            </w:pPr>
            <w:r>
              <w:rPr>
                <w:b/>
                <w:sz w:val="24"/>
              </w:rPr>
              <w:t>Bežné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účtovné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obdobie</w:t>
            </w:r>
          </w:p>
        </w:tc>
        <w:tc>
          <w:tcPr>
            <w:tcW w:w="2733" w:type="dxa"/>
          </w:tcPr>
          <w:p w14:paraId="398D61FC" w14:textId="77777777" w:rsidR="00EF101A" w:rsidRDefault="00FF7C4D">
            <w:pPr>
              <w:pStyle w:val="TableParagraph"/>
              <w:spacing w:line="276" w:lineRule="exact"/>
              <w:ind w:left="959" w:right="88" w:hanging="844"/>
              <w:rPr>
                <w:b/>
                <w:sz w:val="24"/>
              </w:rPr>
            </w:pPr>
            <w:r>
              <w:rPr>
                <w:b/>
                <w:sz w:val="24"/>
              </w:rPr>
              <w:t>Predchádzajúce účtovné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obdobie</w:t>
            </w:r>
          </w:p>
        </w:tc>
      </w:tr>
      <w:tr w:rsidR="00EF101A" w14:paraId="3B38B97D" w14:textId="77777777">
        <w:trPr>
          <w:trHeight w:val="1103"/>
        </w:trPr>
        <w:tc>
          <w:tcPr>
            <w:tcW w:w="4781" w:type="dxa"/>
            <w:shd w:val="clear" w:color="auto" w:fill="F2F2F2"/>
          </w:tcPr>
          <w:p w14:paraId="6DA78DF0" w14:textId="77777777" w:rsidR="00EF101A" w:rsidRDefault="00FF7C4D">
            <w:pPr>
              <w:pStyle w:val="TableParagraph"/>
              <w:spacing w:before="1"/>
              <w:ind w:left="107" w:right="452"/>
              <w:rPr>
                <w:sz w:val="24"/>
              </w:rPr>
            </w:pPr>
            <w:r>
              <w:rPr>
                <w:sz w:val="24"/>
              </w:rPr>
              <w:t>Priemerný prepočítaný počet zamestnancov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počas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účtovného obdobia</w:t>
            </w:r>
          </w:p>
          <w:p w14:paraId="4FFD2AD8" w14:textId="77777777" w:rsidR="00EF101A" w:rsidRDefault="00FF7C4D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z toho:</w:t>
            </w:r>
          </w:p>
          <w:p w14:paraId="3E6187A5" w14:textId="77777777" w:rsidR="00EF101A" w:rsidRDefault="00FF7C4D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vedúcich zamestnancov</w:t>
            </w:r>
          </w:p>
        </w:tc>
        <w:tc>
          <w:tcPr>
            <w:tcW w:w="2731" w:type="dxa"/>
          </w:tcPr>
          <w:p w14:paraId="3E9DA35A" w14:textId="2FD950A7" w:rsidR="00EF101A" w:rsidRDefault="00FF7C4D">
            <w:pPr>
              <w:pStyle w:val="TableParagraph"/>
              <w:spacing w:before="1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4707F7">
              <w:rPr>
                <w:sz w:val="24"/>
              </w:rPr>
              <w:t>7</w:t>
            </w:r>
          </w:p>
          <w:p w14:paraId="4554851E" w14:textId="77777777" w:rsidR="004707F7" w:rsidRDefault="004707F7">
            <w:pPr>
              <w:pStyle w:val="TableParagraph"/>
              <w:spacing w:before="1"/>
              <w:ind w:right="93"/>
              <w:jc w:val="right"/>
              <w:rPr>
                <w:sz w:val="24"/>
              </w:rPr>
            </w:pPr>
          </w:p>
          <w:p w14:paraId="165B0F15" w14:textId="77777777" w:rsidR="004707F7" w:rsidRDefault="004707F7">
            <w:pPr>
              <w:pStyle w:val="TableParagraph"/>
              <w:spacing w:before="1"/>
              <w:ind w:right="93"/>
              <w:jc w:val="right"/>
              <w:rPr>
                <w:sz w:val="24"/>
              </w:rPr>
            </w:pPr>
          </w:p>
          <w:p w14:paraId="40908871" w14:textId="77777777" w:rsidR="00EF101A" w:rsidRDefault="00FF7C4D">
            <w:pPr>
              <w:pStyle w:val="TableParagraph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733" w:type="dxa"/>
          </w:tcPr>
          <w:p w14:paraId="03CF1B3D" w14:textId="77777777" w:rsidR="00EF101A" w:rsidRDefault="00C25D95" w:rsidP="009E6376">
            <w:pPr>
              <w:pStyle w:val="TableParagraph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  <w:p w14:paraId="43A5CD74" w14:textId="77777777" w:rsidR="004707F7" w:rsidRDefault="004707F7" w:rsidP="009E6376">
            <w:pPr>
              <w:pStyle w:val="TableParagraph"/>
              <w:ind w:right="95"/>
              <w:jc w:val="right"/>
              <w:rPr>
                <w:sz w:val="24"/>
              </w:rPr>
            </w:pPr>
          </w:p>
          <w:p w14:paraId="6A73F2FC" w14:textId="77777777" w:rsidR="004707F7" w:rsidRDefault="004707F7" w:rsidP="009E6376">
            <w:pPr>
              <w:pStyle w:val="TableParagraph"/>
              <w:ind w:right="95"/>
              <w:jc w:val="right"/>
              <w:rPr>
                <w:sz w:val="24"/>
              </w:rPr>
            </w:pPr>
          </w:p>
          <w:p w14:paraId="3B54B1E0" w14:textId="77777777" w:rsidR="00C25D95" w:rsidRDefault="00C25D95" w:rsidP="009E6376">
            <w:pPr>
              <w:pStyle w:val="TableParagraph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EF101A" w14:paraId="06CF21E0" w14:textId="77777777">
        <w:trPr>
          <w:trHeight w:val="829"/>
        </w:trPr>
        <w:tc>
          <w:tcPr>
            <w:tcW w:w="4781" w:type="dxa"/>
            <w:shd w:val="clear" w:color="auto" w:fill="F2F2F2"/>
          </w:tcPr>
          <w:p w14:paraId="0A30C575" w14:textId="77777777" w:rsidR="00EF101A" w:rsidRDefault="00FF7C4D">
            <w:pPr>
              <w:pStyle w:val="TableParagraph"/>
              <w:spacing w:line="270" w:lineRule="atLeast"/>
              <w:ind w:left="107" w:right="343"/>
              <w:rPr>
                <w:sz w:val="24"/>
              </w:rPr>
            </w:pPr>
            <w:r>
              <w:rPr>
                <w:sz w:val="24"/>
              </w:rPr>
              <w:t>Počet dobrovoľníkov, ktorí vykonávali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dobrovoľnícku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činnosť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účtovnú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jednotku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počas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účtovného obdobia</w:t>
            </w:r>
          </w:p>
        </w:tc>
        <w:tc>
          <w:tcPr>
            <w:tcW w:w="2731" w:type="dxa"/>
          </w:tcPr>
          <w:p w14:paraId="0C13D334" w14:textId="77777777" w:rsidR="00EF101A" w:rsidRDefault="00FF7C4D">
            <w:pPr>
              <w:pStyle w:val="TableParagraph"/>
              <w:spacing w:before="1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733" w:type="dxa"/>
          </w:tcPr>
          <w:p w14:paraId="6F9A201E" w14:textId="77777777" w:rsidR="00EF101A" w:rsidRDefault="00FF7C4D">
            <w:pPr>
              <w:pStyle w:val="TableParagraph"/>
              <w:spacing w:before="1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53535555" w14:textId="77777777" w:rsidR="00EF101A" w:rsidRDefault="00EF101A">
      <w:pPr>
        <w:pStyle w:val="Zkladntext"/>
        <w:spacing w:before="1"/>
        <w:rPr>
          <w:b/>
          <w:sz w:val="16"/>
        </w:rPr>
      </w:pPr>
    </w:p>
    <w:p w14:paraId="3EFD783E" w14:textId="77777777" w:rsidR="00EF101A" w:rsidRDefault="00FF7C4D">
      <w:pPr>
        <w:spacing w:before="90"/>
        <w:ind w:left="212"/>
        <w:rPr>
          <w:b/>
          <w:sz w:val="24"/>
        </w:rPr>
      </w:pPr>
      <w:r>
        <w:rPr>
          <w:b/>
          <w:sz w:val="24"/>
        </w:rPr>
        <w:t>Informácie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organizáciách zriadených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 založených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účtovnou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jednotkou:</w:t>
      </w:r>
    </w:p>
    <w:p w14:paraId="1CFABE9D" w14:textId="77777777" w:rsidR="00EF101A" w:rsidRDefault="00EF101A">
      <w:pPr>
        <w:pStyle w:val="Zkladntext"/>
        <w:rPr>
          <w:b/>
        </w:rPr>
      </w:pPr>
    </w:p>
    <w:p w14:paraId="5A6F4993" w14:textId="77777777" w:rsidR="00EF101A" w:rsidRDefault="00FF7C4D">
      <w:pPr>
        <w:pStyle w:val="Zkladntext"/>
        <w:ind w:left="212"/>
      </w:pPr>
      <w:r>
        <w:lastRenderedPageBreak/>
        <w:t>Obec</w:t>
      </w:r>
      <w:r>
        <w:rPr>
          <w:spacing w:val="-4"/>
        </w:rPr>
        <w:t xml:space="preserve"> </w:t>
      </w:r>
      <w:r>
        <w:t>má</w:t>
      </w:r>
      <w:r>
        <w:rPr>
          <w:spacing w:val="1"/>
        </w:rPr>
        <w:t xml:space="preserve"> </w:t>
      </w:r>
      <w:r>
        <w:t>v</w:t>
      </w:r>
      <w:r>
        <w:rPr>
          <w:spacing w:val="2"/>
        </w:rPr>
        <w:t xml:space="preserve"> </w:t>
      </w:r>
      <w:r>
        <w:t>zriaďovateľskej a zakladateľskej</w:t>
      </w:r>
      <w:r>
        <w:rPr>
          <w:spacing w:val="-2"/>
        </w:rPr>
        <w:t xml:space="preserve"> </w:t>
      </w:r>
      <w:r>
        <w:t>pôsobnosti: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2544"/>
        <w:gridCol w:w="2261"/>
        <w:gridCol w:w="1018"/>
        <w:gridCol w:w="2122"/>
      </w:tblGrid>
      <w:tr w:rsidR="00EF101A" w14:paraId="00913836" w14:textId="77777777">
        <w:trPr>
          <w:trHeight w:val="230"/>
        </w:trPr>
        <w:tc>
          <w:tcPr>
            <w:tcW w:w="2263" w:type="dxa"/>
          </w:tcPr>
          <w:p w14:paraId="7A66839C" w14:textId="77777777" w:rsidR="00EF101A" w:rsidRDefault="00FF7C4D">
            <w:pPr>
              <w:pStyle w:val="TableParagraph"/>
              <w:spacing w:line="210" w:lineRule="exact"/>
              <w:ind w:left="350"/>
              <w:rPr>
                <w:b/>
                <w:sz w:val="20"/>
              </w:rPr>
            </w:pPr>
            <w:r>
              <w:rPr>
                <w:b/>
                <w:sz w:val="20"/>
              </w:rPr>
              <w:t>Názov organizácie</w:t>
            </w:r>
          </w:p>
        </w:tc>
        <w:tc>
          <w:tcPr>
            <w:tcW w:w="2544" w:type="dxa"/>
          </w:tcPr>
          <w:p w14:paraId="49D3F780" w14:textId="77777777" w:rsidR="00EF101A" w:rsidRDefault="00FF7C4D">
            <w:pPr>
              <w:pStyle w:val="TableParagraph"/>
              <w:spacing w:line="210" w:lineRule="exact"/>
              <w:ind w:left="1034" w:right="10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Sídlo</w:t>
            </w:r>
          </w:p>
        </w:tc>
        <w:tc>
          <w:tcPr>
            <w:tcW w:w="2261" w:type="dxa"/>
          </w:tcPr>
          <w:p w14:paraId="63CABED7" w14:textId="77777777" w:rsidR="00EF101A" w:rsidRDefault="00FF7C4D">
            <w:pPr>
              <w:pStyle w:val="TableParagraph"/>
              <w:spacing w:line="210" w:lineRule="exact"/>
              <w:ind w:left="534"/>
              <w:rPr>
                <w:b/>
                <w:sz w:val="20"/>
              </w:rPr>
            </w:pPr>
            <w:r>
              <w:rPr>
                <w:b/>
                <w:sz w:val="20"/>
              </w:rPr>
              <w:t>Právna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forma</w:t>
            </w:r>
          </w:p>
        </w:tc>
        <w:tc>
          <w:tcPr>
            <w:tcW w:w="1018" w:type="dxa"/>
          </w:tcPr>
          <w:p w14:paraId="74083A09" w14:textId="77777777" w:rsidR="00EF101A" w:rsidRDefault="00FF7C4D">
            <w:pPr>
              <w:pStyle w:val="TableParagraph"/>
              <w:spacing w:line="210" w:lineRule="exact"/>
              <w:ind w:left="89" w:right="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IČO</w:t>
            </w:r>
          </w:p>
        </w:tc>
        <w:tc>
          <w:tcPr>
            <w:tcW w:w="2122" w:type="dxa"/>
          </w:tcPr>
          <w:p w14:paraId="7AA755BD" w14:textId="77777777" w:rsidR="00EF101A" w:rsidRDefault="00FF7C4D">
            <w:pPr>
              <w:pStyle w:val="TableParagraph"/>
              <w:spacing w:line="210" w:lineRule="exact"/>
              <w:ind w:left="200"/>
              <w:rPr>
                <w:b/>
                <w:sz w:val="20"/>
              </w:rPr>
            </w:pPr>
            <w:r>
              <w:rPr>
                <w:b/>
                <w:sz w:val="20"/>
              </w:rPr>
              <w:t>Štatutárny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zástupca</w:t>
            </w:r>
          </w:p>
        </w:tc>
      </w:tr>
      <w:tr w:rsidR="00EF101A" w14:paraId="65AB63B7" w14:textId="77777777">
        <w:trPr>
          <w:trHeight w:val="460"/>
        </w:trPr>
        <w:tc>
          <w:tcPr>
            <w:tcW w:w="2263" w:type="dxa"/>
          </w:tcPr>
          <w:p w14:paraId="5E262F88" w14:textId="77777777" w:rsidR="00EF101A" w:rsidRDefault="00FF7C4D">
            <w:pPr>
              <w:pStyle w:val="TableParagraph"/>
              <w:spacing w:line="230" w:lineRule="atLeast"/>
              <w:ind w:left="107" w:right="388"/>
              <w:rPr>
                <w:sz w:val="20"/>
              </w:rPr>
            </w:pPr>
            <w:r>
              <w:rPr>
                <w:sz w:val="20"/>
              </w:rPr>
              <w:t>Obecná prevádzkareň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Hucín</w:t>
            </w:r>
            <w:r w:rsidR="00034A7B">
              <w:rPr>
                <w:sz w:val="20"/>
              </w:rPr>
              <w:t>, s.r.o.</w:t>
            </w:r>
          </w:p>
        </w:tc>
        <w:tc>
          <w:tcPr>
            <w:tcW w:w="2544" w:type="dxa"/>
          </w:tcPr>
          <w:p w14:paraId="79FA4BEC" w14:textId="77777777" w:rsidR="00EF101A" w:rsidRDefault="00FF7C4D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Hucín</w:t>
            </w:r>
          </w:p>
        </w:tc>
        <w:tc>
          <w:tcPr>
            <w:tcW w:w="2261" w:type="dxa"/>
          </w:tcPr>
          <w:p w14:paraId="123F8809" w14:textId="77777777" w:rsidR="00EF101A" w:rsidRDefault="00FF7C4D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s.r.o</w:t>
            </w:r>
          </w:p>
        </w:tc>
        <w:tc>
          <w:tcPr>
            <w:tcW w:w="1018" w:type="dxa"/>
          </w:tcPr>
          <w:p w14:paraId="2A5278F1" w14:textId="77777777" w:rsidR="00EF101A" w:rsidRDefault="00FF7C4D">
            <w:pPr>
              <w:pStyle w:val="TableParagraph"/>
              <w:ind w:left="90" w:right="78"/>
              <w:jc w:val="center"/>
              <w:rPr>
                <w:sz w:val="20"/>
              </w:rPr>
            </w:pPr>
            <w:r>
              <w:rPr>
                <w:sz w:val="20"/>
              </w:rPr>
              <w:t>31694357</w:t>
            </w:r>
          </w:p>
        </w:tc>
        <w:tc>
          <w:tcPr>
            <w:tcW w:w="2122" w:type="dxa"/>
          </w:tcPr>
          <w:p w14:paraId="38F68DD1" w14:textId="77777777" w:rsidR="00EF101A" w:rsidRDefault="00FF7C4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Júlia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Benková</w:t>
            </w:r>
          </w:p>
        </w:tc>
      </w:tr>
    </w:tbl>
    <w:p w14:paraId="7B1D46AF" w14:textId="77777777" w:rsidR="00EF101A" w:rsidRDefault="00EF101A">
      <w:pPr>
        <w:pStyle w:val="Zkladntext"/>
        <w:spacing w:before="10"/>
        <w:rPr>
          <w:sz w:val="23"/>
        </w:rPr>
      </w:pPr>
    </w:p>
    <w:p w14:paraId="2D2D944C" w14:textId="77777777" w:rsidR="00EF101A" w:rsidRDefault="00FF7C4D">
      <w:pPr>
        <w:pStyle w:val="Nadpis2"/>
        <w:ind w:left="212"/>
      </w:pPr>
      <w:r>
        <w:t>Organizačná</w:t>
      </w:r>
      <w:r>
        <w:rPr>
          <w:spacing w:val="-1"/>
        </w:rPr>
        <w:t xml:space="preserve"> </w:t>
      </w:r>
      <w:r>
        <w:t>štruktúra účtovnej</w:t>
      </w:r>
      <w:r>
        <w:rPr>
          <w:spacing w:val="-3"/>
        </w:rPr>
        <w:t xml:space="preserve"> </w:t>
      </w:r>
      <w:r>
        <w:t>jednotky:</w:t>
      </w:r>
    </w:p>
    <w:p w14:paraId="489EF0AA" w14:textId="77777777" w:rsidR="00EF101A" w:rsidRDefault="00FF7C4D">
      <w:pPr>
        <w:ind w:left="212" w:right="884"/>
        <w:rPr>
          <w:b/>
          <w:sz w:val="24"/>
        </w:rPr>
      </w:pPr>
      <w:r>
        <w:rPr>
          <w:b/>
          <w:sz w:val="24"/>
        </w:rPr>
        <w:t>Obecný úrad sa člení na jednotlivé oddelenia, ktoré zabezpečujú odborné úlohy v zmysle zákona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podľa prílohy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č.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</w:t>
      </w:r>
    </w:p>
    <w:p w14:paraId="1483876C" w14:textId="77777777" w:rsidR="00EF101A" w:rsidRDefault="00EF101A">
      <w:pPr>
        <w:pStyle w:val="Zkladntext"/>
        <w:rPr>
          <w:b/>
        </w:rPr>
      </w:pPr>
    </w:p>
    <w:p w14:paraId="14EEEFA9" w14:textId="77777777" w:rsidR="00EF101A" w:rsidRDefault="00FF7C4D">
      <w:pPr>
        <w:pStyle w:val="Nadpis2"/>
        <w:ind w:left="2041" w:right="2375"/>
        <w:jc w:val="center"/>
      </w:pPr>
      <w:r>
        <w:t>Čl. II</w:t>
      </w:r>
    </w:p>
    <w:p w14:paraId="2D6CED6E" w14:textId="77777777" w:rsidR="00EF101A" w:rsidRDefault="00FF7C4D">
      <w:pPr>
        <w:ind w:left="2041" w:right="2374"/>
        <w:jc w:val="center"/>
        <w:rPr>
          <w:b/>
          <w:sz w:val="24"/>
        </w:rPr>
      </w:pPr>
      <w:r>
        <w:rPr>
          <w:b/>
          <w:sz w:val="24"/>
        </w:rPr>
        <w:t>Informácie o účtovných zásadách a účtovných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metódach</w:t>
      </w:r>
    </w:p>
    <w:p w14:paraId="46DD4FEE" w14:textId="77777777" w:rsidR="00EF101A" w:rsidRDefault="00EF101A">
      <w:pPr>
        <w:pStyle w:val="Zkladntext"/>
        <w:rPr>
          <w:b/>
        </w:rPr>
      </w:pPr>
    </w:p>
    <w:p w14:paraId="3350356E" w14:textId="22131F60" w:rsidR="00EF101A" w:rsidRDefault="00696639">
      <w:pPr>
        <w:pStyle w:val="Nadpis2"/>
        <w:numPr>
          <w:ilvl w:val="0"/>
          <w:numId w:val="22"/>
        </w:numPr>
        <w:tabs>
          <w:tab w:val="left" w:pos="496"/>
          <w:tab w:val="left" w:pos="7430"/>
          <w:tab w:val="left" w:pos="7920"/>
          <w:tab w:val="left" w:pos="9284"/>
        </w:tabs>
        <w:spacing w:before="1"/>
        <w:ind w:right="545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965312" behindDoc="1" locked="0" layoutInCell="1" allowOverlap="1" wp14:anchorId="58D0E45A" wp14:editId="354B3A94">
                <wp:simplePos x="0" y="0"/>
                <wp:positionH relativeFrom="page">
                  <wp:posOffset>6263640</wp:posOffset>
                </wp:positionH>
                <wp:positionV relativeFrom="paragraph">
                  <wp:posOffset>202565</wp:posOffset>
                </wp:positionV>
                <wp:extent cx="130810" cy="130810"/>
                <wp:effectExtent l="0" t="0" r="2540" b="2540"/>
                <wp:wrapNone/>
                <wp:docPr id="2120426048" name="Obdĺžn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08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1A1F04" id="Obdĺžnik 3" o:spid="_x0000_s1026" style="position:absolute;margin-left:493.2pt;margin-top:15.95pt;width:10.3pt;height:10.3pt;z-index:-1735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YPDCAIAAAUEAAAOAAAAZHJzL2Uyb0RvYy54bWysU1GP0zAMfkfiP0R5Z13HgFGtO502DiEd&#10;B9LBD/DSdI1I4+Bk68avx0l3uwneEH2I4tr+bH/+srw59lYcNAWDrpblZCqFdgob43a1/P7t7tVC&#10;ihDBNWDR6VqedJA3q5cvloOv9Aw7tI0mwSAuVIOvZRejr4oiqE73ECbotWNni9RDZJN2RUMwMHpv&#10;i9l0+rYYkBpPqHQI/HczOuUq47etVvFL2wYdha0l9xbzSfncprNYLaHaEfjOqHMb8A9d9GAcF71A&#10;bSCC2JP5C6o3ijBgGycK+wLb1iidZ+Bpyukf0zx24HWehckJ/kJT+H+w6uHw6L9Saj34e1Q/gnC4&#10;7sDt9C0RDp2GhsuViahi8KG6JCQjcKrYDp+x4dXCPmLm4NhSnwB5OnHMVJ8uVOtjFIp/lq+ni5IX&#10;oth1vqcKUD0lewrxo8ZepEstiTeZweFwH+IY+hSSajm8M9bmbVonhlq+L+fznBDQmiY584y0264t&#10;iQMkPeQvT8bTX4cl5A2EbozLrlEpvYksV2v6Wi4u2VAllj64JpePYOx452msO9OWmEqiDNUWmxOz&#10;Rjhqkd8OXzqkX1IMrMNahp97IC2F/eSY+TRHEm425m/ezdiga8/22gNOMVQtoxTjdR1Hse89mV3H&#10;lcpMisNb3lZrMpPPXZ2bZa3lXZzfRRLztZ2jnl/v6jcAAAD//wMAUEsDBBQABgAIAAAAIQBkYL6Q&#10;3wAAAAoBAAAPAAAAZHJzL2Rvd25yZXYueG1sTI/LTsMwEEX3SPyDNUjsqN3ShjZkUqEKNl1ByAJ2&#10;k9jEEX5EsZuGv8ddwXI0R/eeW+xna9ikxtB7h7BcCGDKtV72rkOo31/utsBCJCfJeKcQflSAfXl9&#10;VVAu/dm9qamKHUshLuSEoGMccs5Dq5WlsPCDcun35UdLMZ1jx+VI5xRuDV8JkXFLvUsNmgZ10Kr9&#10;rk4W4XM+1nQUr/26aT+y50Ml9GRqxNub+ekRWFRz/IPhop/UoUxOjT85GZhB2G2zdUIR7pc7YBdA&#10;iIe0rkHYrDbAy4L/n1D+AgAA//8DAFBLAQItABQABgAIAAAAIQC2gziS/gAAAOEBAAATAAAAAAAA&#10;AAAAAAAAAAAAAABbQ29udGVudF9UeXBlc10ueG1sUEsBAi0AFAAGAAgAAAAhADj9If/WAAAAlAEA&#10;AAsAAAAAAAAAAAAAAAAALwEAAF9yZWxzLy5yZWxzUEsBAi0AFAAGAAgAAAAhAFyBg8MIAgAABQQA&#10;AA4AAAAAAAAAAAAAAAAALgIAAGRycy9lMm9Eb2MueG1sUEsBAi0AFAAGAAgAAAAhAGRgvpDfAAAA&#10;CgEAAA8AAAAAAAAAAAAAAAAAYgQAAGRycy9kb3ducmV2LnhtbFBLBQYAAAAABAAEAPMAAABuBQAA&#10;AAA=&#10;" filled="f" strokeweight=".72pt">
                <w10:wrap anchorx="page"/>
              </v:rect>
            </w:pict>
          </mc:Fallback>
        </mc:AlternateContent>
      </w:r>
      <w:r w:rsidR="002322C3">
        <w:t>Účtovná</w:t>
      </w:r>
      <w:r w:rsidR="002322C3">
        <w:rPr>
          <w:spacing w:val="43"/>
        </w:rPr>
        <w:t xml:space="preserve"> </w:t>
      </w:r>
      <w:r w:rsidR="002322C3">
        <w:t>závierka</w:t>
      </w:r>
      <w:r w:rsidR="002322C3">
        <w:rPr>
          <w:spacing w:val="42"/>
        </w:rPr>
        <w:t xml:space="preserve"> </w:t>
      </w:r>
      <w:r w:rsidR="002322C3">
        <w:t>je</w:t>
      </w:r>
      <w:r w:rsidR="002322C3">
        <w:rPr>
          <w:spacing w:val="43"/>
        </w:rPr>
        <w:t xml:space="preserve"> </w:t>
      </w:r>
      <w:r w:rsidR="002322C3">
        <w:t>zostavená</w:t>
      </w:r>
      <w:r w:rsidR="002322C3">
        <w:rPr>
          <w:spacing w:val="42"/>
        </w:rPr>
        <w:t xml:space="preserve"> </w:t>
      </w:r>
      <w:r w:rsidR="002322C3">
        <w:t>za</w:t>
      </w:r>
      <w:r w:rsidR="002322C3">
        <w:rPr>
          <w:spacing w:val="42"/>
        </w:rPr>
        <w:t xml:space="preserve"> </w:t>
      </w:r>
      <w:r w:rsidR="002322C3">
        <w:t>splnenia</w:t>
      </w:r>
      <w:r w:rsidR="002322C3">
        <w:rPr>
          <w:spacing w:val="42"/>
        </w:rPr>
        <w:t xml:space="preserve"> </w:t>
      </w:r>
      <w:r w:rsidR="002322C3">
        <w:t>predpokladu</w:t>
      </w:r>
      <w:r w:rsidR="002322C3">
        <w:rPr>
          <w:spacing w:val="45"/>
        </w:rPr>
        <w:t xml:space="preserve"> </w:t>
      </w:r>
      <w:r w:rsidR="002322C3">
        <w:t>nepretržitého</w:t>
      </w:r>
      <w:r w:rsidR="002322C3">
        <w:rPr>
          <w:spacing w:val="42"/>
        </w:rPr>
        <w:t xml:space="preserve"> </w:t>
      </w:r>
      <w:r w:rsidR="002322C3">
        <w:t>pokračovania</w:t>
      </w:r>
      <w:r w:rsidR="002322C3">
        <w:rPr>
          <w:spacing w:val="42"/>
        </w:rPr>
        <w:t xml:space="preserve"> </w:t>
      </w:r>
      <w:r w:rsidR="002322C3">
        <w:t>účtovnej</w:t>
      </w:r>
      <w:r w:rsidR="002322C3">
        <w:rPr>
          <w:spacing w:val="-57"/>
        </w:rPr>
        <w:t xml:space="preserve"> </w:t>
      </w:r>
      <w:r w:rsidR="002322C3">
        <w:t>jednotky vo svojej</w:t>
      </w:r>
      <w:r w:rsidR="002322C3">
        <w:rPr>
          <w:spacing w:val="-3"/>
        </w:rPr>
        <w:t xml:space="preserve"> </w:t>
      </w:r>
      <w:r w:rsidR="002322C3">
        <w:t>činnosti</w:t>
      </w:r>
      <w:r w:rsidR="002322C3">
        <w:tab/>
      </w:r>
      <w:r w:rsidR="002322C3">
        <w:rPr>
          <w:sz w:val="22"/>
        </w:rPr>
        <w:t>x</w:t>
      </w:r>
      <w:r w:rsidR="002322C3">
        <w:rPr>
          <w:sz w:val="22"/>
        </w:rPr>
        <w:tab/>
        <w:t>áno</w:t>
      </w:r>
      <w:r w:rsidR="002322C3">
        <w:rPr>
          <w:sz w:val="22"/>
        </w:rPr>
        <w:tab/>
        <w:t>nie</w:t>
      </w:r>
    </w:p>
    <w:p w14:paraId="271E79E1" w14:textId="77777777" w:rsidR="00EF101A" w:rsidRDefault="00EF101A">
      <w:pPr>
        <w:pStyle w:val="Zkladntext"/>
        <w:spacing w:before="10"/>
        <w:rPr>
          <w:b/>
          <w:sz w:val="35"/>
        </w:rPr>
      </w:pPr>
    </w:p>
    <w:p w14:paraId="57367A10" w14:textId="77777777" w:rsidR="00EF101A" w:rsidRDefault="00FF7C4D">
      <w:pPr>
        <w:pStyle w:val="Odsekzoznamu"/>
        <w:numPr>
          <w:ilvl w:val="0"/>
          <w:numId w:val="22"/>
        </w:numPr>
        <w:tabs>
          <w:tab w:val="left" w:pos="496"/>
        </w:tabs>
        <w:rPr>
          <w:b/>
          <w:sz w:val="24"/>
        </w:rPr>
      </w:pPr>
      <w:r>
        <w:rPr>
          <w:b/>
          <w:sz w:val="24"/>
        </w:rPr>
        <w:t>Zmeny účtovných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metód 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účtovných zásad</w:t>
      </w:r>
    </w:p>
    <w:p w14:paraId="5FF5A309" w14:textId="540D099D" w:rsidR="00EF101A" w:rsidRDefault="00696639">
      <w:pPr>
        <w:pStyle w:val="Zkladntext"/>
        <w:tabs>
          <w:tab w:val="left" w:pos="8000"/>
          <w:tab w:val="left" w:pos="9005"/>
          <w:tab w:val="left" w:pos="9334"/>
        </w:tabs>
        <w:ind w:left="496" w:right="884"/>
        <w:rPr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965824" behindDoc="1" locked="0" layoutInCell="1" allowOverlap="1" wp14:anchorId="60D5322D" wp14:editId="1DAB69F8">
                <wp:simplePos x="0" y="0"/>
                <wp:positionH relativeFrom="page">
                  <wp:posOffset>5448300</wp:posOffset>
                </wp:positionH>
                <wp:positionV relativeFrom="paragraph">
                  <wp:posOffset>201930</wp:posOffset>
                </wp:positionV>
                <wp:extent cx="130810" cy="130810"/>
                <wp:effectExtent l="0" t="0" r="2540" b="2540"/>
                <wp:wrapNone/>
                <wp:docPr id="676621821" name="Obdĺž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08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6DA792" id="Obdĺžnik 2" o:spid="_x0000_s1026" style="position:absolute;margin-left:429pt;margin-top:15.9pt;width:10.3pt;height:10.3pt;z-index:-1735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YPDCAIAAAUEAAAOAAAAZHJzL2Uyb0RvYy54bWysU1GP0zAMfkfiP0R5Z13HgFGtO502DiEd&#10;B9LBD/DSdI1I4+Bk68avx0l3uwneEH2I4tr+bH/+srw59lYcNAWDrpblZCqFdgob43a1/P7t7tVC&#10;ihDBNWDR6VqedJA3q5cvloOv9Aw7tI0mwSAuVIOvZRejr4oiqE73ECbotWNni9RDZJN2RUMwMHpv&#10;i9l0+rYYkBpPqHQI/HczOuUq47etVvFL2wYdha0l9xbzSfncprNYLaHaEfjOqHMb8A9d9GAcF71A&#10;bSCC2JP5C6o3ijBgGycK+wLb1iidZ+Bpyukf0zx24HWehckJ/kJT+H+w6uHw6L9Saj34e1Q/gnC4&#10;7sDt9C0RDp2GhsuViahi8KG6JCQjcKrYDp+x4dXCPmLm4NhSnwB5OnHMVJ8uVOtjFIp/lq+ni5IX&#10;oth1vqcKUD0lewrxo8ZepEstiTeZweFwH+IY+hSSajm8M9bmbVonhlq+L+fznBDQmiY584y0264t&#10;iQMkPeQvT8bTX4cl5A2EbozLrlEpvYksV2v6Wi4u2VAllj64JpePYOx452msO9OWmEqiDNUWmxOz&#10;Rjhqkd8OXzqkX1IMrMNahp97IC2F/eSY+TRHEm425m/ezdiga8/22gNOMVQtoxTjdR1Hse89mV3H&#10;lcpMisNb3lZrMpPPXZ2bZa3lXZzfRRLztZ2jnl/v6jcAAAD//wMAUEsDBBQABgAIAAAAIQBi+F81&#10;3gAAAAkBAAAPAAAAZHJzL2Rvd25yZXYueG1sTI8xT8MwEIV3JP6DdUhs1G5pgxVyqVAFSycIGWC7&#10;xCaOiO0odtPw7zETHU/39N73FfvFDmzWU+i9Q1ivBDDtWq961yHU7y93EliI5BQN3mmEHx1gX15f&#10;FZQrf3Zveq5ix1KJCzkhmBjHnPPQGm0prPyoXfp9+clSTOfUcTXROZXbgW+EyLil3qUFQ6M+GN1+&#10;VyeL8LkcazqK137btB/Z86ESZh5qxNub5ekRWNRL/A/DH35ChzIxNf7kVGADgtzJ5BIR7tdJIQXk&#10;g8yANQi7zRZ4WfBLg/IXAAD//wMAUEsBAi0AFAAGAAgAAAAhALaDOJL+AAAA4QEAABMAAAAAAAAA&#10;AAAAAAAAAAAAAFtDb250ZW50X1R5cGVzXS54bWxQSwECLQAUAAYACAAAACEAOP0h/9YAAACUAQAA&#10;CwAAAAAAAAAAAAAAAAAvAQAAX3JlbHMvLnJlbHNQSwECLQAUAAYACAAAACEAXIGDwwgCAAAFBAAA&#10;DgAAAAAAAAAAAAAAAAAuAgAAZHJzL2Uyb0RvYy54bWxQSwECLQAUAAYACAAAACEAYvhfNd4AAAAJ&#10;AQAADwAAAAAAAAAAAAAAAABiBAAAZHJzL2Rvd25yZXYueG1sUEsFBgAAAAAEAAQA8wAAAG0FAAAA&#10;AA==&#10;" filled="f" strokeweight=".72pt">
                <w10:wrap anchorx="page"/>
              </v:rect>
            </w:pict>
          </mc:Fallback>
        </mc:AlternateContent>
      </w:r>
      <w:r w:rsidR="002322C3">
        <w:t>Účtovná</w:t>
      </w:r>
      <w:r w:rsidR="002322C3">
        <w:rPr>
          <w:spacing w:val="5"/>
        </w:rPr>
        <w:t xml:space="preserve"> </w:t>
      </w:r>
      <w:r w:rsidR="002322C3">
        <w:t>jednotka</w:t>
      </w:r>
      <w:r w:rsidR="002322C3">
        <w:rPr>
          <w:spacing w:val="5"/>
        </w:rPr>
        <w:t xml:space="preserve"> </w:t>
      </w:r>
      <w:r w:rsidR="002322C3">
        <w:t>zmenila</w:t>
      </w:r>
      <w:r w:rsidR="002322C3">
        <w:rPr>
          <w:spacing w:val="3"/>
        </w:rPr>
        <w:t xml:space="preserve"> </w:t>
      </w:r>
      <w:r w:rsidR="002322C3">
        <w:t>účtovné</w:t>
      </w:r>
      <w:r w:rsidR="002322C3">
        <w:rPr>
          <w:spacing w:val="5"/>
        </w:rPr>
        <w:t xml:space="preserve"> </w:t>
      </w:r>
      <w:r w:rsidR="002322C3">
        <w:t>metódy,</w:t>
      </w:r>
      <w:r w:rsidR="002322C3">
        <w:rPr>
          <w:spacing w:val="5"/>
        </w:rPr>
        <w:t xml:space="preserve"> </w:t>
      </w:r>
      <w:r w:rsidR="002322C3">
        <w:t>účtovné</w:t>
      </w:r>
      <w:r w:rsidR="002322C3">
        <w:rPr>
          <w:spacing w:val="5"/>
        </w:rPr>
        <w:t xml:space="preserve"> </w:t>
      </w:r>
      <w:r w:rsidR="002322C3">
        <w:t>zásady</w:t>
      </w:r>
      <w:r w:rsidR="002322C3">
        <w:rPr>
          <w:spacing w:val="5"/>
        </w:rPr>
        <w:t xml:space="preserve"> </w:t>
      </w:r>
      <w:r w:rsidR="002322C3">
        <w:t>oproti</w:t>
      </w:r>
      <w:r w:rsidR="002322C3">
        <w:rPr>
          <w:spacing w:val="5"/>
        </w:rPr>
        <w:t xml:space="preserve"> </w:t>
      </w:r>
      <w:r w:rsidR="002322C3">
        <w:t>predchádzajúcemu</w:t>
      </w:r>
      <w:r w:rsidR="002322C3">
        <w:rPr>
          <w:spacing w:val="8"/>
        </w:rPr>
        <w:t xml:space="preserve"> </w:t>
      </w:r>
      <w:r w:rsidR="002322C3">
        <w:t>účtovnému</w:t>
      </w:r>
      <w:r w:rsidR="002322C3">
        <w:rPr>
          <w:spacing w:val="-57"/>
        </w:rPr>
        <w:t xml:space="preserve"> </w:t>
      </w:r>
      <w:r w:rsidR="002322C3">
        <w:t>obdobiu</w:t>
      </w:r>
      <w:r w:rsidR="002322C3">
        <w:tab/>
      </w:r>
      <w:r w:rsidR="002322C3">
        <w:rPr>
          <w:b/>
          <w:sz w:val="22"/>
        </w:rPr>
        <w:t>áno</w:t>
      </w:r>
      <w:r w:rsidR="002322C3">
        <w:rPr>
          <w:b/>
          <w:sz w:val="22"/>
        </w:rPr>
        <w:tab/>
        <w:t>x</w:t>
      </w:r>
      <w:r w:rsidR="002322C3">
        <w:rPr>
          <w:b/>
          <w:sz w:val="22"/>
        </w:rPr>
        <w:tab/>
        <w:t>nie</w:t>
      </w:r>
    </w:p>
    <w:p w14:paraId="6D7C6755" w14:textId="77777777" w:rsidR="00EF101A" w:rsidRDefault="00EF101A">
      <w:pPr>
        <w:pStyle w:val="Zkladntext"/>
        <w:rPr>
          <w:b/>
          <w:sz w:val="26"/>
        </w:rPr>
      </w:pPr>
    </w:p>
    <w:p w14:paraId="58952AA1" w14:textId="77777777" w:rsidR="00EF101A" w:rsidRDefault="00FF7C4D">
      <w:pPr>
        <w:pStyle w:val="Nadpis2"/>
        <w:numPr>
          <w:ilvl w:val="0"/>
          <w:numId w:val="22"/>
        </w:numPr>
        <w:tabs>
          <w:tab w:val="left" w:pos="496"/>
        </w:tabs>
        <w:spacing w:before="229"/>
      </w:pPr>
      <w:r>
        <w:t>Spôsob</w:t>
      </w:r>
      <w:r>
        <w:rPr>
          <w:spacing w:val="-2"/>
        </w:rPr>
        <w:t xml:space="preserve"> </w:t>
      </w:r>
      <w:r>
        <w:t>ocenenia</w:t>
      </w:r>
      <w:r>
        <w:rPr>
          <w:spacing w:val="1"/>
        </w:rPr>
        <w:t xml:space="preserve"> </w:t>
      </w:r>
      <w:r>
        <w:t>jednotlivých</w:t>
      </w:r>
      <w:r>
        <w:rPr>
          <w:spacing w:val="-1"/>
        </w:rPr>
        <w:t xml:space="preserve"> </w:t>
      </w:r>
      <w:r>
        <w:t>položiek</w:t>
      </w:r>
      <w:r>
        <w:rPr>
          <w:spacing w:val="-4"/>
        </w:rPr>
        <w:t xml:space="preserve"> </w:t>
      </w:r>
      <w:r>
        <w:t>majetku a</w:t>
      </w:r>
      <w:r>
        <w:rPr>
          <w:spacing w:val="-1"/>
        </w:rPr>
        <w:t xml:space="preserve"> </w:t>
      </w:r>
      <w:r>
        <w:t>záväzkov</w:t>
      </w:r>
    </w:p>
    <w:p w14:paraId="6D913AFA" w14:textId="77777777" w:rsidR="00EF101A" w:rsidRDefault="00EF101A">
      <w:pPr>
        <w:pStyle w:val="Zkladntext"/>
        <w:spacing w:before="1"/>
        <w:rPr>
          <w:b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881"/>
      </w:tblGrid>
      <w:tr w:rsidR="00EF101A" w14:paraId="5F0365AA" w14:textId="77777777">
        <w:trPr>
          <w:trHeight w:val="277"/>
        </w:trPr>
        <w:tc>
          <w:tcPr>
            <w:tcW w:w="6379" w:type="dxa"/>
            <w:shd w:val="clear" w:color="auto" w:fill="F2F2F2"/>
          </w:tcPr>
          <w:p w14:paraId="77907683" w14:textId="77777777" w:rsidR="00EF101A" w:rsidRDefault="00FF7C4D">
            <w:pPr>
              <w:pStyle w:val="TableParagraph"/>
              <w:spacing w:before="1" w:line="257" w:lineRule="exact"/>
              <w:ind w:left="2761" w:right="27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14:paraId="7C1F7CCB" w14:textId="77777777" w:rsidR="00EF101A" w:rsidRDefault="00FF7C4D">
            <w:pPr>
              <w:pStyle w:val="TableParagraph"/>
              <w:spacing w:before="1" w:line="257" w:lineRule="exact"/>
              <w:ind w:left="969"/>
              <w:rPr>
                <w:b/>
                <w:sz w:val="24"/>
              </w:rPr>
            </w:pPr>
            <w:r>
              <w:rPr>
                <w:b/>
                <w:sz w:val="24"/>
              </w:rPr>
              <w:t>Spôsob oceňovania</w:t>
            </w:r>
          </w:p>
        </w:tc>
      </w:tr>
      <w:tr w:rsidR="00EF101A" w14:paraId="71C763C2" w14:textId="77777777">
        <w:trPr>
          <w:trHeight w:val="275"/>
        </w:trPr>
        <w:tc>
          <w:tcPr>
            <w:tcW w:w="6379" w:type="dxa"/>
          </w:tcPr>
          <w:p w14:paraId="20601695" w14:textId="77777777" w:rsidR="00EF101A" w:rsidRDefault="00FF7C4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a)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dlhodobý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nehmotný majetok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nakupovaný</w:t>
            </w:r>
          </w:p>
        </w:tc>
        <w:tc>
          <w:tcPr>
            <w:tcW w:w="3881" w:type="dxa"/>
          </w:tcPr>
          <w:p w14:paraId="214F1438" w14:textId="77777777" w:rsidR="00EF101A" w:rsidRDefault="00FF7C4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obstarávacou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cenou</w:t>
            </w:r>
          </w:p>
        </w:tc>
      </w:tr>
      <w:tr w:rsidR="00EF101A" w14:paraId="327D4C32" w14:textId="77777777">
        <w:trPr>
          <w:trHeight w:val="275"/>
        </w:trPr>
        <w:tc>
          <w:tcPr>
            <w:tcW w:w="6379" w:type="dxa"/>
          </w:tcPr>
          <w:p w14:paraId="094B0B42" w14:textId="77777777" w:rsidR="00EF101A" w:rsidRDefault="00FF7C4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b)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dlhodobý nehmotný majetok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14:paraId="1EFB872B" w14:textId="77777777" w:rsidR="00EF101A" w:rsidRDefault="00FF7C4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vlastnými nákladmi</w:t>
            </w:r>
          </w:p>
        </w:tc>
      </w:tr>
      <w:tr w:rsidR="00EF101A" w14:paraId="45973020" w14:textId="77777777">
        <w:trPr>
          <w:trHeight w:val="275"/>
        </w:trPr>
        <w:tc>
          <w:tcPr>
            <w:tcW w:w="6379" w:type="dxa"/>
          </w:tcPr>
          <w:p w14:paraId="0BE0F043" w14:textId="77777777" w:rsidR="00EF101A" w:rsidRDefault="00FF7C4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c)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dlhodobý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hmotný majetok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nakupovaný</w:t>
            </w:r>
          </w:p>
        </w:tc>
        <w:tc>
          <w:tcPr>
            <w:tcW w:w="3881" w:type="dxa"/>
          </w:tcPr>
          <w:p w14:paraId="4F6DE280" w14:textId="77777777" w:rsidR="00EF101A" w:rsidRDefault="00FF7C4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obstarávacou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cenou</w:t>
            </w:r>
          </w:p>
        </w:tc>
      </w:tr>
      <w:tr w:rsidR="00EF101A" w14:paraId="0583849D" w14:textId="77777777">
        <w:trPr>
          <w:trHeight w:val="275"/>
        </w:trPr>
        <w:tc>
          <w:tcPr>
            <w:tcW w:w="6379" w:type="dxa"/>
          </w:tcPr>
          <w:p w14:paraId="541E1D7B" w14:textId="77777777" w:rsidR="00EF101A" w:rsidRDefault="00FF7C4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d)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dlhodobý hmotný majetok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14:paraId="225DDA11" w14:textId="77777777" w:rsidR="00EF101A" w:rsidRDefault="00FF7C4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vlastnými nákladmi</w:t>
            </w:r>
          </w:p>
        </w:tc>
      </w:tr>
      <w:tr w:rsidR="00EF101A" w14:paraId="65992F29" w14:textId="77777777">
        <w:trPr>
          <w:trHeight w:val="551"/>
        </w:trPr>
        <w:tc>
          <w:tcPr>
            <w:tcW w:w="6379" w:type="dxa"/>
          </w:tcPr>
          <w:p w14:paraId="2183249F" w14:textId="77777777" w:rsidR="00EF101A" w:rsidRDefault="00FF7C4D">
            <w:pPr>
              <w:pStyle w:val="TableParagraph"/>
              <w:spacing w:line="276" w:lineRule="exact"/>
              <w:ind w:left="390" w:hanging="284"/>
              <w:rPr>
                <w:sz w:val="24"/>
              </w:rPr>
            </w:pPr>
            <w:r>
              <w:rPr>
                <w:sz w:val="24"/>
              </w:rPr>
              <w:t>e)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dlhodobý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nehmotný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majetok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dlhodobý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hmotný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majetok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získaný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bezodplatne</w:t>
            </w:r>
          </w:p>
        </w:tc>
        <w:tc>
          <w:tcPr>
            <w:tcW w:w="3881" w:type="dxa"/>
          </w:tcPr>
          <w:p w14:paraId="3F20BA55" w14:textId="77777777" w:rsidR="00EF101A" w:rsidRDefault="00FF7C4D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reálnou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hodnotou</w:t>
            </w:r>
          </w:p>
        </w:tc>
      </w:tr>
      <w:tr w:rsidR="00EF101A" w14:paraId="4545B8A2" w14:textId="77777777">
        <w:trPr>
          <w:trHeight w:val="277"/>
        </w:trPr>
        <w:tc>
          <w:tcPr>
            <w:tcW w:w="6379" w:type="dxa"/>
          </w:tcPr>
          <w:p w14:paraId="40B32165" w14:textId="77777777" w:rsidR="00EF101A" w:rsidRDefault="00FF7C4D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f)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dlhodobý finančný majetok</w:t>
            </w:r>
          </w:p>
        </w:tc>
        <w:tc>
          <w:tcPr>
            <w:tcW w:w="3881" w:type="dxa"/>
          </w:tcPr>
          <w:p w14:paraId="3314EFF1" w14:textId="77777777" w:rsidR="00EF101A" w:rsidRDefault="00FF7C4D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obstarávacou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cenou</w:t>
            </w:r>
          </w:p>
        </w:tc>
      </w:tr>
      <w:tr w:rsidR="00EF101A" w14:paraId="296E0F80" w14:textId="77777777">
        <w:trPr>
          <w:trHeight w:val="275"/>
        </w:trPr>
        <w:tc>
          <w:tcPr>
            <w:tcW w:w="6379" w:type="dxa"/>
          </w:tcPr>
          <w:p w14:paraId="1EC8EEA7" w14:textId="77777777" w:rsidR="00EF101A" w:rsidRDefault="00FF7C4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g)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zásoby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nakupované</w:t>
            </w:r>
          </w:p>
        </w:tc>
        <w:tc>
          <w:tcPr>
            <w:tcW w:w="3881" w:type="dxa"/>
          </w:tcPr>
          <w:p w14:paraId="1D78414E" w14:textId="77777777" w:rsidR="00EF101A" w:rsidRDefault="00FF7C4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obstarávacou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cenou</w:t>
            </w:r>
          </w:p>
        </w:tc>
      </w:tr>
      <w:tr w:rsidR="00EF101A" w14:paraId="07D3277C" w14:textId="77777777">
        <w:trPr>
          <w:trHeight w:val="275"/>
        </w:trPr>
        <w:tc>
          <w:tcPr>
            <w:tcW w:w="6379" w:type="dxa"/>
          </w:tcPr>
          <w:p w14:paraId="7E5563E2" w14:textId="77777777" w:rsidR="00EF101A" w:rsidRDefault="00FF7C4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h)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zásoby vytvorené vlastnou činnosťou</w:t>
            </w:r>
          </w:p>
        </w:tc>
        <w:tc>
          <w:tcPr>
            <w:tcW w:w="3881" w:type="dxa"/>
          </w:tcPr>
          <w:p w14:paraId="2CE5D2C2" w14:textId="77777777" w:rsidR="00EF101A" w:rsidRDefault="00FF7C4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vlastnými nákladmi</w:t>
            </w:r>
          </w:p>
        </w:tc>
      </w:tr>
      <w:tr w:rsidR="00EF101A" w14:paraId="03798B0A" w14:textId="77777777">
        <w:trPr>
          <w:trHeight w:val="275"/>
        </w:trPr>
        <w:tc>
          <w:tcPr>
            <w:tcW w:w="6379" w:type="dxa"/>
          </w:tcPr>
          <w:p w14:paraId="4A9E6CB4" w14:textId="77777777" w:rsidR="00EF101A" w:rsidRDefault="00FF7C4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i)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zásoby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získané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bezodplatne</w:t>
            </w:r>
          </w:p>
        </w:tc>
        <w:tc>
          <w:tcPr>
            <w:tcW w:w="3881" w:type="dxa"/>
          </w:tcPr>
          <w:p w14:paraId="3ABD191F" w14:textId="77777777" w:rsidR="00EF101A" w:rsidRDefault="00FF7C4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reálnou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hodnotou</w:t>
            </w:r>
          </w:p>
        </w:tc>
      </w:tr>
      <w:tr w:rsidR="00EF101A" w14:paraId="1D9D8793" w14:textId="77777777">
        <w:trPr>
          <w:trHeight w:val="275"/>
        </w:trPr>
        <w:tc>
          <w:tcPr>
            <w:tcW w:w="6379" w:type="dxa"/>
          </w:tcPr>
          <w:p w14:paraId="68D7AAC3" w14:textId="77777777" w:rsidR="00EF101A" w:rsidRDefault="00FF7C4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j)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pohľadávky</w:t>
            </w:r>
          </w:p>
        </w:tc>
        <w:tc>
          <w:tcPr>
            <w:tcW w:w="3881" w:type="dxa"/>
          </w:tcPr>
          <w:p w14:paraId="34BEFA85" w14:textId="77777777" w:rsidR="00EF101A" w:rsidRDefault="00FF7C4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menovitou hodnotou</w:t>
            </w:r>
          </w:p>
        </w:tc>
      </w:tr>
      <w:tr w:rsidR="00EF101A" w14:paraId="47BACC18" w14:textId="77777777">
        <w:trPr>
          <w:trHeight w:val="275"/>
        </w:trPr>
        <w:tc>
          <w:tcPr>
            <w:tcW w:w="6379" w:type="dxa"/>
          </w:tcPr>
          <w:p w14:paraId="3F66E247" w14:textId="77777777" w:rsidR="00EF101A" w:rsidRDefault="00FF7C4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k)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krátkodobý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finančný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majetok</w:t>
            </w:r>
          </w:p>
        </w:tc>
        <w:tc>
          <w:tcPr>
            <w:tcW w:w="3881" w:type="dxa"/>
          </w:tcPr>
          <w:p w14:paraId="69038965" w14:textId="77777777" w:rsidR="00EF101A" w:rsidRDefault="00FF7C4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menovitou hodnotou</w:t>
            </w:r>
          </w:p>
        </w:tc>
      </w:tr>
      <w:tr w:rsidR="00EF101A" w14:paraId="58256FD8" w14:textId="77777777">
        <w:trPr>
          <w:trHeight w:val="830"/>
        </w:trPr>
        <w:tc>
          <w:tcPr>
            <w:tcW w:w="6379" w:type="dxa"/>
          </w:tcPr>
          <w:p w14:paraId="64349DD7" w14:textId="77777777" w:rsidR="00EF101A" w:rsidRDefault="00FF7C4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l)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časové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rozlíšenie na strane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aktív</w:t>
            </w:r>
          </w:p>
        </w:tc>
        <w:tc>
          <w:tcPr>
            <w:tcW w:w="3881" w:type="dxa"/>
          </w:tcPr>
          <w:p w14:paraId="51983B3D" w14:textId="77777777" w:rsidR="00EF101A" w:rsidRDefault="00FF7C4D">
            <w:pPr>
              <w:pStyle w:val="TableParagraph"/>
              <w:spacing w:line="276" w:lineRule="exact"/>
              <w:ind w:left="108" w:right="161" w:hanging="1"/>
              <w:rPr>
                <w:sz w:val="24"/>
              </w:rPr>
            </w:pPr>
            <w:r>
              <w:rPr>
                <w:sz w:val="24"/>
              </w:rPr>
              <w:t>náklady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budúcich období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 príjmy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budúcich období sa vykazujú vo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výške,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ktorá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potrebná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dodržanie</w:t>
            </w:r>
          </w:p>
        </w:tc>
      </w:tr>
      <w:tr w:rsidR="00EF101A" w14:paraId="2064444F" w14:textId="77777777">
        <w:trPr>
          <w:trHeight w:val="551"/>
        </w:trPr>
        <w:tc>
          <w:tcPr>
            <w:tcW w:w="6379" w:type="dxa"/>
          </w:tcPr>
          <w:p w14:paraId="2F40A5C2" w14:textId="77777777" w:rsidR="00EF101A" w:rsidRDefault="00EF101A">
            <w:pPr>
              <w:pStyle w:val="TableParagraph"/>
            </w:pPr>
          </w:p>
        </w:tc>
        <w:tc>
          <w:tcPr>
            <w:tcW w:w="3881" w:type="dxa"/>
          </w:tcPr>
          <w:p w14:paraId="5E23D9B8" w14:textId="77777777" w:rsidR="00EF101A" w:rsidRDefault="00FF7C4D">
            <w:pPr>
              <w:pStyle w:val="TableParagraph"/>
              <w:spacing w:line="276" w:lineRule="exact"/>
              <w:ind w:left="108" w:right="337"/>
              <w:rPr>
                <w:sz w:val="24"/>
              </w:rPr>
            </w:pPr>
            <w:r>
              <w:rPr>
                <w:sz w:val="24"/>
              </w:rPr>
              <w:t>zásady vecnej a časovej súvislosti 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účtovným obdobím.</w:t>
            </w:r>
          </w:p>
        </w:tc>
      </w:tr>
      <w:tr w:rsidR="00EF101A" w14:paraId="74566DBD" w14:textId="77777777">
        <w:trPr>
          <w:trHeight w:val="1103"/>
        </w:trPr>
        <w:tc>
          <w:tcPr>
            <w:tcW w:w="6379" w:type="dxa"/>
          </w:tcPr>
          <w:p w14:paraId="419D43B8" w14:textId="77777777" w:rsidR="00EF101A" w:rsidRDefault="00FF7C4D">
            <w:pPr>
              <w:pStyle w:val="TableParagraph"/>
              <w:spacing w:before="1"/>
              <w:ind w:left="390" w:right="1531" w:hanging="284"/>
              <w:rPr>
                <w:sz w:val="24"/>
              </w:rPr>
            </w:pPr>
            <w:r>
              <w:rPr>
                <w:sz w:val="24"/>
              </w:rPr>
              <w:t>m)záväzky, vrátane dlhopisov, pôžičiek a úverov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14:paraId="493BCC73" w14:textId="77777777" w:rsidR="00EF101A" w:rsidRDefault="00FF7C4D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menovitou hodnotou</w:t>
            </w:r>
          </w:p>
          <w:p w14:paraId="161F331E" w14:textId="77777777" w:rsidR="00EF101A" w:rsidRDefault="00FF7C4D">
            <w:pPr>
              <w:pStyle w:val="TableParagraph"/>
              <w:spacing w:before="2" w:line="237" w:lineRule="auto"/>
              <w:ind w:left="108" w:right="784"/>
              <w:rPr>
                <w:sz w:val="24"/>
              </w:rPr>
            </w:pPr>
            <w:r>
              <w:rPr>
                <w:sz w:val="24"/>
              </w:rPr>
              <w:t>oceňujú sa v očakávanej výške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záväzku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alebo poistno-</w:t>
            </w:r>
          </w:p>
          <w:p w14:paraId="45F8C97C" w14:textId="77777777" w:rsidR="00EF101A" w:rsidRDefault="00FF7C4D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matematickými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metódami</w:t>
            </w:r>
          </w:p>
        </w:tc>
      </w:tr>
      <w:tr w:rsidR="00EF101A" w14:paraId="400E2668" w14:textId="77777777">
        <w:trPr>
          <w:trHeight w:val="1381"/>
        </w:trPr>
        <w:tc>
          <w:tcPr>
            <w:tcW w:w="6379" w:type="dxa"/>
          </w:tcPr>
          <w:p w14:paraId="32BCE7BE" w14:textId="77777777" w:rsidR="00EF101A" w:rsidRDefault="00FF7C4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n)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časové rozlíšenie na strane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pasív</w:t>
            </w:r>
          </w:p>
        </w:tc>
        <w:tc>
          <w:tcPr>
            <w:tcW w:w="3881" w:type="dxa"/>
          </w:tcPr>
          <w:p w14:paraId="14133613" w14:textId="77777777" w:rsidR="00EF101A" w:rsidRDefault="00FF7C4D">
            <w:pPr>
              <w:pStyle w:val="TableParagraph"/>
              <w:spacing w:line="270" w:lineRule="atLeast"/>
              <w:ind w:left="141" w:right="111" w:hanging="1"/>
              <w:rPr>
                <w:sz w:val="24"/>
              </w:rPr>
            </w:pPr>
            <w:r>
              <w:rPr>
                <w:sz w:val="24"/>
              </w:rPr>
              <w:t>výdavky budúcich období a výnosy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budúcich období sa vykazujú vo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výške, ktorá je potrebná na dodržanie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zásady vecnej a časovej súvislosti 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účtovným obdobím.</w:t>
            </w:r>
          </w:p>
        </w:tc>
      </w:tr>
      <w:tr w:rsidR="00EF101A" w14:paraId="72B63CBF" w14:textId="77777777">
        <w:trPr>
          <w:trHeight w:val="275"/>
        </w:trPr>
        <w:tc>
          <w:tcPr>
            <w:tcW w:w="6379" w:type="dxa"/>
          </w:tcPr>
          <w:p w14:paraId="79E443C3" w14:textId="77777777" w:rsidR="00EF101A" w:rsidRDefault="00FF7C4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o)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deriváty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 nadobudnutí</w:t>
            </w:r>
          </w:p>
        </w:tc>
        <w:tc>
          <w:tcPr>
            <w:tcW w:w="3881" w:type="dxa"/>
          </w:tcPr>
          <w:p w14:paraId="450883D4" w14:textId="77777777" w:rsidR="00EF101A" w:rsidRDefault="00FF7C4D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reálnou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hodnotou</w:t>
            </w:r>
          </w:p>
        </w:tc>
      </w:tr>
      <w:tr w:rsidR="00EF101A" w14:paraId="44C2F346" w14:textId="77777777">
        <w:trPr>
          <w:trHeight w:val="275"/>
        </w:trPr>
        <w:tc>
          <w:tcPr>
            <w:tcW w:w="6379" w:type="dxa"/>
          </w:tcPr>
          <w:p w14:paraId="54455855" w14:textId="77777777" w:rsidR="00EF101A" w:rsidRDefault="00FF7C4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p)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majetok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záväzky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zabezpečené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derivátmi</w:t>
            </w:r>
          </w:p>
        </w:tc>
        <w:tc>
          <w:tcPr>
            <w:tcW w:w="3881" w:type="dxa"/>
          </w:tcPr>
          <w:p w14:paraId="035A92EB" w14:textId="77777777" w:rsidR="00EF101A" w:rsidRDefault="00FF7C4D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reálnou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hodnotou</w:t>
            </w:r>
          </w:p>
        </w:tc>
      </w:tr>
    </w:tbl>
    <w:p w14:paraId="05FB9D39" w14:textId="77777777" w:rsidR="00EF101A" w:rsidRDefault="00EF101A">
      <w:pPr>
        <w:pStyle w:val="Zkladntext"/>
        <w:rPr>
          <w:b/>
          <w:sz w:val="14"/>
        </w:rPr>
      </w:pPr>
    </w:p>
    <w:p w14:paraId="20CB508D" w14:textId="77777777" w:rsidR="00EF101A" w:rsidRDefault="00FF7C4D">
      <w:pPr>
        <w:pStyle w:val="Odsekzoznamu"/>
        <w:numPr>
          <w:ilvl w:val="0"/>
          <w:numId w:val="22"/>
        </w:numPr>
        <w:tabs>
          <w:tab w:val="left" w:pos="496"/>
        </w:tabs>
        <w:spacing w:before="90"/>
        <w:ind w:right="540"/>
        <w:rPr>
          <w:b/>
          <w:sz w:val="24"/>
        </w:rPr>
      </w:pPr>
      <w:r>
        <w:rPr>
          <w:b/>
          <w:sz w:val="24"/>
        </w:rPr>
        <w:t>Spôsob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zostavenia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odpisového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plánu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pre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dlhodobý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majetok,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doba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odpisovania,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sadzby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odpisov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odpisové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metódy pri stanovení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účtovných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odpisov</w:t>
      </w:r>
    </w:p>
    <w:p w14:paraId="32DDF795" w14:textId="77777777" w:rsidR="00EF101A" w:rsidRDefault="00EF101A">
      <w:pPr>
        <w:pStyle w:val="Zkladntext"/>
        <w:spacing w:before="2"/>
        <w:rPr>
          <w:b/>
          <w:sz w:val="22"/>
        </w:rPr>
      </w:pPr>
    </w:p>
    <w:p w14:paraId="086FD81D" w14:textId="77777777" w:rsidR="00EF101A" w:rsidRDefault="00FF7C4D">
      <w:pPr>
        <w:pStyle w:val="Zkladntext"/>
        <w:ind w:left="212" w:right="543"/>
        <w:jc w:val="both"/>
      </w:pPr>
      <w:r>
        <w:t>Odpisy</w:t>
      </w:r>
      <w:r>
        <w:rPr>
          <w:spacing w:val="1"/>
        </w:rPr>
        <w:t xml:space="preserve"> </w:t>
      </w:r>
      <w:r>
        <w:t>dlhodobého</w:t>
      </w:r>
      <w:r>
        <w:rPr>
          <w:spacing w:val="1"/>
        </w:rPr>
        <w:t xml:space="preserve"> </w:t>
      </w:r>
      <w:r>
        <w:t>nehmotného</w:t>
      </w:r>
      <w:r>
        <w:rPr>
          <w:spacing w:val="1"/>
        </w:rPr>
        <w:t xml:space="preserve"> </w:t>
      </w:r>
      <w:r>
        <w:t>majetku</w:t>
      </w:r>
      <w:r>
        <w:rPr>
          <w:spacing w:val="1"/>
        </w:rPr>
        <w:t xml:space="preserve"> </w:t>
      </w:r>
      <w:r>
        <w:t>a dlhodobého</w:t>
      </w:r>
      <w:r>
        <w:rPr>
          <w:spacing w:val="1"/>
        </w:rPr>
        <w:t xml:space="preserve"> </w:t>
      </w:r>
      <w:r>
        <w:t>hmotného</w:t>
      </w:r>
      <w:r>
        <w:rPr>
          <w:spacing w:val="1"/>
        </w:rPr>
        <w:t xml:space="preserve"> </w:t>
      </w:r>
      <w:r>
        <w:t>majetku</w:t>
      </w:r>
      <w:r>
        <w:rPr>
          <w:spacing w:val="1"/>
        </w:rPr>
        <w:t xml:space="preserve"> </w:t>
      </w:r>
      <w:r>
        <w:t>sú</w:t>
      </w:r>
      <w:r>
        <w:rPr>
          <w:spacing w:val="1"/>
        </w:rPr>
        <w:t xml:space="preserve"> </w:t>
      </w:r>
      <w:r>
        <w:t>stanovené</w:t>
      </w:r>
      <w:r>
        <w:rPr>
          <w:spacing w:val="1"/>
        </w:rPr>
        <w:t xml:space="preserve"> </w:t>
      </w:r>
      <w:r>
        <w:t>tak,</w:t>
      </w:r>
      <w:r>
        <w:rPr>
          <w:spacing w:val="1"/>
        </w:rPr>
        <w:t xml:space="preserve"> </w:t>
      </w:r>
      <w:r>
        <w:t>že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vychádza z predpokladanej doby jeho užívania a predpokladaného priebehu jeho opotrebenia. Odpisovať</w:t>
      </w:r>
      <w:r>
        <w:rPr>
          <w:spacing w:val="1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začína</w:t>
      </w:r>
      <w:r>
        <w:rPr>
          <w:spacing w:val="-1"/>
        </w:rPr>
        <w:t xml:space="preserve"> </w:t>
      </w:r>
      <w:r>
        <w:t>prvým dňom</w:t>
      </w:r>
      <w:r>
        <w:rPr>
          <w:spacing w:val="2"/>
        </w:rPr>
        <w:t xml:space="preserve"> </w:t>
      </w:r>
      <w:r>
        <w:t>mesiaca, v</w:t>
      </w:r>
      <w:r>
        <w:rPr>
          <w:spacing w:val="-1"/>
        </w:rPr>
        <w:t xml:space="preserve"> </w:t>
      </w:r>
      <w:r>
        <w:t>ktorom</w:t>
      </w:r>
      <w:r>
        <w:rPr>
          <w:spacing w:val="2"/>
        </w:rPr>
        <w:t xml:space="preserve"> </w:t>
      </w:r>
      <w:r>
        <w:t>bol dlhodobý majetok</w:t>
      </w:r>
      <w:r>
        <w:rPr>
          <w:spacing w:val="-1"/>
        </w:rPr>
        <w:t xml:space="preserve"> </w:t>
      </w:r>
      <w:r>
        <w:t>uvedený</w:t>
      </w:r>
      <w:r>
        <w:rPr>
          <w:spacing w:val="2"/>
        </w:rPr>
        <w:t xml:space="preserve"> </w:t>
      </w:r>
      <w:r>
        <w:t>do používania.</w:t>
      </w:r>
    </w:p>
    <w:p w14:paraId="45C280DD" w14:textId="77777777" w:rsidR="00EF101A" w:rsidRDefault="00FF7C4D">
      <w:pPr>
        <w:pStyle w:val="Zkladntext"/>
        <w:ind w:left="212" w:right="546"/>
        <w:jc w:val="both"/>
      </w:pPr>
      <w:r>
        <w:t>Účtovné odpisy sa zaokrúhľujú na celé eurá nahor. Ak sa v priebehu používania majetku zistí, že doba</w:t>
      </w:r>
      <w:r>
        <w:rPr>
          <w:spacing w:val="1"/>
        </w:rPr>
        <w:t xml:space="preserve"> </w:t>
      </w:r>
      <w:r>
        <w:t>odpisovania nezodpovedá opotrebeniu majetku, upravia sa odpisy majetku a doba odpisovania od 1.1.</w:t>
      </w:r>
      <w:r>
        <w:rPr>
          <w:spacing w:val="1"/>
        </w:rPr>
        <w:t xml:space="preserve"> </w:t>
      </w:r>
      <w:r>
        <w:t>nasledujúceho</w:t>
      </w:r>
      <w:r>
        <w:rPr>
          <w:spacing w:val="-1"/>
        </w:rPr>
        <w:t xml:space="preserve"> </w:t>
      </w:r>
      <w:r>
        <w:t>roka.</w:t>
      </w:r>
    </w:p>
    <w:p w14:paraId="51D67E31" w14:textId="77777777" w:rsidR="00EF101A" w:rsidRDefault="00EF101A">
      <w:pPr>
        <w:pStyle w:val="Zkladntext"/>
      </w:pPr>
    </w:p>
    <w:p w14:paraId="2CB40AD3" w14:textId="77777777" w:rsidR="00EF101A" w:rsidRDefault="00FF7C4D">
      <w:pPr>
        <w:pStyle w:val="Zkladntext"/>
        <w:ind w:left="212"/>
        <w:jc w:val="both"/>
      </w:pPr>
      <w:r>
        <w:t>Predpokladaná doba</w:t>
      </w:r>
      <w:r>
        <w:rPr>
          <w:spacing w:val="-3"/>
        </w:rPr>
        <w:t xml:space="preserve"> </w:t>
      </w:r>
      <w:r>
        <w:t>užívania a</w:t>
      </w:r>
      <w:r>
        <w:rPr>
          <w:spacing w:val="-3"/>
        </w:rPr>
        <w:t xml:space="preserve"> </w:t>
      </w:r>
      <w:r>
        <w:t>odpisové</w:t>
      </w:r>
      <w:r>
        <w:rPr>
          <w:spacing w:val="-3"/>
        </w:rPr>
        <w:t xml:space="preserve"> </w:t>
      </w:r>
      <w:r>
        <w:t>sadzby sú stanovené</w:t>
      </w:r>
      <w:r>
        <w:rPr>
          <w:spacing w:val="-3"/>
        </w:rPr>
        <w:t xml:space="preserve"> </w:t>
      </w:r>
      <w:r>
        <w:t>vnútorným</w:t>
      </w:r>
      <w:r>
        <w:rPr>
          <w:spacing w:val="2"/>
        </w:rPr>
        <w:t xml:space="preserve"> </w:t>
      </w:r>
      <w:r>
        <w:t>predpisom</w:t>
      </w:r>
      <w:r>
        <w:rPr>
          <w:color w:val="FF0000"/>
        </w:rPr>
        <w:t>: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2"/>
        <w:gridCol w:w="3072"/>
        <w:gridCol w:w="4174"/>
      </w:tblGrid>
      <w:tr w:rsidR="00EF101A" w14:paraId="4F3BD60D" w14:textId="77777777">
        <w:trPr>
          <w:trHeight w:val="460"/>
        </w:trPr>
        <w:tc>
          <w:tcPr>
            <w:tcW w:w="2962" w:type="dxa"/>
            <w:shd w:val="clear" w:color="auto" w:fill="F2F2F2"/>
          </w:tcPr>
          <w:p w14:paraId="120FFF25" w14:textId="77777777" w:rsidR="00EF101A" w:rsidRDefault="00FF7C4D">
            <w:pPr>
              <w:pStyle w:val="TableParagraph"/>
              <w:ind w:left="689" w:right="6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Odpisová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skupina</w:t>
            </w:r>
          </w:p>
        </w:tc>
        <w:tc>
          <w:tcPr>
            <w:tcW w:w="3072" w:type="dxa"/>
            <w:shd w:val="clear" w:color="auto" w:fill="F2F2F2"/>
          </w:tcPr>
          <w:p w14:paraId="0ABBF4A7" w14:textId="77777777" w:rsidR="00EF101A" w:rsidRDefault="00FF7C4D">
            <w:pPr>
              <w:pStyle w:val="TableParagraph"/>
              <w:spacing w:line="230" w:lineRule="atLeast"/>
              <w:ind w:left="669" w:right="613" w:hanging="24"/>
              <w:rPr>
                <w:b/>
                <w:sz w:val="20"/>
              </w:rPr>
            </w:pPr>
            <w:r>
              <w:rPr>
                <w:b/>
                <w:sz w:val="20"/>
              </w:rPr>
              <w:t>Predpokladaná doba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používania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rokoch</w:t>
            </w:r>
          </w:p>
        </w:tc>
        <w:tc>
          <w:tcPr>
            <w:tcW w:w="4174" w:type="dxa"/>
            <w:shd w:val="clear" w:color="auto" w:fill="F2F2F2"/>
          </w:tcPr>
          <w:p w14:paraId="67A565B6" w14:textId="77777777" w:rsidR="00EF101A" w:rsidRDefault="00FF7C4D">
            <w:pPr>
              <w:pStyle w:val="TableParagraph"/>
              <w:spacing w:line="230" w:lineRule="atLeast"/>
              <w:ind w:left="1909" w:right="1064" w:hanging="819"/>
              <w:rPr>
                <w:b/>
                <w:sz w:val="20"/>
              </w:rPr>
            </w:pPr>
            <w:r>
              <w:rPr>
                <w:b/>
                <w:sz w:val="20"/>
              </w:rPr>
              <w:t>Ročná odpisová sadzba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v %</w:t>
            </w:r>
          </w:p>
        </w:tc>
      </w:tr>
      <w:tr w:rsidR="00EF101A" w14:paraId="3515AECF" w14:textId="77777777">
        <w:trPr>
          <w:trHeight w:val="230"/>
        </w:trPr>
        <w:tc>
          <w:tcPr>
            <w:tcW w:w="2962" w:type="dxa"/>
          </w:tcPr>
          <w:p w14:paraId="458F8FE2" w14:textId="77777777" w:rsidR="00EF101A" w:rsidRDefault="00FF7C4D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072" w:type="dxa"/>
          </w:tcPr>
          <w:p w14:paraId="2F8F9ECE" w14:textId="77777777" w:rsidR="00EF101A" w:rsidRDefault="00FF7C4D">
            <w:pPr>
              <w:pStyle w:val="TableParagraph"/>
              <w:spacing w:line="210" w:lineRule="exact"/>
              <w:ind w:left="1487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174" w:type="dxa"/>
          </w:tcPr>
          <w:p w14:paraId="33CC062D" w14:textId="77777777" w:rsidR="00EF101A" w:rsidRDefault="00FF7C4D">
            <w:pPr>
              <w:pStyle w:val="TableParagraph"/>
              <w:spacing w:line="210" w:lineRule="exact"/>
              <w:ind w:left="1859"/>
              <w:rPr>
                <w:sz w:val="20"/>
              </w:rPr>
            </w:pPr>
            <w:r>
              <w:rPr>
                <w:sz w:val="20"/>
              </w:rPr>
              <w:t>25,00</w:t>
            </w:r>
          </w:p>
        </w:tc>
      </w:tr>
      <w:tr w:rsidR="00EF101A" w14:paraId="03D1F0C3" w14:textId="77777777">
        <w:trPr>
          <w:trHeight w:val="230"/>
        </w:trPr>
        <w:tc>
          <w:tcPr>
            <w:tcW w:w="2962" w:type="dxa"/>
          </w:tcPr>
          <w:p w14:paraId="1BE01976" w14:textId="77777777" w:rsidR="00EF101A" w:rsidRDefault="00FF7C4D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072" w:type="dxa"/>
          </w:tcPr>
          <w:p w14:paraId="7F3D8AAC" w14:textId="77777777" w:rsidR="00EF101A" w:rsidRDefault="00FF7C4D">
            <w:pPr>
              <w:pStyle w:val="TableParagraph"/>
              <w:spacing w:line="210" w:lineRule="exact"/>
              <w:ind w:left="1487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174" w:type="dxa"/>
          </w:tcPr>
          <w:p w14:paraId="76FDDB46" w14:textId="77777777" w:rsidR="00EF101A" w:rsidRDefault="00FF7C4D">
            <w:pPr>
              <w:pStyle w:val="TableParagraph"/>
              <w:spacing w:line="210" w:lineRule="exact"/>
              <w:ind w:left="1859"/>
              <w:rPr>
                <w:sz w:val="20"/>
              </w:rPr>
            </w:pPr>
            <w:r>
              <w:rPr>
                <w:sz w:val="20"/>
              </w:rPr>
              <w:t>16,67</w:t>
            </w:r>
          </w:p>
        </w:tc>
      </w:tr>
      <w:tr w:rsidR="00EF101A" w14:paraId="38B927E5" w14:textId="77777777">
        <w:trPr>
          <w:trHeight w:val="230"/>
        </w:trPr>
        <w:tc>
          <w:tcPr>
            <w:tcW w:w="2962" w:type="dxa"/>
          </w:tcPr>
          <w:p w14:paraId="280E24B6" w14:textId="77777777" w:rsidR="00EF101A" w:rsidRDefault="00FF7C4D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072" w:type="dxa"/>
          </w:tcPr>
          <w:p w14:paraId="41A3129D" w14:textId="77777777" w:rsidR="00EF101A" w:rsidRDefault="00FF7C4D">
            <w:pPr>
              <w:pStyle w:val="TableParagraph"/>
              <w:spacing w:line="210" w:lineRule="exact"/>
              <w:ind w:left="1487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4174" w:type="dxa"/>
          </w:tcPr>
          <w:p w14:paraId="280DE93A" w14:textId="77777777" w:rsidR="00EF101A" w:rsidRDefault="00FF7C4D">
            <w:pPr>
              <w:pStyle w:val="TableParagraph"/>
              <w:spacing w:line="210" w:lineRule="exact"/>
              <w:ind w:left="1859"/>
              <w:rPr>
                <w:sz w:val="20"/>
              </w:rPr>
            </w:pPr>
            <w:r>
              <w:rPr>
                <w:sz w:val="20"/>
              </w:rPr>
              <w:t>12,50</w:t>
            </w:r>
          </w:p>
        </w:tc>
      </w:tr>
      <w:tr w:rsidR="00EF101A" w14:paraId="7631266F" w14:textId="77777777">
        <w:trPr>
          <w:trHeight w:val="230"/>
        </w:trPr>
        <w:tc>
          <w:tcPr>
            <w:tcW w:w="2962" w:type="dxa"/>
          </w:tcPr>
          <w:p w14:paraId="323C3D28" w14:textId="77777777" w:rsidR="00EF101A" w:rsidRDefault="00FF7C4D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072" w:type="dxa"/>
          </w:tcPr>
          <w:p w14:paraId="4C02ED84" w14:textId="77777777" w:rsidR="00EF101A" w:rsidRDefault="00FF7C4D">
            <w:pPr>
              <w:pStyle w:val="TableParagraph"/>
              <w:spacing w:line="210" w:lineRule="exact"/>
              <w:ind w:left="1436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4174" w:type="dxa"/>
          </w:tcPr>
          <w:p w14:paraId="275EAD75" w14:textId="77777777" w:rsidR="00EF101A" w:rsidRDefault="00FF7C4D">
            <w:pPr>
              <w:pStyle w:val="TableParagraph"/>
              <w:spacing w:line="210" w:lineRule="exact"/>
              <w:ind w:left="1909"/>
              <w:rPr>
                <w:sz w:val="20"/>
              </w:rPr>
            </w:pPr>
            <w:r>
              <w:rPr>
                <w:sz w:val="20"/>
              </w:rPr>
              <w:t>8,34</w:t>
            </w:r>
          </w:p>
        </w:tc>
      </w:tr>
      <w:tr w:rsidR="00EF101A" w14:paraId="7961DB7B" w14:textId="77777777">
        <w:trPr>
          <w:trHeight w:val="229"/>
        </w:trPr>
        <w:tc>
          <w:tcPr>
            <w:tcW w:w="2962" w:type="dxa"/>
          </w:tcPr>
          <w:p w14:paraId="569C74B9" w14:textId="77777777" w:rsidR="00EF101A" w:rsidRDefault="00FF7C4D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3072" w:type="dxa"/>
          </w:tcPr>
          <w:p w14:paraId="4B36B58C" w14:textId="77777777" w:rsidR="00EF101A" w:rsidRDefault="00FF7C4D">
            <w:pPr>
              <w:pStyle w:val="TableParagraph"/>
              <w:spacing w:line="210" w:lineRule="exact"/>
              <w:ind w:left="1436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4174" w:type="dxa"/>
          </w:tcPr>
          <w:p w14:paraId="0CDF9B9F" w14:textId="77777777" w:rsidR="00EF101A" w:rsidRDefault="00FF7C4D">
            <w:pPr>
              <w:pStyle w:val="TableParagraph"/>
              <w:spacing w:line="210" w:lineRule="exact"/>
              <w:ind w:left="1909"/>
              <w:rPr>
                <w:sz w:val="20"/>
              </w:rPr>
            </w:pPr>
            <w:r>
              <w:rPr>
                <w:sz w:val="20"/>
              </w:rPr>
              <w:t>5,00</w:t>
            </w:r>
          </w:p>
        </w:tc>
      </w:tr>
      <w:tr w:rsidR="00EF101A" w14:paraId="0481A555" w14:textId="77777777">
        <w:trPr>
          <w:trHeight w:val="230"/>
        </w:trPr>
        <w:tc>
          <w:tcPr>
            <w:tcW w:w="2962" w:type="dxa"/>
          </w:tcPr>
          <w:p w14:paraId="3A2DEAC8" w14:textId="77777777" w:rsidR="00EF101A" w:rsidRDefault="00FF7C4D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072" w:type="dxa"/>
          </w:tcPr>
          <w:p w14:paraId="0E94C01E" w14:textId="77777777" w:rsidR="00EF101A" w:rsidRDefault="00FF7C4D">
            <w:pPr>
              <w:pStyle w:val="TableParagraph"/>
              <w:spacing w:line="210" w:lineRule="exact"/>
              <w:ind w:left="1436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4174" w:type="dxa"/>
          </w:tcPr>
          <w:p w14:paraId="7B9B00FB" w14:textId="77777777" w:rsidR="00EF101A" w:rsidRDefault="00FF7C4D">
            <w:pPr>
              <w:pStyle w:val="TableParagraph"/>
              <w:spacing w:line="210" w:lineRule="exact"/>
              <w:ind w:left="1909"/>
              <w:rPr>
                <w:sz w:val="20"/>
              </w:rPr>
            </w:pPr>
            <w:r>
              <w:rPr>
                <w:sz w:val="20"/>
              </w:rPr>
              <w:t>2,50</w:t>
            </w:r>
          </w:p>
        </w:tc>
      </w:tr>
    </w:tbl>
    <w:p w14:paraId="7CB06300" w14:textId="77777777" w:rsidR="00EF101A" w:rsidRDefault="00EF101A">
      <w:pPr>
        <w:pStyle w:val="Zkladntext"/>
        <w:spacing w:before="10"/>
        <w:rPr>
          <w:sz w:val="23"/>
        </w:rPr>
      </w:pPr>
    </w:p>
    <w:p w14:paraId="15D2EEE3" w14:textId="77777777" w:rsidR="00EF101A" w:rsidRDefault="00FF7C4D">
      <w:pPr>
        <w:pStyle w:val="Zkladntext"/>
        <w:ind w:left="212" w:right="545"/>
        <w:jc w:val="both"/>
      </w:pPr>
      <w:r>
        <w:t>Drobný nehmotný majetok od 2 Eur do 2400,00 Eur, ktorý podľa vnútorného predpisu účtovnej jednotky</w:t>
      </w:r>
      <w:r>
        <w:rPr>
          <w:spacing w:val="1"/>
        </w:rPr>
        <w:t xml:space="preserve"> </w:t>
      </w:r>
      <w:r>
        <w:t>nie je dlhodobým nehmotným majetkom sa účtuje pri obstaraní do nákladov na účet 518 - Ostatné služby.</w:t>
      </w:r>
      <w:r>
        <w:rPr>
          <w:spacing w:val="-57"/>
        </w:rPr>
        <w:t xml:space="preserve"> </w:t>
      </w:r>
      <w:r>
        <w:t>Drobný</w:t>
      </w:r>
      <w:r>
        <w:rPr>
          <w:spacing w:val="1"/>
        </w:rPr>
        <w:t xml:space="preserve"> </w:t>
      </w:r>
      <w:r>
        <w:t>hmotný</w:t>
      </w:r>
      <w:r>
        <w:rPr>
          <w:spacing w:val="1"/>
        </w:rPr>
        <w:t xml:space="preserve"> </w:t>
      </w:r>
      <w:r>
        <w:t>majetok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30,00</w:t>
      </w:r>
      <w:r>
        <w:rPr>
          <w:spacing w:val="1"/>
        </w:rPr>
        <w:t xml:space="preserve"> </w:t>
      </w:r>
      <w:r>
        <w:t>Eur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1700,00</w:t>
      </w:r>
      <w:r>
        <w:rPr>
          <w:spacing w:val="1"/>
        </w:rPr>
        <w:t xml:space="preserve"> </w:t>
      </w:r>
      <w:r>
        <w:t>Eur,</w:t>
      </w:r>
      <w:r>
        <w:rPr>
          <w:spacing w:val="1"/>
        </w:rPr>
        <w:t xml:space="preserve"> </w:t>
      </w:r>
      <w:r>
        <w:t>ktorý</w:t>
      </w:r>
      <w:r>
        <w:rPr>
          <w:spacing w:val="1"/>
        </w:rPr>
        <w:t xml:space="preserve"> </w:t>
      </w:r>
      <w:r>
        <w:t>podľa</w:t>
      </w:r>
      <w:r>
        <w:rPr>
          <w:spacing w:val="1"/>
        </w:rPr>
        <w:t xml:space="preserve"> </w:t>
      </w:r>
      <w:r>
        <w:t>vnútorného</w:t>
      </w:r>
      <w:r>
        <w:rPr>
          <w:spacing w:val="1"/>
        </w:rPr>
        <w:t xml:space="preserve"> </w:t>
      </w:r>
      <w:r>
        <w:t>predpisu</w:t>
      </w:r>
      <w:r>
        <w:rPr>
          <w:spacing w:val="1"/>
        </w:rPr>
        <w:t xml:space="preserve"> </w:t>
      </w:r>
      <w:r>
        <w:t>účtovnej</w:t>
      </w:r>
      <w:r>
        <w:rPr>
          <w:spacing w:val="-57"/>
        </w:rPr>
        <w:t xml:space="preserve"> </w:t>
      </w:r>
      <w:r>
        <w:t>jednotky</w:t>
      </w:r>
      <w:r>
        <w:rPr>
          <w:spacing w:val="-1"/>
        </w:rPr>
        <w:t xml:space="preserve"> </w:t>
      </w:r>
      <w:r>
        <w:t>nie je dlhodobým hmotným majetkom</w:t>
      </w:r>
      <w:r>
        <w:rPr>
          <w:spacing w:val="2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účtuje</w:t>
      </w:r>
      <w:r>
        <w:rPr>
          <w:spacing w:val="1"/>
        </w:rPr>
        <w:t xml:space="preserve"> </w:t>
      </w:r>
      <w:r>
        <w:t>ako zásoby.</w:t>
      </w:r>
    </w:p>
    <w:p w14:paraId="582345EB" w14:textId="77777777" w:rsidR="00EF101A" w:rsidRDefault="00EF101A">
      <w:pPr>
        <w:pStyle w:val="Zkladntext"/>
        <w:rPr>
          <w:sz w:val="26"/>
        </w:rPr>
      </w:pPr>
    </w:p>
    <w:p w14:paraId="5C3E1ED6" w14:textId="77777777" w:rsidR="00EF101A" w:rsidRDefault="00EF101A">
      <w:pPr>
        <w:pStyle w:val="Zkladntext"/>
        <w:rPr>
          <w:sz w:val="22"/>
        </w:rPr>
      </w:pPr>
    </w:p>
    <w:p w14:paraId="5631E91C" w14:textId="77777777" w:rsidR="00EF101A" w:rsidRDefault="00FF7C4D">
      <w:pPr>
        <w:pStyle w:val="Nadpis2"/>
        <w:numPr>
          <w:ilvl w:val="0"/>
          <w:numId w:val="22"/>
        </w:numPr>
        <w:tabs>
          <w:tab w:val="left" w:pos="496"/>
        </w:tabs>
        <w:spacing w:before="1"/>
      </w:pPr>
      <w:r>
        <w:t>Zásady</w:t>
      </w:r>
      <w:r>
        <w:rPr>
          <w:spacing w:val="1"/>
        </w:rPr>
        <w:t xml:space="preserve"> </w:t>
      </w:r>
      <w:r>
        <w:t>pre</w:t>
      </w:r>
      <w:r>
        <w:rPr>
          <w:spacing w:val="-3"/>
        </w:rPr>
        <w:t xml:space="preserve"> </w:t>
      </w:r>
      <w:r>
        <w:t>zohľadnenie</w:t>
      </w:r>
      <w:r>
        <w:rPr>
          <w:spacing w:val="-1"/>
        </w:rPr>
        <w:t xml:space="preserve"> </w:t>
      </w:r>
      <w:r>
        <w:t>zníženia</w:t>
      </w:r>
      <w:r>
        <w:rPr>
          <w:spacing w:val="2"/>
        </w:rPr>
        <w:t xml:space="preserve"> </w:t>
      </w:r>
      <w:r>
        <w:t>hodnoty</w:t>
      </w:r>
      <w:r>
        <w:rPr>
          <w:spacing w:val="-4"/>
        </w:rPr>
        <w:t xml:space="preserve"> </w:t>
      </w:r>
      <w:r>
        <w:t>majetku.</w:t>
      </w:r>
    </w:p>
    <w:p w14:paraId="53C8AA31" w14:textId="77777777" w:rsidR="00EF101A" w:rsidRDefault="00FF7C4D">
      <w:pPr>
        <w:pStyle w:val="Zkladntext"/>
        <w:ind w:left="212" w:right="3340"/>
      </w:pPr>
      <w:r>
        <w:t xml:space="preserve">Prechodné zníženie hodnoty majetku sa vyjadruje </w:t>
      </w:r>
      <w:r>
        <w:rPr>
          <w:u w:val="single"/>
        </w:rPr>
        <w:t>opravnou položkou</w:t>
      </w:r>
      <w:r>
        <w:t>.</w:t>
      </w:r>
      <w:r>
        <w:rPr>
          <w:spacing w:val="1"/>
        </w:rPr>
        <w:t xml:space="preserve"> </w:t>
      </w:r>
      <w:r>
        <w:t>Účtovná</w:t>
      </w:r>
      <w:r>
        <w:rPr>
          <w:spacing w:val="-3"/>
        </w:rPr>
        <w:t xml:space="preserve"> </w:t>
      </w:r>
      <w:r>
        <w:t>jednotka</w:t>
      </w:r>
      <w:r>
        <w:rPr>
          <w:spacing w:val="-2"/>
        </w:rPr>
        <w:t xml:space="preserve"> </w:t>
      </w:r>
      <w:r>
        <w:t>podľa</w:t>
      </w:r>
      <w:r>
        <w:rPr>
          <w:spacing w:val="-1"/>
        </w:rPr>
        <w:t xml:space="preserve"> </w:t>
      </w:r>
      <w:r>
        <w:t>vnútorného</w:t>
      </w:r>
      <w:r>
        <w:rPr>
          <w:spacing w:val="-3"/>
        </w:rPr>
        <w:t xml:space="preserve"> </w:t>
      </w:r>
      <w:r>
        <w:t>predpisu</w:t>
      </w:r>
      <w:r>
        <w:rPr>
          <w:spacing w:val="-2"/>
        </w:rPr>
        <w:t xml:space="preserve"> </w:t>
      </w:r>
      <w:r>
        <w:t>tvorila</w:t>
      </w:r>
      <w:r>
        <w:rPr>
          <w:spacing w:val="-3"/>
        </w:rPr>
        <w:t xml:space="preserve"> </w:t>
      </w:r>
      <w:r>
        <w:t>opravné</w:t>
      </w:r>
      <w:r>
        <w:rPr>
          <w:spacing w:val="-2"/>
        </w:rPr>
        <w:t xml:space="preserve"> </w:t>
      </w:r>
      <w:r>
        <w:t>položky</w:t>
      </w:r>
      <w:r>
        <w:rPr>
          <w:spacing w:val="-3"/>
        </w:rPr>
        <w:t xml:space="preserve"> </w:t>
      </w:r>
      <w:r>
        <w:t>k:</w:t>
      </w:r>
    </w:p>
    <w:p w14:paraId="5435FD88" w14:textId="77777777" w:rsidR="00EF101A" w:rsidRDefault="00FF7C4D">
      <w:pPr>
        <w:pStyle w:val="Odsekzoznamu"/>
        <w:numPr>
          <w:ilvl w:val="1"/>
          <w:numId w:val="22"/>
        </w:numPr>
        <w:tabs>
          <w:tab w:val="left" w:pos="889"/>
          <w:tab w:val="left" w:pos="890"/>
          <w:tab w:val="left" w:pos="8064"/>
        </w:tabs>
        <w:ind w:hanging="361"/>
        <w:rPr>
          <w:b/>
        </w:rPr>
      </w:pPr>
      <w:r>
        <w:rPr>
          <w:sz w:val="24"/>
        </w:rPr>
        <w:t>odpisovanému</w:t>
      </w:r>
      <w:r>
        <w:rPr>
          <w:spacing w:val="-1"/>
          <w:sz w:val="24"/>
        </w:rPr>
        <w:t xml:space="preserve"> </w:t>
      </w:r>
      <w:r>
        <w:rPr>
          <w:sz w:val="24"/>
        </w:rPr>
        <w:t>dlhodobému majetku</w:t>
      </w:r>
      <w:r>
        <w:rPr>
          <w:sz w:val="24"/>
        </w:rPr>
        <w:tab/>
      </w:r>
      <w:r>
        <w:rPr>
          <w:b/>
        </w:rPr>
        <w:t>nie</w:t>
      </w:r>
    </w:p>
    <w:p w14:paraId="364C1B2E" w14:textId="77777777" w:rsidR="00EF101A" w:rsidRDefault="00FF7C4D">
      <w:pPr>
        <w:pStyle w:val="Odsekzoznamu"/>
        <w:numPr>
          <w:ilvl w:val="1"/>
          <w:numId w:val="22"/>
        </w:numPr>
        <w:tabs>
          <w:tab w:val="left" w:pos="889"/>
          <w:tab w:val="left" w:pos="890"/>
          <w:tab w:val="left" w:pos="8064"/>
        </w:tabs>
        <w:ind w:hanging="361"/>
        <w:rPr>
          <w:b/>
        </w:rPr>
      </w:pPr>
      <w:r>
        <w:rPr>
          <w:sz w:val="24"/>
        </w:rPr>
        <w:t>neodpisovanému</w:t>
      </w:r>
      <w:r>
        <w:rPr>
          <w:spacing w:val="-1"/>
          <w:sz w:val="24"/>
        </w:rPr>
        <w:t xml:space="preserve"> </w:t>
      </w:r>
      <w:r>
        <w:rPr>
          <w:sz w:val="24"/>
        </w:rPr>
        <w:t>dlhodobému majetku</w:t>
      </w:r>
      <w:r>
        <w:rPr>
          <w:sz w:val="24"/>
        </w:rPr>
        <w:tab/>
      </w:r>
      <w:r>
        <w:rPr>
          <w:b/>
        </w:rPr>
        <w:t>nie</w:t>
      </w:r>
    </w:p>
    <w:p w14:paraId="20BB8636" w14:textId="77777777" w:rsidR="00EF101A" w:rsidRDefault="00FF7C4D">
      <w:pPr>
        <w:pStyle w:val="Odsekzoznamu"/>
        <w:numPr>
          <w:ilvl w:val="1"/>
          <w:numId w:val="22"/>
        </w:numPr>
        <w:tabs>
          <w:tab w:val="left" w:pos="889"/>
          <w:tab w:val="left" w:pos="890"/>
          <w:tab w:val="left" w:pos="8087"/>
        </w:tabs>
        <w:ind w:hanging="361"/>
        <w:rPr>
          <w:b/>
        </w:rPr>
      </w:pPr>
      <w:r>
        <w:rPr>
          <w:sz w:val="24"/>
        </w:rPr>
        <w:t>nedokončeným</w:t>
      </w:r>
      <w:r>
        <w:rPr>
          <w:spacing w:val="-1"/>
          <w:sz w:val="24"/>
        </w:rPr>
        <w:t xml:space="preserve"> </w:t>
      </w:r>
      <w:r>
        <w:rPr>
          <w:sz w:val="24"/>
        </w:rPr>
        <w:t>investíciám</w:t>
      </w:r>
      <w:r>
        <w:rPr>
          <w:sz w:val="24"/>
        </w:rPr>
        <w:tab/>
      </w:r>
      <w:r>
        <w:rPr>
          <w:b/>
        </w:rPr>
        <w:t>nie</w:t>
      </w:r>
    </w:p>
    <w:p w14:paraId="55187891" w14:textId="77777777" w:rsidR="00EF101A" w:rsidRDefault="00FF7C4D">
      <w:pPr>
        <w:pStyle w:val="Odsekzoznamu"/>
        <w:numPr>
          <w:ilvl w:val="1"/>
          <w:numId w:val="22"/>
        </w:numPr>
        <w:tabs>
          <w:tab w:val="left" w:pos="889"/>
          <w:tab w:val="left" w:pos="890"/>
          <w:tab w:val="left" w:pos="8087"/>
        </w:tabs>
        <w:ind w:hanging="361"/>
        <w:rPr>
          <w:b/>
        </w:rPr>
      </w:pPr>
      <w:r>
        <w:rPr>
          <w:sz w:val="24"/>
        </w:rPr>
        <w:t>dlhodobému</w:t>
      </w:r>
      <w:r>
        <w:rPr>
          <w:spacing w:val="-1"/>
          <w:sz w:val="24"/>
        </w:rPr>
        <w:t xml:space="preserve"> </w:t>
      </w:r>
      <w:r>
        <w:rPr>
          <w:sz w:val="24"/>
        </w:rPr>
        <w:t>finančnému</w:t>
      </w:r>
      <w:r>
        <w:rPr>
          <w:spacing w:val="1"/>
          <w:sz w:val="24"/>
        </w:rPr>
        <w:t xml:space="preserve"> </w:t>
      </w:r>
      <w:r>
        <w:rPr>
          <w:sz w:val="24"/>
        </w:rPr>
        <w:t>majetku</w:t>
      </w:r>
      <w:r>
        <w:rPr>
          <w:sz w:val="24"/>
        </w:rPr>
        <w:tab/>
      </w:r>
      <w:r>
        <w:rPr>
          <w:b/>
        </w:rPr>
        <w:t>nie</w:t>
      </w:r>
    </w:p>
    <w:p w14:paraId="26D6404C" w14:textId="77777777" w:rsidR="00EF101A" w:rsidRDefault="00FF7C4D">
      <w:pPr>
        <w:pStyle w:val="Odsekzoznamu"/>
        <w:numPr>
          <w:ilvl w:val="1"/>
          <w:numId w:val="22"/>
        </w:numPr>
        <w:tabs>
          <w:tab w:val="left" w:pos="889"/>
          <w:tab w:val="left" w:pos="890"/>
          <w:tab w:val="left" w:pos="8087"/>
        </w:tabs>
        <w:ind w:hanging="361"/>
        <w:rPr>
          <w:b/>
        </w:rPr>
      </w:pPr>
      <w:r>
        <w:rPr>
          <w:sz w:val="24"/>
        </w:rPr>
        <w:t>zásobám</w:t>
      </w:r>
      <w:r>
        <w:rPr>
          <w:sz w:val="24"/>
        </w:rPr>
        <w:tab/>
      </w:r>
      <w:r>
        <w:rPr>
          <w:b/>
        </w:rPr>
        <w:t>nie</w:t>
      </w:r>
    </w:p>
    <w:p w14:paraId="046D737D" w14:textId="77777777" w:rsidR="00EF101A" w:rsidRDefault="00FF7C4D">
      <w:pPr>
        <w:pStyle w:val="Odsekzoznamu"/>
        <w:numPr>
          <w:ilvl w:val="1"/>
          <w:numId w:val="22"/>
        </w:numPr>
        <w:tabs>
          <w:tab w:val="left" w:pos="889"/>
          <w:tab w:val="left" w:pos="890"/>
          <w:tab w:val="left" w:pos="8087"/>
        </w:tabs>
        <w:ind w:hanging="361"/>
        <w:rPr>
          <w:b/>
        </w:rPr>
      </w:pPr>
      <w:r>
        <w:rPr>
          <w:sz w:val="24"/>
        </w:rPr>
        <w:t>pohľadávkam</w:t>
      </w:r>
      <w:r>
        <w:rPr>
          <w:sz w:val="24"/>
        </w:rPr>
        <w:tab/>
      </w:r>
      <w:r>
        <w:rPr>
          <w:b/>
        </w:rPr>
        <w:t>áno</w:t>
      </w:r>
    </w:p>
    <w:p w14:paraId="75F427A6" w14:textId="77777777" w:rsidR="002904BF" w:rsidRDefault="002904BF">
      <w:pPr>
        <w:pStyle w:val="Zkladntext"/>
        <w:spacing w:before="91"/>
        <w:ind w:left="212" w:right="537"/>
      </w:pPr>
    </w:p>
    <w:p w14:paraId="32A1EFB6" w14:textId="77777777" w:rsidR="00EF101A" w:rsidRDefault="00FF7C4D">
      <w:pPr>
        <w:pStyle w:val="Zkladntext"/>
        <w:spacing w:before="91"/>
        <w:ind w:left="212" w:right="537"/>
      </w:pPr>
      <w:r>
        <w:t>Účtovná</w:t>
      </w:r>
      <w:r>
        <w:rPr>
          <w:spacing w:val="4"/>
        </w:rPr>
        <w:t xml:space="preserve"> </w:t>
      </w:r>
      <w:r>
        <w:t>jednotka</w:t>
      </w:r>
      <w:r>
        <w:rPr>
          <w:spacing w:val="10"/>
        </w:rPr>
        <w:t xml:space="preserve"> </w:t>
      </w:r>
      <w:r>
        <w:rPr>
          <w:u w:val="single"/>
        </w:rPr>
        <w:t>tvorila</w:t>
      </w:r>
      <w:r>
        <w:rPr>
          <w:spacing w:val="2"/>
          <w:u w:val="single"/>
        </w:rPr>
        <w:t xml:space="preserve"> </w:t>
      </w:r>
      <w:r>
        <w:rPr>
          <w:u w:val="single"/>
        </w:rPr>
        <w:t>opravné</w:t>
      </w:r>
      <w:r>
        <w:rPr>
          <w:spacing w:val="2"/>
          <w:u w:val="single"/>
        </w:rPr>
        <w:t xml:space="preserve"> </w:t>
      </w:r>
      <w:r>
        <w:rPr>
          <w:u w:val="single"/>
        </w:rPr>
        <w:t>položky</w:t>
      </w:r>
      <w:r>
        <w:rPr>
          <w:spacing w:val="4"/>
          <w:u w:val="single"/>
        </w:rPr>
        <w:t xml:space="preserve"> </w:t>
      </w:r>
      <w:r>
        <w:rPr>
          <w:u w:val="single"/>
        </w:rPr>
        <w:t>k pohľadávkam</w:t>
      </w:r>
      <w:r>
        <w:rPr>
          <w:spacing w:val="4"/>
          <w:u w:val="single"/>
        </w:rPr>
        <w:t xml:space="preserve"> </w:t>
      </w:r>
      <w:r>
        <w:rPr>
          <w:u w:val="single"/>
        </w:rPr>
        <w:t>v rámci</w:t>
      </w:r>
      <w:r>
        <w:rPr>
          <w:spacing w:val="5"/>
          <w:u w:val="single"/>
        </w:rPr>
        <w:t xml:space="preserve"> </w:t>
      </w:r>
      <w:r>
        <w:rPr>
          <w:u w:val="single"/>
        </w:rPr>
        <w:t>hlavnej</w:t>
      </w:r>
      <w:r>
        <w:rPr>
          <w:spacing w:val="2"/>
          <w:u w:val="single"/>
        </w:rPr>
        <w:t xml:space="preserve"> </w:t>
      </w:r>
      <w:r>
        <w:rPr>
          <w:u w:val="single"/>
        </w:rPr>
        <w:t>činnosti,</w:t>
      </w:r>
      <w:r>
        <w:rPr>
          <w:spacing w:val="7"/>
        </w:rPr>
        <w:t xml:space="preserve"> </w:t>
      </w:r>
      <w:r>
        <w:t>pri</w:t>
      </w:r>
      <w:r>
        <w:rPr>
          <w:spacing w:val="2"/>
        </w:rPr>
        <w:t xml:space="preserve"> </w:t>
      </w:r>
      <w:r>
        <w:t>ktorých</w:t>
      </w:r>
      <w:r>
        <w:rPr>
          <w:spacing w:val="4"/>
        </w:rPr>
        <w:t xml:space="preserve"> </w:t>
      </w:r>
      <w:r>
        <w:t>je</w:t>
      </w:r>
      <w:r>
        <w:rPr>
          <w:spacing w:val="6"/>
        </w:rPr>
        <w:t xml:space="preserve"> </w:t>
      </w:r>
      <w:r>
        <w:t>riziko,</w:t>
      </w:r>
      <w:r>
        <w:rPr>
          <w:spacing w:val="-57"/>
        </w:rPr>
        <w:t xml:space="preserve"> </w:t>
      </w:r>
      <w:r>
        <w:t>že</w:t>
      </w:r>
      <w:r>
        <w:rPr>
          <w:spacing w:val="-3"/>
        </w:rPr>
        <w:t xml:space="preserve"> </w:t>
      </w:r>
      <w:r>
        <w:t>ich dlžník úplne</w:t>
      </w:r>
      <w:r>
        <w:rPr>
          <w:spacing w:val="2"/>
        </w:rPr>
        <w:t xml:space="preserve"> </w:t>
      </w:r>
      <w:r>
        <w:t>alebo</w:t>
      </w:r>
      <w:r>
        <w:rPr>
          <w:spacing w:val="2"/>
        </w:rPr>
        <w:t xml:space="preserve"> </w:t>
      </w:r>
      <w:r>
        <w:t>čiastočne</w:t>
      </w:r>
      <w:r>
        <w:rPr>
          <w:spacing w:val="-3"/>
        </w:rPr>
        <w:t xml:space="preserve"> </w:t>
      </w:r>
      <w:r>
        <w:t>nezaplatí,</w:t>
      </w:r>
      <w:r>
        <w:rPr>
          <w:spacing w:val="2"/>
        </w:rPr>
        <w:t xml:space="preserve"> </w:t>
      </w:r>
      <w:r>
        <w:t>ak</w:t>
      </w:r>
      <w:r>
        <w:rPr>
          <w:spacing w:val="-3"/>
        </w:rPr>
        <w:t xml:space="preserve"> </w:t>
      </w:r>
      <w:r>
        <w:t>od splatnosti pohľadávky uplynula</w:t>
      </w:r>
      <w:r>
        <w:rPr>
          <w:spacing w:val="1"/>
        </w:rPr>
        <w:t xml:space="preserve"> </w:t>
      </w:r>
      <w:r>
        <w:t>doba</w:t>
      </w:r>
      <w:r>
        <w:rPr>
          <w:spacing w:val="-3"/>
        </w:rPr>
        <w:t xml:space="preserve"> </w:t>
      </w:r>
      <w:r>
        <w:t>dlhšia</w:t>
      </w:r>
      <w:r>
        <w:rPr>
          <w:spacing w:val="-3"/>
        </w:rPr>
        <w:t xml:space="preserve"> </w:t>
      </w:r>
      <w:r>
        <w:t>ako:</w:t>
      </w:r>
    </w:p>
    <w:p w14:paraId="0975DBE2" w14:textId="325EEFD6" w:rsidR="00EF101A" w:rsidRDefault="00696639">
      <w:pPr>
        <w:pStyle w:val="Zkladntext"/>
        <w:ind w:left="20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DF2CE3F" wp14:editId="75BB6D59">
                <wp:extent cx="6487795" cy="189230"/>
                <wp:effectExtent l="10795" t="2540" r="6985" b="8255"/>
                <wp:docPr id="68568282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7795" cy="189230"/>
                          <a:chOff x="0" y="0"/>
                          <a:chExt cx="10217" cy="298"/>
                        </a:xfrm>
                      </wpg:grpSpPr>
                      <wps:wsp>
                        <wps:cNvPr id="39596629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44" y="4"/>
                            <a:ext cx="8768" cy="28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FB5B9FA" w14:textId="77777777" w:rsidR="00354FCF" w:rsidRDefault="00354FCF">
                              <w:pPr>
                                <w:tabs>
                                  <w:tab w:val="left" w:pos="1876"/>
                                </w:tabs>
                                <w:spacing w:line="275" w:lineRule="exact"/>
                                <w:ind w:left="16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do výšky</w:t>
                              </w:r>
                              <w:r>
                                <w:rPr>
                                  <w:spacing w:val="6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100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% menovitej hodnoty pohľadávky bez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príslušenstva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675573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1440" cy="28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471DC8C" w14:textId="77777777" w:rsidR="00354FCF" w:rsidRDefault="00354FCF">
                              <w:pPr>
                                <w:spacing w:line="275" w:lineRule="exact"/>
                                <w:ind w:left="10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365 dní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F2CE3F" id="Group 2" o:spid="_x0000_s1026" style="width:510.85pt;height:14.9pt;mso-position-horizontal-relative:char;mso-position-vertical-relative:line" coordsize="10217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lBztAIAAOAHAAAOAAAAZHJzL2Uyb0RvYy54bWzcVdtu1DAQfUfiHyy/02zS3WwSNVuV3oRU&#10;oFLLB3gdJ7FIbGN7Nylf37Gd3S4tElKRAJGHaHwbnzlzZnxyOvYd2jJtuBQljo9mGDFBZcVFU+Iv&#10;91fvMoyMJaIinRSsxA/M4NPV2zcngypYIlvZVUwjcCJMMagSt9aqIooMbVlPzJFUTMBiLXVPLAx1&#10;E1WaDOC976JkNkujQepKaUmZMTB7ERbxyvuva0bt57o2zKKuxIDN+r/2/7X7R6sTUjSaqJbTCQZ5&#10;BYqecAGX7l1dEEvQRvMXrnpOtTSytkdU9pGsa06ZjwGiiWfPornWcqN8LE0xNGpPE1D7jKdXu6Wf&#10;ttda3albHdCDeSPpVwO8RINqisN1N27CZrQePsoK8kk2VvrAx1r3zgWEhEbP78OeXzZaRGEynWfL&#10;Zb7AiMJanOXJ8ZQA2kKWXhyj7eV0MJ4l8TIcS/LMJS0iRbjRo5xQuayDjMwTU+b3mLpriWI+AcYx&#10;casRr0p8nC/yNE3yGCNBeiDh3gX4Xo5o7qA5DLDZcYrsCNMQq6fIBGqRkOctEQ0701oOLSMVoIx9&#10;UAdHgx/jnPyK63g+n2MElPrrSbGjO1umUH2O6yT7kTRSKG3sNZM9ckaJNRSKx0i2N8YGfndbXFaF&#10;vOJdB/Ok6AQaIJWzPA1ByY5XbtGtGd2szzuNtsSVm/+mZJnDbT23UPQd70uc7TeRwlFxKSp/iyW8&#10;CzZkuhNejaZwdARi7LgeJ67XsnoAlrQMxQ3NCIxW6u8YDVDYJTbfNkQzjLoPAph2XWBn6J2x3hlE&#10;UDhaYotRMM9t6BYbpXnTgueQSyHPQPk191y5tAUUE06Q4B/SYpaly8ViCYX0XIvHf0WLPxUiCBTw&#10;/b9C9F3BV/CTEv49PfpOCc+Ib57Tk+feqcOx1+/Tw7x6BAAA//8DAFBLAwQUAAYACAAAACEAnglQ&#10;zN0AAAAFAQAADwAAAGRycy9kb3ducmV2LnhtbEyPQWvCQBCF7wX/wzKF3uomKa02zUZEbE9SUAul&#10;tzE7JsHsbMiuSfz3XXupl4HHe7z3TbYYTSN66lxtWUE8jUAQF1bXXCr42r8/zkE4j6yxsUwKLuRg&#10;kU/uMky1HXhL/c6XIpSwS1FB5X2bSumKigy6qW2Jg3e0nUEfZFdK3eEQyk0jkyh6kQZrDgsVtrSq&#10;qDjtzkbBx4DD8ile95vTcXX52T9/fm9iUurhfly+gfA0+v8wXPEDOuSB6WDPrJ1oFIRH/N+9elES&#10;z0AcFCSvc5B5Jm/p818AAAD//wMAUEsBAi0AFAAGAAgAAAAhALaDOJL+AAAA4QEAABMAAAAAAAAA&#10;AAAAAAAAAAAAAFtDb250ZW50X1R5cGVzXS54bWxQSwECLQAUAAYACAAAACEAOP0h/9YAAACUAQAA&#10;CwAAAAAAAAAAAAAAAAAvAQAAX3JlbHMvLnJlbHNQSwECLQAUAAYACAAAACEAPOpQc7QCAADgBwAA&#10;DgAAAAAAAAAAAAAAAAAuAgAAZHJzL2Uyb0RvYy54bWxQSwECLQAUAAYACAAAACEAnglQzN0AAAAF&#10;AQAADwAAAAAAAAAAAAAAAAAOBQAAZHJzL2Rvd25yZXYueG1sUEsFBgAAAAAEAAQA8wAAABgG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1444;top:4;width:876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LVLyAAAAOIAAAAPAAAAZHJzL2Rvd25yZXYueG1sRI/RisIw&#10;FETfhf2HcBd801SlxVajLKKw+CDU9QMuzd22bnNTmmi7f28EwcdhZs4w6+1gGnGnztWWFcymEQji&#10;wuqaSwWXn8NkCcJ5ZI2NZVLwTw62m4/RGjNte87pfvalCBB2GSqovG8zKV1RkUE3tS1x8H5tZ9AH&#10;2ZVSd9gHuGnkPIoSabDmsFBhS7uKir/zzSig/Fpbe1j2eevLy9Ht43h/ipUafw5fKxCeBv8Ov9rf&#10;WsEijdMkmaczeF4Kd0BuHgAAAP//AwBQSwECLQAUAAYACAAAACEA2+H2y+4AAACFAQAAEwAAAAAA&#10;AAAAAAAAAAAAAAAAW0NvbnRlbnRfVHlwZXNdLnhtbFBLAQItABQABgAIAAAAIQBa9CxbvwAAABUB&#10;AAALAAAAAAAAAAAAAAAAAB8BAABfcmVscy8ucmVsc1BLAQItABQABgAIAAAAIQCzvLVLyAAAAOIA&#10;AAAPAAAAAAAAAAAAAAAAAAcCAABkcnMvZG93bnJldi54bWxQSwUGAAAAAAMAAwC3AAAA/AIAAAAA&#10;" filled="f" strokeweight=".48pt">
                  <v:textbox inset="0,0,0,0">
                    <w:txbxContent>
                      <w:p w14:paraId="0FB5B9FA" w14:textId="77777777" w:rsidR="00354FCF" w:rsidRDefault="00354FCF">
                        <w:pPr>
                          <w:tabs>
                            <w:tab w:val="left" w:pos="1876"/>
                          </w:tabs>
                          <w:spacing w:line="275" w:lineRule="exact"/>
                          <w:ind w:left="16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do výšky</w:t>
                        </w:r>
                        <w:r>
                          <w:rPr>
                            <w:spacing w:val="6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100</w:t>
                        </w:r>
                        <w:r>
                          <w:rPr>
                            <w:sz w:val="24"/>
                          </w:rPr>
                          <w:tab/>
                          <w:t>% menovitej hodnoty pohľadávky bez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príslušenstva</w:t>
                        </w:r>
                      </w:p>
                    </w:txbxContent>
                  </v:textbox>
                </v:shape>
                <v:shape id="Text Box 3" o:spid="_x0000_s1028" type="#_x0000_t202" style="position:absolute;left:4;top:4;width:1440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GsYxgAAAOIAAAAPAAAAZHJzL2Rvd25yZXYueG1sRI/NisIw&#10;FIX3A75DuIK7MXUkWqpRZFCQWQxUfYBLc22rzU1poq1vbxYDszycP771drCNeFLna8caZtMEBHHh&#10;TM2lhsv58JmC8AHZYOOYNLzIw3Yz+lhjZlzPOT1PoRRxhH2GGqoQ2kxKX1Rk0U9dSxy9q+sshii7&#10;UpoO+zhuG/mVJAtpseb4UGFL3xUV99PDaqD8Vjt3SPu8DeXlx++V2v8qrSfjYbcCEWgI/+G/9tFo&#10;SNPFUqnlPEJEpIgDcvMGAAD//wMAUEsBAi0AFAAGAAgAAAAhANvh9svuAAAAhQEAABMAAAAAAAAA&#10;AAAAAAAAAAAAAFtDb250ZW50X1R5cGVzXS54bWxQSwECLQAUAAYACAAAACEAWvQsW78AAAAVAQAA&#10;CwAAAAAAAAAAAAAAAAAfAQAAX3JlbHMvLnJlbHNQSwECLQAUAAYACAAAACEAyBhrGMYAAADiAAAA&#10;DwAAAAAAAAAAAAAAAAAHAgAAZHJzL2Rvd25yZXYueG1sUEsFBgAAAAADAAMAtwAAAPoCAAAAAA==&#10;" filled="f" strokeweight=".48pt">
                  <v:textbox inset="0,0,0,0">
                    <w:txbxContent>
                      <w:p w14:paraId="7471DC8C" w14:textId="77777777" w:rsidR="00354FCF" w:rsidRDefault="00354FCF">
                        <w:pPr>
                          <w:spacing w:line="275" w:lineRule="exact"/>
                          <w:ind w:left="10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365 dní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9811A83" w14:textId="77777777" w:rsidR="00EF101A" w:rsidRDefault="00EF101A">
      <w:pPr>
        <w:pStyle w:val="Zkladntext"/>
        <w:rPr>
          <w:sz w:val="20"/>
        </w:rPr>
      </w:pPr>
    </w:p>
    <w:p w14:paraId="38E2C9EA" w14:textId="77777777" w:rsidR="00EF101A" w:rsidRDefault="00FF7C4D">
      <w:pPr>
        <w:pStyle w:val="Nadpis2"/>
        <w:numPr>
          <w:ilvl w:val="0"/>
          <w:numId w:val="22"/>
        </w:numPr>
        <w:tabs>
          <w:tab w:val="left" w:pos="496"/>
        </w:tabs>
        <w:spacing w:before="90"/>
      </w:pPr>
      <w:r>
        <w:t>Zásady</w:t>
      </w:r>
      <w:r>
        <w:rPr>
          <w:spacing w:val="1"/>
        </w:rPr>
        <w:t xml:space="preserve"> </w:t>
      </w:r>
      <w:r>
        <w:t>pre</w:t>
      </w:r>
      <w:r>
        <w:rPr>
          <w:spacing w:val="-4"/>
        </w:rPr>
        <w:t xml:space="preserve"> </w:t>
      </w:r>
      <w:r>
        <w:t>vykazovanie</w:t>
      </w:r>
      <w:r>
        <w:rPr>
          <w:spacing w:val="-1"/>
        </w:rPr>
        <w:t xml:space="preserve"> </w:t>
      </w:r>
      <w:r>
        <w:t>transferov.</w:t>
      </w:r>
    </w:p>
    <w:p w14:paraId="6F68E3EE" w14:textId="77777777" w:rsidR="00EF101A" w:rsidRDefault="00FF7C4D">
      <w:pPr>
        <w:pStyle w:val="Zkladntext"/>
        <w:ind w:left="212" w:right="537"/>
      </w:pPr>
      <w:r>
        <w:t>O</w:t>
      </w:r>
      <w:r>
        <w:rPr>
          <w:spacing w:val="-1"/>
        </w:rPr>
        <w:t xml:space="preserve"> </w:t>
      </w:r>
      <w:r>
        <w:t>nároku</w:t>
      </w:r>
      <w:r>
        <w:rPr>
          <w:spacing w:val="36"/>
        </w:rPr>
        <w:t xml:space="preserve"> </w:t>
      </w:r>
      <w:r>
        <w:t>na</w:t>
      </w:r>
      <w:r>
        <w:rPr>
          <w:spacing w:val="36"/>
        </w:rPr>
        <w:t xml:space="preserve"> </w:t>
      </w:r>
      <w:r>
        <w:t>dotácie</w:t>
      </w:r>
      <w:r>
        <w:rPr>
          <w:spacing w:val="35"/>
        </w:rPr>
        <w:t xml:space="preserve"> </w:t>
      </w:r>
      <w:r>
        <w:t>zo</w:t>
      </w:r>
      <w:r>
        <w:rPr>
          <w:spacing w:val="38"/>
        </w:rPr>
        <w:t xml:space="preserve"> </w:t>
      </w:r>
      <w:r>
        <w:t>štátneho</w:t>
      </w:r>
      <w:r>
        <w:rPr>
          <w:spacing w:val="35"/>
        </w:rPr>
        <w:t xml:space="preserve"> </w:t>
      </w:r>
      <w:r>
        <w:t>rozpočtu</w:t>
      </w:r>
      <w:r>
        <w:rPr>
          <w:spacing w:val="36"/>
        </w:rPr>
        <w:t xml:space="preserve"> </w:t>
      </w:r>
      <w:r>
        <w:t>sa</w:t>
      </w:r>
      <w:r>
        <w:rPr>
          <w:spacing w:val="36"/>
        </w:rPr>
        <w:t xml:space="preserve"> </w:t>
      </w:r>
      <w:r>
        <w:t>účtuje,</w:t>
      </w:r>
      <w:r>
        <w:rPr>
          <w:spacing w:val="32"/>
        </w:rPr>
        <w:t xml:space="preserve"> </w:t>
      </w:r>
      <w:r>
        <w:t>ak</w:t>
      </w:r>
      <w:r>
        <w:rPr>
          <w:spacing w:val="36"/>
        </w:rPr>
        <w:t xml:space="preserve"> </w:t>
      </w:r>
      <w:r>
        <w:t>je</w:t>
      </w:r>
      <w:r>
        <w:rPr>
          <w:spacing w:val="36"/>
        </w:rPr>
        <w:t xml:space="preserve"> </w:t>
      </w:r>
      <w:r>
        <w:t>takmer</w:t>
      </w:r>
      <w:r>
        <w:rPr>
          <w:spacing w:val="32"/>
        </w:rPr>
        <w:t xml:space="preserve"> </w:t>
      </w:r>
      <w:r>
        <w:t>isté,</w:t>
      </w:r>
      <w:r>
        <w:rPr>
          <w:spacing w:val="33"/>
        </w:rPr>
        <w:t xml:space="preserve"> </w:t>
      </w:r>
      <w:r>
        <w:t>že</w:t>
      </w:r>
      <w:r>
        <w:rPr>
          <w:spacing w:val="36"/>
        </w:rPr>
        <w:t xml:space="preserve"> </w:t>
      </w:r>
      <w:r>
        <w:t>sa</w:t>
      </w:r>
      <w:r>
        <w:rPr>
          <w:spacing w:val="32"/>
        </w:rPr>
        <w:t xml:space="preserve"> </w:t>
      </w:r>
      <w:r>
        <w:t>splnia</w:t>
      </w:r>
      <w:r>
        <w:rPr>
          <w:spacing w:val="33"/>
        </w:rPr>
        <w:t xml:space="preserve"> </w:t>
      </w:r>
      <w:r>
        <w:t>všetky</w:t>
      </w:r>
      <w:r>
        <w:rPr>
          <w:spacing w:val="36"/>
        </w:rPr>
        <w:t xml:space="preserve"> </w:t>
      </w:r>
      <w:r>
        <w:t>podmienky</w:t>
      </w:r>
      <w:r>
        <w:rPr>
          <w:spacing w:val="-57"/>
        </w:rPr>
        <w:t xml:space="preserve"> </w:t>
      </w:r>
      <w:r>
        <w:t>súvisiace</w:t>
      </w:r>
      <w:r>
        <w:rPr>
          <w:spacing w:val="-4"/>
        </w:rPr>
        <w:t xml:space="preserve"> </w:t>
      </w:r>
      <w:r>
        <w:t>s dotáciou a súčasne,</w:t>
      </w:r>
      <w:r>
        <w:rPr>
          <w:spacing w:val="-3"/>
        </w:rPr>
        <w:t xml:space="preserve"> </w:t>
      </w:r>
      <w:r>
        <w:t>že sa</w:t>
      </w:r>
      <w:r>
        <w:rPr>
          <w:spacing w:val="-3"/>
        </w:rPr>
        <w:t xml:space="preserve"> </w:t>
      </w:r>
      <w:r>
        <w:t>dotácia poskytne.</w:t>
      </w:r>
    </w:p>
    <w:p w14:paraId="25FD1E12" w14:textId="77777777" w:rsidR="00EF101A" w:rsidRDefault="00EF101A">
      <w:pPr>
        <w:pStyle w:val="Zkladntext"/>
      </w:pPr>
    </w:p>
    <w:p w14:paraId="7A774EB5" w14:textId="77777777" w:rsidR="00EF101A" w:rsidRDefault="00FF7C4D">
      <w:pPr>
        <w:pStyle w:val="Nadpis2"/>
        <w:ind w:left="212"/>
      </w:pPr>
      <w:r>
        <w:t>Bežný</w:t>
      </w:r>
      <w:r>
        <w:rPr>
          <w:spacing w:val="-3"/>
        </w:rPr>
        <w:t xml:space="preserve"> </w:t>
      </w:r>
      <w:r>
        <w:t>transfer</w:t>
      </w:r>
    </w:p>
    <w:p w14:paraId="4E138278" w14:textId="77777777" w:rsidR="00EF101A" w:rsidRDefault="00FF7C4D">
      <w:pPr>
        <w:pStyle w:val="Odsekzoznamu"/>
        <w:numPr>
          <w:ilvl w:val="1"/>
          <w:numId w:val="22"/>
        </w:numPr>
        <w:tabs>
          <w:tab w:val="left" w:pos="889"/>
          <w:tab w:val="left" w:pos="890"/>
        </w:tabs>
        <w:ind w:hanging="361"/>
        <w:rPr>
          <w:sz w:val="24"/>
        </w:rPr>
      </w:pPr>
      <w:r>
        <w:rPr>
          <w:sz w:val="24"/>
        </w:rPr>
        <w:t>prijatý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od </w:t>
      </w:r>
      <w:r>
        <w:rPr>
          <w:sz w:val="24"/>
          <w:u w:val="single"/>
        </w:rPr>
        <w:t>cudzích subjektov</w:t>
      </w:r>
      <w:r>
        <w:rPr>
          <w:sz w:val="24"/>
        </w:rPr>
        <w:t xml:space="preserve"> - sa</w:t>
      </w:r>
      <w:r>
        <w:rPr>
          <w:spacing w:val="57"/>
          <w:sz w:val="24"/>
        </w:rPr>
        <w:t xml:space="preserve"> </w:t>
      </w:r>
      <w:r>
        <w:rPr>
          <w:sz w:val="24"/>
        </w:rPr>
        <w:t>zúčtuje do výnosov</w:t>
      </w:r>
      <w:r>
        <w:rPr>
          <w:spacing w:val="59"/>
          <w:sz w:val="24"/>
        </w:rPr>
        <w:t xml:space="preserve"> </w:t>
      </w:r>
      <w:r>
        <w:rPr>
          <w:sz w:val="24"/>
        </w:rPr>
        <w:t>vo vecnej a</w:t>
      </w:r>
      <w:r>
        <w:rPr>
          <w:spacing w:val="2"/>
          <w:sz w:val="24"/>
        </w:rPr>
        <w:t xml:space="preserve"> </w:t>
      </w:r>
      <w:r>
        <w:rPr>
          <w:sz w:val="24"/>
        </w:rPr>
        <w:t>časovej súvislosti s nákladmi</w:t>
      </w:r>
    </w:p>
    <w:p w14:paraId="5D81143A" w14:textId="77777777" w:rsidR="00EF101A" w:rsidRDefault="00FF7C4D">
      <w:pPr>
        <w:pStyle w:val="Odsekzoznamu"/>
        <w:numPr>
          <w:ilvl w:val="1"/>
          <w:numId w:val="22"/>
        </w:numPr>
        <w:tabs>
          <w:tab w:val="left" w:pos="889"/>
          <w:tab w:val="left" w:pos="890"/>
        </w:tabs>
        <w:ind w:hanging="361"/>
        <w:rPr>
          <w:sz w:val="24"/>
        </w:rPr>
      </w:pPr>
      <w:r>
        <w:rPr>
          <w:sz w:val="24"/>
        </w:rPr>
        <w:t>poskytnutý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cudzím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subjektom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sa</w:t>
      </w:r>
      <w:r>
        <w:rPr>
          <w:spacing w:val="59"/>
          <w:sz w:val="24"/>
        </w:rPr>
        <w:t xml:space="preserve"> </w:t>
      </w:r>
      <w:r>
        <w:rPr>
          <w:sz w:val="24"/>
        </w:rPr>
        <w:t>zúčtuje do</w:t>
      </w:r>
      <w:r>
        <w:rPr>
          <w:spacing w:val="-1"/>
          <w:sz w:val="24"/>
        </w:rPr>
        <w:t xml:space="preserve"> </w:t>
      </w:r>
      <w:r>
        <w:rPr>
          <w:sz w:val="24"/>
        </w:rPr>
        <w:t>nákladov</w:t>
      </w:r>
      <w:r>
        <w:rPr>
          <w:spacing w:val="-1"/>
          <w:sz w:val="24"/>
        </w:rPr>
        <w:t xml:space="preserve"> </w:t>
      </w:r>
      <w:r>
        <w:rPr>
          <w:sz w:val="24"/>
        </w:rPr>
        <w:t>po splnení</w:t>
      </w:r>
      <w:r>
        <w:rPr>
          <w:spacing w:val="1"/>
          <w:sz w:val="24"/>
        </w:rPr>
        <w:t xml:space="preserve"> </w:t>
      </w:r>
      <w:r>
        <w:rPr>
          <w:sz w:val="24"/>
        </w:rPr>
        <w:t>podmienok</w:t>
      </w:r>
    </w:p>
    <w:p w14:paraId="3BF1DEB8" w14:textId="77777777" w:rsidR="00EF101A" w:rsidRDefault="00FF7C4D">
      <w:pPr>
        <w:pStyle w:val="Odsekzoznamu"/>
        <w:numPr>
          <w:ilvl w:val="1"/>
          <w:numId w:val="22"/>
        </w:numPr>
        <w:tabs>
          <w:tab w:val="left" w:pos="889"/>
          <w:tab w:val="left" w:pos="890"/>
        </w:tabs>
        <w:ind w:hanging="361"/>
        <w:rPr>
          <w:sz w:val="24"/>
        </w:rPr>
      </w:pPr>
      <w:r>
        <w:rPr>
          <w:sz w:val="24"/>
        </w:rPr>
        <w:t>poskytnutý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vlastným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subjektom</w:t>
      </w:r>
      <w:r>
        <w:rPr>
          <w:spacing w:val="-1"/>
          <w:sz w:val="24"/>
        </w:rPr>
        <w:t xml:space="preserve"> </w:t>
      </w:r>
      <w:r>
        <w:rPr>
          <w:sz w:val="24"/>
        </w:rPr>
        <w:t>- sa</w:t>
      </w:r>
      <w:r>
        <w:rPr>
          <w:spacing w:val="58"/>
          <w:sz w:val="24"/>
        </w:rPr>
        <w:t xml:space="preserve"> </w:t>
      </w:r>
      <w:r>
        <w:rPr>
          <w:sz w:val="24"/>
        </w:rPr>
        <w:t>zúčtuje do</w:t>
      </w:r>
      <w:r>
        <w:rPr>
          <w:spacing w:val="-1"/>
          <w:sz w:val="24"/>
        </w:rPr>
        <w:t xml:space="preserve"> </w:t>
      </w:r>
      <w:r>
        <w:rPr>
          <w:sz w:val="24"/>
        </w:rPr>
        <w:t>nákladov</w:t>
      </w:r>
      <w:r>
        <w:rPr>
          <w:spacing w:val="-1"/>
          <w:sz w:val="24"/>
        </w:rPr>
        <w:t xml:space="preserve"> </w:t>
      </w:r>
      <w:r>
        <w:rPr>
          <w:sz w:val="24"/>
        </w:rPr>
        <w:t>pri</w:t>
      </w:r>
      <w:r>
        <w:rPr>
          <w:spacing w:val="-2"/>
          <w:sz w:val="24"/>
        </w:rPr>
        <w:t xml:space="preserve"> </w:t>
      </w:r>
      <w:r>
        <w:rPr>
          <w:sz w:val="24"/>
        </w:rPr>
        <w:t>poskytnutí</w:t>
      </w:r>
      <w:r>
        <w:rPr>
          <w:spacing w:val="58"/>
          <w:sz w:val="24"/>
        </w:rPr>
        <w:t xml:space="preserve"> </w:t>
      </w:r>
      <w:r>
        <w:rPr>
          <w:sz w:val="24"/>
        </w:rPr>
        <w:t>transferu</w:t>
      </w:r>
    </w:p>
    <w:p w14:paraId="48FA1707" w14:textId="77777777" w:rsidR="00EF101A" w:rsidRDefault="00EF101A">
      <w:pPr>
        <w:pStyle w:val="Zkladntext"/>
        <w:spacing w:before="2"/>
        <w:rPr>
          <w:sz w:val="16"/>
        </w:rPr>
      </w:pPr>
    </w:p>
    <w:p w14:paraId="3D524DBF" w14:textId="77777777" w:rsidR="00EF101A" w:rsidRDefault="00FF7C4D">
      <w:pPr>
        <w:pStyle w:val="Nadpis2"/>
        <w:spacing w:before="90"/>
        <w:ind w:left="212"/>
        <w:jc w:val="both"/>
      </w:pPr>
      <w:r>
        <w:lastRenderedPageBreak/>
        <w:t>Kapitálový</w:t>
      </w:r>
      <w:r>
        <w:rPr>
          <w:spacing w:val="-3"/>
        </w:rPr>
        <w:t xml:space="preserve"> </w:t>
      </w:r>
      <w:r>
        <w:t>transfer</w:t>
      </w:r>
    </w:p>
    <w:p w14:paraId="197D68F0" w14:textId="77777777" w:rsidR="00EF101A" w:rsidRDefault="00FF7C4D">
      <w:pPr>
        <w:pStyle w:val="Odsekzoznamu"/>
        <w:numPr>
          <w:ilvl w:val="1"/>
          <w:numId w:val="22"/>
        </w:numPr>
        <w:tabs>
          <w:tab w:val="left" w:pos="890"/>
        </w:tabs>
        <w:ind w:right="541"/>
        <w:jc w:val="both"/>
        <w:rPr>
          <w:sz w:val="24"/>
        </w:rPr>
      </w:pPr>
      <w:r>
        <w:rPr>
          <w:sz w:val="24"/>
        </w:rPr>
        <w:t xml:space="preserve">prijatý od </w:t>
      </w:r>
      <w:r>
        <w:rPr>
          <w:sz w:val="24"/>
          <w:u w:val="single"/>
        </w:rPr>
        <w:t>cudzích subjektov</w:t>
      </w:r>
      <w:r>
        <w:rPr>
          <w:sz w:val="24"/>
        </w:rPr>
        <w:t xml:space="preserve"> - sa</w:t>
      </w:r>
      <w:r>
        <w:rPr>
          <w:spacing w:val="1"/>
          <w:sz w:val="24"/>
        </w:rPr>
        <w:t xml:space="preserve"> </w:t>
      </w:r>
      <w:r>
        <w:rPr>
          <w:sz w:val="24"/>
        </w:rPr>
        <w:t>zúčtuje do výnosov</w:t>
      </w:r>
      <w:r>
        <w:rPr>
          <w:spacing w:val="1"/>
          <w:sz w:val="24"/>
        </w:rPr>
        <w:t xml:space="preserve"> </w:t>
      </w:r>
      <w:r>
        <w:rPr>
          <w:sz w:val="24"/>
        </w:rPr>
        <w:t>vo vecnej a časovej súvislosti s nákladmi</w:t>
      </w:r>
      <w:r>
        <w:rPr>
          <w:spacing w:val="1"/>
          <w:sz w:val="24"/>
        </w:rPr>
        <w:t xml:space="preserve"> </w:t>
      </w:r>
      <w:r>
        <w:rPr>
          <w:sz w:val="24"/>
        </w:rPr>
        <w:t>(napr.</w:t>
      </w:r>
      <w:r>
        <w:rPr>
          <w:spacing w:val="1"/>
          <w:sz w:val="24"/>
        </w:rPr>
        <w:t xml:space="preserve"> </w:t>
      </w:r>
      <w:r>
        <w:rPr>
          <w:sz w:val="24"/>
        </w:rPr>
        <w:t>s</w:t>
      </w:r>
      <w:r>
        <w:rPr>
          <w:spacing w:val="1"/>
          <w:sz w:val="24"/>
        </w:rPr>
        <w:t xml:space="preserve"> </w:t>
      </w:r>
      <w:r>
        <w:rPr>
          <w:sz w:val="24"/>
        </w:rPr>
        <w:t>odpismi,</w:t>
      </w:r>
      <w:r>
        <w:rPr>
          <w:spacing w:val="1"/>
          <w:sz w:val="24"/>
        </w:rPr>
        <w:t xml:space="preserve"> </w:t>
      </w:r>
      <w:r>
        <w:rPr>
          <w:sz w:val="24"/>
        </w:rPr>
        <w:t>s opravnou</w:t>
      </w:r>
      <w:r>
        <w:rPr>
          <w:spacing w:val="1"/>
          <w:sz w:val="24"/>
        </w:rPr>
        <w:t xml:space="preserve"> </w:t>
      </w:r>
      <w:r>
        <w:rPr>
          <w:sz w:val="24"/>
        </w:rPr>
        <w:t>položkou,</w:t>
      </w:r>
      <w:r>
        <w:rPr>
          <w:spacing w:val="1"/>
          <w:sz w:val="24"/>
        </w:rPr>
        <w:t xml:space="preserve"> </w:t>
      </w:r>
      <w:r>
        <w:rPr>
          <w:sz w:val="24"/>
        </w:rPr>
        <w:t>so</w:t>
      </w:r>
      <w:r>
        <w:rPr>
          <w:spacing w:val="1"/>
          <w:sz w:val="24"/>
        </w:rPr>
        <w:t xml:space="preserve"> </w:t>
      </w:r>
      <w:r>
        <w:rPr>
          <w:sz w:val="24"/>
        </w:rPr>
        <w:t>zostatkovou</w:t>
      </w:r>
      <w:r>
        <w:rPr>
          <w:spacing w:val="1"/>
          <w:sz w:val="24"/>
        </w:rPr>
        <w:t xml:space="preserve"> </w:t>
      </w:r>
      <w:r>
        <w:rPr>
          <w:sz w:val="24"/>
        </w:rPr>
        <w:t>hodnotou</w:t>
      </w:r>
      <w:r>
        <w:rPr>
          <w:spacing w:val="1"/>
          <w:sz w:val="24"/>
        </w:rPr>
        <w:t xml:space="preserve"> </w:t>
      </w:r>
      <w:r>
        <w:rPr>
          <w:sz w:val="24"/>
        </w:rPr>
        <w:t>vyradeného</w:t>
      </w:r>
      <w:r>
        <w:rPr>
          <w:spacing w:val="60"/>
          <w:sz w:val="24"/>
        </w:rPr>
        <w:t xml:space="preserve"> </w:t>
      </w:r>
      <w:r>
        <w:rPr>
          <w:sz w:val="24"/>
        </w:rPr>
        <w:t>dlhodobého</w:t>
      </w:r>
      <w:r>
        <w:rPr>
          <w:spacing w:val="1"/>
          <w:sz w:val="24"/>
        </w:rPr>
        <w:t xml:space="preserve"> </w:t>
      </w:r>
      <w:r>
        <w:rPr>
          <w:sz w:val="24"/>
        </w:rPr>
        <w:t>majetku).</w:t>
      </w:r>
    </w:p>
    <w:p w14:paraId="7B2F7CC6" w14:textId="77777777" w:rsidR="00EF101A" w:rsidRDefault="00FF7C4D">
      <w:pPr>
        <w:pStyle w:val="Odsekzoznamu"/>
        <w:numPr>
          <w:ilvl w:val="1"/>
          <w:numId w:val="22"/>
        </w:numPr>
        <w:tabs>
          <w:tab w:val="left" w:pos="890"/>
        </w:tabs>
        <w:ind w:hanging="361"/>
        <w:jc w:val="both"/>
        <w:rPr>
          <w:sz w:val="24"/>
        </w:rPr>
      </w:pPr>
      <w:r>
        <w:rPr>
          <w:sz w:val="24"/>
        </w:rPr>
        <w:t>poskytnutý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cudzím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subjektom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sa</w:t>
      </w:r>
      <w:r>
        <w:rPr>
          <w:spacing w:val="59"/>
          <w:sz w:val="24"/>
        </w:rPr>
        <w:t xml:space="preserve"> </w:t>
      </w:r>
      <w:r>
        <w:rPr>
          <w:sz w:val="24"/>
        </w:rPr>
        <w:t>zúčtuje do</w:t>
      </w:r>
      <w:r>
        <w:rPr>
          <w:spacing w:val="-1"/>
          <w:sz w:val="24"/>
        </w:rPr>
        <w:t xml:space="preserve"> </w:t>
      </w:r>
      <w:r>
        <w:rPr>
          <w:sz w:val="24"/>
        </w:rPr>
        <w:t>nákladov</w:t>
      </w:r>
      <w:r>
        <w:rPr>
          <w:spacing w:val="-1"/>
          <w:sz w:val="24"/>
        </w:rPr>
        <w:t xml:space="preserve"> </w:t>
      </w:r>
      <w:r>
        <w:rPr>
          <w:sz w:val="24"/>
        </w:rPr>
        <w:t>po splnení</w:t>
      </w:r>
      <w:r>
        <w:rPr>
          <w:spacing w:val="1"/>
          <w:sz w:val="24"/>
        </w:rPr>
        <w:t xml:space="preserve"> </w:t>
      </w:r>
      <w:r>
        <w:rPr>
          <w:sz w:val="24"/>
        </w:rPr>
        <w:t>podmienok.</w:t>
      </w:r>
    </w:p>
    <w:p w14:paraId="67D2C3F8" w14:textId="77777777" w:rsidR="00EF101A" w:rsidRDefault="00FF7C4D">
      <w:pPr>
        <w:pStyle w:val="Odsekzoznamu"/>
        <w:numPr>
          <w:ilvl w:val="1"/>
          <w:numId w:val="22"/>
        </w:numPr>
        <w:tabs>
          <w:tab w:val="left" w:pos="890"/>
        </w:tabs>
        <w:ind w:right="547"/>
        <w:jc w:val="both"/>
        <w:rPr>
          <w:sz w:val="24"/>
        </w:rPr>
      </w:pPr>
      <w:r>
        <w:rPr>
          <w:sz w:val="24"/>
        </w:rPr>
        <w:t>poskytnutý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vlastným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subjektom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sa</w:t>
      </w:r>
      <w:r>
        <w:rPr>
          <w:spacing w:val="1"/>
          <w:sz w:val="24"/>
        </w:rPr>
        <w:t xml:space="preserve"> </w:t>
      </w:r>
      <w:r>
        <w:rPr>
          <w:sz w:val="24"/>
        </w:rPr>
        <w:t>zúčtuje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nákladov</w:t>
      </w:r>
      <w:r>
        <w:rPr>
          <w:spacing w:val="1"/>
          <w:sz w:val="24"/>
        </w:rPr>
        <w:t xml:space="preserve"> </w:t>
      </w:r>
      <w:r>
        <w:rPr>
          <w:sz w:val="24"/>
        </w:rPr>
        <w:t>vo</w:t>
      </w:r>
      <w:r>
        <w:rPr>
          <w:spacing w:val="1"/>
          <w:sz w:val="24"/>
        </w:rPr>
        <w:t xml:space="preserve"> </w:t>
      </w:r>
      <w:r>
        <w:rPr>
          <w:sz w:val="24"/>
        </w:rPr>
        <w:t>vecnej</w:t>
      </w:r>
      <w:r>
        <w:rPr>
          <w:spacing w:val="60"/>
          <w:sz w:val="24"/>
        </w:rPr>
        <w:t xml:space="preserve"> </w:t>
      </w:r>
      <w:r>
        <w:rPr>
          <w:sz w:val="24"/>
        </w:rPr>
        <w:t>a časovej</w:t>
      </w:r>
      <w:r>
        <w:rPr>
          <w:spacing w:val="60"/>
          <w:sz w:val="24"/>
        </w:rPr>
        <w:t xml:space="preserve"> </w:t>
      </w:r>
      <w:r>
        <w:rPr>
          <w:sz w:val="24"/>
        </w:rPr>
        <w:t>súvislosti</w:t>
      </w:r>
      <w:r>
        <w:rPr>
          <w:spacing w:val="60"/>
          <w:sz w:val="24"/>
        </w:rPr>
        <w:t xml:space="preserve"> </w:t>
      </w:r>
      <w:r>
        <w:rPr>
          <w:sz w:val="24"/>
        </w:rPr>
        <w:t>s</w:t>
      </w:r>
      <w:r>
        <w:rPr>
          <w:spacing w:val="1"/>
          <w:sz w:val="24"/>
        </w:rPr>
        <w:t xml:space="preserve"> </w:t>
      </w:r>
      <w:r>
        <w:rPr>
          <w:sz w:val="24"/>
        </w:rPr>
        <w:t>nákladmi</w:t>
      </w:r>
      <w:r>
        <w:rPr>
          <w:spacing w:val="1"/>
          <w:sz w:val="24"/>
        </w:rPr>
        <w:t xml:space="preserve"> </w:t>
      </w:r>
      <w:r>
        <w:rPr>
          <w:sz w:val="24"/>
        </w:rPr>
        <w:t>účtovanými v organizáciách</w:t>
      </w:r>
      <w:r>
        <w:rPr>
          <w:spacing w:val="-3"/>
          <w:sz w:val="24"/>
        </w:rPr>
        <w:t xml:space="preserve"> </w:t>
      </w:r>
      <w:r>
        <w:rPr>
          <w:sz w:val="24"/>
        </w:rPr>
        <w:t>v</w:t>
      </w:r>
      <w:r>
        <w:rPr>
          <w:spacing w:val="1"/>
          <w:sz w:val="24"/>
        </w:rPr>
        <w:t xml:space="preserve"> </w:t>
      </w:r>
      <w:r>
        <w:rPr>
          <w:sz w:val="24"/>
        </w:rPr>
        <w:t>zriaďovateľskej pôsobnosti</w:t>
      </w:r>
      <w:r>
        <w:rPr>
          <w:spacing w:val="2"/>
          <w:sz w:val="24"/>
        </w:rPr>
        <w:t xml:space="preserve"> </w:t>
      </w:r>
      <w:r>
        <w:rPr>
          <w:sz w:val="24"/>
        </w:rPr>
        <w:t>obce/mesta.</w:t>
      </w:r>
    </w:p>
    <w:p w14:paraId="1BB4EDAB" w14:textId="77777777" w:rsidR="00EF101A" w:rsidRDefault="00EF101A">
      <w:pPr>
        <w:pStyle w:val="Zkladntext"/>
      </w:pPr>
    </w:p>
    <w:p w14:paraId="070E742B" w14:textId="77777777" w:rsidR="00EF101A" w:rsidRDefault="00FF7C4D">
      <w:pPr>
        <w:pStyle w:val="Nadpis2"/>
        <w:numPr>
          <w:ilvl w:val="0"/>
          <w:numId w:val="22"/>
        </w:numPr>
        <w:tabs>
          <w:tab w:val="left" w:pos="496"/>
        </w:tabs>
        <w:jc w:val="both"/>
      </w:pPr>
      <w:r>
        <w:t>Spôsob</w:t>
      </w:r>
      <w:r>
        <w:rPr>
          <w:spacing w:val="-3"/>
        </w:rPr>
        <w:t xml:space="preserve"> </w:t>
      </w:r>
      <w:r>
        <w:t>prepočtu údajov v cudzích menách na</w:t>
      </w:r>
      <w:r>
        <w:rPr>
          <w:spacing w:val="-3"/>
        </w:rPr>
        <w:t xml:space="preserve"> </w:t>
      </w:r>
      <w:r>
        <w:t>menu</w:t>
      </w:r>
      <w:r>
        <w:rPr>
          <w:spacing w:val="2"/>
        </w:rPr>
        <w:t xml:space="preserve"> </w:t>
      </w:r>
      <w:r>
        <w:t>euro.</w:t>
      </w:r>
    </w:p>
    <w:p w14:paraId="508B4E31" w14:textId="77777777" w:rsidR="00EF101A" w:rsidRDefault="00FF7C4D">
      <w:pPr>
        <w:pStyle w:val="Zkladntext"/>
        <w:ind w:left="212" w:right="546"/>
        <w:jc w:val="both"/>
      </w:pPr>
      <w:r>
        <w:t>Majetok a záväzky vyjadrené v cudzej mene sa ku dňu uskutočnenia účtovného prípadu prepočítavajú na</w:t>
      </w:r>
      <w:r>
        <w:rPr>
          <w:spacing w:val="1"/>
        </w:rPr>
        <w:t xml:space="preserve"> </w:t>
      </w:r>
      <w:r>
        <w:t>menu euro referenčným výmenným kurzom určeným a vyhláseným Európskou centrálnou bankou alebo</w:t>
      </w:r>
      <w:r>
        <w:rPr>
          <w:spacing w:val="1"/>
        </w:rPr>
        <w:t xml:space="preserve"> </w:t>
      </w:r>
      <w:r>
        <w:t>Národnou</w:t>
      </w:r>
      <w:r>
        <w:rPr>
          <w:spacing w:val="-1"/>
        </w:rPr>
        <w:t xml:space="preserve"> </w:t>
      </w:r>
      <w:r>
        <w:t>bankou Slovenska v deň</w:t>
      </w:r>
      <w:r>
        <w:rPr>
          <w:spacing w:val="-1"/>
        </w:rPr>
        <w:t xml:space="preserve"> </w:t>
      </w:r>
      <w:r>
        <w:t>predchádzajúci</w:t>
      </w:r>
      <w:r>
        <w:rPr>
          <w:spacing w:val="2"/>
        </w:rPr>
        <w:t xml:space="preserve"> </w:t>
      </w:r>
      <w:r>
        <w:t>dňu uskutočnenia účtovného prípadu.</w:t>
      </w:r>
    </w:p>
    <w:p w14:paraId="0B438CF7" w14:textId="77777777" w:rsidR="00EF101A" w:rsidRDefault="00FF7C4D">
      <w:pPr>
        <w:pStyle w:val="Zkladntext"/>
        <w:ind w:left="212" w:right="542"/>
        <w:jc w:val="both"/>
      </w:pPr>
      <w:r>
        <w:t>Na ocenenie prírastku cudzej meny nakúpenej za euro sa použije kurz, za ktorý bola táto cudzia mena</w:t>
      </w:r>
      <w:r>
        <w:rPr>
          <w:spacing w:val="1"/>
        </w:rPr>
        <w:t xml:space="preserve"> </w:t>
      </w:r>
      <w:r>
        <w:t>nakúpená.</w:t>
      </w:r>
    </w:p>
    <w:p w14:paraId="39838712" w14:textId="77777777" w:rsidR="00EF101A" w:rsidRDefault="00FF7C4D">
      <w:pPr>
        <w:pStyle w:val="Zkladntext"/>
        <w:ind w:left="212" w:right="543"/>
        <w:jc w:val="both"/>
      </w:pPr>
      <w:r>
        <w:t>Na úbytok rovnakej cudzej meny v hotovosti alebo z devízového účtu sa na prepočet cudzej meny na eurá</w:t>
      </w:r>
      <w:r>
        <w:rPr>
          <w:spacing w:val="-57"/>
        </w:rPr>
        <w:t xml:space="preserve"> </w:t>
      </w:r>
      <w:r>
        <w:t>použije referenčný výmenný kurz určený a vyhlásený Európskou centrálnou bankou alebo Národnou</w:t>
      </w:r>
      <w:r>
        <w:rPr>
          <w:spacing w:val="1"/>
        </w:rPr>
        <w:t xml:space="preserve"> </w:t>
      </w:r>
      <w:r>
        <w:t>bankou</w:t>
      </w:r>
      <w:r>
        <w:rPr>
          <w:spacing w:val="-1"/>
        </w:rPr>
        <w:t xml:space="preserve"> </w:t>
      </w:r>
      <w:r>
        <w:t>Slovenska v deň predchádzajúci</w:t>
      </w:r>
      <w:r>
        <w:rPr>
          <w:spacing w:val="-2"/>
        </w:rPr>
        <w:t xml:space="preserve"> </w:t>
      </w:r>
      <w:r>
        <w:t>dňu uskutočnenia</w:t>
      </w:r>
      <w:r>
        <w:rPr>
          <w:spacing w:val="1"/>
        </w:rPr>
        <w:t xml:space="preserve"> </w:t>
      </w:r>
      <w:r>
        <w:t>účtovného prípadu.</w:t>
      </w:r>
    </w:p>
    <w:p w14:paraId="05E17EE1" w14:textId="77777777" w:rsidR="00EF101A" w:rsidRDefault="00FF7C4D">
      <w:pPr>
        <w:pStyle w:val="Zkladntext"/>
        <w:ind w:left="212" w:right="545"/>
        <w:jc w:val="both"/>
      </w:pPr>
      <w:r>
        <w:t>Majetok a záväzky vyjadrené v cudzej mene (okrem prijatých a poskytnutých preddavkov) sa ku dňu, ku</w:t>
      </w:r>
      <w:r>
        <w:rPr>
          <w:spacing w:val="1"/>
        </w:rPr>
        <w:t xml:space="preserve"> </w:t>
      </w:r>
      <w:r>
        <w:t>ktorému sa zostavuje účtovná závierka, prepočítavajú na menu euro referenčným výmenným kurzom</w:t>
      </w:r>
      <w:r>
        <w:rPr>
          <w:spacing w:val="1"/>
        </w:rPr>
        <w:t xml:space="preserve"> </w:t>
      </w:r>
      <w:r>
        <w:t>určeným</w:t>
      </w:r>
      <w:r>
        <w:rPr>
          <w:spacing w:val="1"/>
        </w:rPr>
        <w:t xml:space="preserve"> </w:t>
      </w:r>
      <w:r>
        <w:t>a vyhláseným</w:t>
      </w:r>
      <w:r>
        <w:rPr>
          <w:spacing w:val="1"/>
        </w:rPr>
        <w:t xml:space="preserve"> </w:t>
      </w:r>
      <w:r>
        <w:t>Európskou</w:t>
      </w:r>
      <w:r>
        <w:rPr>
          <w:spacing w:val="1"/>
        </w:rPr>
        <w:t xml:space="preserve"> </w:t>
      </w:r>
      <w:r>
        <w:t>centrálnou</w:t>
      </w:r>
      <w:r>
        <w:rPr>
          <w:spacing w:val="1"/>
        </w:rPr>
        <w:t xml:space="preserve"> </w:t>
      </w:r>
      <w:r>
        <w:t>bankou</w:t>
      </w:r>
      <w:r>
        <w:rPr>
          <w:spacing w:val="1"/>
        </w:rPr>
        <w:t xml:space="preserve"> </w:t>
      </w:r>
      <w:r>
        <w:t>alebo</w:t>
      </w:r>
      <w:r>
        <w:rPr>
          <w:spacing w:val="1"/>
        </w:rPr>
        <w:t xml:space="preserve"> </w:t>
      </w:r>
      <w:r>
        <w:t>Národnou</w:t>
      </w:r>
      <w:r>
        <w:rPr>
          <w:spacing w:val="1"/>
        </w:rPr>
        <w:t xml:space="preserve"> </w:t>
      </w:r>
      <w:r>
        <w:t>bankou</w:t>
      </w:r>
      <w:r>
        <w:rPr>
          <w:spacing w:val="1"/>
        </w:rPr>
        <w:t xml:space="preserve"> </w:t>
      </w:r>
      <w:r>
        <w:t>Slovenska</w:t>
      </w:r>
      <w:r>
        <w:rPr>
          <w:spacing w:val="1"/>
        </w:rPr>
        <w:t xml:space="preserve"> </w:t>
      </w:r>
      <w:r>
        <w:t>v deň,</w:t>
      </w:r>
      <w:r>
        <w:rPr>
          <w:spacing w:val="1"/>
        </w:rPr>
        <w:t xml:space="preserve"> </w:t>
      </w:r>
      <w:r>
        <w:t>ku</w:t>
      </w:r>
      <w:r>
        <w:rPr>
          <w:spacing w:val="1"/>
        </w:rPr>
        <w:t xml:space="preserve"> </w:t>
      </w:r>
      <w:r>
        <w:t>ktorému</w:t>
      </w:r>
      <w:r>
        <w:rPr>
          <w:spacing w:val="-1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zostavuje účtovná závierka, a</w:t>
      </w:r>
      <w:r>
        <w:rPr>
          <w:spacing w:val="-3"/>
        </w:rPr>
        <w:t xml:space="preserve"> </w:t>
      </w:r>
      <w:r>
        <w:t>účtujú sa</w:t>
      </w:r>
      <w:r>
        <w:rPr>
          <w:spacing w:val="1"/>
        </w:rPr>
        <w:t xml:space="preserve"> </w:t>
      </w:r>
      <w:r>
        <w:t>s vplyvom na</w:t>
      </w:r>
      <w:r>
        <w:rPr>
          <w:spacing w:val="-1"/>
        </w:rPr>
        <w:t xml:space="preserve"> </w:t>
      </w:r>
      <w:r>
        <w:t>výsledok hospodárenia.</w:t>
      </w:r>
    </w:p>
    <w:p w14:paraId="36CD4033" w14:textId="77777777" w:rsidR="00EF101A" w:rsidRDefault="00FF7C4D">
      <w:pPr>
        <w:pStyle w:val="Zkladntext"/>
        <w:spacing w:before="1"/>
        <w:ind w:left="212" w:right="543"/>
        <w:jc w:val="both"/>
      </w:pPr>
      <w:r>
        <w:t>Prijaté a poskytnuté preddavky v cudzej mene prostredníctvom účtu vedeného v tejto cudzej mene sa</w:t>
      </w:r>
      <w:r>
        <w:rPr>
          <w:spacing w:val="1"/>
        </w:rPr>
        <w:t xml:space="preserve"> </w:t>
      </w:r>
      <w:r>
        <w:t>prepočítavajú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menu</w:t>
      </w:r>
      <w:r>
        <w:rPr>
          <w:spacing w:val="1"/>
        </w:rPr>
        <w:t xml:space="preserve"> </w:t>
      </w:r>
      <w:r>
        <w:t>euro</w:t>
      </w:r>
      <w:r>
        <w:rPr>
          <w:spacing w:val="1"/>
        </w:rPr>
        <w:t xml:space="preserve"> </w:t>
      </w:r>
      <w:r>
        <w:t>referenčným</w:t>
      </w:r>
      <w:r>
        <w:rPr>
          <w:spacing w:val="1"/>
        </w:rPr>
        <w:t xml:space="preserve"> </w:t>
      </w:r>
      <w:r>
        <w:t>výmenným</w:t>
      </w:r>
      <w:r>
        <w:rPr>
          <w:spacing w:val="1"/>
        </w:rPr>
        <w:t xml:space="preserve"> </w:t>
      </w:r>
      <w:r>
        <w:t>kurzom</w:t>
      </w:r>
      <w:r>
        <w:rPr>
          <w:spacing w:val="1"/>
        </w:rPr>
        <w:t xml:space="preserve"> </w:t>
      </w:r>
      <w:r>
        <w:t>určeným</w:t>
      </w:r>
      <w:r>
        <w:rPr>
          <w:spacing w:val="1"/>
        </w:rPr>
        <w:t xml:space="preserve"> </w:t>
      </w:r>
      <w:r>
        <w:t>a vyhláseným</w:t>
      </w:r>
      <w:r>
        <w:rPr>
          <w:spacing w:val="1"/>
        </w:rPr>
        <w:t xml:space="preserve"> </w:t>
      </w:r>
      <w:r>
        <w:t>Európskou</w:t>
      </w:r>
      <w:r>
        <w:rPr>
          <w:spacing w:val="1"/>
        </w:rPr>
        <w:t xml:space="preserve"> </w:t>
      </w:r>
      <w:r>
        <w:t>centrálnou bankou alebo Národnou bankou Slovenska v deň predchádzajúci dňu uskutočnenia účtovného</w:t>
      </w:r>
      <w:r>
        <w:rPr>
          <w:spacing w:val="1"/>
        </w:rPr>
        <w:t xml:space="preserve"> </w:t>
      </w:r>
      <w:r>
        <w:t>prípadu. Ku</w:t>
      </w:r>
      <w:r>
        <w:rPr>
          <w:spacing w:val="-3"/>
        </w:rPr>
        <w:t xml:space="preserve"> </w:t>
      </w:r>
      <w:r>
        <w:t>dňu, ku ktorému sa zostavuje účtovná</w:t>
      </w:r>
      <w:r>
        <w:rPr>
          <w:spacing w:val="-3"/>
        </w:rPr>
        <w:t xml:space="preserve"> </w:t>
      </w:r>
      <w:r>
        <w:t>závierka,</w:t>
      </w:r>
      <w:r>
        <w:rPr>
          <w:spacing w:val="-3"/>
        </w:rPr>
        <w:t xml:space="preserve"> </w:t>
      </w:r>
      <w:r>
        <w:t>sa už</w:t>
      </w:r>
      <w:r>
        <w:rPr>
          <w:spacing w:val="-3"/>
        </w:rPr>
        <w:t xml:space="preserve"> </w:t>
      </w:r>
      <w:r>
        <w:t>neprepočítavajú.</w:t>
      </w:r>
    </w:p>
    <w:p w14:paraId="7B24C2C9" w14:textId="77777777" w:rsidR="00EF101A" w:rsidRDefault="00FF7C4D">
      <w:pPr>
        <w:pStyle w:val="Zkladntext"/>
        <w:ind w:left="212" w:right="542"/>
        <w:jc w:val="both"/>
      </w:pPr>
      <w:r>
        <w:t>Prijaté a poskytnuté preddavky v cudzej mene na účet zriadený v eurách a z účtu zriadeného v eurách sa</w:t>
      </w:r>
      <w:r>
        <w:rPr>
          <w:spacing w:val="1"/>
        </w:rPr>
        <w:t xml:space="preserve"> </w:t>
      </w:r>
      <w:r>
        <w:t>prepočítavajú na menu euro kurzom, za ktorý boli tieto hodnoty nakúpené alebo predané. Ku dňu, ku</w:t>
      </w:r>
      <w:r>
        <w:rPr>
          <w:spacing w:val="1"/>
        </w:rPr>
        <w:t xml:space="preserve"> </w:t>
      </w:r>
      <w:r>
        <w:t>ktorému</w:t>
      </w:r>
      <w:r>
        <w:rPr>
          <w:spacing w:val="-1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zostavuje účtovná závierka, sa</w:t>
      </w:r>
      <w:r>
        <w:rPr>
          <w:spacing w:val="-3"/>
        </w:rPr>
        <w:t xml:space="preserve"> </w:t>
      </w:r>
      <w:r>
        <w:t>už neprepočítavajú.</w:t>
      </w:r>
    </w:p>
    <w:p w14:paraId="4C518631" w14:textId="77777777" w:rsidR="00EF101A" w:rsidRDefault="00EF101A">
      <w:pPr>
        <w:pStyle w:val="Zkladntext"/>
      </w:pPr>
    </w:p>
    <w:p w14:paraId="6E95D24D" w14:textId="77777777" w:rsidR="00EF101A" w:rsidRDefault="00FF7C4D">
      <w:pPr>
        <w:pStyle w:val="Nadpis2"/>
        <w:ind w:left="2041" w:right="2373"/>
        <w:jc w:val="center"/>
      </w:pPr>
      <w:r>
        <w:t>Čl. III</w:t>
      </w:r>
    </w:p>
    <w:p w14:paraId="04B1BF46" w14:textId="77777777" w:rsidR="00EF101A" w:rsidRDefault="00FF7C4D">
      <w:pPr>
        <w:ind w:left="2040" w:right="2375"/>
        <w:jc w:val="center"/>
        <w:rPr>
          <w:b/>
          <w:sz w:val="24"/>
        </w:rPr>
      </w:pPr>
      <w:r>
        <w:rPr>
          <w:b/>
          <w:sz w:val="24"/>
        </w:rPr>
        <w:t>Informácie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údajoch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strane aktív súvahy</w:t>
      </w:r>
    </w:p>
    <w:p w14:paraId="3203981A" w14:textId="77777777" w:rsidR="00EF101A" w:rsidRDefault="00EF101A">
      <w:pPr>
        <w:pStyle w:val="Zkladntext"/>
        <w:rPr>
          <w:b/>
        </w:rPr>
      </w:pPr>
    </w:p>
    <w:p w14:paraId="4EEEF5B6" w14:textId="77777777" w:rsidR="00EF101A" w:rsidRDefault="00FF7C4D">
      <w:pPr>
        <w:pStyle w:val="Nadpis2"/>
        <w:ind w:left="212"/>
      </w:pPr>
      <w:r>
        <w:t>A</w:t>
      </w:r>
      <w:r>
        <w:rPr>
          <w:spacing w:val="-3"/>
        </w:rPr>
        <w:t xml:space="preserve"> </w:t>
      </w:r>
      <w:r>
        <w:t>Neobežný</w:t>
      </w:r>
      <w:r>
        <w:rPr>
          <w:spacing w:val="-2"/>
        </w:rPr>
        <w:t xml:space="preserve"> </w:t>
      </w:r>
      <w:r>
        <w:t>majetok</w:t>
      </w:r>
    </w:p>
    <w:p w14:paraId="40551FE8" w14:textId="77777777" w:rsidR="00EF101A" w:rsidRDefault="00FF7C4D">
      <w:pPr>
        <w:pStyle w:val="Odsekzoznamu"/>
        <w:numPr>
          <w:ilvl w:val="0"/>
          <w:numId w:val="21"/>
        </w:numPr>
        <w:tabs>
          <w:tab w:val="left" w:pos="496"/>
        </w:tabs>
        <w:rPr>
          <w:b/>
          <w:sz w:val="24"/>
        </w:rPr>
      </w:pPr>
      <w:r>
        <w:rPr>
          <w:b/>
          <w:sz w:val="24"/>
        </w:rPr>
        <w:t>Dlhodobý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nehmotný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majetok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 dlhodobý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hmotný majetok</w:t>
      </w:r>
    </w:p>
    <w:p w14:paraId="1CB5EA7D" w14:textId="77777777" w:rsidR="00EF101A" w:rsidRDefault="00FF7C4D">
      <w:pPr>
        <w:pStyle w:val="Odsekzoznamu"/>
        <w:numPr>
          <w:ilvl w:val="0"/>
          <w:numId w:val="20"/>
        </w:numPr>
        <w:tabs>
          <w:tab w:val="left" w:pos="496"/>
        </w:tabs>
        <w:rPr>
          <w:sz w:val="24"/>
        </w:rPr>
      </w:pPr>
      <w:r>
        <w:rPr>
          <w:b/>
          <w:sz w:val="24"/>
        </w:rPr>
        <w:t>prehľad 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pohybe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dlhodobého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majetku </w:t>
      </w:r>
      <w:r>
        <w:rPr>
          <w:sz w:val="24"/>
        </w:rPr>
        <w:t>(tabuľka</w:t>
      </w:r>
      <w:r>
        <w:rPr>
          <w:spacing w:val="-2"/>
          <w:sz w:val="24"/>
        </w:rPr>
        <w:t xml:space="preserve"> </w:t>
      </w:r>
      <w:r>
        <w:rPr>
          <w:sz w:val="24"/>
        </w:rPr>
        <w:t>č.1)</w:t>
      </w:r>
    </w:p>
    <w:p w14:paraId="09F183C5" w14:textId="77777777" w:rsidR="00EF101A" w:rsidRDefault="00EF101A">
      <w:pPr>
        <w:pStyle w:val="Zkladntext"/>
        <w:spacing w:before="8"/>
        <w:rPr>
          <w:sz w:val="4"/>
        </w:rPr>
      </w:pPr>
    </w:p>
    <w:tbl>
      <w:tblPr>
        <w:tblStyle w:val="TableNormal"/>
        <w:tblW w:w="0" w:type="auto"/>
        <w:tblInd w:w="5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6379"/>
        <w:gridCol w:w="1557"/>
        <w:gridCol w:w="1559"/>
      </w:tblGrid>
      <w:tr w:rsidR="00EF101A" w14:paraId="02BC0796" w14:textId="77777777">
        <w:trPr>
          <w:trHeight w:val="230"/>
        </w:trPr>
        <w:tc>
          <w:tcPr>
            <w:tcW w:w="780" w:type="dxa"/>
          </w:tcPr>
          <w:p w14:paraId="1158E58D" w14:textId="77777777" w:rsidR="00EF101A" w:rsidRDefault="00FF7C4D">
            <w:pPr>
              <w:pStyle w:val="TableParagraph"/>
              <w:spacing w:line="210" w:lineRule="exact"/>
              <w:ind w:left="194"/>
              <w:rPr>
                <w:b/>
                <w:sz w:val="20"/>
              </w:rPr>
            </w:pPr>
            <w:r>
              <w:rPr>
                <w:b/>
                <w:sz w:val="20"/>
              </w:rPr>
              <w:t>Účet</w:t>
            </w:r>
          </w:p>
        </w:tc>
        <w:tc>
          <w:tcPr>
            <w:tcW w:w="6379" w:type="dxa"/>
          </w:tcPr>
          <w:p w14:paraId="1A6B028E" w14:textId="77777777" w:rsidR="00EF101A" w:rsidRDefault="00FF7C4D">
            <w:pPr>
              <w:pStyle w:val="TableParagraph"/>
              <w:spacing w:line="210" w:lineRule="exact"/>
              <w:ind w:left="309"/>
              <w:rPr>
                <w:b/>
                <w:sz w:val="20"/>
              </w:rPr>
            </w:pPr>
            <w:r>
              <w:rPr>
                <w:b/>
                <w:sz w:val="20"/>
              </w:rPr>
              <w:t>Opis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významnej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položky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prírastkov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úbytkov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dlhodobého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majetku</w:t>
            </w:r>
          </w:p>
        </w:tc>
        <w:tc>
          <w:tcPr>
            <w:tcW w:w="1557" w:type="dxa"/>
          </w:tcPr>
          <w:p w14:paraId="164DBB22" w14:textId="77777777" w:rsidR="00EF101A" w:rsidRDefault="00FF7C4D">
            <w:pPr>
              <w:pStyle w:val="TableParagraph"/>
              <w:spacing w:line="210" w:lineRule="exact"/>
              <w:ind w:left="371"/>
              <w:rPr>
                <w:b/>
                <w:sz w:val="20"/>
              </w:rPr>
            </w:pPr>
            <w:r>
              <w:rPr>
                <w:b/>
                <w:sz w:val="20"/>
              </w:rPr>
              <w:t>Prírastok</w:t>
            </w:r>
          </w:p>
        </w:tc>
        <w:tc>
          <w:tcPr>
            <w:tcW w:w="1559" w:type="dxa"/>
          </w:tcPr>
          <w:p w14:paraId="3F10CE02" w14:textId="77777777" w:rsidR="00EF101A" w:rsidRDefault="00FF7C4D">
            <w:pPr>
              <w:pStyle w:val="TableParagraph"/>
              <w:spacing w:line="210" w:lineRule="exact"/>
              <w:ind w:left="463"/>
              <w:rPr>
                <w:b/>
                <w:sz w:val="20"/>
              </w:rPr>
            </w:pPr>
            <w:r>
              <w:rPr>
                <w:b/>
                <w:sz w:val="20"/>
              </w:rPr>
              <w:t>Úbytok</w:t>
            </w:r>
          </w:p>
        </w:tc>
      </w:tr>
      <w:tr w:rsidR="00EF101A" w14:paraId="38B1BA55" w14:textId="77777777">
        <w:trPr>
          <w:trHeight w:val="230"/>
        </w:trPr>
        <w:tc>
          <w:tcPr>
            <w:tcW w:w="780" w:type="dxa"/>
          </w:tcPr>
          <w:p w14:paraId="027BA557" w14:textId="77777777" w:rsidR="00EF101A" w:rsidRDefault="00FF7C4D">
            <w:pPr>
              <w:pStyle w:val="TableParagraph"/>
              <w:spacing w:line="210" w:lineRule="exact"/>
              <w:ind w:left="239"/>
              <w:rPr>
                <w:sz w:val="20"/>
              </w:rPr>
            </w:pPr>
            <w:r>
              <w:rPr>
                <w:sz w:val="20"/>
              </w:rPr>
              <w:t>022</w:t>
            </w:r>
          </w:p>
        </w:tc>
        <w:tc>
          <w:tcPr>
            <w:tcW w:w="6379" w:type="dxa"/>
          </w:tcPr>
          <w:p w14:paraId="5C82B5A6" w14:textId="1B34EF50" w:rsidR="00EF101A" w:rsidRDefault="009C6BB4" w:rsidP="00FF7C4D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 xml:space="preserve">Benzínový </w:t>
            </w:r>
            <w:r w:rsidR="00724217">
              <w:rPr>
                <w:sz w:val="20"/>
              </w:rPr>
              <w:t>motor DHZ</w:t>
            </w:r>
          </w:p>
        </w:tc>
        <w:tc>
          <w:tcPr>
            <w:tcW w:w="1557" w:type="dxa"/>
          </w:tcPr>
          <w:p w14:paraId="1D7F973D" w14:textId="1E298619" w:rsidR="00EF101A" w:rsidRDefault="00BE339E">
            <w:pPr>
              <w:pStyle w:val="TableParagraph"/>
              <w:spacing w:line="210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3 5</w:t>
            </w:r>
            <w:r w:rsidR="00FF7C4D">
              <w:rPr>
                <w:sz w:val="20"/>
              </w:rPr>
              <w:t>00</w:t>
            </w:r>
          </w:p>
        </w:tc>
        <w:tc>
          <w:tcPr>
            <w:tcW w:w="1559" w:type="dxa"/>
          </w:tcPr>
          <w:p w14:paraId="42D9CD9C" w14:textId="77777777" w:rsidR="00EF101A" w:rsidRDefault="00EF101A">
            <w:pPr>
              <w:pStyle w:val="TableParagraph"/>
              <w:rPr>
                <w:sz w:val="16"/>
              </w:rPr>
            </w:pPr>
          </w:p>
        </w:tc>
      </w:tr>
      <w:tr w:rsidR="00EF101A" w14:paraId="5C1721C4" w14:textId="77777777">
        <w:trPr>
          <w:trHeight w:val="230"/>
        </w:trPr>
        <w:tc>
          <w:tcPr>
            <w:tcW w:w="780" w:type="dxa"/>
          </w:tcPr>
          <w:p w14:paraId="15460E7F" w14:textId="77777777" w:rsidR="00EF101A" w:rsidRDefault="00FF7C4D">
            <w:pPr>
              <w:pStyle w:val="TableParagraph"/>
              <w:spacing w:line="210" w:lineRule="exact"/>
              <w:ind w:left="239"/>
              <w:rPr>
                <w:sz w:val="20"/>
              </w:rPr>
            </w:pPr>
            <w:r>
              <w:rPr>
                <w:sz w:val="20"/>
              </w:rPr>
              <w:t>042</w:t>
            </w:r>
          </w:p>
        </w:tc>
        <w:tc>
          <w:tcPr>
            <w:tcW w:w="6379" w:type="dxa"/>
          </w:tcPr>
          <w:p w14:paraId="3BA6D9C8" w14:textId="1E78117D" w:rsidR="00EF101A" w:rsidRDefault="00724217" w:rsidP="00034A7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Benzí</w:t>
            </w:r>
            <w:r w:rsidR="00BE339E">
              <w:rPr>
                <w:sz w:val="20"/>
              </w:rPr>
              <w:t>nov</w:t>
            </w:r>
            <w:r>
              <w:rPr>
                <w:sz w:val="20"/>
              </w:rPr>
              <w:t>ý motor DHZ</w:t>
            </w:r>
          </w:p>
        </w:tc>
        <w:tc>
          <w:tcPr>
            <w:tcW w:w="1557" w:type="dxa"/>
          </w:tcPr>
          <w:p w14:paraId="0AFD979D" w14:textId="535C7CB8" w:rsidR="00EF101A" w:rsidRDefault="00BE339E">
            <w:pPr>
              <w:pStyle w:val="TableParagraph"/>
              <w:spacing w:line="210" w:lineRule="exact"/>
              <w:ind w:right="93"/>
              <w:jc w:val="right"/>
              <w:rPr>
                <w:sz w:val="20"/>
              </w:rPr>
            </w:pPr>
            <w:r>
              <w:rPr>
                <w:sz w:val="20"/>
              </w:rPr>
              <w:t>3 500</w:t>
            </w:r>
          </w:p>
        </w:tc>
        <w:tc>
          <w:tcPr>
            <w:tcW w:w="1559" w:type="dxa"/>
          </w:tcPr>
          <w:p w14:paraId="3DAE203A" w14:textId="065B5CFD" w:rsidR="00EF101A" w:rsidRDefault="00BE339E">
            <w:pPr>
              <w:pStyle w:val="TableParagraph"/>
              <w:spacing w:line="210" w:lineRule="exact"/>
              <w:ind w:left="751"/>
              <w:rPr>
                <w:sz w:val="20"/>
              </w:rPr>
            </w:pPr>
            <w:r>
              <w:rPr>
                <w:sz w:val="20"/>
              </w:rPr>
              <w:t>3 5</w:t>
            </w:r>
            <w:r w:rsidR="00FF7C4D">
              <w:rPr>
                <w:sz w:val="20"/>
              </w:rPr>
              <w:t>00</w:t>
            </w:r>
          </w:p>
        </w:tc>
      </w:tr>
    </w:tbl>
    <w:p w14:paraId="7E774E17" w14:textId="77777777" w:rsidR="00EF101A" w:rsidRDefault="00EF101A">
      <w:pPr>
        <w:pStyle w:val="Zkladntext"/>
        <w:rPr>
          <w:sz w:val="20"/>
        </w:rPr>
      </w:pPr>
    </w:p>
    <w:p w14:paraId="41FBCC28" w14:textId="77777777" w:rsidR="00EF101A" w:rsidRDefault="00EF101A">
      <w:pPr>
        <w:pStyle w:val="Zkladntext"/>
        <w:spacing w:before="1"/>
        <w:rPr>
          <w:sz w:val="20"/>
        </w:rPr>
      </w:pPr>
    </w:p>
    <w:p w14:paraId="73D3E17C" w14:textId="77777777" w:rsidR="00EF101A" w:rsidRDefault="00FF7C4D">
      <w:pPr>
        <w:pStyle w:val="Odsekzoznamu"/>
        <w:numPr>
          <w:ilvl w:val="0"/>
          <w:numId w:val="20"/>
        </w:numPr>
        <w:tabs>
          <w:tab w:val="left" w:pos="496"/>
        </w:tabs>
        <w:spacing w:before="90"/>
        <w:rPr>
          <w:sz w:val="24"/>
        </w:rPr>
      </w:pPr>
      <w:r>
        <w:rPr>
          <w:b/>
          <w:sz w:val="24"/>
        </w:rPr>
        <w:t>spôsob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 výška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poistenia </w:t>
      </w:r>
      <w:r>
        <w:rPr>
          <w:sz w:val="24"/>
        </w:rPr>
        <w:t>dlhodobého nehmotného</w:t>
      </w:r>
      <w:r>
        <w:rPr>
          <w:spacing w:val="-1"/>
          <w:sz w:val="24"/>
        </w:rPr>
        <w:t xml:space="preserve"> </w:t>
      </w:r>
      <w:r>
        <w:rPr>
          <w:sz w:val="24"/>
        </w:rPr>
        <w:t>majetku a</w:t>
      </w:r>
      <w:r>
        <w:rPr>
          <w:spacing w:val="-3"/>
          <w:sz w:val="24"/>
        </w:rPr>
        <w:t xml:space="preserve"> </w:t>
      </w:r>
      <w:r>
        <w:rPr>
          <w:sz w:val="24"/>
        </w:rPr>
        <w:t>dlhodobého</w:t>
      </w:r>
      <w:r>
        <w:rPr>
          <w:spacing w:val="2"/>
          <w:sz w:val="24"/>
        </w:rPr>
        <w:t xml:space="preserve"> </w:t>
      </w:r>
      <w:r>
        <w:rPr>
          <w:sz w:val="24"/>
        </w:rPr>
        <w:t>hmotného majetku</w:t>
      </w:r>
    </w:p>
    <w:p w14:paraId="227E52C7" w14:textId="77777777" w:rsidR="00EF101A" w:rsidRDefault="00EF101A">
      <w:pPr>
        <w:pStyle w:val="Zkladntext"/>
        <w:spacing w:before="1"/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3543"/>
        <w:gridCol w:w="3121"/>
      </w:tblGrid>
      <w:tr w:rsidR="00EF101A" w14:paraId="398BB8F0" w14:textId="77777777">
        <w:trPr>
          <w:trHeight w:val="458"/>
        </w:trPr>
        <w:tc>
          <w:tcPr>
            <w:tcW w:w="3545" w:type="dxa"/>
            <w:shd w:val="clear" w:color="auto" w:fill="F2F2F2"/>
          </w:tcPr>
          <w:p w14:paraId="633A522A" w14:textId="77777777" w:rsidR="00EF101A" w:rsidRDefault="00FF7C4D">
            <w:pPr>
              <w:pStyle w:val="TableParagraph"/>
              <w:ind w:left="681"/>
              <w:rPr>
                <w:b/>
                <w:sz w:val="20"/>
              </w:rPr>
            </w:pPr>
            <w:r>
              <w:rPr>
                <w:b/>
                <w:sz w:val="20"/>
              </w:rPr>
              <w:t>Druh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poisteného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majetku</w:t>
            </w:r>
          </w:p>
        </w:tc>
        <w:tc>
          <w:tcPr>
            <w:tcW w:w="3543" w:type="dxa"/>
            <w:shd w:val="clear" w:color="auto" w:fill="F2F2F2"/>
          </w:tcPr>
          <w:p w14:paraId="4F6F0619" w14:textId="77777777" w:rsidR="00EF101A" w:rsidRDefault="00FF7C4D">
            <w:pPr>
              <w:pStyle w:val="TableParagraph"/>
              <w:spacing w:line="228" w:lineRule="exact"/>
              <w:ind w:left="561" w:right="535" w:firstLine="470"/>
              <w:rPr>
                <w:b/>
                <w:sz w:val="20"/>
              </w:rPr>
            </w:pPr>
            <w:r>
              <w:rPr>
                <w:b/>
                <w:sz w:val="20"/>
              </w:rPr>
              <w:t>Spôsob poistenia,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hodnota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poisteného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majetku</w:t>
            </w:r>
          </w:p>
        </w:tc>
        <w:tc>
          <w:tcPr>
            <w:tcW w:w="3121" w:type="dxa"/>
            <w:shd w:val="clear" w:color="auto" w:fill="F2F2F2"/>
          </w:tcPr>
          <w:p w14:paraId="7149DC0C" w14:textId="77777777" w:rsidR="00EF101A" w:rsidRDefault="00FF7C4D">
            <w:pPr>
              <w:pStyle w:val="TableParagraph"/>
              <w:ind w:left="884"/>
              <w:rPr>
                <w:b/>
                <w:sz w:val="20"/>
              </w:rPr>
            </w:pPr>
            <w:r>
              <w:rPr>
                <w:b/>
                <w:sz w:val="20"/>
              </w:rPr>
              <w:t>Výška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poistenia</w:t>
            </w:r>
          </w:p>
        </w:tc>
      </w:tr>
      <w:tr w:rsidR="00EF101A" w14:paraId="4DCC211B" w14:textId="77777777">
        <w:trPr>
          <w:trHeight w:val="230"/>
        </w:trPr>
        <w:tc>
          <w:tcPr>
            <w:tcW w:w="3545" w:type="dxa"/>
          </w:tcPr>
          <w:p w14:paraId="40429D57" w14:textId="77777777" w:rsidR="00EF101A" w:rsidRDefault="00FF7C4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Dlhodobý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majetok obce</w:t>
            </w:r>
          </w:p>
        </w:tc>
        <w:tc>
          <w:tcPr>
            <w:tcW w:w="3543" w:type="dxa"/>
          </w:tcPr>
          <w:p w14:paraId="569AD763" w14:textId="77777777" w:rsidR="00EF101A" w:rsidRDefault="00FF7C4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Živelné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poistenie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výšky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000 €</w:t>
            </w:r>
          </w:p>
        </w:tc>
        <w:tc>
          <w:tcPr>
            <w:tcW w:w="3121" w:type="dxa"/>
          </w:tcPr>
          <w:p w14:paraId="0D45E76E" w14:textId="77777777" w:rsidR="00EF101A" w:rsidRDefault="00FF7C4D">
            <w:pPr>
              <w:pStyle w:val="TableParagraph"/>
              <w:spacing w:line="210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951,98</w:t>
            </w:r>
          </w:p>
        </w:tc>
      </w:tr>
      <w:tr w:rsidR="00EF101A" w14:paraId="1683D3FB" w14:textId="77777777">
        <w:trPr>
          <w:trHeight w:val="460"/>
        </w:trPr>
        <w:tc>
          <w:tcPr>
            <w:tcW w:w="3545" w:type="dxa"/>
          </w:tcPr>
          <w:p w14:paraId="36EBEC17" w14:textId="77777777" w:rsidR="00EF101A" w:rsidRDefault="00FF7C4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Motorové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vozidlá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avia</w:t>
            </w:r>
          </w:p>
          <w:p w14:paraId="1EE4D7E3" w14:textId="77777777" w:rsidR="00344EEE" w:rsidRDefault="00344EEE">
            <w:pPr>
              <w:pStyle w:val="TableParagraph"/>
              <w:ind w:left="107"/>
              <w:rPr>
                <w:sz w:val="20"/>
              </w:rPr>
            </w:pPr>
          </w:p>
          <w:p w14:paraId="618C335F" w14:textId="77777777" w:rsidR="005A2F34" w:rsidRDefault="005A2F3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Služobné auto</w:t>
            </w:r>
            <w:r w:rsidR="00344EEE">
              <w:rPr>
                <w:sz w:val="20"/>
              </w:rPr>
              <w:t xml:space="preserve"> H</w:t>
            </w:r>
          </w:p>
          <w:p w14:paraId="4CDB1303" w14:textId="1A58E8B0" w:rsidR="0087769F" w:rsidRDefault="0087769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PZP sl. auta</w:t>
            </w:r>
          </w:p>
          <w:p w14:paraId="2B1EE0DA" w14:textId="4385A94E" w:rsidR="00344EEE" w:rsidRDefault="00344EEE">
            <w:pPr>
              <w:pStyle w:val="TableParagraph"/>
              <w:ind w:left="107"/>
              <w:rPr>
                <w:sz w:val="20"/>
              </w:rPr>
            </w:pPr>
          </w:p>
        </w:tc>
        <w:tc>
          <w:tcPr>
            <w:tcW w:w="3543" w:type="dxa"/>
          </w:tcPr>
          <w:p w14:paraId="5AA4CF14" w14:textId="77777777" w:rsidR="00EF101A" w:rsidRDefault="00FF7C4D">
            <w:pPr>
              <w:pStyle w:val="TableParagraph"/>
              <w:spacing w:line="230" w:lineRule="atLeast"/>
              <w:ind w:left="107" w:right="135" w:hanging="1"/>
              <w:rPr>
                <w:sz w:val="20"/>
              </w:rPr>
            </w:pPr>
            <w:r>
              <w:rPr>
                <w:sz w:val="20"/>
              </w:rPr>
              <w:t>Havarijné poistenie motorových vozidiel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do výšky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€</w:t>
            </w:r>
          </w:p>
        </w:tc>
        <w:tc>
          <w:tcPr>
            <w:tcW w:w="3121" w:type="dxa"/>
          </w:tcPr>
          <w:p w14:paraId="20253456" w14:textId="77777777" w:rsidR="00EF101A" w:rsidRDefault="00FF7C4D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 w:rsidR="005A2F34">
              <w:rPr>
                <w:sz w:val="20"/>
              </w:rPr>
              <w:t>60.</w:t>
            </w:r>
            <w:r>
              <w:rPr>
                <w:sz w:val="20"/>
              </w:rPr>
              <w:t>.00</w:t>
            </w:r>
          </w:p>
          <w:p w14:paraId="43FACC5B" w14:textId="77777777" w:rsidR="0008030B" w:rsidRDefault="0008030B">
            <w:pPr>
              <w:pStyle w:val="TableParagraph"/>
              <w:ind w:right="95"/>
              <w:jc w:val="right"/>
              <w:rPr>
                <w:sz w:val="20"/>
              </w:rPr>
            </w:pPr>
          </w:p>
          <w:p w14:paraId="1C90B251" w14:textId="77777777" w:rsidR="0008030B" w:rsidRDefault="0008030B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951,98</w:t>
            </w:r>
          </w:p>
          <w:p w14:paraId="7FA921D5" w14:textId="24E29397" w:rsidR="00C3524F" w:rsidRDefault="00C3524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116,</w:t>
            </w:r>
            <w:r w:rsidR="00337BD5">
              <w:rPr>
                <w:sz w:val="20"/>
              </w:rPr>
              <w:t>72</w:t>
            </w:r>
          </w:p>
        </w:tc>
      </w:tr>
    </w:tbl>
    <w:p w14:paraId="5A67F15D" w14:textId="77777777" w:rsidR="00EF101A" w:rsidRDefault="00EF101A">
      <w:pPr>
        <w:pStyle w:val="Zkladntext"/>
        <w:spacing w:before="10"/>
        <w:rPr>
          <w:sz w:val="23"/>
        </w:rPr>
      </w:pPr>
    </w:p>
    <w:p w14:paraId="60A36AEE" w14:textId="77777777" w:rsidR="00EF101A" w:rsidRDefault="00FF7C4D">
      <w:pPr>
        <w:pStyle w:val="Nadpis2"/>
        <w:numPr>
          <w:ilvl w:val="0"/>
          <w:numId w:val="20"/>
        </w:numPr>
        <w:tabs>
          <w:tab w:val="left" w:pos="496"/>
        </w:tabs>
        <w:ind w:right="544"/>
      </w:pPr>
      <w:r>
        <w:t>zriadenie</w:t>
      </w:r>
      <w:r>
        <w:rPr>
          <w:spacing w:val="25"/>
        </w:rPr>
        <w:t xml:space="preserve"> </w:t>
      </w:r>
      <w:r>
        <w:t>záložného</w:t>
      </w:r>
      <w:r>
        <w:rPr>
          <w:spacing w:val="25"/>
        </w:rPr>
        <w:t xml:space="preserve"> </w:t>
      </w:r>
      <w:r>
        <w:t>práva:</w:t>
      </w:r>
      <w:r>
        <w:rPr>
          <w:spacing w:val="25"/>
        </w:rPr>
        <w:t xml:space="preserve"> </w:t>
      </w:r>
      <w:r>
        <w:t>UJ</w:t>
      </w:r>
      <w:r>
        <w:rPr>
          <w:spacing w:val="25"/>
        </w:rPr>
        <w:t xml:space="preserve"> </w:t>
      </w:r>
      <w:r>
        <w:t>nemá</w:t>
      </w:r>
      <w:r>
        <w:rPr>
          <w:spacing w:val="25"/>
        </w:rPr>
        <w:t xml:space="preserve"> </w:t>
      </w:r>
      <w:r>
        <w:t>zriadenie</w:t>
      </w:r>
      <w:r>
        <w:rPr>
          <w:spacing w:val="25"/>
        </w:rPr>
        <w:t xml:space="preserve"> </w:t>
      </w:r>
      <w:r>
        <w:t>záložného</w:t>
      </w:r>
      <w:r>
        <w:rPr>
          <w:spacing w:val="25"/>
        </w:rPr>
        <w:t xml:space="preserve"> </w:t>
      </w:r>
      <w:r>
        <w:t>práva,</w:t>
      </w:r>
      <w:r>
        <w:rPr>
          <w:spacing w:val="27"/>
        </w:rPr>
        <w:t xml:space="preserve"> </w:t>
      </w:r>
      <w:r>
        <w:t>alebo</w:t>
      </w:r>
      <w:r>
        <w:rPr>
          <w:spacing w:val="25"/>
        </w:rPr>
        <w:t xml:space="preserve"> </w:t>
      </w:r>
      <w:r>
        <w:t>obmedzenie</w:t>
      </w:r>
      <w:r>
        <w:rPr>
          <w:spacing w:val="25"/>
        </w:rPr>
        <w:t xml:space="preserve"> </w:t>
      </w:r>
      <w:r>
        <w:t>práva</w:t>
      </w:r>
      <w:r>
        <w:rPr>
          <w:spacing w:val="-57"/>
        </w:rPr>
        <w:t xml:space="preserve"> </w:t>
      </w:r>
      <w:r>
        <w:t>nakladať s</w:t>
      </w:r>
      <w:r>
        <w:rPr>
          <w:spacing w:val="-3"/>
        </w:rPr>
        <w:t xml:space="preserve"> </w:t>
      </w:r>
      <w:r>
        <w:t>majetkom.</w:t>
      </w:r>
    </w:p>
    <w:p w14:paraId="784A06BF" w14:textId="77777777" w:rsidR="00EF101A" w:rsidRDefault="00EF101A">
      <w:pPr>
        <w:pStyle w:val="Zkladntext"/>
        <w:rPr>
          <w:b/>
          <w:sz w:val="26"/>
        </w:rPr>
      </w:pPr>
    </w:p>
    <w:p w14:paraId="4AF1C8DE" w14:textId="77777777" w:rsidR="00EF101A" w:rsidRDefault="00FF7C4D">
      <w:pPr>
        <w:pStyle w:val="Odsekzoznamu"/>
        <w:numPr>
          <w:ilvl w:val="0"/>
          <w:numId w:val="20"/>
        </w:numPr>
        <w:tabs>
          <w:tab w:val="left" w:pos="496"/>
        </w:tabs>
        <w:spacing w:before="208"/>
        <w:ind w:right="542"/>
        <w:rPr>
          <w:b/>
          <w:sz w:val="24"/>
        </w:rPr>
      </w:pPr>
      <w:r>
        <w:rPr>
          <w:b/>
          <w:sz w:val="24"/>
        </w:rPr>
        <w:t>opis</w:t>
      </w:r>
      <w:r>
        <w:rPr>
          <w:b/>
          <w:spacing w:val="44"/>
          <w:sz w:val="24"/>
        </w:rPr>
        <w:t xml:space="preserve"> </w:t>
      </w:r>
      <w:r>
        <w:rPr>
          <w:b/>
          <w:sz w:val="24"/>
        </w:rPr>
        <w:t>a hodnota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dlhodobého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majetku</w:t>
      </w:r>
      <w:r>
        <w:rPr>
          <w:b/>
          <w:spacing w:val="44"/>
          <w:sz w:val="24"/>
        </w:rPr>
        <w:t xml:space="preserve"> </w:t>
      </w:r>
      <w:r>
        <w:rPr>
          <w:b/>
          <w:sz w:val="24"/>
        </w:rPr>
        <w:t>vo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vlastníctve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účtovnej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jednotky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alebo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v správe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účtovnej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jednotky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20"/>
        <w:gridCol w:w="4987"/>
      </w:tblGrid>
      <w:tr w:rsidR="00EF101A" w14:paraId="1E3FE7BB" w14:textId="77777777">
        <w:trPr>
          <w:trHeight w:val="460"/>
        </w:trPr>
        <w:tc>
          <w:tcPr>
            <w:tcW w:w="5220" w:type="dxa"/>
            <w:shd w:val="clear" w:color="auto" w:fill="F2F2F2"/>
          </w:tcPr>
          <w:p w14:paraId="38B3D3AD" w14:textId="77777777" w:rsidR="00EF101A" w:rsidRDefault="00FF7C4D">
            <w:pPr>
              <w:pStyle w:val="TableParagraph"/>
              <w:ind w:left="578" w:right="5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Majetok,</w:t>
            </w:r>
          </w:p>
          <w:p w14:paraId="65CC6452" w14:textId="77777777" w:rsidR="00EF101A" w:rsidRDefault="00FF7C4D">
            <w:pPr>
              <w:pStyle w:val="TableParagraph"/>
              <w:spacing w:line="210" w:lineRule="exact"/>
              <w:ind w:left="582" w:right="571"/>
              <w:jc w:val="center"/>
              <w:rPr>
                <w:sz w:val="20"/>
              </w:rPr>
            </w:pPr>
            <w:r>
              <w:rPr>
                <w:sz w:val="20"/>
              </w:rPr>
              <w:t>ku ktorému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má </w:t>
            </w:r>
            <w:r>
              <w:rPr>
                <w:sz w:val="20"/>
              </w:rPr>
              <w:t>účtovná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jednotka vlastnícke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právo</w:t>
            </w:r>
          </w:p>
        </w:tc>
        <w:tc>
          <w:tcPr>
            <w:tcW w:w="4987" w:type="dxa"/>
            <w:shd w:val="clear" w:color="auto" w:fill="F2F2F2"/>
          </w:tcPr>
          <w:p w14:paraId="6D317AC6" w14:textId="77777777" w:rsidR="00EF101A" w:rsidRDefault="00FF7C4D">
            <w:pPr>
              <w:pStyle w:val="TableParagraph"/>
              <w:ind w:left="1834" w:right="18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</w:t>
            </w:r>
          </w:p>
        </w:tc>
      </w:tr>
      <w:tr w:rsidR="00EF101A" w14:paraId="1FDC15A4" w14:textId="77777777">
        <w:trPr>
          <w:trHeight w:val="230"/>
        </w:trPr>
        <w:tc>
          <w:tcPr>
            <w:tcW w:w="5220" w:type="dxa"/>
          </w:tcPr>
          <w:p w14:paraId="14A9B6B2" w14:textId="77777777" w:rsidR="00EF101A" w:rsidRDefault="00FF7C4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Pozemky</w:t>
            </w:r>
          </w:p>
        </w:tc>
        <w:tc>
          <w:tcPr>
            <w:tcW w:w="4987" w:type="dxa"/>
          </w:tcPr>
          <w:p w14:paraId="4DD28243" w14:textId="77777777" w:rsidR="00EF101A" w:rsidRDefault="00FF7C4D">
            <w:pPr>
              <w:pStyle w:val="TableParagraph"/>
              <w:spacing w:line="210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427,43</w:t>
            </w:r>
          </w:p>
        </w:tc>
      </w:tr>
      <w:tr w:rsidR="00EF101A" w14:paraId="7CFC0B61" w14:textId="77777777">
        <w:trPr>
          <w:trHeight w:val="230"/>
        </w:trPr>
        <w:tc>
          <w:tcPr>
            <w:tcW w:w="5220" w:type="dxa"/>
          </w:tcPr>
          <w:p w14:paraId="5936EB20" w14:textId="77777777" w:rsidR="00EF101A" w:rsidRDefault="00FF7C4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Budovy, stavby</w:t>
            </w:r>
          </w:p>
        </w:tc>
        <w:tc>
          <w:tcPr>
            <w:tcW w:w="4987" w:type="dxa"/>
          </w:tcPr>
          <w:p w14:paraId="2AE70D75" w14:textId="77777777" w:rsidR="00EF101A" w:rsidRDefault="00193EFE">
            <w:pPr>
              <w:pStyle w:val="TableParagraph"/>
              <w:spacing w:line="210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313 532,12</w:t>
            </w:r>
          </w:p>
        </w:tc>
      </w:tr>
      <w:tr w:rsidR="00EF101A" w14:paraId="2782A914" w14:textId="77777777">
        <w:trPr>
          <w:trHeight w:val="230"/>
        </w:trPr>
        <w:tc>
          <w:tcPr>
            <w:tcW w:w="5220" w:type="dxa"/>
          </w:tcPr>
          <w:p w14:paraId="6C4D8C2F" w14:textId="77777777" w:rsidR="00EF101A" w:rsidRDefault="00FF7C4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Stroje,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prístroje,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zariadenia,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inventár</w:t>
            </w:r>
          </w:p>
        </w:tc>
        <w:tc>
          <w:tcPr>
            <w:tcW w:w="4987" w:type="dxa"/>
          </w:tcPr>
          <w:p w14:paraId="7607E254" w14:textId="73AC14EE" w:rsidR="00EF101A" w:rsidRDefault="00CD7A55">
            <w:pPr>
              <w:pStyle w:val="TableParagraph"/>
              <w:spacing w:line="210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27 447,04</w:t>
            </w:r>
          </w:p>
        </w:tc>
      </w:tr>
      <w:tr w:rsidR="00EF101A" w14:paraId="1B50E468" w14:textId="77777777">
        <w:trPr>
          <w:trHeight w:val="230"/>
        </w:trPr>
        <w:tc>
          <w:tcPr>
            <w:tcW w:w="5220" w:type="dxa"/>
          </w:tcPr>
          <w:p w14:paraId="5A9D21C8" w14:textId="77777777" w:rsidR="00EF101A" w:rsidRDefault="00FF7C4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Dopravné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prostriedky</w:t>
            </w:r>
          </w:p>
        </w:tc>
        <w:tc>
          <w:tcPr>
            <w:tcW w:w="4987" w:type="dxa"/>
          </w:tcPr>
          <w:p w14:paraId="5925D45D" w14:textId="77777777" w:rsidR="00EF101A" w:rsidRDefault="00FF7C4D">
            <w:pPr>
              <w:pStyle w:val="TableParagraph"/>
              <w:spacing w:line="210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980,66</w:t>
            </w:r>
          </w:p>
        </w:tc>
      </w:tr>
      <w:tr w:rsidR="00B41EAD" w14:paraId="3927E00B" w14:textId="77777777">
        <w:trPr>
          <w:trHeight w:val="230"/>
        </w:trPr>
        <w:tc>
          <w:tcPr>
            <w:tcW w:w="5220" w:type="dxa"/>
          </w:tcPr>
          <w:p w14:paraId="23165E1F" w14:textId="1C5A94D6" w:rsidR="00B41EAD" w:rsidRDefault="0015037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Drobný dlhodobý hmotný majetok</w:t>
            </w:r>
          </w:p>
        </w:tc>
        <w:tc>
          <w:tcPr>
            <w:tcW w:w="4987" w:type="dxa"/>
          </w:tcPr>
          <w:p w14:paraId="2C25973E" w14:textId="70E09E59" w:rsidR="00B41EAD" w:rsidRDefault="00150376">
            <w:pPr>
              <w:pStyle w:val="TableParagraph"/>
              <w:spacing w:line="210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1 597,99</w:t>
            </w:r>
          </w:p>
        </w:tc>
      </w:tr>
    </w:tbl>
    <w:p w14:paraId="09571D7C" w14:textId="77777777" w:rsidR="00EF101A" w:rsidRDefault="00EF101A">
      <w:pPr>
        <w:pStyle w:val="Zkladntext"/>
        <w:spacing w:before="10"/>
        <w:rPr>
          <w:b/>
          <w:sz w:val="23"/>
        </w:rPr>
      </w:pPr>
    </w:p>
    <w:p w14:paraId="6E12DE42" w14:textId="77777777" w:rsidR="00EF101A" w:rsidRDefault="00FF7C4D">
      <w:pPr>
        <w:pStyle w:val="Odsekzoznamu"/>
        <w:numPr>
          <w:ilvl w:val="0"/>
          <w:numId w:val="20"/>
        </w:numPr>
        <w:tabs>
          <w:tab w:val="left" w:pos="496"/>
        </w:tabs>
        <w:rPr>
          <w:b/>
          <w:sz w:val="24"/>
        </w:rPr>
      </w:pPr>
      <w:r>
        <w:rPr>
          <w:b/>
          <w:sz w:val="24"/>
        </w:rPr>
        <w:t>opis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hodnota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majetku</w:t>
      </w:r>
      <w:r>
        <w:rPr>
          <w:sz w:val="24"/>
        </w:rPr>
        <w:t>, ku</w:t>
      </w:r>
      <w:r>
        <w:rPr>
          <w:spacing w:val="-1"/>
          <w:sz w:val="24"/>
        </w:rPr>
        <w:t xml:space="preserve"> </w:t>
      </w:r>
      <w:r>
        <w:rPr>
          <w:sz w:val="24"/>
        </w:rPr>
        <w:t>ktorému</w:t>
      </w:r>
      <w:r>
        <w:rPr>
          <w:spacing w:val="-1"/>
          <w:sz w:val="24"/>
        </w:rPr>
        <w:t xml:space="preserve"> </w:t>
      </w:r>
      <w:r>
        <w:rPr>
          <w:sz w:val="24"/>
        </w:rPr>
        <w:t>účtovná jednotka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nemá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vlastnícke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právo</w:t>
      </w:r>
    </w:p>
    <w:p w14:paraId="64E57D5D" w14:textId="77777777" w:rsidR="00FF7C4D" w:rsidRPr="002904BF" w:rsidRDefault="00FF7C4D" w:rsidP="002904BF">
      <w:pPr>
        <w:tabs>
          <w:tab w:val="left" w:pos="496"/>
        </w:tabs>
        <w:ind w:left="212"/>
        <w:rPr>
          <w:spacing w:val="-1"/>
          <w:sz w:val="24"/>
        </w:rPr>
      </w:pPr>
    </w:p>
    <w:p w14:paraId="53074E7F" w14:textId="77777777" w:rsidR="00EF101A" w:rsidRDefault="00FF7C4D">
      <w:pPr>
        <w:pStyle w:val="Odsekzoznamu"/>
        <w:numPr>
          <w:ilvl w:val="0"/>
          <w:numId w:val="20"/>
        </w:numPr>
        <w:tabs>
          <w:tab w:val="left" w:pos="496"/>
        </w:tabs>
        <w:ind w:right="544"/>
        <w:rPr>
          <w:sz w:val="24"/>
        </w:rPr>
      </w:pPr>
      <w:r>
        <w:rPr>
          <w:sz w:val="24"/>
        </w:rPr>
        <w:t>opis</w:t>
      </w:r>
      <w:r>
        <w:rPr>
          <w:spacing w:val="21"/>
          <w:sz w:val="24"/>
        </w:rPr>
        <w:t xml:space="preserve"> </w:t>
      </w:r>
      <w:r>
        <w:rPr>
          <w:sz w:val="24"/>
        </w:rPr>
        <w:t>dôvodov</w:t>
      </w:r>
      <w:r>
        <w:rPr>
          <w:spacing w:val="22"/>
          <w:sz w:val="24"/>
        </w:rPr>
        <w:t xml:space="preserve"> </w:t>
      </w:r>
      <w:r>
        <w:rPr>
          <w:b/>
          <w:sz w:val="24"/>
        </w:rPr>
        <w:t>zvýšenia,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zníženia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zrušenia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opravných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položiek</w:t>
      </w:r>
      <w:r>
        <w:rPr>
          <w:b/>
          <w:spacing w:val="22"/>
          <w:sz w:val="24"/>
        </w:rPr>
        <w:t xml:space="preserve"> </w:t>
      </w:r>
      <w:r>
        <w:rPr>
          <w:sz w:val="24"/>
        </w:rPr>
        <w:t>k</w:t>
      </w:r>
      <w:r>
        <w:rPr>
          <w:spacing w:val="19"/>
          <w:sz w:val="24"/>
        </w:rPr>
        <w:t xml:space="preserve"> </w:t>
      </w:r>
      <w:r>
        <w:rPr>
          <w:sz w:val="24"/>
        </w:rPr>
        <w:t>dlhodobému</w:t>
      </w:r>
      <w:r>
        <w:rPr>
          <w:spacing w:val="21"/>
          <w:sz w:val="24"/>
        </w:rPr>
        <w:t xml:space="preserve"> </w:t>
      </w:r>
      <w:r>
        <w:rPr>
          <w:sz w:val="24"/>
        </w:rPr>
        <w:t>nehmotnému</w:t>
      </w:r>
      <w:r>
        <w:rPr>
          <w:spacing w:val="-57"/>
          <w:sz w:val="24"/>
        </w:rPr>
        <w:t xml:space="preserve"> </w:t>
      </w:r>
      <w:r>
        <w:rPr>
          <w:sz w:val="24"/>
        </w:rPr>
        <w:t>majetku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dlhodobému hmotnému majetku UJ neuskutočnila zvýšenie,</w:t>
      </w:r>
      <w:r>
        <w:rPr>
          <w:spacing w:val="-4"/>
          <w:sz w:val="24"/>
        </w:rPr>
        <w:t xml:space="preserve"> </w:t>
      </w:r>
      <w:r>
        <w:rPr>
          <w:sz w:val="24"/>
        </w:rPr>
        <w:t>zníženie ani rušenie OP.</w:t>
      </w:r>
    </w:p>
    <w:p w14:paraId="5A5B45B0" w14:textId="77777777" w:rsidR="00EF101A" w:rsidRDefault="00EF101A">
      <w:pPr>
        <w:pStyle w:val="Zkladntext"/>
      </w:pPr>
    </w:p>
    <w:p w14:paraId="7A8D4BD3" w14:textId="77777777" w:rsidR="00EF101A" w:rsidRDefault="00FF7C4D">
      <w:pPr>
        <w:pStyle w:val="Nadpis2"/>
        <w:numPr>
          <w:ilvl w:val="0"/>
          <w:numId w:val="21"/>
        </w:numPr>
        <w:tabs>
          <w:tab w:val="left" w:pos="496"/>
        </w:tabs>
        <w:spacing w:before="1"/>
      </w:pPr>
      <w:r>
        <w:t>Dlhodobý</w:t>
      </w:r>
      <w:r>
        <w:rPr>
          <w:spacing w:val="-1"/>
        </w:rPr>
        <w:t xml:space="preserve"> </w:t>
      </w:r>
      <w:r>
        <w:t>finančný</w:t>
      </w:r>
      <w:r>
        <w:rPr>
          <w:spacing w:val="-1"/>
        </w:rPr>
        <w:t xml:space="preserve"> </w:t>
      </w:r>
      <w:r>
        <w:t>majetok</w:t>
      </w:r>
    </w:p>
    <w:p w14:paraId="19A2C428" w14:textId="77777777" w:rsidR="00EF101A" w:rsidRDefault="00FF7C4D">
      <w:pPr>
        <w:pStyle w:val="Odsekzoznamu"/>
        <w:numPr>
          <w:ilvl w:val="0"/>
          <w:numId w:val="19"/>
        </w:numPr>
        <w:tabs>
          <w:tab w:val="left" w:pos="496"/>
        </w:tabs>
        <w:ind w:right="3986" w:firstLine="0"/>
        <w:rPr>
          <w:sz w:val="24"/>
        </w:rPr>
      </w:pPr>
      <w:r>
        <w:rPr>
          <w:b/>
          <w:sz w:val="24"/>
        </w:rPr>
        <w:t xml:space="preserve">prehľad o pohybe dlhodobého finančného majetku </w:t>
      </w:r>
      <w:r>
        <w:rPr>
          <w:sz w:val="24"/>
        </w:rPr>
        <w:t>- tabuľka č.1</w:t>
      </w:r>
      <w:r>
        <w:rPr>
          <w:spacing w:val="-57"/>
          <w:sz w:val="24"/>
        </w:rPr>
        <w:t xml:space="preserve"> </w:t>
      </w:r>
      <w:r>
        <w:rPr>
          <w:sz w:val="24"/>
        </w:rPr>
        <w:t>Textová</w:t>
      </w:r>
      <w:r>
        <w:rPr>
          <w:spacing w:val="-3"/>
          <w:sz w:val="24"/>
        </w:rPr>
        <w:t xml:space="preserve"> </w:t>
      </w:r>
      <w:r>
        <w:rPr>
          <w:sz w:val="24"/>
        </w:rPr>
        <w:t>časť k tabuľke</w:t>
      </w:r>
      <w:r>
        <w:rPr>
          <w:spacing w:val="2"/>
          <w:sz w:val="24"/>
        </w:rPr>
        <w:t xml:space="preserve"> </w:t>
      </w:r>
      <w:r>
        <w:rPr>
          <w:sz w:val="24"/>
        </w:rPr>
        <w:t>č.</w:t>
      </w:r>
    </w:p>
    <w:p w14:paraId="144BF898" w14:textId="77777777" w:rsidR="00EF101A" w:rsidRDefault="00EF101A">
      <w:pPr>
        <w:pStyle w:val="Zkladntext"/>
        <w:spacing w:before="11"/>
        <w:rPr>
          <w:sz w:val="23"/>
        </w:rPr>
      </w:pPr>
    </w:p>
    <w:p w14:paraId="418C8C53" w14:textId="77777777" w:rsidR="00EF101A" w:rsidRDefault="00FF7C4D">
      <w:pPr>
        <w:pStyle w:val="Odsekzoznamu"/>
        <w:numPr>
          <w:ilvl w:val="0"/>
          <w:numId w:val="19"/>
        </w:numPr>
        <w:tabs>
          <w:tab w:val="left" w:pos="496"/>
        </w:tabs>
        <w:ind w:left="496"/>
        <w:rPr>
          <w:sz w:val="24"/>
        </w:rPr>
      </w:pPr>
      <w:r>
        <w:rPr>
          <w:sz w:val="24"/>
        </w:rPr>
        <w:t>opis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dôvodov </w:t>
      </w:r>
      <w:r>
        <w:rPr>
          <w:b/>
          <w:sz w:val="24"/>
        </w:rPr>
        <w:t>zvýšenia,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zníženia a zrušenia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opravných položiek k</w:t>
      </w:r>
      <w:r>
        <w:rPr>
          <w:spacing w:val="-1"/>
          <w:sz w:val="24"/>
        </w:rPr>
        <w:t xml:space="preserve"> </w:t>
      </w:r>
      <w:r>
        <w:rPr>
          <w:sz w:val="24"/>
        </w:rPr>
        <w:t>dlhodobému finančnému</w:t>
      </w:r>
      <w:r>
        <w:rPr>
          <w:spacing w:val="59"/>
          <w:sz w:val="24"/>
        </w:rPr>
        <w:t xml:space="preserve"> </w:t>
      </w:r>
      <w:r>
        <w:rPr>
          <w:sz w:val="24"/>
        </w:rPr>
        <w:t>majetku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87"/>
        <w:gridCol w:w="2083"/>
        <w:gridCol w:w="4937"/>
      </w:tblGrid>
      <w:tr w:rsidR="00EF101A" w14:paraId="5EF62DA7" w14:textId="77777777">
        <w:trPr>
          <w:trHeight w:val="230"/>
        </w:trPr>
        <w:tc>
          <w:tcPr>
            <w:tcW w:w="3187" w:type="dxa"/>
            <w:shd w:val="clear" w:color="auto" w:fill="F2F2F2"/>
          </w:tcPr>
          <w:p w14:paraId="47F03354" w14:textId="77777777" w:rsidR="00EF101A" w:rsidRDefault="00FF7C4D">
            <w:pPr>
              <w:pStyle w:val="TableParagraph"/>
              <w:spacing w:line="210" w:lineRule="exact"/>
              <w:ind w:left="1080" w:right="10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Druh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DFM</w:t>
            </w:r>
          </w:p>
        </w:tc>
        <w:tc>
          <w:tcPr>
            <w:tcW w:w="2083" w:type="dxa"/>
            <w:shd w:val="clear" w:color="auto" w:fill="F2F2F2"/>
          </w:tcPr>
          <w:p w14:paraId="64EDFBEC" w14:textId="77777777" w:rsidR="00EF101A" w:rsidRDefault="00FF7C4D">
            <w:pPr>
              <w:pStyle w:val="TableParagraph"/>
              <w:spacing w:line="210" w:lineRule="exact"/>
              <w:ind w:left="631"/>
              <w:rPr>
                <w:b/>
                <w:sz w:val="20"/>
              </w:rPr>
            </w:pPr>
            <w:r>
              <w:rPr>
                <w:b/>
                <w:sz w:val="20"/>
              </w:rPr>
              <w:t>Suma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OP</w:t>
            </w:r>
          </w:p>
        </w:tc>
        <w:tc>
          <w:tcPr>
            <w:tcW w:w="4937" w:type="dxa"/>
            <w:shd w:val="clear" w:color="auto" w:fill="F2F2F2"/>
          </w:tcPr>
          <w:p w14:paraId="18E687D8" w14:textId="77777777" w:rsidR="00EF101A" w:rsidRDefault="00FF7C4D">
            <w:pPr>
              <w:pStyle w:val="TableParagraph"/>
              <w:spacing w:line="210" w:lineRule="exact"/>
              <w:ind w:left="785"/>
              <w:rPr>
                <w:b/>
                <w:sz w:val="20"/>
              </w:rPr>
            </w:pPr>
            <w:r>
              <w:rPr>
                <w:b/>
                <w:sz w:val="20"/>
              </w:rPr>
              <w:t>Dôvod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zvýšenie,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zníženia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zrušenia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OP</w:t>
            </w:r>
          </w:p>
        </w:tc>
      </w:tr>
      <w:tr w:rsidR="00EF101A" w14:paraId="3A42E9A1" w14:textId="77777777">
        <w:trPr>
          <w:trHeight w:val="230"/>
        </w:trPr>
        <w:tc>
          <w:tcPr>
            <w:tcW w:w="3187" w:type="dxa"/>
          </w:tcPr>
          <w:p w14:paraId="254244C0" w14:textId="77777777" w:rsidR="00EF101A" w:rsidRDefault="00EF101A">
            <w:pPr>
              <w:pStyle w:val="TableParagraph"/>
              <w:rPr>
                <w:sz w:val="16"/>
              </w:rPr>
            </w:pPr>
          </w:p>
        </w:tc>
        <w:tc>
          <w:tcPr>
            <w:tcW w:w="2083" w:type="dxa"/>
          </w:tcPr>
          <w:p w14:paraId="7A542E7F" w14:textId="77777777" w:rsidR="00EF101A" w:rsidRDefault="00EF101A">
            <w:pPr>
              <w:pStyle w:val="TableParagraph"/>
              <w:rPr>
                <w:sz w:val="16"/>
              </w:rPr>
            </w:pPr>
          </w:p>
        </w:tc>
        <w:tc>
          <w:tcPr>
            <w:tcW w:w="4937" w:type="dxa"/>
          </w:tcPr>
          <w:p w14:paraId="0A88B98C" w14:textId="77777777" w:rsidR="00EF101A" w:rsidRDefault="00EF101A">
            <w:pPr>
              <w:pStyle w:val="TableParagraph"/>
              <w:rPr>
                <w:sz w:val="16"/>
              </w:rPr>
            </w:pPr>
          </w:p>
        </w:tc>
      </w:tr>
    </w:tbl>
    <w:p w14:paraId="3409A10D" w14:textId="77777777" w:rsidR="00EF101A" w:rsidRDefault="00EF101A">
      <w:pPr>
        <w:pStyle w:val="Zkladntext"/>
        <w:spacing w:before="10"/>
        <w:rPr>
          <w:sz w:val="23"/>
        </w:rPr>
      </w:pPr>
    </w:p>
    <w:p w14:paraId="70744836" w14:textId="77777777" w:rsidR="00EF101A" w:rsidRDefault="00FF7C4D" w:rsidP="00193EFE">
      <w:pPr>
        <w:pStyle w:val="Zkladntext"/>
        <w:ind w:left="212"/>
        <w:rPr>
          <w:sz w:val="26"/>
        </w:rPr>
      </w:pPr>
      <w:r>
        <w:t>Textová</w:t>
      </w:r>
      <w:r>
        <w:rPr>
          <w:spacing w:val="-3"/>
        </w:rPr>
        <w:t xml:space="preserve"> </w:t>
      </w:r>
      <w:r>
        <w:t>časť k tabuľke</w:t>
      </w:r>
      <w:r>
        <w:rPr>
          <w:spacing w:val="2"/>
        </w:rPr>
        <w:t xml:space="preserve"> </w:t>
      </w:r>
      <w:r>
        <w:t>č.1</w:t>
      </w:r>
    </w:p>
    <w:p w14:paraId="38032D50" w14:textId="77777777" w:rsidR="00EF101A" w:rsidRDefault="00EF101A">
      <w:pPr>
        <w:pStyle w:val="Zkladntext"/>
        <w:rPr>
          <w:sz w:val="22"/>
        </w:rPr>
      </w:pPr>
    </w:p>
    <w:p w14:paraId="6CEE2CE7" w14:textId="77777777" w:rsidR="00EF101A" w:rsidRDefault="00FF7C4D">
      <w:pPr>
        <w:pStyle w:val="Nadpis2"/>
        <w:numPr>
          <w:ilvl w:val="0"/>
          <w:numId w:val="21"/>
        </w:numPr>
        <w:tabs>
          <w:tab w:val="left" w:pos="496"/>
        </w:tabs>
      </w:pPr>
      <w:r>
        <w:t>Majetkové</w:t>
      </w:r>
      <w:r>
        <w:rPr>
          <w:spacing w:val="-1"/>
        </w:rPr>
        <w:t xml:space="preserve"> </w:t>
      </w:r>
      <w:r>
        <w:t>podiely účtovnej jednotky v iných</w:t>
      </w:r>
      <w:r>
        <w:rPr>
          <w:spacing w:val="-2"/>
        </w:rPr>
        <w:t xml:space="preserve"> </w:t>
      </w:r>
      <w:r>
        <w:t>spoločnostiach</w:t>
      </w:r>
    </w:p>
    <w:p w14:paraId="083D87C4" w14:textId="77777777" w:rsidR="00EF101A" w:rsidRDefault="00FF7C4D">
      <w:pPr>
        <w:pStyle w:val="Zkladntext"/>
        <w:ind w:left="212" w:right="884"/>
      </w:pPr>
      <w:r>
        <w:t>Informácia</w:t>
      </w:r>
      <w:r>
        <w:rPr>
          <w:spacing w:val="10"/>
        </w:rPr>
        <w:t xml:space="preserve"> </w:t>
      </w:r>
      <w:r>
        <w:t>o spoločnostiach,</w:t>
      </w:r>
      <w:r>
        <w:rPr>
          <w:spacing w:val="13"/>
        </w:rPr>
        <w:t xml:space="preserve"> </w:t>
      </w:r>
      <w:r>
        <w:t>v ktorých</w:t>
      </w:r>
      <w:r>
        <w:rPr>
          <w:spacing w:val="10"/>
        </w:rPr>
        <w:t xml:space="preserve"> </w:t>
      </w:r>
      <w:r>
        <w:t>má</w:t>
      </w:r>
      <w:r>
        <w:rPr>
          <w:spacing w:val="13"/>
        </w:rPr>
        <w:t xml:space="preserve"> </w:t>
      </w:r>
      <w:r>
        <w:t>účtovná</w:t>
      </w:r>
      <w:r>
        <w:rPr>
          <w:spacing w:val="10"/>
        </w:rPr>
        <w:t xml:space="preserve"> </w:t>
      </w:r>
      <w:r>
        <w:t>jednotka</w:t>
      </w:r>
      <w:r>
        <w:rPr>
          <w:spacing w:val="13"/>
        </w:rPr>
        <w:t xml:space="preserve"> </w:t>
      </w:r>
      <w:r>
        <w:t>majetkový</w:t>
      </w:r>
      <w:r>
        <w:rPr>
          <w:spacing w:val="13"/>
        </w:rPr>
        <w:t xml:space="preserve"> </w:t>
      </w:r>
      <w:r>
        <w:t>podiel</w:t>
      </w:r>
      <w:r>
        <w:rPr>
          <w:spacing w:val="13"/>
        </w:rPr>
        <w:t xml:space="preserve"> </w:t>
      </w:r>
      <w:r>
        <w:t>(riadky</w:t>
      </w:r>
      <w:r>
        <w:rPr>
          <w:spacing w:val="13"/>
        </w:rPr>
        <w:t xml:space="preserve"> </w:t>
      </w:r>
      <w:r>
        <w:t>025</w:t>
      </w:r>
      <w:r>
        <w:rPr>
          <w:spacing w:val="15"/>
        </w:rPr>
        <w:t xml:space="preserve"> </w:t>
      </w:r>
      <w:r>
        <w:t>až</w:t>
      </w:r>
      <w:r>
        <w:rPr>
          <w:spacing w:val="10"/>
        </w:rPr>
        <w:t xml:space="preserve"> </w:t>
      </w:r>
      <w:r>
        <w:t>026</w:t>
      </w:r>
      <w:r>
        <w:rPr>
          <w:spacing w:val="-57"/>
        </w:rPr>
        <w:t xml:space="preserve"> </w:t>
      </w:r>
      <w:r>
        <w:t>súvahy):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708"/>
        <w:gridCol w:w="1135"/>
        <w:gridCol w:w="993"/>
        <w:gridCol w:w="991"/>
        <w:gridCol w:w="1133"/>
        <w:gridCol w:w="1135"/>
        <w:gridCol w:w="1133"/>
        <w:gridCol w:w="1135"/>
      </w:tblGrid>
      <w:tr w:rsidR="00EF101A" w14:paraId="2ADC49D5" w14:textId="77777777">
        <w:trPr>
          <w:trHeight w:val="1449"/>
        </w:trPr>
        <w:tc>
          <w:tcPr>
            <w:tcW w:w="1843" w:type="dxa"/>
            <w:shd w:val="clear" w:color="auto" w:fill="F2F2F2"/>
          </w:tcPr>
          <w:p w14:paraId="3B8E28C5" w14:textId="77777777" w:rsidR="00EF101A" w:rsidRDefault="00FF7C4D">
            <w:pPr>
              <w:pStyle w:val="TableParagraph"/>
              <w:spacing w:line="207" w:lineRule="exact"/>
              <w:ind w:left="280"/>
              <w:rPr>
                <w:sz w:val="18"/>
              </w:rPr>
            </w:pPr>
            <w:r>
              <w:rPr>
                <w:sz w:val="18"/>
              </w:rPr>
              <w:t>Názov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spoločnosti</w:t>
            </w:r>
          </w:p>
        </w:tc>
        <w:tc>
          <w:tcPr>
            <w:tcW w:w="708" w:type="dxa"/>
            <w:shd w:val="clear" w:color="auto" w:fill="F2F2F2"/>
          </w:tcPr>
          <w:p w14:paraId="57BEDABE" w14:textId="77777777" w:rsidR="00EF101A" w:rsidRDefault="00FF7C4D">
            <w:pPr>
              <w:pStyle w:val="TableParagraph"/>
              <w:ind w:left="141" w:right="73" w:hanging="36"/>
              <w:rPr>
                <w:sz w:val="18"/>
              </w:rPr>
            </w:pPr>
            <w:r>
              <w:rPr>
                <w:sz w:val="18"/>
              </w:rPr>
              <w:t>Právna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forma</w:t>
            </w:r>
          </w:p>
        </w:tc>
        <w:tc>
          <w:tcPr>
            <w:tcW w:w="1135" w:type="dxa"/>
            <w:shd w:val="clear" w:color="auto" w:fill="F2F2F2"/>
          </w:tcPr>
          <w:p w14:paraId="4FDA884F" w14:textId="77777777" w:rsidR="00EF101A" w:rsidRDefault="00FF7C4D">
            <w:pPr>
              <w:pStyle w:val="TableParagraph"/>
              <w:ind w:left="115" w:right="101" w:firstLine="2"/>
              <w:jc w:val="center"/>
              <w:rPr>
                <w:sz w:val="18"/>
              </w:rPr>
            </w:pPr>
            <w:r>
              <w:rPr>
                <w:sz w:val="18"/>
              </w:rPr>
              <w:t>Základné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imanie (ZI)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spoločnosti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 peňažných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jednotkách</w:t>
            </w:r>
          </w:p>
        </w:tc>
        <w:tc>
          <w:tcPr>
            <w:tcW w:w="993" w:type="dxa"/>
            <w:shd w:val="clear" w:color="auto" w:fill="F2F2F2"/>
          </w:tcPr>
          <w:p w14:paraId="0DAC1E03" w14:textId="77777777" w:rsidR="00EF101A" w:rsidRDefault="00FF7C4D">
            <w:pPr>
              <w:pStyle w:val="TableParagraph"/>
              <w:ind w:left="89" w:right="69" w:hanging="1"/>
              <w:jc w:val="center"/>
              <w:rPr>
                <w:sz w:val="18"/>
              </w:rPr>
            </w:pPr>
            <w:r>
              <w:rPr>
                <w:sz w:val="18"/>
              </w:rPr>
              <w:t>Podiel ÚJ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základnom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imaní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(ZI)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spoločnosti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v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</w:p>
        </w:tc>
        <w:tc>
          <w:tcPr>
            <w:tcW w:w="991" w:type="dxa"/>
            <w:shd w:val="clear" w:color="auto" w:fill="F2F2F2"/>
          </w:tcPr>
          <w:p w14:paraId="1F080E5E" w14:textId="77777777" w:rsidR="00EF101A" w:rsidRDefault="00FF7C4D">
            <w:pPr>
              <w:pStyle w:val="TableParagraph"/>
              <w:ind w:left="267" w:right="248"/>
              <w:jc w:val="center"/>
              <w:rPr>
                <w:sz w:val="18"/>
              </w:rPr>
            </w:pPr>
            <w:r>
              <w:rPr>
                <w:sz w:val="18"/>
              </w:rPr>
              <w:t>Podiel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ÚJ na</w:t>
            </w:r>
          </w:p>
          <w:p w14:paraId="131BE53F" w14:textId="77777777" w:rsidR="00EF101A" w:rsidRDefault="00FF7C4D">
            <w:pPr>
              <w:pStyle w:val="TableParagraph"/>
              <w:spacing w:before="1"/>
              <w:ind w:left="72" w:right="54"/>
              <w:jc w:val="center"/>
              <w:rPr>
                <w:sz w:val="18"/>
              </w:rPr>
            </w:pPr>
            <w:r>
              <w:rPr>
                <w:sz w:val="18"/>
              </w:rPr>
              <w:t>hlasovacích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právach</w:t>
            </w:r>
          </w:p>
          <w:p w14:paraId="30366519" w14:textId="77777777" w:rsidR="00EF101A" w:rsidRDefault="00FF7C4D">
            <w:pPr>
              <w:pStyle w:val="TableParagraph"/>
              <w:spacing w:line="206" w:lineRule="exact"/>
              <w:ind w:left="260" w:right="248"/>
              <w:jc w:val="center"/>
              <w:rPr>
                <w:sz w:val="18"/>
              </w:rPr>
            </w:pPr>
            <w:r>
              <w:rPr>
                <w:sz w:val="18"/>
              </w:rPr>
              <w:t>v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</w:p>
        </w:tc>
        <w:tc>
          <w:tcPr>
            <w:tcW w:w="1133" w:type="dxa"/>
            <w:shd w:val="clear" w:color="auto" w:fill="F2F2F2"/>
          </w:tcPr>
          <w:p w14:paraId="31D1474D" w14:textId="77777777" w:rsidR="00EF101A" w:rsidRDefault="00FF7C4D">
            <w:pPr>
              <w:pStyle w:val="TableParagraph"/>
              <w:ind w:left="157" w:right="141" w:hanging="5"/>
              <w:jc w:val="center"/>
              <w:rPr>
                <w:sz w:val="18"/>
              </w:rPr>
            </w:pPr>
            <w:r>
              <w:rPr>
                <w:sz w:val="18"/>
              </w:rPr>
              <w:t>Hodnota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vlastného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imania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spoločnosti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v eurách</w:t>
            </w:r>
          </w:p>
          <w:p w14:paraId="44A918EF" w14:textId="77777777" w:rsidR="00EF101A" w:rsidRDefault="00FF7C4D">
            <w:pPr>
              <w:pStyle w:val="TableParagraph"/>
              <w:spacing w:before="1" w:line="207" w:lineRule="exact"/>
              <w:ind w:left="125" w:right="112"/>
              <w:jc w:val="center"/>
              <w:rPr>
                <w:sz w:val="18"/>
              </w:rPr>
            </w:pPr>
            <w:r>
              <w:rPr>
                <w:sz w:val="18"/>
              </w:rPr>
              <w:t>k 31.12.</w:t>
            </w:r>
          </w:p>
          <w:p w14:paraId="262E5900" w14:textId="55708E1F" w:rsidR="00EF101A" w:rsidRDefault="00FF7C4D">
            <w:pPr>
              <w:pStyle w:val="TableParagraph"/>
              <w:spacing w:line="186" w:lineRule="exact"/>
              <w:ind w:left="125" w:right="112"/>
              <w:jc w:val="center"/>
              <w:rPr>
                <w:sz w:val="18"/>
              </w:rPr>
            </w:pPr>
            <w:r>
              <w:rPr>
                <w:sz w:val="18"/>
              </w:rPr>
              <w:t>202</w:t>
            </w:r>
            <w:r w:rsidR="001856AA">
              <w:rPr>
                <w:sz w:val="18"/>
              </w:rPr>
              <w:t>3</w:t>
            </w:r>
          </w:p>
        </w:tc>
        <w:tc>
          <w:tcPr>
            <w:tcW w:w="1135" w:type="dxa"/>
            <w:shd w:val="clear" w:color="auto" w:fill="F2F2F2"/>
          </w:tcPr>
          <w:p w14:paraId="5B19161D" w14:textId="77777777" w:rsidR="00EF101A" w:rsidRDefault="00FF7C4D">
            <w:pPr>
              <w:pStyle w:val="TableParagraph"/>
              <w:ind w:left="159" w:right="140" w:hanging="5"/>
              <w:jc w:val="center"/>
              <w:rPr>
                <w:sz w:val="18"/>
              </w:rPr>
            </w:pPr>
            <w:r>
              <w:rPr>
                <w:sz w:val="18"/>
              </w:rPr>
              <w:t>Hodnota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vlastného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imania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spoločnosti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v eurách</w:t>
            </w:r>
          </w:p>
          <w:p w14:paraId="6C722A74" w14:textId="77777777" w:rsidR="00EF101A" w:rsidRDefault="00FF7C4D">
            <w:pPr>
              <w:pStyle w:val="TableParagraph"/>
              <w:spacing w:before="1" w:line="207" w:lineRule="exact"/>
              <w:ind w:left="123" w:right="108"/>
              <w:jc w:val="center"/>
              <w:rPr>
                <w:sz w:val="18"/>
              </w:rPr>
            </w:pPr>
            <w:r>
              <w:rPr>
                <w:sz w:val="18"/>
              </w:rPr>
              <w:t>k 31.12.</w:t>
            </w:r>
          </w:p>
          <w:p w14:paraId="72D38EC3" w14:textId="2BFF3B26" w:rsidR="00EF101A" w:rsidRDefault="00FF7C4D">
            <w:pPr>
              <w:pStyle w:val="TableParagraph"/>
              <w:spacing w:line="186" w:lineRule="exact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202</w:t>
            </w:r>
            <w:r w:rsidR="001856AA">
              <w:rPr>
                <w:sz w:val="18"/>
              </w:rPr>
              <w:t>4</w:t>
            </w:r>
          </w:p>
        </w:tc>
        <w:tc>
          <w:tcPr>
            <w:tcW w:w="1133" w:type="dxa"/>
            <w:shd w:val="clear" w:color="auto" w:fill="F2F2F2"/>
          </w:tcPr>
          <w:p w14:paraId="3918BAF6" w14:textId="77777777" w:rsidR="00EF101A" w:rsidRDefault="00FF7C4D">
            <w:pPr>
              <w:pStyle w:val="TableParagraph"/>
              <w:ind w:left="226" w:right="211" w:firstLine="33"/>
              <w:jc w:val="both"/>
              <w:rPr>
                <w:sz w:val="18"/>
              </w:rPr>
            </w:pPr>
            <w:r>
              <w:rPr>
                <w:sz w:val="18"/>
              </w:rPr>
              <w:t>Účtovná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hodnota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vykázaná</w:t>
            </w:r>
          </w:p>
          <w:p w14:paraId="04C94D68" w14:textId="77777777" w:rsidR="00EF101A" w:rsidRDefault="00FF7C4D">
            <w:pPr>
              <w:pStyle w:val="TableParagraph"/>
              <w:ind w:left="125" w:right="113"/>
              <w:jc w:val="center"/>
              <w:rPr>
                <w:sz w:val="18"/>
              </w:rPr>
            </w:pPr>
            <w:r>
              <w:rPr>
                <w:sz w:val="18"/>
              </w:rPr>
              <w:t>v súvahe ÚJ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k 31.12.</w:t>
            </w:r>
          </w:p>
          <w:p w14:paraId="39AB40AF" w14:textId="17A17091" w:rsidR="00EF101A" w:rsidRDefault="00FF7C4D">
            <w:pPr>
              <w:pStyle w:val="TableParagraph"/>
              <w:spacing w:before="1"/>
              <w:ind w:left="125" w:right="112"/>
              <w:jc w:val="center"/>
              <w:rPr>
                <w:sz w:val="18"/>
              </w:rPr>
            </w:pPr>
            <w:r>
              <w:rPr>
                <w:sz w:val="18"/>
              </w:rPr>
              <w:t>202</w:t>
            </w:r>
            <w:r w:rsidR="00A80B0F">
              <w:rPr>
                <w:sz w:val="18"/>
              </w:rPr>
              <w:t>3</w:t>
            </w:r>
          </w:p>
        </w:tc>
        <w:tc>
          <w:tcPr>
            <w:tcW w:w="1135" w:type="dxa"/>
            <w:shd w:val="clear" w:color="auto" w:fill="F2F2F2"/>
          </w:tcPr>
          <w:p w14:paraId="79DD525C" w14:textId="77777777" w:rsidR="00EF101A" w:rsidRDefault="00FF7C4D">
            <w:pPr>
              <w:pStyle w:val="TableParagraph"/>
              <w:ind w:left="228" w:right="211" w:firstLine="33"/>
              <w:jc w:val="both"/>
              <w:rPr>
                <w:sz w:val="18"/>
              </w:rPr>
            </w:pPr>
            <w:r>
              <w:rPr>
                <w:sz w:val="18"/>
              </w:rPr>
              <w:t>Účtovná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hodnota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vykázaná</w:t>
            </w:r>
          </w:p>
          <w:p w14:paraId="3AAD9CFE" w14:textId="77777777" w:rsidR="00EF101A" w:rsidRDefault="00FF7C4D">
            <w:pPr>
              <w:pStyle w:val="TableParagraph"/>
              <w:ind w:left="123" w:right="109"/>
              <w:jc w:val="center"/>
              <w:rPr>
                <w:sz w:val="18"/>
              </w:rPr>
            </w:pPr>
            <w:r>
              <w:rPr>
                <w:sz w:val="18"/>
              </w:rPr>
              <w:t>v súvahe ÚJ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k 31.12.</w:t>
            </w:r>
          </w:p>
          <w:p w14:paraId="316C82A2" w14:textId="5FFAB41B" w:rsidR="00EF101A" w:rsidRDefault="00FF7C4D">
            <w:pPr>
              <w:pStyle w:val="TableParagraph"/>
              <w:spacing w:before="1"/>
              <w:ind w:left="123" w:right="107"/>
              <w:jc w:val="center"/>
              <w:rPr>
                <w:sz w:val="18"/>
              </w:rPr>
            </w:pPr>
            <w:r>
              <w:rPr>
                <w:sz w:val="18"/>
              </w:rPr>
              <w:t>202</w:t>
            </w:r>
            <w:r w:rsidR="00A80B0F">
              <w:rPr>
                <w:sz w:val="18"/>
              </w:rPr>
              <w:t>4</w:t>
            </w:r>
          </w:p>
        </w:tc>
      </w:tr>
      <w:tr w:rsidR="00EF101A" w14:paraId="17DDCBDE" w14:textId="77777777">
        <w:trPr>
          <w:trHeight w:val="460"/>
        </w:trPr>
        <w:tc>
          <w:tcPr>
            <w:tcW w:w="1843" w:type="dxa"/>
          </w:tcPr>
          <w:p w14:paraId="60094712" w14:textId="77777777" w:rsidR="00EF101A" w:rsidRDefault="00FF7C4D">
            <w:pPr>
              <w:pStyle w:val="TableParagraph"/>
              <w:spacing w:line="230" w:lineRule="atLeast"/>
              <w:ind w:left="71" w:right="664"/>
              <w:rPr>
                <w:sz w:val="20"/>
              </w:rPr>
            </w:pPr>
            <w:r>
              <w:rPr>
                <w:sz w:val="20"/>
              </w:rPr>
              <w:t>Obecná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prevádzkareň</w:t>
            </w:r>
          </w:p>
        </w:tc>
        <w:tc>
          <w:tcPr>
            <w:tcW w:w="708" w:type="dxa"/>
          </w:tcPr>
          <w:p w14:paraId="5EF85D72" w14:textId="77777777" w:rsidR="00EF101A" w:rsidRDefault="00FF7C4D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s.r.o</w:t>
            </w:r>
          </w:p>
        </w:tc>
        <w:tc>
          <w:tcPr>
            <w:tcW w:w="1135" w:type="dxa"/>
          </w:tcPr>
          <w:p w14:paraId="7925CB6E" w14:textId="77777777" w:rsidR="00EF101A" w:rsidRDefault="00EF101A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14:paraId="39FA462E" w14:textId="77777777" w:rsidR="00EF101A" w:rsidRDefault="00FF7C4D">
            <w:pPr>
              <w:pStyle w:val="TableParagraph"/>
              <w:ind w:left="627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1" w:type="dxa"/>
          </w:tcPr>
          <w:p w14:paraId="51631911" w14:textId="77777777" w:rsidR="00EF101A" w:rsidRDefault="00FF7C4D">
            <w:pPr>
              <w:pStyle w:val="TableParagraph"/>
              <w:ind w:left="622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3" w:type="dxa"/>
          </w:tcPr>
          <w:p w14:paraId="61C59084" w14:textId="11D4953F" w:rsidR="00EF101A" w:rsidRPr="009277E8" w:rsidRDefault="00975FF7">
            <w:pPr>
              <w:pStyle w:val="TableParagraph"/>
              <w:ind w:left="413"/>
              <w:rPr>
                <w:sz w:val="20"/>
              </w:rPr>
            </w:pPr>
            <w:r>
              <w:rPr>
                <w:sz w:val="20"/>
              </w:rPr>
              <w:t>3 239,33</w:t>
            </w:r>
          </w:p>
        </w:tc>
        <w:tc>
          <w:tcPr>
            <w:tcW w:w="1135" w:type="dxa"/>
          </w:tcPr>
          <w:p w14:paraId="73461501" w14:textId="0608C0AD" w:rsidR="00EF101A" w:rsidRPr="009277E8" w:rsidRDefault="00975FF7">
            <w:pPr>
              <w:pStyle w:val="TableParagraph"/>
              <w:ind w:left="415"/>
              <w:rPr>
                <w:sz w:val="20"/>
              </w:rPr>
            </w:pPr>
            <w:r>
              <w:rPr>
                <w:sz w:val="20"/>
              </w:rPr>
              <w:t>6 638,78</w:t>
            </w:r>
          </w:p>
        </w:tc>
        <w:tc>
          <w:tcPr>
            <w:tcW w:w="1133" w:type="dxa"/>
          </w:tcPr>
          <w:p w14:paraId="62A0CDA2" w14:textId="2939C5A9" w:rsidR="00EF101A" w:rsidRPr="009277E8" w:rsidRDefault="00975FF7">
            <w:pPr>
              <w:pStyle w:val="TableParagraph"/>
              <w:ind w:left="413"/>
              <w:rPr>
                <w:sz w:val="20"/>
              </w:rPr>
            </w:pPr>
            <w:r>
              <w:rPr>
                <w:sz w:val="20"/>
              </w:rPr>
              <w:t>3 239,33</w:t>
            </w:r>
          </w:p>
        </w:tc>
        <w:tc>
          <w:tcPr>
            <w:tcW w:w="1135" w:type="dxa"/>
          </w:tcPr>
          <w:p w14:paraId="4DFDACDF" w14:textId="765090A0" w:rsidR="00EF101A" w:rsidRPr="009277E8" w:rsidRDefault="00975FF7">
            <w:pPr>
              <w:pStyle w:val="TableParagraph"/>
              <w:ind w:left="416"/>
              <w:rPr>
                <w:sz w:val="20"/>
              </w:rPr>
            </w:pPr>
            <w:r>
              <w:rPr>
                <w:sz w:val="20"/>
              </w:rPr>
              <w:t>6 638,78</w:t>
            </w:r>
          </w:p>
        </w:tc>
      </w:tr>
    </w:tbl>
    <w:p w14:paraId="32E2C9DB" w14:textId="77777777" w:rsidR="00EF101A" w:rsidRDefault="00EF101A">
      <w:pPr>
        <w:pStyle w:val="Zkladntext"/>
        <w:spacing w:before="1"/>
      </w:pPr>
    </w:p>
    <w:p w14:paraId="4166B7F7" w14:textId="77777777" w:rsidR="00EF101A" w:rsidRDefault="00FF7C4D">
      <w:pPr>
        <w:pStyle w:val="Nadpis2"/>
        <w:numPr>
          <w:ilvl w:val="0"/>
          <w:numId w:val="21"/>
        </w:numPr>
        <w:tabs>
          <w:tab w:val="left" w:pos="496"/>
        </w:tabs>
        <w:spacing w:before="90"/>
        <w:ind w:right="544"/>
      </w:pPr>
      <w:r>
        <w:t>Dlhové</w:t>
      </w:r>
      <w:r>
        <w:rPr>
          <w:spacing w:val="8"/>
        </w:rPr>
        <w:t xml:space="preserve"> </w:t>
      </w:r>
      <w:r>
        <w:t>cenné</w:t>
      </w:r>
      <w:r>
        <w:rPr>
          <w:spacing w:val="8"/>
        </w:rPr>
        <w:t xml:space="preserve"> </w:t>
      </w:r>
      <w:r>
        <w:t>papiere</w:t>
      </w:r>
      <w:r>
        <w:rPr>
          <w:spacing w:val="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realizovateľné</w:t>
      </w:r>
      <w:r>
        <w:rPr>
          <w:spacing w:val="7"/>
        </w:rPr>
        <w:t xml:space="preserve"> </w:t>
      </w:r>
      <w:r>
        <w:t>cenné</w:t>
      </w:r>
      <w:r>
        <w:rPr>
          <w:spacing w:val="7"/>
        </w:rPr>
        <w:t xml:space="preserve"> </w:t>
      </w:r>
      <w:r>
        <w:t>papiere,</w:t>
      </w:r>
      <w:r>
        <w:rPr>
          <w:spacing w:val="7"/>
        </w:rPr>
        <w:t xml:space="preserve"> </w:t>
      </w:r>
      <w:r>
        <w:t>dlhodobé</w:t>
      </w:r>
      <w:r>
        <w:rPr>
          <w:spacing w:val="7"/>
        </w:rPr>
        <w:t xml:space="preserve"> </w:t>
      </w:r>
      <w:r>
        <w:t>pôžičky</w:t>
      </w:r>
      <w:r>
        <w:rPr>
          <w:spacing w:val="7"/>
        </w:rPr>
        <w:t xml:space="preserve"> </w:t>
      </w:r>
      <w:r>
        <w:t>a ostatný</w:t>
      </w:r>
      <w:r>
        <w:rPr>
          <w:spacing w:val="7"/>
        </w:rPr>
        <w:t xml:space="preserve"> </w:t>
      </w:r>
      <w:r>
        <w:t>dlhodobý</w:t>
      </w:r>
      <w:r>
        <w:rPr>
          <w:spacing w:val="-57"/>
        </w:rPr>
        <w:t xml:space="preserve"> </w:t>
      </w:r>
      <w:r>
        <w:t>finančný</w:t>
      </w:r>
      <w:r>
        <w:rPr>
          <w:spacing w:val="-1"/>
        </w:rPr>
        <w:t xml:space="preserve"> </w:t>
      </w:r>
      <w:r>
        <w:t>majetok</w:t>
      </w:r>
    </w:p>
    <w:p w14:paraId="1CAC5DAB" w14:textId="77777777" w:rsidR="00EF101A" w:rsidRDefault="00FF7C4D">
      <w:pPr>
        <w:pStyle w:val="Zkladntext"/>
        <w:ind w:left="212"/>
      </w:pPr>
      <w:r>
        <w:t>a)</w:t>
      </w:r>
      <w:r>
        <w:rPr>
          <w:spacing w:val="36"/>
        </w:rPr>
        <w:t xml:space="preserve"> </w:t>
      </w:r>
      <w:r>
        <w:t>dlhové cenné papiere</w:t>
      </w:r>
      <w:r>
        <w:rPr>
          <w:spacing w:val="-3"/>
        </w:rPr>
        <w:t xml:space="preserve"> </w:t>
      </w:r>
      <w:r>
        <w:t>držané do splatnosti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realizovateľné cenné papiere</w:t>
      </w:r>
      <w:r>
        <w:rPr>
          <w:spacing w:val="-4"/>
        </w:rPr>
        <w:t xml:space="preserve"> </w:t>
      </w:r>
      <w:r>
        <w:t>(riadky 027 až</w:t>
      </w:r>
      <w:r>
        <w:rPr>
          <w:spacing w:val="-4"/>
        </w:rPr>
        <w:t xml:space="preserve"> </w:t>
      </w:r>
      <w:r>
        <w:t>028 súvahy):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900"/>
        <w:gridCol w:w="1080"/>
        <w:gridCol w:w="1260"/>
        <w:gridCol w:w="1080"/>
        <w:gridCol w:w="1800"/>
        <w:gridCol w:w="1747"/>
      </w:tblGrid>
      <w:tr w:rsidR="00EF101A" w14:paraId="529B925E" w14:textId="77777777">
        <w:trPr>
          <w:trHeight w:val="921"/>
        </w:trPr>
        <w:tc>
          <w:tcPr>
            <w:tcW w:w="2340" w:type="dxa"/>
            <w:shd w:val="clear" w:color="auto" w:fill="F2F2F2"/>
          </w:tcPr>
          <w:p w14:paraId="1B9221EB" w14:textId="77777777" w:rsidR="00EF101A" w:rsidRDefault="00FF7C4D">
            <w:pPr>
              <w:pStyle w:val="TableParagraph"/>
              <w:ind w:left="542"/>
              <w:rPr>
                <w:sz w:val="20"/>
              </w:rPr>
            </w:pPr>
            <w:r>
              <w:rPr>
                <w:sz w:val="20"/>
              </w:rPr>
              <w:t>Názov emitenta</w:t>
            </w:r>
          </w:p>
        </w:tc>
        <w:tc>
          <w:tcPr>
            <w:tcW w:w="900" w:type="dxa"/>
            <w:shd w:val="clear" w:color="auto" w:fill="F2F2F2"/>
          </w:tcPr>
          <w:p w14:paraId="502C0212" w14:textId="77777777" w:rsidR="00EF101A" w:rsidRDefault="00FF7C4D">
            <w:pPr>
              <w:pStyle w:val="TableParagraph"/>
              <w:ind w:left="117" w:right="102" w:hanging="3"/>
              <w:jc w:val="center"/>
              <w:rPr>
                <w:sz w:val="20"/>
              </w:rPr>
            </w:pPr>
            <w:r>
              <w:rPr>
                <w:sz w:val="20"/>
              </w:rPr>
              <w:t>Druh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cenného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papiera</w:t>
            </w:r>
          </w:p>
        </w:tc>
        <w:tc>
          <w:tcPr>
            <w:tcW w:w="1080" w:type="dxa"/>
            <w:shd w:val="clear" w:color="auto" w:fill="F2F2F2"/>
          </w:tcPr>
          <w:p w14:paraId="4358543D" w14:textId="77777777" w:rsidR="00EF101A" w:rsidRDefault="00FF7C4D">
            <w:pPr>
              <w:pStyle w:val="TableParagraph"/>
              <w:ind w:left="208" w:right="191" w:hanging="3"/>
              <w:jc w:val="center"/>
              <w:rPr>
                <w:sz w:val="20"/>
              </w:rPr>
            </w:pPr>
            <w:r>
              <w:rPr>
                <w:sz w:val="20"/>
              </w:rPr>
              <w:t>Mena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cenného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papiera</w:t>
            </w:r>
          </w:p>
        </w:tc>
        <w:tc>
          <w:tcPr>
            <w:tcW w:w="1260" w:type="dxa"/>
            <w:shd w:val="clear" w:color="auto" w:fill="F2F2F2"/>
          </w:tcPr>
          <w:p w14:paraId="2EA490FC" w14:textId="77777777" w:rsidR="00EF101A" w:rsidRDefault="00FF7C4D">
            <w:pPr>
              <w:pStyle w:val="TableParagraph"/>
              <w:ind w:left="187"/>
              <w:rPr>
                <w:sz w:val="20"/>
              </w:rPr>
            </w:pPr>
            <w:r>
              <w:rPr>
                <w:sz w:val="20"/>
              </w:rPr>
              <w:t>Výnos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  <w:tc>
          <w:tcPr>
            <w:tcW w:w="1080" w:type="dxa"/>
            <w:shd w:val="clear" w:color="auto" w:fill="F2F2F2"/>
          </w:tcPr>
          <w:p w14:paraId="7A5AF1CE" w14:textId="77777777" w:rsidR="00EF101A" w:rsidRDefault="00FF7C4D">
            <w:pPr>
              <w:pStyle w:val="TableParagraph"/>
              <w:ind w:left="158" w:right="125" w:firstLine="110"/>
              <w:rPr>
                <w:sz w:val="20"/>
              </w:rPr>
            </w:pPr>
            <w:r>
              <w:rPr>
                <w:sz w:val="20"/>
              </w:rPr>
              <w:t>Dátum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splatnosti</w:t>
            </w:r>
          </w:p>
        </w:tc>
        <w:tc>
          <w:tcPr>
            <w:tcW w:w="1800" w:type="dxa"/>
            <w:shd w:val="clear" w:color="auto" w:fill="F2F2F2"/>
          </w:tcPr>
          <w:p w14:paraId="0DFB5903" w14:textId="1BCCCE08" w:rsidR="00EF101A" w:rsidRDefault="00FF7C4D" w:rsidP="00FF7C4D">
            <w:pPr>
              <w:pStyle w:val="TableParagraph"/>
              <w:spacing w:line="230" w:lineRule="atLeast"/>
              <w:ind w:left="146" w:right="129" w:firstLine="2"/>
              <w:jc w:val="center"/>
              <w:rPr>
                <w:sz w:val="20"/>
              </w:rPr>
            </w:pPr>
            <w:r>
              <w:rPr>
                <w:sz w:val="20"/>
              </w:rPr>
              <w:t>Účtovná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hodnota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vykázaná v súvahe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účtovnej jednotky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31.12.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 w:rsidR="00BC3A31">
              <w:rPr>
                <w:sz w:val="20"/>
              </w:rPr>
              <w:t>3</w:t>
            </w:r>
          </w:p>
        </w:tc>
        <w:tc>
          <w:tcPr>
            <w:tcW w:w="1747" w:type="dxa"/>
            <w:shd w:val="clear" w:color="auto" w:fill="F2F2F2"/>
          </w:tcPr>
          <w:p w14:paraId="7E926E3A" w14:textId="396F0A6E" w:rsidR="00EF101A" w:rsidRDefault="00FF7C4D" w:rsidP="00FF7C4D">
            <w:pPr>
              <w:pStyle w:val="TableParagraph"/>
              <w:spacing w:line="230" w:lineRule="atLeast"/>
              <w:ind w:left="117" w:right="105" w:firstLine="2"/>
              <w:jc w:val="center"/>
              <w:rPr>
                <w:sz w:val="20"/>
              </w:rPr>
            </w:pPr>
            <w:r>
              <w:rPr>
                <w:sz w:val="20"/>
              </w:rPr>
              <w:t>Účtovná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hodnota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vykázaná v súvahe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účtovnej jednotky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31.12.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 w:rsidR="00BC3A31">
              <w:rPr>
                <w:sz w:val="20"/>
              </w:rPr>
              <w:t>4</w:t>
            </w:r>
          </w:p>
        </w:tc>
      </w:tr>
      <w:tr w:rsidR="00EF101A" w14:paraId="4B2995DA" w14:textId="77777777">
        <w:trPr>
          <w:trHeight w:val="229"/>
        </w:trPr>
        <w:tc>
          <w:tcPr>
            <w:tcW w:w="2340" w:type="dxa"/>
          </w:tcPr>
          <w:p w14:paraId="354AFE2F" w14:textId="77777777" w:rsidR="00EF101A" w:rsidRDefault="00FF7C4D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VVS,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IČO:</w:t>
            </w:r>
          </w:p>
        </w:tc>
        <w:tc>
          <w:tcPr>
            <w:tcW w:w="900" w:type="dxa"/>
          </w:tcPr>
          <w:p w14:paraId="19062958" w14:textId="77777777" w:rsidR="00EF101A" w:rsidRDefault="00FF7C4D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01</w:t>
            </w:r>
          </w:p>
        </w:tc>
        <w:tc>
          <w:tcPr>
            <w:tcW w:w="1080" w:type="dxa"/>
          </w:tcPr>
          <w:p w14:paraId="1C6CC766" w14:textId="77777777" w:rsidR="00EF101A" w:rsidRDefault="00FF7C4D">
            <w:pPr>
              <w:pStyle w:val="TableParagraph"/>
              <w:spacing w:line="210" w:lineRule="exact"/>
              <w:ind w:left="561"/>
              <w:rPr>
                <w:sz w:val="20"/>
              </w:rPr>
            </w:pPr>
            <w:r>
              <w:rPr>
                <w:sz w:val="20"/>
              </w:rPr>
              <w:t>33,00</w:t>
            </w:r>
          </w:p>
        </w:tc>
        <w:tc>
          <w:tcPr>
            <w:tcW w:w="1260" w:type="dxa"/>
          </w:tcPr>
          <w:p w14:paraId="142A50E6" w14:textId="77777777" w:rsidR="00EF101A" w:rsidRDefault="00FF7C4D">
            <w:pPr>
              <w:pStyle w:val="TableParagraph"/>
              <w:spacing w:line="210" w:lineRule="exact"/>
              <w:ind w:left="741"/>
              <w:rPr>
                <w:sz w:val="20"/>
              </w:rPr>
            </w:pPr>
            <w:r>
              <w:rPr>
                <w:sz w:val="20"/>
              </w:rPr>
              <w:t>0,063</w:t>
            </w:r>
          </w:p>
        </w:tc>
        <w:tc>
          <w:tcPr>
            <w:tcW w:w="1080" w:type="dxa"/>
          </w:tcPr>
          <w:p w14:paraId="366E4DEA" w14:textId="77777777" w:rsidR="00EF101A" w:rsidRDefault="00EF101A">
            <w:pPr>
              <w:pStyle w:val="TableParagraph"/>
              <w:rPr>
                <w:sz w:val="16"/>
              </w:rPr>
            </w:pPr>
          </w:p>
        </w:tc>
        <w:tc>
          <w:tcPr>
            <w:tcW w:w="1800" w:type="dxa"/>
          </w:tcPr>
          <w:p w14:paraId="40AFD2FD" w14:textId="77777777" w:rsidR="00EF101A" w:rsidRDefault="00FF7C4D">
            <w:pPr>
              <w:pStyle w:val="TableParagraph"/>
              <w:spacing w:line="210" w:lineRule="exact"/>
              <w:ind w:left="832"/>
              <w:rPr>
                <w:sz w:val="20"/>
              </w:rPr>
            </w:pPr>
            <w:r>
              <w:rPr>
                <w:sz w:val="20"/>
              </w:rPr>
              <w:t>145 947,00</w:t>
            </w:r>
          </w:p>
        </w:tc>
        <w:tc>
          <w:tcPr>
            <w:tcW w:w="1747" w:type="dxa"/>
          </w:tcPr>
          <w:p w14:paraId="343E0A9A" w14:textId="77777777" w:rsidR="00EF101A" w:rsidRDefault="00FF7C4D">
            <w:pPr>
              <w:pStyle w:val="TableParagraph"/>
              <w:spacing w:line="210" w:lineRule="exact"/>
              <w:ind w:left="777"/>
              <w:rPr>
                <w:sz w:val="20"/>
              </w:rPr>
            </w:pPr>
            <w:r>
              <w:rPr>
                <w:sz w:val="20"/>
              </w:rPr>
              <w:t>14</w:t>
            </w:r>
            <w:r w:rsidR="00193EFE">
              <w:rPr>
                <w:sz w:val="20"/>
              </w:rPr>
              <w:t>5 947,00</w:t>
            </w:r>
          </w:p>
        </w:tc>
      </w:tr>
    </w:tbl>
    <w:p w14:paraId="1566B938" w14:textId="77777777" w:rsidR="00EF101A" w:rsidRDefault="00EF101A">
      <w:pPr>
        <w:pStyle w:val="Zkladntext"/>
        <w:rPr>
          <w:sz w:val="26"/>
        </w:rPr>
      </w:pPr>
    </w:p>
    <w:p w14:paraId="20DC57D6" w14:textId="77777777" w:rsidR="00EF101A" w:rsidRDefault="00EF101A">
      <w:pPr>
        <w:pStyle w:val="Zkladntext"/>
        <w:spacing w:before="10"/>
        <w:rPr>
          <w:sz w:val="21"/>
        </w:rPr>
      </w:pPr>
    </w:p>
    <w:p w14:paraId="402272F3" w14:textId="77777777" w:rsidR="00EF101A" w:rsidRDefault="00FF7C4D">
      <w:pPr>
        <w:pStyle w:val="Nadpis2"/>
        <w:ind w:left="212"/>
      </w:pPr>
      <w:r>
        <w:t>B</w:t>
      </w:r>
      <w:r>
        <w:rPr>
          <w:spacing w:val="58"/>
        </w:rPr>
        <w:t xml:space="preserve"> </w:t>
      </w:r>
      <w:r>
        <w:t>Obežný</w:t>
      </w:r>
      <w:r>
        <w:rPr>
          <w:spacing w:val="1"/>
        </w:rPr>
        <w:t xml:space="preserve"> </w:t>
      </w:r>
      <w:r>
        <w:t>majetok</w:t>
      </w:r>
    </w:p>
    <w:p w14:paraId="04A0B5B0" w14:textId="77777777" w:rsidR="00EF101A" w:rsidRDefault="00FF7C4D">
      <w:pPr>
        <w:pStyle w:val="Odsekzoznamu"/>
        <w:numPr>
          <w:ilvl w:val="0"/>
          <w:numId w:val="18"/>
        </w:numPr>
        <w:tabs>
          <w:tab w:val="left" w:pos="496"/>
        </w:tabs>
        <w:rPr>
          <w:b/>
          <w:sz w:val="24"/>
        </w:rPr>
      </w:pPr>
      <w:r>
        <w:rPr>
          <w:b/>
          <w:sz w:val="24"/>
        </w:rPr>
        <w:t>Zásoby</w:t>
      </w:r>
    </w:p>
    <w:p w14:paraId="2466D983" w14:textId="77777777" w:rsidR="00EF101A" w:rsidRDefault="00FF7C4D">
      <w:pPr>
        <w:pStyle w:val="Odsekzoznamu"/>
        <w:numPr>
          <w:ilvl w:val="0"/>
          <w:numId w:val="17"/>
        </w:numPr>
        <w:tabs>
          <w:tab w:val="left" w:pos="496"/>
        </w:tabs>
        <w:ind w:right="5305" w:firstLine="0"/>
        <w:rPr>
          <w:sz w:val="24"/>
        </w:rPr>
      </w:pPr>
      <w:r>
        <w:rPr>
          <w:sz w:val="24"/>
        </w:rPr>
        <w:t xml:space="preserve">vývoj </w:t>
      </w:r>
      <w:r>
        <w:rPr>
          <w:b/>
          <w:sz w:val="24"/>
        </w:rPr>
        <w:t xml:space="preserve">opravnej položky </w:t>
      </w:r>
      <w:r>
        <w:rPr>
          <w:sz w:val="24"/>
        </w:rPr>
        <w:t>k zásobám - tabuľka č.2</w:t>
      </w:r>
      <w:r>
        <w:rPr>
          <w:spacing w:val="1"/>
          <w:sz w:val="24"/>
        </w:rPr>
        <w:t xml:space="preserve"> </w:t>
      </w:r>
      <w:r>
        <w:rPr>
          <w:sz w:val="24"/>
        </w:rPr>
        <w:t>Textová</w:t>
      </w:r>
      <w:r>
        <w:rPr>
          <w:spacing w:val="-5"/>
          <w:sz w:val="24"/>
        </w:rPr>
        <w:t xml:space="preserve"> </w:t>
      </w:r>
      <w:r>
        <w:rPr>
          <w:sz w:val="24"/>
        </w:rPr>
        <w:t>časť</w:t>
      </w:r>
      <w:r>
        <w:rPr>
          <w:spacing w:val="-1"/>
          <w:sz w:val="24"/>
        </w:rPr>
        <w:t xml:space="preserve"> </w:t>
      </w:r>
      <w:r>
        <w:rPr>
          <w:sz w:val="24"/>
        </w:rPr>
        <w:t>k</w:t>
      </w:r>
      <w:r>
        <w:rPr>
          <w:spacing w:val="-2"/>
          <w:sz w:val="24"/>
        </w:rPr>
        <w:t xml:space="preserve"> </w:t>
      </w:r>
      <w:r>
        <w:rPr>
          <w:sz w:val="24"/>
        </w:rPr>
        <w:t>tabuľke</w:t>
      </w:r>
      <w:r>
        <w:rPr>
          <w:spacing w:val="1"/>
          <w:sz w:val="24"/>
        </w:rPr>
        <w:t xml:space="preserve"> </w:t>
      </w:r>
      <w:r>
        <w:rPr>
          <w:sz w:val="24"/>
        </w:rPr>
        <w:t>č.2</w:t>
      </w:r>
      <w:r>
        <w:rPr>
          <w:spacing w:val="57"/>
          <w:sz w:val="24"/>
        </w:rPr>
        <w:t xml:space="preserve"> </w:t>
      </w:r>
      <w:r>
        <w:rPr>
          <w:sz w:val="24"/>
        </w:rPr>
        <w:t>ÚJ</w:t>
      </w:r>
      <w:r>
        <w:rPr>
          <w:spacing w:val="-1"/>
          <w:sz w:val="24"/>
        </w:rPr>
        <w:t xml:space="preserve"> </w:t>
      </w:r>
      <w:r>
        <w:rPr>
          <w:sz w:val="24"/>
        </w:rPr>
        <w:t>netvorila</w:t>
      </w:r>
      <w:r>
        <w:rPr>
          <w:spacing w:val="-2"/>
          <w:sz w:val="24"/>
        </w:rPr>
        <w:t xml:space="preserve"> </w:t>
      </w:r>
      <w:r>
        <w:rPr>
          <w:sz w:val="24"/>
        </w:rPr>
        <w:t>OP</w:t>
      </w:r>
      <w:r>
        <w:rPr>
          <w:spacing w:val="-1"/>
          <w:sz w:val="24"/>
        </w:rPr>
        <w:t xml:space="preserve"> </w:t>
      </w:r>
      <w:r>
        <w:rPr>
          <w:sz w:val="24"/>
        </w:rPr>
        <w:t>ku</w:t>
      </w:r>
      <w:r>
        <w:rPr>
          <w:spacing w:val="-2"/>
          <w:sz w:val="24"/>
        </w:rPr>
        <w:t xml:space="preserve"> </w:t>
      </w:r>
      <w:r>
        <w:rPr>
          <w:sz w:val="24"/>
        </w:rPr>
        <w:t>zásobám</w:t>
      </w:r>
    </w:p>
    <w:p w14:paraId="18B32F63" w14:textId="77777777" w:rsidR="00EF101A" w:rsidRDefault="00FF7C4D">
      <w:pPr>
        <w:ind w:left="212"/>
        <w:rPr>
          <w:sz w:val="24"/>
        </w:rPr>
      </w:pPr>
      <w:r>
        <w:rPr>
          <w:sz w:val="24"/>
        </w:rPr>
        <w:t>Opis</w:t>
      </w:r>
      <w:r>
        <w:rPr>
          <w:spacing w:val="-1"/>
          <w:sz w:val="24"/>
        </w:rPr>
        <w:t xml:space="preserve"> </w:t>
      </w:r>
      <w:r>
        <w:rPr>
          <w:sz w:val="24"/>
        </w:rPr>
        <w:t>dôvodov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tvorby, zníženia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 zrušenia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opravných</w:t>
      </w:r>
      <w:r>
        <w:rPr>
          <w:spacing w:val="-1"/>
          <w:sz w:val="24"/>
        </w:rPr>
        <w:t xml:space="preserve"> </w:t>
      </w:r>
      <w:r>
        <w:rPr>
          <w:sz w:val="24"/>
        </w:rPr>
        <w:t>položiek k</w:t>
      </w:r>
      <w:r>
        <w:rPr>
          <w:spacing w:val="-1"/>
          <w:sz w:val="24"/>
        </w:rPr>
        <w:t xml:space="preserve"> </w:t>
      </w:r>
      <w:r>
        <w:rPr>
          <w:sz w:val="24"/>
        </w:rPr>
        <w:t>zásobám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87"/>
        <w:gridCol w:w="2083"/>
        <w:gridCol w:w="4937"/>
      </w:tblGrid>
      <w:tr w:rsidR="00EF101A" w14:paraId="19C238C7" w14:textId="77777777">
        <w:trPr>
          <w:trHeight w:val="230"/>
        </w:trPr>
        <w:tc>
          <w:tcPr>
            <w:tcW w:w="3187" w:type="dxa"/>
            <w:shd w:val="clear" w:color="auto" w:fill="F2F2F2"/>
          </w:tcPr>
          <w:p w14:paraId="2D2DB6AB" w14:textId="77777777" w:rsidR="00EF101A" w:rsidRDefault="00FF7C4D">
            <w:pPr>
              <w:pStyle w:val="TableParagraph"/>
              <w:spacing w:line="210" w:lineRule="exact"/>
              <w:ind w:left="626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Konkrétny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druh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zásob</w:t>
            </w:r>
          </w:p>
        </w:tc>
        <w:tc>
          <w:tcPr>
            <w:tcW w:w="2083" w:type="dxa"/>
            <w:shd w:val="clear" w:color="auto" w:fill="F2F2F2"/>
          </w:tcPr>
          <w:p w14:paraId="4DC57F75" w14:textId="77777777" w:rsidR="00EF101A" w:rsidRDefault="00FF7C4D">
            <w:pPr>
              <w:pStyle w:val="TableParagraph"/>
              <w:spacing w:line="210" w:lineRule="exact"/>
              <w:ind w:left="631"/>
              <w:rPr>
                <w:b/>
                <w:sz w:val="20"/>
              </w:rPr>
            </w:pPr>
            <w:r>
              <w:rPr>
                <w:b/>
                <w:sz w:val="20"/>
              </w:rPr>
              <w:t>Suma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OP</w:t>
            </w:r>
          </w:p>
        </w:tc>
        <w:tc>
          <w:tcPr>
            <w:tcW w:w="4937" w:type="dxa"/>
            <w:shd w:val="clear" w:color="auto" w:fill="F2F2F2"/>
          </w:tcPr>
          <w:p w14:paraId="2CB79455" w14:textId="77777777" w:rsidR="00EF101A" w:rsidRDefault="00FF7C4D">
            <w:pPr>
              <w:pStyle w:val="TableParagraph"/>
              <w:spacing w:line="210" w:lineRule="exact"/>
              <w:ind w:left="857"/>
              <w:rPr>
                <w:b/>
                <w:sz w:val="20"/>
              </w:rPr>
            </w:pPr>
            <w:r>
              <w:rPr>
                <w:b/>
                <w:sz w:val="20"/>
              </w:rPr>
              <w:t>Dôvod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tvorby,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zníženia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zrušenia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OP</w:t>
            </w:r>
          </w:p>
        </w:tc>
      </w:tr>
      <w:tr w:rsidR="00EF101A" w14:paraId="12E34CC4" w14:textId="77777777">
        <w:trPr>
          <w:trHeight w:val="230"/>
        </w:trPr>
        <w:tc>
          <w:tcPr>
            <w:tcW w:w="3187" w:type="dxa"/>
          </w:tcPr>
          <w:p w14:paraId="4B08F11A" w14:textId="77777777" w:rsidR="00EF101A" w:rsidRDefault="00EF101A">
            <w:pPr>
              <w:pStyle w:val="TableParagraph"/>
              <w:rPr>
                <w:sz w:val="16"/>
              </w:rPr>
            </w:pPr>
          </w:p>
        </w:tc>
        <w:tc>
          <w:tcPr>
            <w:tcW w:w="2083" w:type="dxa"/>
          </w:tcPr>
          <w:p w14:paraId="31163EE0" w14:textId="77777777" w:rsidR="00EF101A" w:rsidRDefault="00EF101A">
            <w:pPr>
              <w:pStyle w:val="TableParagraph"/>
              <w:rPr>
                <w:sz w:val="16"/>
              </w:rPr>
            </w:pPr>
          </w:p>
        </w:tc>
        <w:tc>
          <w:tcPr>
            <w:tcW w:w="4937" w:type="dxa"/>
          </w:tcPr>
          <w:p w14:paraId="3D76D557" w14:textId="77777777" w:rsidR="00EF101A" w:rsidRDefault="00EF101A">
            <w:pPr>
              <w:pStyle w:val="TableParagraph"/>
              <w:rPr>
                <w:sz w:val="16"/>
              </w:rPr>
            </w:pPr>
          </w:p>
        </w:tc>
      </w:tr>
    </w:tbl>
    <w:p w14:paraId="3504ACBB" w14:textId="77777777" w:rsidR="00EF101A" w:rsidRDefault="00EF101A">
      <w:pPr>
        <w:pStyle w:val="Zkladntext"/>
        <w:spacing w:before="10"/>
        <w:rPr>
          <w:sz w:val="23"/>
        </w:rPr>
      </w:pPr>
    </w:p>
    <w:p w14:paraId="0F635E40" w14:textId="77777777" w:rsidR="00EF101A" w:rsidRDefault="00FF7C4D">
      <w:pPr>
        <w:pStyle w:val="Odsekzoznamu"/>
        <w:numPr>
          <w:ilvl w:val="0"/>
          <w:numId w:val="17"/>
        </w:numPr>
        <w:tabs>
          <w:tab w:val="left" w:pos="496"/>
        </w:tabs>
        <w:ind w:left="496" w:right="545"/>
        <w:rPr>
          <w:sz w:val="24"/>
        </w:rPr>
      </w:pPr>
      <w:r>
        <w:rPr>
          <w:sz w:val="24"/>
        </w:rPr>
        <w:t>zásoby,</w:t>
      </w:r>
      <w:r>
        <w:rPr>
          <w:spacing w:val="27"/>
          <w:sz w:val="24"/>
        </w:rPr>
        <w:t xml:space="preserve"> </w:t>
      </w:r>
      <w:r>
        <w:rPr>
          <w:sz w:val="24"/>
        </w:rPr>
        <w:t>na</w:t>
      </w:r>
      <w:r>
        <w:rPr>
          <w:spacing w:val="27"/>
          <w:sz w:val="24"/>
        </w:rPr>
        <w:t xml:space="preserve"> </w:t>
      </w:r>
      <w:r>
        <w:rPr>
          <w:sz w:val="24"/>
        </w:rPr>
        <w:t>ktoré</w:t>
      </w:r>
      <w:r>
        <w:rPr>
          <w:spacing w:val="27"/>
          <w:sz w:val="24"/>
        </w:rPr>
        <w:t xml:space="preserve"> </w:t>
      </w:r>
      <w:r>
        <w:rPr>
          <w:sz w:val="24"/>
        </w:rPr>
        <w:t>je</w:t>
      </w:r>
      <w:r>
        <w:rPr>
          <w:spacing w:val="28"/>
          <w:sz w:val="24"/>
        </w:rPr>
        <w:t xml:space="preserve"> </w:t>
      </w:r>
      <w:r>
        <w:rPr>
          <w:sz w:val="24"/>
        </w:rPr>
        <w:t>zriadené</w:t>
      </w:r>
      <w:r>
        <w:rPr>
          <w:spacing w:val="27"/>
          <w:sz w:val="24"/>
        </w:rPr>
        <w:t xml:space="preserve"> </w:t>
      </w:r>
      <w:r>
        <w:rPr>
          <w:b/>
          <w:sz w:val="24"/>
        </w:rPr>
        <w:t>záložné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právo</w:t>
      </w:r>
      <w:r>
        <w:rPr>
          <w:b/>
          <w:spacing w:val="29"/>
          <w:sz w:val="24"/>
        </w:rPr>
        <w:t xml:space="preserve"> </w:t>
      </w:r>
      <w:r>
        <w:rPr>
          <w:sz w:val="24"/>
        </w:rPr>
        <w:t>a výška</w:t>
      </w:r>
      <w:r>
        <w:rPr>
          <w:spacing w:val="27"/>
          <w:sz w:val="24"/>
        </w:rPr>
        <w:t xml:space="preserve"> </w:t>
      </w:r>
      <w:r>
        <w:rPr>
          <w:sz w:val="24"/>
        </w:rPr>
        <w:t>zásob,</w:t>
      </w:r>
      <w:r>
        <w:rPr>
          <w:spacing w:val="27"/>
          <w:sz w:val="24"/>
        </w:rPr>
        <w:t xml:space="preserve"> </w:t>
      </w:r>
      <w:r>
        <w:rPr>
          <w:sz w:val="24"/>
        </w:rPr>
        <w:t>pri</w:t>
      </w:r>
      <w:r>
        <w:rPr>
          <w:spacing w:val="25"/>
          <w:sz w:val="24"/>
        </w:rPr>
        <w:t xml:space="preserve"> </w:t>
      </w:r>
      <w:r>
        <w:rPr>
          <w:sz w:val="24"/>
        </w:rPr>
        <w:t>ktorých</w:t>
      </w:r>
      <w:r>
        <w:rPr>
          <w:spacing w:val="25"/>
          <w:sz w:val="24"/>
        </w:rPr>
        <w:t xml:space="preserve"> </w:t>
      </w:r>
      <w:r>
        <w:rPr>
          <w:sz w:val="24"/>
        </w:rPr>
        <w:t>má</w:t>
      </w:r>
      <w:r>
        <w:rPr>
          <w:spacing w:val="28"/>
          <w:sz w:val="24"/>
        </w:rPr>
        <w:t xml:space="preserve"> </w:t>
      </w:r>
      <w:r>
        <w:rPr>
          <w:sz w:val="24"/>
        </w:rPr>
        <w:t>účtovná</w:t>
      </w:r>
      <w:r>
        <w:rPr>
          <w:spacing w:val="28"/>
          <w:sz w:val="24"/>
        </w:rPr>
        <w:t xml:space="preserve"> </w:t>
      </w:r>
      <w:r>
        <w:rPr>
          <w:sz w:val="24"/>
        </w:rPr>
        <w:t>jednotka</w:t>
      </w:r>
      <w:r>
        <w:rPr>
          <w:spacing w:val="-57"/>
          <w:sz w:val="24"/>
        </w:rPr>
        <w:t xml:space="preserve"> </w:t>
      </w:r>
      <w:r>
        <w:rPr>
          <w:sz w:val="24"/>
        </w:rPr>
        <w:t>obmedzené</w:t>
      </w:r>
      <w:r>
        <w:rPr>
          <w:spacing w:val="-1"/>
          <w:sz w:val="24"/>
        </w:rPr>
        <w:t xml:space="preserve"> </w:t>
      </w:r>
      <w:r>
        <w:rPr>
          <w:sz w:val="24"/>
        </w:rPr>
        <w:t>právo s nimi nakladať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20"/>
        <w:gridCol w:w="4987"/>
      </w:tblGrid>
      <w:tr w:rsidR="00EF101A" w14:paraId="1BD90D50" w14:textId="77777777">
        <w:trPr>
          <w:trHeight w:val="230"/>
        </w:trPr>
        <w:tc>
          <w:tcPr>
            <w:tcW w:w="5220" w:type="dxa"/>
            <w:shd w:val="clear" w:color="auto" w:fill="F2F2F2"/>
          </w:tcPr>
          <w:p w14:paraId="72236855" w14:textId="77777777" w:rsidR="00EF101A" w:rsidRDefault="00FF7C4D">
            <w:pPr>
              <w:pStyle w:val="TableParagraph"/>
              <w:spacing w:line="210" w:lineRule="exact"/>
              <w:ind w:left="576" w:right="5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Druh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zásob</w:t>
            </w:r>
          </w:p>
        </w:tc>
        <w:tc>
          <w:tcPr>
            <w:tcW w:w="4987" w:type="dxa"/>
            <w:shd w:val="clear" w:color="auto" w:fill="F2F2F2"/>
          </w:tcPr>
          <w:p w14:paraId="53666FBA" w14:textId="77777777" w:rsidR="00EF101A" w:rsidRDefault="00FF7C4D">
            <w:pPr>
              <w:pStyle w:val="TableParagraph"/>
              <w:spacing w:line="210" w:lineRule="exact"/>
              <w:ind w:left="1838" w:right="18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Hodnota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zásob</w:t>
            </w:r>
          </w:p>
        </w:tc>
      </w:tr>
      <w:tr w:rsidR="00EF101A" w14:paraId="413B4429" w14:textId="77777777">
        <w:trPr>
          <w:trHeight w:val="229"/>
        </w:trPr>
        <w:tc>
          <w:tcPr>
            <w:tcW w:w="5220" w:type="dxa"/>
          </w:tcPr>
          <w:p w14:paraId="70E06843" w14:textId="77777777" w:rsidR="00EF101A" w:rsidRDefault="00FF7C4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Záložné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právo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zásobám</w:t>
            </w:r>
          </w:p>
        </w:tc>
        <w:tc>
          <w:tcPr>
            <w:tcW w:w="4987" w:type="dxa"/>
          </w:tcPr>
          <w:p w14:paraId="6C0CC700" w14:textId="77777777" w:rsidR="00EF101A" w:rsidRDefault="00EF101A">
            <w:pPr>
              <w:pStyle w:val="TableParagraph"/>
              <w:rPr>
                <w:sz w:val="16"/>
              </w:rPr>
            </w:pPr>
          </w:p>
        </w:tc>
      </w:tr>
      <w:tr w:rsidR="00EF101A" w14:paraId="13334A73" w14:textId="77777777">
        <w:trPr>
          <w:trHeight w:val="230"/>
        </w:trPr>
        <w:tc>
          <w:tcPr>
            <w:tcW w:w="5220" w:type="dxa"/>
          </w:tcPr>
          <w:p w14:paraId="19B2A7CC" w14:textId="77777777" w:rsidR="00EF101A" w:rsidRDefault="00EF101A">
            <w:pPr>
              <w:pStyle w:val="TableParagraph"/>
              <w:rPr>
                <w:sz w:val="16"/>
              </w:rPr>
            </w:pPr>
          </w:p>
        </w:tc>
        <w:tc>
          <w:tcPr>
            <w:tcW w:w="4987" w:type="dxa"/>
          </w:tcPr>
          <w:p w14:paraId="75DBFAD9" w14:textId="77777777" w:rsidR="00EF101A" w:rsidRDefault="00EF101A">
            <w:pPr>
              <w:pStyle w:val="TableParagraph"/>
              <w:rPr>
                <w:sz w:val="16"/>
              </w:rPr>
            </w:pPr>
          </w:p>
        </w:tc>
      </w:tr>
      <w:tr w:rsidR="00EF101A" w14:paraId="3EC9BE9A" w14:textId="77777777">
        <w:trPr>
          <w:trHeight w:val="230"/>
        </w:trPr>
        <w:tc>
          <w:tcPr>
            <w:tcW w:w="5220" w:type="dxa"/>
          </w:tcPr>
          <w:p w14:paraId="31BBDBBF" w14:textId="77777777" w:rsidR="00EF101A" w:rsidRDefault="00FF7C4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Obmedzené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právo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nakladať 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zásobami</w:t>
            </w:r>
          </w:p>
        </w:tc>
        <w:tc>
          <w:tcPr>
            <w:tcW w:w="4987" w:type="dxa"/>
          </w:tcPr>
          <w:p w14:paraId="0EE9EA2F" w14:textId="77777777" w:rsidR="00EF101A" w:rsidRDefault="00EF101A">
            <w:pPr>
              <w:pStyle w:val="TableParagraph"/>
              <w:rPr>
                <w:sz w:val="16"/>
              </w:rPr>
            </w:pPr>
          </w:p>
        </w:tc>
      </w:tr>
      <w:tr w:rsidR="00EF101A" w14:paraId="29030115" w14:textId="77777777">
        <w:trPr>
          <w:trHeight w:val="230"/>
        </w:trPr>
        <w:tc>
          <w:tcPr>
            <w:tcW w:w="5220" w:type="dxa"/>
          </w:tcPr>
          <w:p w14:paraId="5CA1F641" w14:textId="77777777" w:rsidR="00EF101A" w:rsidRDefault="00EF101A">
            <w:pPr>
              <w:pStyle w:val="TableParagraph"/>
              <w:rPr>
                <w:sz w:val="16"/>
              </w:rPr>
            </w:pPr>
          </w:p>
        </w:tc>
        <w:tc>
          <w:tcPr>
            <w:tcW w:w="4987" w:type="dxa"/>
          </w:tcPr>
          <w:p w14:paraId="4C71136C" w14:textId="77777777" w:rsidR="00EF101A" w:rsidRDefault="00EF101A">
            <w:pPr>
              <w:pStyle w:val="TableParagraph"/>
              <w:rPr>
                <w:sz w:val="16"/>
              </w:rPr>
            </w:pPr>
          </w:p>
        </w:tc>
      </w:tr>
    </w:tbl>
    <w:p w14:paraId="734D5D37" w14:textId="77777777" w:rsidR="00EF101A" w:rsidRDefault="00EF101A">
      <w:pPr>
        <w:pStyle w:val="Zkladntext"/>
        <w:spacing w:before="10"/>
        <w:rPr>
          <w:sz w:val="23"/>
        </w:rPr>
      </w:pPr>
    </w:p>
    <w:p w14:paraId="79FDF7F8" w14:textId="77777777" w:rsidR="00EF101A" w:rsidRDefault="00FF7C4D">
      <w:pPr>
        <w:pStyle w:val="Odsekzoznamu"/>
        <w:numPr>
          <w:ilvl w:val="0"/>
          <w:numId w:val="17"/>
        </w:numPr>
        <w:tabs>
          <w:tab w:val="left" w:pos="496"/>
        </w:tabs>
        <w:ind w:left="496"/>
        <w:rPr>
          <w:b/>
          <w:sz w:val="24"/>
        </w:rPr>
      </w:pPr>
      <w:r>
        <w:rPr>
          <w:sz w:val="24"/>
        </w:rPr>
        <w:t>spôsob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výška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poistenia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zásob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87"/>
        <w:gridCol w:w="3192"/>
        <w:gridCol w:w="3828"/>
      </w:tblGrid>
      <w:tr w:rsidR="00EF101A" w14:paraId="7FB7B733" w14:textId="77777777">
        <w:trPr>
          <w:trHeight w:val="230"/>
        </w:trPr>
        <w:tc>
          <w:tcPr>
            <w:tcW w:w="3187" w:type="dxa"/>
            <w:shd w:val="clear" w:color="auto" w:fill="F2F2F2"/>
          </w:tcPr>
          <w:p w14:paraId="1F1EE200" w14:textId="77777777" w:rsidR="00EF101A" w:rsidRDefault="00FF7C4D">
            <w:pPr>
              <w:pStyle w:val="TableParagraph"/>
              <w:spacing w:line="210" w:lineRule="exact"/>
              <w:ind w:left="1081" w:right="10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Druh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zásob</w:t>
            </w:r>
          </w:p>
        </w:tc>
        <w:tc>
          <w:tcPr>
            <w:tcW w:w="3192" w:type="dxa"/>
            <w:shd w:val="clear" w:color="auto" w:fill="F2F2F2"/>
          </w:tcPr>
          <w:p w14:paraId="7ED0EC0B" w14:textId="77777777" w:rsidR="00EF101A" w:rsidRDefault="00FF7C4D">
            <w:pPr>
              <w:pStyle w:val="TableParagraph"/>
              <w:spacing w:line="210" w:lineRule="exact"/>
              <w:ind w:left="880"/>
              <w:rPr>
                <w:b/>
                <w:sz w:val="20"/>
              </w:rPr>
            </w:pPr>
            <w:r>
              <w:rPr>
                <w:b/>
                <w:sz w:val="20"/>
              </w:rPr>
              <w:t>Spôsob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poistenia</w:t>
            </w:r>
          </w:p>
        </w:tc>
        <w:tc>
          <w:tcPr>
            <w:tcW w:w="3828" w:type="dxa"/>
            <w:shd w:val="clear" w:color="auto" w:fill="F2F2F2"/>
          </w:tcPr>
          <w:p w14:paraId="2FFC5E3B" w14:textId="77777777" w:rsidR="00EF101A" w:rsidRDefault="00FF7C4D">
            <w:pPr>
              <w:pStyle w:val="TableParagraph"/>
              <w:spacing w:line="210" w:lineRule="exact"/>
              <w:ind w:left="1238"/>
              <w:rPr>
                <w:b/>
                <w:sz w:val="20"/>
              </w:rPr>
            </w:pPr>
            <w:r>
              <w:rPr>
                <w:b/>
                <w:sz w:val="20"/>
              </w:rPr>
              <w:t>Výška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poistenia</w:t>
            </w:r>
          </w:p>
        </w:tc>
      </w:tr>
      <w:tr w:rsidR="00EF101A" w14:paraId="406CFAD9" w14:textId="77777777">
        <w:trPr>
          <w:trHeight w:val="230"/>
        </w:trPr>
        <w:tc>
          <w:tcPr>
            <w:tcW w:w="3187" w:type="dxa"/>
          </w:tcPr>
          <w:p w14:paraId="45FC2174" w14:textId="77777777" w:rsidR="00EF101A" w:rsidRDefault="00EF101A">
            <w:pPr>
              <w:pStyle w:val="TableParagraph"/>
              <w:rPr>
                <w:sz w:val="16"/>
              </w:rPr>
            </w:pPr>
          </w:p>
        </w:tc>
        <w:tc>
          <w:tcPr>
            <w:tcW w:w="3192" w:type="dxa"/>
          </w:tcPr>
          <w:p w14:paraId="749C37C7" w14:textId="77777777" w:rsidR="00EF101A" w:rsidRDefault="00EF101A">
            <w:pPr>
              <w:pStyle w:val="TableParagraph"/>
              <w:rPr>
                <w:sz w:val="16"/>
              </w:rPr>
            </w:pPr>
          </w:p>
        </w:tc>
        <w:tc>
          <w:tcPr>
            <w:tcW w:w="3828" w:type="dxa"/>
          </w:tcPr>
          <w:p w14:paraId="2814C8ED" w14:textId="77777777" w:rsidR="00EF101A" w:rsidRDefault="00EF101A">
            <w:pPr>
              <w:pStyle w:val="TableParagraph"/>
              <w:rPr>
                <w:sz w:val="16"/>
              </w:rPr>
            </w:pPr>
          </w:p>
        </w:tc>
      </w:tr>
    </w:tbl>
    <w:p w14:paraId="2FE02D00" w14:textId="77777777" w:rsidR="00EF101A" w:rsidRDefault="00EF101A">
      <w:pPr>
        <w:pStyle w:val="Zkladntext"/>
        <w:spacing w:before="10"/>
        <w:rPr>
          <w:b/>
          <w:sz w:val="23"/>
        </w:rPr>
      </w:pPr>
    </w:p>
    <w:p w14:paraId="462B2E7E" w14:textId="77777777" w:rsidR="00EF101A" w:rsidRDefault="00FF7C4D">
      <w:pPr>
        <w:pStyle w:val="Nadpis2"/>
        <w:numPr>
          <w:ilvl w:val="0"/>
          <w:numId w:val="18"/>
        </w:numPr>
        <w:tabs>
          <w:tab w:val="left" w:pos="496"/>
        </w:tabs>
      </w:pPr>
      <w:r>
        <w:t>Pohľadávky</w:t>
      </w:r>
    </w:p>
    <w:p w14:paraId="01A37B48" w14:textId="77777777" w:rsidR="00EF101A" w:rsidRDefault="00FF7C4D">
      <w:pPr>
        <w:pStyle w:val="Odsekzoznamu"/>
        <w:numPr>
          <w:ilvl w:val="0"/>
          <w:numId w:val="16"/>
        </w:numPr>
        <w:tabs>
          <w:tab w:val="left" w:pos="496"/>
        </w:tabs>
        <w:rPr>
          <w:sz w:val="24"/>
        </w:rPr>
      </w:pPr>
      <w:r>
        <w:rPr>
          <w:b/>
          <w:sz w:val="24"/>
        </w:rPr>
        <w:t>opis významných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pohľadávok </w:t>
      </w:r>
      <w:r>
        <w:rPr>
          <w:sz w:val="24"/>
        </w:rPr>
        <w:t>podľa</w:t>
      </w:r>
      <w:r>
        <w:rPr>
          <w:spacing w:val="-1"/>
          <w:sz w:val="24"/>
        </w:rPr>
        <w:t xml:space="preserve"> </w:t>
      </w:r>
      <w:r>
        <w:rPr>
          <w:sz w:val="24"/>
        </w:rPr>
        <w:t>jednotlivých</w:t>
      </w:r>
      <w:r>
        <w:rPr>
          <w:spacing w:val="-2"/>
          <w:sz w:val="24"/>
        </w:rPr>
        <w:t xml:space="preserve"> </w:t>
      </w:r>
      <w:r>
        <w:rPr>
          <w:sz w:val="24"/>
        </w:rPr>
        <w:t>položiek</w:t>
      </w:r>
      <w:r>
        <w:rPr>
          <w:spacing w:val="-1"/>
          <w:sz w:val="24"/>
        </w:rPr>
        <w:t xml:space="preserve"> </w:t>
      </w:r>
      <w:r>
        <w:rPr>
          <w:sz w:val="24"/>
        </w:rPr>
        <w:t>súvahy</w:t>
      </w:r>
    </w:p>
    <w:p w14:paraId="77BD3505" w14:textId="77777777" w:rsidR="00EF101A" w:rsidRDefault="00EF101A">
      <w:pPr>
        <w:pStyle w:val="Zkladntext"/>
        <w:spacing w:before="1"/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849"/>
        <w:gridCol w:w="1557"/>
        <w:gridCol w:w="1559"/>
        <w:gridCol w:w="3261"/>
      </w:tblGrid>
      <w:tr w:rsidR="00EF101A" w14:paraId="2F8FA431" w14:textId="77777777">
        <w:trPr>
          <w:trHeight w:val="369"/>
        </w:trPr>
        <w:tc>
          <w:tcPr>
            <w:tcW w:w="2695" w:type="dxa"/>
            <w:shd w:val="clear" w:color="auto" w:fill="F2F2F2"/>
          </w:tcPr>
          <w:p w14:paraId="30A8060B" w14:textId="77777777" w:rsidR="00EF101A" w:rsidRDefault="00FF7C4D">
            <w:pPr>
              <w:pStyle w:val="TableParagraph"/>
              <w:ind w:left="822"/>
              <w:rPr>
                <w:b/>
                <w:sz w:val="20"/>
              </w:rPr>
            </w:pPr>
            <w:r>
              <w:rPr>
                <w:b/>
                <w:sz w:val="20"/>
              </w:rPr>
              <w:t>Pohľadávky</w:t>
            </w:r>
          </w:p>
        </w:tc>
        <w:tc>
          <w:tcPr>
            <w:tcW w:w="849" w:type="dxa"/>
            <w:shd w:val="clear" w:color="auto" w:fill="F2F2F2"/>
          </w:tcPr>
          <w:p w14:paraId="38FC915D" w14:textId="77777777" w:rsidR="00EF101A" w:rsidRDefault="00FF7C4D">
            <w:pPr>
              <w:pStyle w:val="TableParagraph"/>
              <w:spacing w:line="180" w:lineRule="atLeast"/>
              <w:ind w:left="184" w:right="147" w:hanging="10"/>
              <w:rPr>
                <w:b/>
                <w:sz w:val="16"/>
              </w:rPr>
            </w:pPr>
            <w:r>
              <w:rPr>
                <w:b/>
                <w:sz w:val="16"/>
              </w:rPr>
              <w:t>Riadok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súvahy</w:t>
            </w:r>
          </w:p>
        </w:tc>
        <w:tc>
          <w:tcPr>
            <w:tcW w:w="1557" w:type="dxa"/>
            <w:shd w:val="clear" w:color="auto" w:fill="F2F2F2"/>
          </w:tcPr>
          <w:p w14:paraId="4C616D8F" w14:textId="77777777" w:rsidR="00EF101A" w:rsidRDefault="00FF7C4D">
            <w:pPr>
              <w:pStyle w:val="TableParagraph"/>
              <w:spacing w:line="180" w:lineRule="atLeast"/>
              <w:ind w:left="125" w:right="111" w:firstLine="355"/>
              <w:rPr>
                <w:b/>
                <w:sz w:val="16"/>
              </w:rPr>
            </w:pPr>
            <w:r>
              <w:rPr>
                <w:b/>
                <w:sz w:val="16"/>
              </w:rPr>
              <w:t>Hodnota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pohľadávok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brutto</w:t>
            </w:r>
          </w:p>
        </w:tc>
        <w:tc>
          <w:tcPr>
            <w:tcW w:w="1559" w:type="dxa"/>
            <w:shd w:val="clear" w:color="auto" w:fill="F2F2F2"/>
          </w:tcPr>
          <w:p w14:paraId="50B4D972" w14:textId="77777777" w:rsidR="00EF101A" w:rsidRDefault="00FF7C4D">
            <w:pPr>
              <w:pStyle w:val="TableParagraph"/>
              <w:spacing w:line="180" w:lineRule="atLeast"/>
              <w:ind w:left="174" w:right="153" w:firstLine="309"/>
              <w:rPr>
                <w:b/>
                <w:sz w:val="16"/>
              </w:rPr>
            </w:pPr>
            <w:r>
              <w:rPr>
                <w:b/>
                <w:sz w:val="16"/>
              </w:rPr>
              <w:t>Hodnota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pohľadávok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netto</w:t>
            </w:r>
          </w:p>
        </w:tc>
        <w:tc>
          <w:tcPr>
            <w:tcW w:w="3261" w:type="dxa"/>
            <w:shd w:val="clear" w:color="auto" w:fill="F2F2F2"/>
          </w:tcPr>
          <w:p w14:paraId="4506C3BB" w14:textId="77777777" w:rsidR="00EF101A" w:rsidRDefault="00FF7C4D">
            <w:pPr>
              <w:pStyle w:val="TableParagraph"/>
              <w:ind w:left="1411" w:right="13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Opis</w:t>
            </w:r>
          </w:p>
        </w:tc>
      </w:tr>
      <w:tr w:rsidR="005C04EF" w14:paraId="47A5A6F2" w14:textId="77777777">
        <w:trPr>
          <w:trHeight w:val="230"/>
        </w:trPr>
        <w:tc>
          <w:tcPr>
            <w:tcW w:w="2695" w:type="dxa"/>
          </w:tcPr>
          <w:p w14:paraId="069D8C85" w14:textId="0D91683E" w:rsidR="005C04EF" w:rsidRDefault="005E5B8A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315</w:t>
            </w:r>
          </w:p>
        </w:tc>
        <w:tc>
          <w:tcPr>
            <w:tcW w:w="849" w:type="dxa"/>
          </w:tcPr>
          <w:p w14:paraId="65248A14" w14:textId="40A1453B" w:rsidR="005C04EF" w:rsidRDefault="005E5B8A">
            <w:pPr>
              <w:pStyle w:val="TableParagraph"/>
              <w:spacing w:line="210" w:lineRule="exact"/>
              <w:ind w:right="56"/>
              <w:jc w:val="right"/>
              <w:rPr>
                <w:sz w:val="20"/>
              </w:rPr>
            </w:pPr>
            <w:r>
              <w:rPr>
                <w:sz w:val="20"/>
              </w:rPr>
              <w:t>065</w:t>
            </w:r>
          </w:p>
        </w:tc>
        <w:tc>
          <w:tcPr>
            <w:tcW w:w="1557" w:type="dxa"/>
          </w:tcPr>
          <w:p w14:paraId="45D21135" w14:textId="6E344528" w:rsidR="005C04EF" w:rsidRDefault="005E5B8A">
            <w:pPr>
              <w:pStyle w:val="TableParagraph"/>
              <w:spacing w:line="210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179,80</w:t>
            </w:r>
          </w:p>
        </w:tc>
        <w:tc>
          <w:tcPr>
            <w:tcW w:w="1559" w:type="dxa"/>
          </w:tcPr>
          <w:p w14:paraId="26EB0655" w14:textId="41CF3C03" w:rsidR="005C04EF" w:rsidRDefault="005E5B8A">
            <w:pPr>
              <w:pStyle w:val="TableParagraph"/>
              <w:spacing w:line="210" w:lineRule="exact"/>
              <w:ind w:right="51"/>
              <w:jc w:val="right"/>
              <w:rPr>
                <w:sz w:val="20"/>
              </w:rPr>
            </w:pPr>
            <w:r>
              <w:rPr>
                <w:sz w:val="20"/>
              </w:rPr>
              <w:t>179,80</w:t>
            </w:r>
          </w:p>
        </w:tc>
        <w:tc>
          <w:tcPr>
            <w:tcW w:w="3261" w:type="dxa"/>
          </w:tcPr>
          <w:p w14:paraId="215EA9D2" w14:textId="0B65FA86" w:rsidR="005C04EF" w:rsidRDefault="00884D1F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z w:val="20"/>
              </w:rPr>
              <w:t>S</w:t>
            </w:r>
            <w:r w:rsidR="003A1FEA">
              <w:rPr>
                <w:sz w:val="20"/>
              </w:rPr>
              <w:t>travníci</w:t>
            </w:r>
            <w:r>
              <w:rPr>
                <w:sz w:val="20"/>
              </w:rPr>
              <w:t xml:space="preserve"> ŠJ</w:t>
            </w:r>
          </w:p>
        </w:tc>
      </w:tr>
      <w:tr w:rsidR="00EF101A" w14:paraId="16209B47" w14:textId="77777777">
        <w:trPr>
          <w:trHeight w:val="230"/>
        </w:trPr>
        <w:tc>
          <w:tcPr>
            <w:tcW w:w="2695" w:type="dxa"/>
          </w:tcPr>
          <w:p w14:paraId="349ABBAD" w14:textId="77777777" w:rsidR="00EF101A" w:rsidRDefault="00FF7C4D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318</w:t>
            </w:r>
          </w:p>
        </w:tc>
        <w:tc>
          <w:tcPr>
            <w:tcW w:w="849" w:type="dxa"/>
          </w:tcPr>
          <w:p w14:paraId="2F1EA774" w14:textId="77777777" w:rsidR="00EF101A" w:rsidRDefault="00FF7C4D">
            <w:pPr>
              <w:pStyle w:val="TableParagraph"/>
              <w:spacing w:line="210" w:lineRule="exact"/>
              <w:ind w:right="56"/>
              <w:jc w:val="right"/>
              <w:rPr>
                <w:sz w:val="20"/>
              </w:rPr>
            </w:pPr>
            <w:r>
              <w:rPr>
                <w:sz w:val="20"/>
              </w:rPr>
              <w:t>068</w:t>
            </w:r>
          </w:p>
        </w:tc>
        <w:tc>
          <w:tcPr>
            <w:tcW w:w="1557" w:type="dxa"/>
          </w:tcPr>
          <w:p w14:paraId="460ACB2E" w14:textId="536B3414" w:rsidR="00EF101A" w:rsidRDefault="00884D1F">
            <w:pPr>
              <w:pStyle w:val="TableParagraph"/>
              <w:spacing w:line="210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22 816,06</w:t>
            </w:r>
          </w:p>
        </w:tc>
        <w:tc>
          <w:tcPr>
            <w:tcW w:w="1559" w:type="dxa"/>
          </w:tcPr>
          <w:p w14:paraId="27218CD6" w14:textId="632C4E1E" w:rsidR="00EF101A" w:rsidRDefault="00884D1F">
            <w:pPr>
              <w:pStyle w:val="TableParagraph"/>
              <w:spacing w:line="210" w:lineRule="exact"/>
              <w:ind w:right="51"/>
              <w:jc w:val="right"/>
              <w:rPr>
                <w:sz w:val="20"/>
              </w:rPr>
            </w:pPr>
            <w:r>
              <w:rPr>
                <w:sz w:val="20"/>
              </w:rPr>
              <w:t>4 342,50</w:t>
            </w:r>
          </w:p>
        </w:tc>
        <w:tc>
          <w:tcPr>
            <w:tcW w:w="3261" w:type="dxa"/>
          </w:tcPr>
          <w:p w14:paraId="4D24C183" w14:textId="77777777" w:rsidR="00EF101A" w:rsidRDefault="0001191C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z w:val="20"/>
              </w:rPr>
              <w:t>T</w:t>
            </w:r>
            <w:r w:rsidR="00FF7C4D">
              <w:rPr>
                <w:sz w:val="20"/>
              </w:rPr>
              <w:t>KO</w:t>
            </w:r>
          </w:p>
        </w:tc>
      </w:tr>
      <w:tr w:rsidR="00EF101A" w14:paraId="7262210F" w14:textId="77777777">
        <w:trPr>
          <w:trHeight w:val="230"/>
        </w:trPr>
        <w:tc>
          <w:tcPr>
            <w:tcW w:w="2695" w:type="dxa"/>
          </w:tcPr>
          <w:p w14:paraId="7BF1C0B7" w14:textId="77777777" w:rsidR="00EF101A" w:rsidRDefault="00FF7C4D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319</w:t>
            </w:r>
          </w:p>
        </w:tc>
        <w:tc>
          <w:tcPr>
            <w:tcW w:w="849" w:type="dxa"/>
          </w:tcPr>
          <w:p w14:paraId="047B2917" w14:textId="77777777" w:rsidR="00EF101A" w:rsidRDefault="00FF7C4D">
            <w:pPr>
              <w:pStyle w:val="TableParagraph"/>
              <w:spacing w:line="210" w:lineRule="exact"/>
              <w:ind w:right="56"/>
              <w:jc w:val="right"/>
              <w:rPr>
                <w:sz w:val="20"/>
              </w:rPr>
            </w:pPr>
            <w:r>
              <w:rPr>
                <w:sz w:val="20"/>
              </w:rPr>
              <w:t>069</w:t>
            </w:r>
          </w:p>
        </w:tc>
        <w:tc>
          <w:tcPr>
            <w:tcW w:w="1557" w:type="dxa"/>
          </w:tcPr>
          <w:p w14:paraId="03E40D88" w14:textId="57DAA1E6" w:rsidR="00EF101A" w:rsidRPr="0001191C" w:rsidRDefault="00746AFC" w:rsidP="00FF7C4D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4 094,26</w:t>
            </w:r>
          </w:p>
        </w:tc>
        <w:tc>
          <w:tcPr>
            <w:tcW w:w="1559" w:type="dxa"/>
          </w:tcPr>
          <w:p w14:paraId="5EE7DA65" w14:textId="6F79E3DD" w:rsidR="00EF101A" w:rsidRPr="0001191C" w:rsidRDefault="00746AFC">
            <w:pPr>
              <w:pStyle w:val="TableParagraph"/>
              <w:spacing w:line="210" w:lineRule="exact"/>
              <w:ind w:right="50"/>
              <w:jc w:val="right"/>
              <w:rPr>
                <w:sz w:val="20"/>
              </w:rPr>
            </w:pPr>
            <w:r>
              <w:rPr>
                <w:sz w:val="20"/>
              </w:rPr>
              <w:t>501,28</w:t>
            </w:r>
          </w:p>
        </w:tc>
        <w:tc>
          <w:tcPr>
            <w:tcW w:w="3261" w:type="dxa"/>
          </w:tcPr>
          <w:p w14:paraId="7FB2332C" w14:textId="77777777" w:rsidR="00EF101A" w:rsidRDefault="00FF7C4D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z w:val="20"/>
              </w:rPr>
              <w:t>DzN, pes</w:t>
            </w:r>
          </w:p>
        </w:tc>
      </w:tr>
      <w:tr w:rsidR="00EF101A" w14:paraId="1056BAAB" w14:textId="77777777">
        <w:trPr>
          <w:trHeight w:val="230"/>
        </w:trPr>
        <w:tc>
          <w:tcPr>
            <w:tcW w:w="2695" w:type="dxa"/>
          </w:tcPr>
          <w:p w14:paraId="399B22E0" w14:textId="77777777" w:rsidR="00EF101A" w:rsidRDefault="00FF7C4D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378</w:t>
            </w:r>
          </w:p>
        </w:tc>
        <w:tc>
          <w:tcPr>
            <w:tcW w:w="849" w:type="dxa"/>
          </w:tcPr>
          <w:p w14:paraId="0F95D0E8" w14:textId="77777777" w:rsidR="00EF101A" w:rsidRDefault="00FF7C4D">
            <w:pPr>
              <w:pStyle w:val="TableParagraph"/>
              <w:spacing w:line="210" w:lineRule="exact"/>
              <w:ind w:right="56"/>
              <w:jc w:val="right"/>
              <w:rPr>
                <w:sz w:val="20"/>
              </w:rPr>
            </w:pPr>
            <w:r>
              <w:rPr>
                <w:sz w:val="20"/>
              </w:rPr>
              <w:t>081</w:t>
            </w:r>
          </w:p>
        </w:tc>
        <w:tc>
          <w:tcPr>
            <w:tcW w:w="1557" w:type="dxa"/>
          </w:tcPr>
          <w:p w14:paraId="017C0C7B" w14:textId="77777777" w:rsidR="00EF101A" w:rsidRPr="0001191C" w:rsidRDefault="00AF5F82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 w:rsidRPr="0001191C">
              <w:rPr>
                <w:sz w:val="20"/>
              </w:rPr>
              <w:t>3 561,32</w:t>
            </w:r>
          </w:p>
        </w:tc>
        <w:tc>
          <w:tcPr>
            <w:tcW w:w="1559" w:type="dxa"/>
          </w:tcPr>
          <w:p w14:paraId="0EF78701" w14:textId="77777777" w:rsidR="00EF101A" w:rsidRPr="0001191C" w:rsidRDefault="00FF7C4D">
            <w:pPr>
              <w:pStyle w:val="TableParagraph"/>
              <w:spacing w:line="210" w:lineRule="exact"/>
              <w:ind w:right="50"/>
              <w:jc w:val="right"/>
              <w:rPr>
                <w:sz w:val="20"/>
              </w:rPr>
            </w:pPr>
            <w:r w:rsidRPr="0001191C">
              <w:rPr>
                <w:sz w:val="20"/>
              </w:rPr>
              <w:t>0,00</w:t>
            </w:r>
          </w:p>
        </w:tc>
        <w:tc>
          <w:tcPr>
            <w:tcW w:w="3261" w:type="dxa"/>
          </w:tcPr>
          <w:p w14:paraId="4902ED4F" w14:textId="77777777" w:rsidR="00EF101A" w:rsidRDefault="00FF7C4D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z w:val="20"/>
              </w:rPr>
              <w:t>Býv.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star., pálenica</w:t>
            </w:r>
          </w:p>
        </w:tc>
      </w:tr>
      <w:tr w:rsidR="00EF101A" w14:paraId="295DD963" w14:textId="77777777">
        <w:trPr>
          <w:trHeight w:val="230"/>
        </w:trPr>
        <w:tc>
          <w:tcPr>
            <w:tcW w:w="2695" w:type="dxa"/>
          </w:tcPr>
          <w:p w14:paraId="6A43EE83" w14:textId="77777777" w:rsidR="00EF101A" w:rsidRDefault="00193EFE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Spolu</w:t>
            </w:r>
          </w:p>
        </w:tc>
        <w:tc>
          <w:tcPr>
            <w:tcW w:w="849" w:type="dxa"/>
          </w:tcPr>
          <w:p w14:paraId="4B2200DD" w14:textId="77777777" w:rsidR="00EF101A" w:rsidRDefault="00FF7C4D">
            <w:pPr>
              <w:pStyle w:val="TableParagraph"/>
              <w:spacing w:line="210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060</w:t>
            </w:r>
          </w:p>
        </w:tc>
        <w:tc>
          <w:tcPr>
            <w:tcW w:w="1557" w:type="dxa"/>
          </w:tcPr>
          <w:p w14:paraId="7287FFFD" w14:textId="38AA9625" w:rsidR="00EF101A" w:rsidRPr="0001191C" w:rsidRDefault="00CB22D9">
            <w:pPr>
              <w:pStyle w:val="TableParagraph"/>
              <w:spacing w:line="210" w:lineRule="exact"/>
              <w:ind w:right="5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30 651,44</w:t>
            </w:r>
          </w:p>
        </w:tc>
        <w:tc>
          <w:tcPr>
            <w:tcW w:w="1559" w:type="dxa"/>
          </w:tcPr>
          <w:p w14:paraId="667487B7" w14:textId="317CCCD9" w:rsidR="00EF101A" w:rsidRPr="0001191C" w:rsidRDefault="008B4CEA">
            <w:pPr>
              <w:pStyle w:val="TableParagraph"/>
              <w:spacing w:line="210" w:lineRule="exact"/>
              <w:ind w:right="5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5 023,58</w:t>
            </w:r>
          </w:p>
        </w:tc>
        <w:tc>
          <w:tcPr>
            <w:tcW w:w="3261" w:type="dxa"/>
          </w:tcPr>
          <w:p w14:paraId="1F876C98" w14:textId="77777777" w:rsidR="00EF101A" w:rsidRDefault="00EF101A">
            <w:pPr>
              <w:pStyle w:val="TableParagraph"/>
              <w:rPr>
                <w:sz w:val="16"/>
              </w:rPr>
            </w:pPr>
          </w:p>
        </w:tc>
      </w:tr>
    </w:tbl>
    <w:p w14:paraId="10698076" w14:textId="77777777" w:rsidR="00EF101A" w:rsidRDefault="00EF101A">
      <w:pPr>
        <w:pStyle w:val="Zkladntext"/>
        <w:spacing w:before="10"/>
        <w:rPr>
          <w:sz w:val="23"/>
        </w:rPr>
      </w:pPr>
    </w:p>
    <w:p w14:paraId="3A71EC02" w14:textId="77777777" w:rsidR="00EF101A" w:rsidRDefault="00FF7C4D">
      <w:pPr>
        <w:pStyle w:val="Odsekzoznamu"/>
        <w:numPr>
          <w:ilvl w:val="0"/>
          <w:numId w:val="16"/>
        </w:numPr>
        <w:tabs>
          <w:tab w:val="left" w:pos="496"/>
        </w:tabs>
        <w:ind w:left="212" w:right="5222" w:firstLine="0"/>
        <w:rPr>
          <w:sz w:val="24"/>
        </w:rPr>
      </w:pPr>
      <w:r>
        <w:rPr>
          <w:b/>
          <w:sz w:val="24"/>
        </w:rPr>
        <w:t xml:space="preserve">vývoj opravnej položky </w:t>
      </w:r>
      <w:r>
        <w:rPr>
          <w:sz w:val="24"/>
        </w:rPr>
        <w:t>k pohľadávkam - tabuľka č.3</w:t>
      </w:r>
      <w:r>
        <w:rPr>
          <w:spacing w:val="-57"/>
          <w:sz w:val="24"/>
        </w:rPr>
        <w:t xml:space="preserve"> </w:t>
      </w:r>
      <w:r>
        <w:rPr>
          <w:sz w:val="24"/>
        </w:rPr>
        <w:t>Textová</w:t>
      </w:r>
      <w:r>
        <w:rPr>
          <w:spacing w:val="-3"/>
          <w:sz w:val="24"/>
        </w:rPr>
        <w:t xml:space="preserve"> </w:t>
      </w:r>
      <w:r>
        <w:rPr>
          <w:sz w:val="24"/>
        </w:rPr>
        <w:t>časť k tabuľke</w:t>
      </w:r>
      <w:r>
        <w:rPr>
          <w:spacing w:val="2"/>
          <w:sz w:val="24"/>
        </w:rPr>
        <w:t xml:space="preserve"> </w:t>
      </w:r>
      <w:r>
        <w:rPr>
          <w:sz w:val="24"/>
        </w:rPr>
        <w:t>č.3</w:t>
      </w:r>
    </w:p>
    <w:p w14:paraId="3F77EAF5" w14:textId="77777777" w:rsidR="00EF101A" w:rsidRDefault="00FF7C4D">
      <w:pPr>
        <w:ind w:left="212"/>
        <w:rPr>
          <w:sz w:val="24"/>
        </w:rPr>
      </w:pPr>
      <w:r>
        <w:rPr>
          <w:sz w:val="24"/>
        </w:rPr>
        <w:t>Opis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dôvodov </w:t>
      </w:r>
      <w:r>
        <w:rPr>
          <w:b/>
          <w:sz w:val="24"/>
        </w:rPr>
        <w:t>tvorby,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zníženia a zrušenia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opravných položiek</w:t>
      </w:r>
      <w:r>
        <w:rPr>
          <w:spacing w:val="-1"/>
          <w:sz w:val="24"/>
        </w:rPr>
        <w:t xml:space="preserve"> </w:t>
      </w:r>
      <w:r>
        <w:rPr>
          <w:sz w:val="24"/>
        </w:rPr>
        <w:t>k pohľadávkam</w:t>
      </w:r>
    </w:p>
    <w:p w14:paraId="767D97DC" w14:textId="77777777" w:rsidR="00EF101A" w:rsidRDefault="00EF101A">
      <w:pPr>
        <w:pStyle w:val="Zkladntext"/>
        <w:spacing w:before="1"/>
      </w:pPr>
    </w:p>
    <w:tbl>
      <w:tblPr>
        <w:tblStyle w:val="TableNormal"/>
        <w:tblW w:w="10312" w:type="dxa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5"/>
        <w:gridCol w:w="991"/>
        <w:gridCol w:w="849"/>
        <w:gridCol w:w="710"/>
        <w:gridCol w:w="1132"/>
        <w:gridCol w:w="3227"/>
      </w:tblGrid>
      <w:tr w:rsidR="0001191C" w14:paraId="3468290B" w14:textId="77777777" w:rsidTr="0001191C">
        <w:trPr>
          <w:trHeight w:val="688"/>
        </w:trPr>
        <w:tc>
          <w:tcPr>
            <w:tcW w:w="2268" w:type="dxa"/>
            <w:shd w:val="clear" w:color="auto" w:fill="F2F2F2"/>
          </w:tcPr>
          <w:p w14:paraId="4B37D17A" w14:textId="77777777" w:rsidR="0001191C" w:rsidRDefault="0001191C">
            <w:pPr>
              <w:pStyle w:val="TableParagraph"/>
              <w:ind w:left="254" w:right="243" w:firstLine="192"/>
              <w:rPr>
                <w:b/>
                <w:sz w:val="20"/>
              </w:rPr>
            </w:pPr>
            <w:r>
              <w:rPr>
                <w:b/>
                <w:sz w:val="20"/>
              </w:rPr>
              <w:t>Pohľadávky, ku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ktorým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bola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tvorená</w:t>
            </w:r>
          </w:p>
          <w:p w14:paraId="376C0738" w14:textId="77777777" w:rsidR="0001191C" w:rsidRDefault="0001191C">
            <w:pPr>
              <w:pStyle w:val="TableParagraph"/>
              <w:spacing w:line="208" w:lineRule="exact"/>
              <w:ind w:left="419"/>
              <w:rPr>
                <w:b/>
                <w:sz w:val="20"/>
              </w:rPr>
            </w:pPr>
            <w:r>
              <w:rPr>
                <w:b/>
                <w:sz w:val="20"/>
              </w:rPr>
              <w:t>opravná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položka</w:t>
            </w:r>
          </w:p>
        </w:tc>
        <w:tc>
          <w:tcPr>
            <w:tcW w:w="1135" w:type="dxa"/>
            <w:shd w:val="clear" w:color="auto" w:fill="F2F2F2"/>
          </w:tcPr>
          <w:p w14:paraId="465DB746" w14:textId="77777777" w:rsidR="0001191C" w:rsidRDefault="0001191C" w:rsidP="00C25D95">
            <w:pPr>
              <w:pStyle w:val="TableParagraph"/>
              <w:ind w:left="262" w:right="2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Zostatok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OP</w:t>
            </w:r>
          </w:p>
          <w:p w14:paraId="144CE0A8" w14:textId="1E92DCD5" w:rsidR="0001191C" w:rsidRDefault="0001191C" w:rsidP="00C25D95">
            <w:pPr>
              <w:pStyle w:val="TableParagraph"/>
              <w:spacing w:before="1"/>
              <w:ind w:left="124" w:right="11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k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31.12.202</w:t>
            </w:r>
            <w:r w:rsidR="00DC3E8C">
              <w:rPr>
                <w:b/>
                <w:sz w:val="16"/>
              </w:rPr>
              <w:t>3</w:t>
            </w:r>
          </w:p>
        </w:tc>
        <w:tc>
          <w:tcPr>
            <w:tcW w:w="991" w:type="dxa"/>
            <w:shd w:val="clear" w:color="auto" w:fill="F2F2F2"/>
          </w:tcPr>
          <w:p w14:paraId="645359E8" w14:textId="77777777" w:rsidR="0001191C" w:rsidRDefault="0001191C">
            <w:pPr>
              <w:pStyle w:val="TableParagraph"/>
              <w:ind w:left="384" w:right="164" w:hanging="192"/>
              <w:rPr>
                <w:b/>
                <w:sz w:val="16"/>
              </w:rPr>
            </w:pPr>
            <w:r>
              <w:rPr>
                <w:b/>
                <w:sz w:val="16"/>
              </w:rPr>
              <w:t>Zvýšenie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OP</w:t>
            </w:r>
          </w:p>
        </w:tc>
        <w:tc>
          <w:tcPr>
            <w:tcW w:w="849" w:type="dxa"/>
            <w:shd w:val="clear" w:color="auto" w:fill="F2F2F2"/>
          </w:tcPr>
          <w:p w14:paraId="6CAD010E" w14:textId="77777777" w:rsidR="0001191C" w:rsidRDefault="0001191C">
            <w:pPr>
              <w:pStyle w:val="TableParagraph"/>
              <w:ind w:left="314" w:right="101" w:hanging="183"/>
              <w:rPr>
                <w:b/>
                <w:sz w:val="16"/>
              </w:rPr>
            </w:pPr>
            <w:r>
              <w:rPr>
                <w:b/>
                <w:sz w:val="16"/>
              </w:rPr>
              <w:t>Zníženie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OP</w:t>
            </w:r>
          </w:p>
        </w:tc>
        <w:tc>
          <w:tcPr>
            <w:tcW w:w="710" w:type="dxa"/>
            <w:shd w:val="clear" w:color="auto" w:fill="F2F2F2"/>
          </w:tcPr>
          <w:p w14:paraId="440E65E1" w14:textId="77777777" w:rsidR="0001191C" w:rsidRDefault="0001191C">
            <w:pPr>
              <w:pStyle w:val="TableParagraph"/>
              <w:ind w:left="245" w:right="94" w:hanging="135"/>
              <w:rPr>
                <w:b/>
                <w:sz w:val="16"/>
              </w:rPr>
            </w:pPr>
            <w:r>
              <w:rPr>
                <w:b/>
                <w:sz w:val="16"/>
              </w:rPr>
              <w:t>Zrušen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ie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OP</w:t>
            </w:r>
          </w:p>
        </w:tc>
        <w:tc>
          <w:tcPr>
            <w:tcW w:w="1132" w:type="dxa"/>
            <w:shd w:val="clear" w:color="auto" w:fill="F2F2F2"/>
          </w:tcPr>
          <w:p w14:paraId="776742E0" w14:textId="77777777" w:rsidR="0001191C" w:rsidRDefault="0001191C">
            <w:pPr>
              <w:pStyle w:val="TableParagraph"/>
              <w:ind w:left="262" w:right="2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Zostatok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OP</w:t>
            </w:r>
          </w:p>
          <w:p w14:paraId="4F7D78EB" w14:textId="220E2F70" w:rsidR="0001191C" w:rsidRDefault="0001191C">
            <w:pPr>
              <w:pStyle w:val="TableParagraph"/>
              <w:spacing w:before="1"/>
              <w:ind w:left="124" w:right="11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k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31.12.202</w:t>
            </w:r>
            <w:r w:rsidR="00AA3B30">
              <w:rPr>
                <w:b/>
                <w:sz w:val="16"/>
              </w:rPr>
              <w:t>4</w:t>
            </w:r>
          </w:p>
        </w:tc>
        <w:tc>
          <w:tcPr>
            <w:tcW w:w="3227" w:type="dxa"/>
            <w:shd w:val="clear" w:color="auto" w:fill="F2F2F2"/>
          </w:tcPr>
          <w:p w14:paraId="1B94BECB" w14:textId="77777777" w:rsidR="0001191C" w:rsidRDefault="0001191C">
            <w:pPr>
              <w:pStyle w:val="TableParagraph"/>
              <w:ind w:left="1017" w:right="538" w:hanging="459"/>
              <w:rPr>
                <w:b/>
                <w:sz w:val="20"/>
              </w:rPr>
            </w:pPr>
            <w:r>
              <w:rPr>
                <w:b/>
                <w:sz w:val="20"/>
              </w:rPr>
              <w:t>Dôvod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zvýšenie,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zníženia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a zrušenia OP</w:t>
            </w:r>
          </w:p>
        </w:tc>
      </w:tr>
      <w:tr w:rsidR="00787128" w14:paraId="75450CF5" w14:textId="77777777" w:rsidTr="0001191C">
        <w:trPr>
          <w:trHeight w:val="230"/>
        </w:trPr>
        <w:tc>
          <w:tcPr>
            <w:tcW w:w="2268" w:type="dxa"/>
          </w:tcPr>
          <w:p w14:paraId="1AFB66C9" w14:textId="77777777" w:rsidR="00787128" w:rsidRDefault="00787128" w:rsidP="00787128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Poplatok 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KO 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DSO</w:t>
            </w:r>
          </w:p>
        </w:tc>
        <w:tc>
          <w:tcPr>
            <w:tcW w:w="1135" w:type="dxa"/>
          </w:tcPr>
          <w:p w14:paraId="39A2F40D" w14:textId="230131F6" w:rsidR="00787128" w:rsidRDefault="00787128" w:rsidP="00787128">
            <w:pPr>
              <w:pStyle w:val="TableParagraph"/>
              <w:spacing w:line="210" w:lineRule="exact"/>
              <w:ind w:right="93"/>
              <w:jc w:val="right"/>
              <w:rPr>
                <w:sz w:val="20"/>
              </w:rPr>
            </w:pPr>
            <w:r>
              <w:rPr>
                <w:sz w:val="20"/>
              </w:rPr>
              <w:t>16 168,56</w:t>
            </w:r>
          </w:p>
        </w:tc>
        <w:tc>
          <w:tcPr>
            <w:tcW w:w="991" w:type="dxa"/>
          </w:tcPr>
          <w:p w14:paraId="3B79780E" w14:textId="194ADEBC" w:rsidR="00787128" w:rsidRDefault="00787128" w:rsidP="00787128">
            <w:pPr>
              <w:pStyle w:val="TableParagraph"/>
              <w:spacing w:line="210" w:lineRule="exact"/>
              <w:ind w:right="91"/>
              <w:jc w:val="right"/>
              <w:rPr>
                <w:sz w:val="20"/>
              </w:rPr>
            </w:pPr>
            <w:r>
              <w:rPr>
                <w:sz w:val="20"/>
              </w:rPr>
              <w:t>3 089,00</w:t>
            </w:r>
          </w:p>
        </w:tc>
        <w:tc>
          <w:tcPr>
            <w:tcW w:w="849" w:type="dxa"/>
          </w:tcPr>
          <w:p w14:paraId="3DFF890D" w14:textId="5D7FD1A8" w:rsidR="00787128" w:rsidRDefault="00787128" w:rsidP="00787128">
            <w:pPr>
              <w:pStyle w:val="TableParagraph"/>
              <w:spacing w:line="210" w:lineRule="exact"/>
              <w:ind w:right="90"/>
              <w:jc w:val="right"/>
              <w:rPr>
                <w:sz w:val="20"/>
              </w:rPr>
            </w:pPr>
            <w:r>
              <w:rPr>
                <w:sz w:val="20"/>
              </w:rPr>
              <w:t>784,00</w:t>
            </w:r>
          </w:p>
        </w:tc>
        <w:tc>
          <w:tcPr>
            <w:tcW w:w="710" w:type="dxa"/>
          </w:tcPr>
          <w:p w14:paraId="0F399B02" w14:textId="63FBA1CC" w:rsidR="00787128" w:rsidRDefault="00787128" w:rsidP="00787128">
            <w:pPr>
              <w:pStyle w:val="TableParagraph"/>
              <w:rPr>
                <w:sz w:val="16"/>
              </w:rPr>
            </w:pPr>
          </w:p>
        </w:tc>
        <w:tc>
          <w:tcPr>
            <w:tcW w:w="1132" w:type="dxa"/>
          </w:tcPr>
          <w:p w14:paraId="2FFC42B1" w14:textId="0E095DBD" w:rsidR="00787128" w:rsidRPr="00D5318F" w:rsidRDefault="00787128" w:rsidP="00787128">
            <w:pPr>
              <w:pStyle w:val="TableParagraph"/>
              <w:spacing w:line="210" w:lineRule="exact"/>
              <w:ind w:right="93"/>
              <w:jc w:val="right"/>
              <w:rPr>
                <w:sz w:val="20"/>
                <w:szCs w:val="20"/>
              </w:rPr>
            </w:pPr>
            <w:r w:rsidRPr="00D5318F">
              <w:rPr>
                <w:sz w:val="20"/>
                <w:szCs w:val="20"/>
              </w:rPr>
              <w:t>18 473,56</w:t>
            </w:r>
          </w:p>
        </w:tc>
        <w:tc>
          <w:tcPr>
            <w:tcW w:w="3227" w:type="dxa"/>
          </w:tcPr>
          <w:p w14:paraId="7B974528" w14:textId="77777777" w:rsidR="00787128" w:rsidRDefault="00787128" w:rsidP="00787128">
            <w:pPr>
              <w:pStyle w:val="TableParagraph"/>
              <w:rPr>
                <w:sz w:val="16"/>
              </w:rPr>
            </w:pPr>
          </w:p>
        </w:tc>
      </w:tr>
      <w:tr w:rsidR="00787128" w14:paraId="0449700D" w14:textId="77777777" w:rsidTr="0001191C">
        <w:trPr>
          <w:trHeight w:val="230"/>
        </w:trPr>
        <w:tc>
          <w:tcPr>
            <w:tcW w:w="2268" w:type="dxa"/>
          </w:tcPr>
          <w:p w14:paraId="750F15E7" w14:textId="7D529BD3" w:rsidR="00787128" w:rsidRDefault="00787128" w:rsidP="00787128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Dlh -býv.st.</w:t>
            </w:r>
          </w:p>
        </w:tc>
        <w:tc>
          <w:tcPr>
            <w:tcW w:w="1135" w:type="dxa"/>
          </w:tcPr>
          <w:p w14:paraId="5EC82558" w14:textId="44F2AA66" w:rsidR="00787128" w:rsidRPr="00BF0297" w:rsidRDefault="00787128" w:rsidP="00787128">
            <w:pPr>
              <w:pStyle w:val="TableParagraph"/>
              <w:spacing w:line="210" w:lineRule="exact"/>
              <w:ind w:right="91"/>
              <w:jc w:val="right"/>
              <w:rPr>
                <w:sz w:val="20"/>
                <w:szCs w:val="20"/>
              </w:rPr>
            </w:pPr>
            <w:r w:rsidRPr="00BF0297">
              <w:rPr>
                <w:sz w:val="20"/>
                <w:szCs w:val="20"/>
              </w:rPr>
              <w:t>3 561,32</w:t>
            </w:r>
          </w:p>
        </w:tc>
        <w:tc>
          <w:tcPr>
            <w:tcW w:w="991" w:type="dxa"/>
          </w:tcPr>
          <w:p w14:paraId="3F4D867F" w14:textId="77777777" w:rsidR="00787128" w:rsidRPr="00BF0297" w:rsidRDefault="00787128" w:rsidP="00787128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49" w:type="dxa"/>
          </w:tcPr>
          <w:p w14:paraId="1C2D94B3" w14:textId="15CC1BD2" w:rsidR="00787128" w:rsidRPr="00BF0297" w:rsidRDefault="00787128" w:rsidP="00787128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0" w:type="dxa"/>
          </w:tcPr>
          <w:p w14:paraId="1BAE5359" w14:textId="77777777" w:rsidR="00787128" w:rsidRPr="00BF0297" w:rsidRDefault="00787128" w:rsidP="00787128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2" w:type="dxa"/>
          </w:tcPr>
          <w:p w14:paraId="09C03947" w14:textId="487C6A39" w:rsidR="00787128" w:rsidRPr="00BF0297" w:rsidRDefault="00266E15" w:rsidP="00787128">
            <w:pPr>
              <w:pStyle w:val="TableParagraph"/>
              <w:spacing w:line="210" w:lineRule="exact"/>
              <w:ind w:right="9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3 561,32</w:t>
            </w:r>
          </w:p>
        </w:tc>
        <w:tc>
          <w:tcPr>
            <w:tcW w:w="3227" w:type="dxa"/>
          </w:tcPr>
          <w:p w14:paraId="2E621842" w14:textId="77777777" w:rsidR="00787128" w:rsidRDefault="00787128" w:rsidP="00787128">
            <w:pPr>
              <w:pStyle w:val="TableParagraph"/>
              <w:rPr>
                <w:sz w:val="16"/>
              </w:rPr>
            </w:pPr>
          </w:p>
        </w:tc>
      </w:tr>
      <w:tr w:rsidR="00787128" w14:paraId="7AA48053" w14:textId="77777777" w:rsidTr="0001191C">
        <w:trPr>
          <w:trHeight w:val="230"/>
        </w:trPr>
        <w:tc>
          <w:tcPr>
            <w:tcW w:w="2268" w:type="dxa"/>
          </w:tcPr>
          <w:p w14:paraId="105C4E8F" w14:textId="77777777" w:rsidR="00787128" w:rsidRDefault="00787128" w:rsidP="00787128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DzN</w:t>
            </w:r>
          </w:p>
        </w:tc>
        <w:tc>
          <w:tcPr>
            <w:tcW w:w="1135" w:type="dxa"/>
          </w:tcPr>
          <w:p w14:paraId="403E8164" w14:textId="400187EF" w:rsidR="00787128" w:rsidRDefault="00787128" w:rsidP="00787128">
            <w:pPr>
              <w:pStyle w:val="TableParagraph"/>
              <w:spacing w:line="210" w:lineRule="exact"/>
              <w:ind w:right="91"/>
              <w:jc w:val="right"/>
              <w:rPr>
                <w:sz w:val="20"/>
              </w:rPr>
            </w:pPr>
            <w:r>
              <w:rPr>
                <w:sz w:val="20"/>
              </w:rPr>
              <w:t>2 715,26</w:t>
            </w:r>
          </w:p>
        </w:tc>
        <w:tc>
          <w:tcPr>
            <w:tcW w:w="991" w:type="dxa"/>
          </w:tcPr>
          <w:p w14:paraId="38F6B112" w14:textId="18D9B1CC" w:rsidR="00787128" w:rsidRDefault="00787128" w:rsidP="00787128">
            <w:pPr>
              <w:pStyle w:val="TableParagraph"/>
              <w:spacing w:line="210" w:lineRule="exact"/>
              <w:ind w:right="91"/>
              <w:jc w:val="right"/>
              <w:rPr>
                <w:sz w:val="20"/>
              </w:rPr>
            </w:pPr>
            <w:r>
              <w:rPr>
                <w:sz w:val="20"/>
              </w:rPr>
              <w:t>1 072,99</w:t>
            </w:r>
          </w:p>
        </w:tc>
        <w:tc>
          <w:tcPr>
            <w:tcW w:w="849" w:type="dxa"/>
          </w:tcPr>
          <w:p w14:paraId="6AF3CDE9" w14:textId="09CF7C27" w:rsidR="00787128" w:rsidRDefault="00787128" w:rsidP="00787128">
            <w:pPr>
              <w:pStyle w:val="TableParagraph"/>
              <w:spacing w:line="210" w:lineRule="exact"/>
              <w:ind w:right="91"/>
              <w:jc w:val="right"/>
              <w:rPr>
                <w:sz w:val="20"/>
              </w:rPr>
            </w:pPr>
            <w:r>
              <w:rPr>
                <w:sz w:val="20"/>
              </w:rPr>
              <w:t>460,79</w:t>
            </w:r>
          </w:p>
        </w:tc>
        <w:tc>
          <w:tcPr>
            <w:tcW w:w="710" w:type="dxa"/>
          </w:tcPr>
          <w:p w14:paraId="262F63B3" w14:textId="77777777" w:rsidR="00787128" w:rsidRDefault="00787128" w:rsidP="00787128">
            <w:pPr>
              <w:pStyle w:val="TableParagraph"/>
              <w:rPr>
                <w:sz w:val="16"/>
              </w:rPr>
            </w:pPr>
          </w:p>
        </w:tc>
        <w:tc>
          <w:tcPr>
            <w:tcW w:w="1132" w:type="dxa"/>
          </w:tcPr>
          <w:p w14:paraId="03108DD7" w14:textId="378A3027" w:rsidR="00787128" w:rsidRDefault="00787128" w:rsidP="00787128">
            <w:pPr>
              <w:pStyle w:val="TableParagraph"/>
              <w:spacing w:line="210" w:lineRule="exact"/>
              <w:ind w:right="91"/>
              <w:jc w:val="right"/>
              <w:rPr>
                <w:sz w:val="20"/>
              </w:rPr>
            </w:pPr>
            <w:r>
              <w:rPr>
                <w:sz w:val="20"/>
              </w:rPr>
              <w:t>3 327,46</w:t>
            </w:r>
          </w:p>
        </w:tc>
        <w:tc>
          <w:tcPr>
            <w:tcW w:w="3227" w:type="dxa"/>
          </w:tcPr>
          <w:p w14:paraId="2D1E3358" w14:textId="77777777" w:rsidR="00787128" w:rsidRDefault="00787128" w:rsidP="00787128">
            <w:pPr>
              <w:pStyle w:val="TableParagraph"/>
              <w:rPr>
                <w:sz w:val="16"/>
              </w:rPr>
            </w:pPr>
          </w:p>
        </w:tc>
      </w:tr>
      <w:tr w:rsidR="00787128" w14:paraId="61BE0280" w14:textId="77777777" w:rsidTr="0001191C">
        <w:trPr>
          <w:trHeight w:val="230"/>
        </w:trPr>
        <w:tc>
          <w:tcPr>
            <w:tcW w:w="2268" w:type="dxa"/>
          </w:tcPr>
          <w:p w14:paraId="13DBDA54" w14:textId="77777777" w:rsidR="00787128" w:rsidRDefault="00787128" w:rsidP="00787128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pes</w:t>
            </w:r>
          </w:p>
        </w:tc>
        <w:tc>
          <w:tcPr>
            <w:tcW w:w="1135" w:type="dxa"/>
          </w:tcPr>
          <w:p w14:paraId="74538AD3" w14:textId="50E5414F" w:rsidR="00787128" w:rsidRDefault="00787128" w:rsidP="00787128">
            <w:pPr>
              <w:pStyle w:val="TableParagraph"/>
              <w:spacing w:line="210" w:lineRule="exact"/>
              <w:ind w:right="91"/>
              <w:jc w:val="right"/>
              <w:rPr>
                <w:sz w:val="20"/>
              </w:rPr>
            </w:pPr>
            <w:r>
              <w:rPr>
                <w:sz w:val="20"/>
              </w:rPr>
              <w:t>255,48</w:t>
            </w:r>
          </w:p>
        </w:tc>
        <w:tc>
          <w:tcPr>
            <w:tcW w:w="991" w:type="dxa"/>
          </w:tcPr>
          <w:p w14:paraId="4401B757" w14:textId="34C31ACD" w:rsidR="00787128" w:rsidRDefault="00787128" w:rsidP="00787128">
            <w:pPr>
              <w:pStyle w:val="TableParagraph"/>
              <w:spacing w:line="210" w:lineRule="exact"/>
              <w:ind w:right="92"/>
              <w:jc w:val="right"/>
              <w:rPr>
                <w:sz w:val="20"/>
              </w:rPr>
            </w:pPr>
            <w:r>
              <w:rPr>
                <w:sz w:val="20"/>
              </w:rPr>
              <w:t>36,00</w:t>
            </w:r>
          </w:p>
        </w:tc>
        <w:tc>
          <w:tcPr>
            <w:tcW w:w="849" w:type="dxa"/>
          </w:tcPr>
          <w:p w14:paraId="10E353A8" w14:textId="071BF7AB" w:rsidR="00787128" w:rsidRDefault="00787128" w:rsidP="00787128">
            <w:pPr>
              <w:pStyle w:val="TableParagraph"/>
              <w:spacing w:line="210" w:lineRule="exact"/>
              <w:ind w:right="91"/>
              <w:jc w:val="right"/>
              <w:rPr>
                <w:sz w:val="20"/>
              </w:rPr>
            </w:pPr>
            <w:r>
              <w:rPr>
                <w:sz w:val="20"/>
              </w:rPr>
              <w:t>25,96</w:t>
            </w:r>
          </w:p>
        </w:tc>
        <w:tc>
          <w:tcPr>
            <w:tcW w:w="710" w:type="dxa"/>
          </w:tcPr>
          <w:p w14:paraId="7C0D1FB5" w14:textId="77777777" w:rsidR="00787128" w:rsidRDefault="00787128" w:rsidP="00787128">
            <w:pPr>
              <w:pStyle w:val="TableParagraph"/>
              <w:rPr>
                <w:sz w:val="16"/>
              </w:rPr>
            </w:pPr>
          </w:p>
        </w:tc>
        <w:tc>
          <w:tcPr>
            <w:tcW w:w="1132" w:type="dxa"/>
          </w:tcPr>
          <w:p w14:paraId="1E864E21" w14:textId="4F32C8CA" w:rsidR="00787128" w:rsidRDefault="00787128" w:rsidP="00787128">
            <w:pPr>
              <w:pStyle w:val="TableParagraph"/>
              <w:spacing w:line="210" w:lineRule="exact"/>
              <w:ind w:right="91"/>
              <w:jc w:val="right"/>
              <w:rPr>
                <w:sz w:val="20"/>
              </w:rPr>
            </w:pPr>
            <w:r>
              <w:rPr>
                <w:sz w:val="20"/>
              </w:rPr>
              <w:t>265,52</w:t>
            </w:r>
          </w:p>
        </w:tc>
        <w:tc>
          <w:tcPr>
            <w:tcW w:w="3227" w:type="dxa"/>
          </w:tcPr>
          <w:p w14:paraId="217006B5" w14:textId="77777777" w:rsidR="00787128" w:rsidRDefault="00787128" w:rsidP="00787128">
            <w:pPr>
              <w:pStyle w:val="TableParagraph"/>
              <w:rPr>
                <w:sz w:val="16"/>
              </w:rPr>
            </w:pPr>
          </w:p>
        </w:tc>
      </w:tr>
      <w:tr w:rsidR="00787128" w14:paraId="6841AC18" w14:textId="77777777" w:rsidTr="0001191C">
        <w:trPr>
          <w:trHeight w:val="229"/>
        </w:trPr>
        <w:tc>
          <w:tcPr>
            <w:tcW w:w="2268" w:type="dxa"/>
          </w:tcPr>
          <w:p w14:paraId="5172E3E8" w14:textId="77777777" w:rsidR="00787128" w:rsidRPr="003E3EAD" w:rsidRDefault="00787128" w:rsidP="00787128">
            <w:pPr>
              <w:pStyle w:val="TableParagraph"/>
              <w:spacing w:line="210" w:lineRule="exact"/>
              <w:ind w:left="107"/>
              <w:rPr>
                <w:b/>
                <w:bCs/>
                <w:sz w:val="20"/>
              </w:rPr>
            </w:pPr>
            <w:r w:rsidRPr="003E3EAD">
              <w:rPr>
                <w:b/>
                <w:bCs/>
                <w:sz w:val="20"/>
              </w:rPr>
              <w:t>Spolu:</w:t>
            </w:r>
          </w:p>
        </w:tc>
        <w:tc>
          <w:tcPr>
            <w:tcW w:w="1135" w:type="dxa"/>
          </w:tcPr>
          <w:p w14:paraId="3F9E1B57" w14:textId="5FC6895B" w:rsidR="00787128" w:rsidRPr="003E3EAD" w:rsidRDefault="00787128" w:rsidP="00787128">
            <w:pPr>
              <w:pStyle w:val="TableParagraph"/>
              <w:spacing w:line="210" w:lineRule="exact"/>
              <w:ind w:right="93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22 700,62</w:t>
            </w:r>
          </w:p>
        </w:tc>
        <w:tc>
          <w:tcPr>
            <w:tcW w:w="991" w:type="dxa"/>
          </w:tcPr>
          <w:p w14:paraId="2F8BAD33" w14:textId="48881C6A" w:rsidR="00787128" w:rsidRPr="003E3EAD" w:rsidRDefault="0044366E" w:rsidP="00787128">
            <w:pPr>
              <w:pStyle w:val="TableParagraph"/>
              <w:spacing w:line="210" w:lineRule="exact"/>
              <w:ind w:right="91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4 197,99</w:t>
            </w:r>
          </w:p>
        </w:tc>
        <w:tc>
          <w:tcPr>
            <w:tcW w:w="849" w:type="dxa"/>
          </w:tcPr>
          <w:p w14:paraId="1C805A24" w14:textId="7AE11EB4" w:rsidR="00787128" w:rsidRPr="003E3EAD" w:rsidRDefault="0044366E" w:rsidP="00787128">
            <w:pPr>
              <w:pStyle w:val="TableParagraph"/>
              <w:spacing w:line="210" w:lineRule="exact"/>
              <w:ind w:right="9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1 270,75</w:t>
            </w:r>
          </w:p>
        </w:tc>
        <w:tc>
          <w:tcPr>
            <w:tcW w:w="710" w:type="dxa"/>
          </w:tcPr>
          <w:p w14:paraId="030EDE0A" w14:textId="77777777" w:rsidR="00787128" w:rsidRPr="003E3EAD" w:rsidRDefault="00787128" w:rsidP="00787128">
            <w:pPr>
              <w:pStyle w:val="TableParagraph"/>
              <w:rPr>
                <w:b/>
                <w:bCs/>
                <w:sz w:val="16"/>
              </w:rPr>
            </w:pPr>
          </w:p>
        </w:tc>
        <w:tc>
          <w:tcPr>
            <w:tcW w:w="1132" w:type="dxa"/>
          </w:tcPr>
          <w:p w14:paraId="6C68D9A1" w14:textId="09A8EA06" w:rsidR="00787128" w:rsidRPr="003E3EAD" w:rsidRDefault="00787128" w:rsidP="00787128">
            <w:pPr>
              <w:pStyle w:val="TableParagraph"/>
              <w:spacing w:line="210" w:lineRule="exact"/>
              <w:ind w:right="93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25 627,86</w:t>
            </w:r>
          </w:p>
        </w:tc>
        <w:tc>
          <w:tcPr>
            <w:tcW w:w="3227" w:type="dxa"/>
          </w:tcPr>
          <w:p w14:paraId="0D71F7F2" w14:textId="77777777" w:rsidR="00787128" w:rsidRDefault="00787128" w:rsidP="00787128">
            <w:pPr>
              <w:pStyle w:val="TableParagraph"/>
              <w:rPr>
                <w:sz w:val="16"/>
              </w:rPr>
            </w:pPr>
          </w:p>
        </w:tc>
      </w:tr>
    </w:tbl>
    <w:p w14:paraId="3A7402DD" w14:textId="77777777" w:rsidR="00EF101A" w:rsidRDefault="00EF101A">
      <w:pPr>
        <w:pStyle w:val="Zkladntext"/>
        <w:spacing w:before="1"/>
      </w:pPr>
    </w:p>
    <w:p w14:paraId="0F9EB294" w14:textId="77777777" w:rsidR="00EF101A" w:rsidRDefault="00FF7C4D">
      <w:pPr>
        <w:pStyle w:val="Odsekzoznamu"/>
        <w:numPr>
          <w:ilvl w:val="0"/>
          <w:numId w:val="16"/>
        </w:numPr>
        <w:tabs>
          <w:tab w:val="left" w:pos="496"/>
        </w:tabs>
        <w:spacing w:before="90"/>
        <w:ind w:left="212" w:right="3215" w:firstLine="0"/>
        <w:rPr>
          <w:sz w:val="24"/>
        </w:rPr>
      </w:pPr>
      <w:r>
        <w:rPr>
          <w:sz w:val="24"/>
        </w:rPr>
        <w:t xml:space="preserve">pohľadávky podľa </w:t>
      </w:r>
      <w:r>
        <w:rPr>
          <w:b/>
          <w:sz w:val="24"/>
        </w:rPr>
        <w:t xml:space="preserve">doby splatnosti </w:t>
      </w:r>
      <w:r>
        <w:rPr>
          <w:sz w:val="24"/>
        </w:rPr>
        <w:t>(riadky 048 a 060 súvahy) - tabuľka č.4</w:t>
      </w:r>
      <w:r>
        <w:rPr>
          <w:spacing w:val="-57"/>
          <w:sz w:val="24"/>
        </w:rPr>
        <w:t xml:space="preserve"> </w:t>
      </w:r>
      <w:r>
        <w:rPr>
          <w:sz w:val="24"/>
        </w:rPr>
        <w:t>Textová</w:t>
      </w:r>
      <w:r>
        <w:rPr>
          <w:spacing w:val="-3"/>
          <w:sz w:val="24"/>
        </w:rPr>
        <w:t xml:space="preserve"> </w:t>
      </w:r>
      <w:r>
        <w:rPr>
          <w:sz w:val="24"/>
        </w:rPr>
        <w:t>časť k tabuľke</w:t>
      </w:r>
      <w:r>
        <w:rPr>
          <w:spacing w:val="2"/>
          <w:sz w:val="24"/>
        </w:rPr>
        <w:t xml:space="preserve"> </w:t>
      </w:r>
      <w:r>
        <w:rPr>
          <w:sz w:val="24"/>
        </w:rPr>
        <w:t>č.4</w:t>
      </w:r>
    </w:p>
    <w:p w14:paraId="56358685" w14:textId="77777777" w:rsidR="00EF101A" w:rsidRDefault="00EF101A">
      <w:pPr>
        <w:pStyle w:val="Zkladntext"/>
        <w:spacing w:before="1"/>
      </w:pPr>
    </w:p>
    <w:tbl>
      <w:tblPr>
        <w:tblStyle w:val="TableNormal"/>
        <w:tblW w:w="10065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1559"/>
        <w:gridCol w:w="1559"/>
        <w:gridCol w:w="2835"/>
      </w:tblGrid>
      <w:tr w:rsidR="00F26AE9" w14:paraId="0D4AB793" w14:textId="77777777" w:rsidTr="00F26AE9">
        <w:trPr>
          <w:trHeight w:val="690"/>
        </w:trPr>
        <w:tc>
          <w:tcPr>
            <w:tcW w:w="4112" w:type="dxa"/>
            <w:shd w:val="clear" w:color="auto" w:fill="F2F2F2"/>
          </w:tcPr>
          <w:p w14:paraId="5E768357" w14:textId="77777777" w:rsidR="00F26AE9" w:rsidRDefault="00F26AE9" w:rsidP="00F26AE9">
            <w:pPr>
              <w:pStyle w:val="TableParagraph"/>
              <w:ind w:left="1652" w:right="16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Pohľadávky</w:t>
            </w:r>
          </w:p>
        </w:tc>
        <w:tc>
          <w:tcPr>
            <w:tcW w:w="1559" w:type="dxa"/>
            <w:shd w:val="clear" w:color="auto" w:fill="F2F2F2"/>
          </w:tcPr>
          <w:p w14:paraId="64CD60B2" w14:textId="3BE1EE06" w:rsidR="00F26AE9" w:rsidRDefault="00F26AE9" w:rsidP="00F26AE9">
            <w:pPr>
              <w:pStyle w:val="TableParagraph"/>
              <w:ind w:left="175" w:right="168" w:firstLine="15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Zostatok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31.12.2023</w:t>
            </w:r>
          </w:p>
        </w:tc>
        <w:tc>
          <w:tcPr>
            <w:tcW w:w="1559" w:type="dxa"/>
            <w:shd w:val="clear" w:color="auto" w:fill="F2F2F2"/>
          </w:tcPr>
          <w:p w14:paraId="03999772" w14:textId="3AF9314F" w:rsidR="00F26AE9" w:rsidRDefault="00F26AE9" w:rsidP="00F26AE9">
            <w:pPr>
              <w:pStyle w:val="TableParagraph"/>
              <w:ind w:left="175" w:right="168" w:firstLine="15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Zostatok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31.12.2024</w:t>
            </w:r>
          </w:p>
        </w:tc>
        <w:tc>
          <w:tcPr>
            <w:tcW w:w="2835" w:type="dxa"/>
            <w:shd w:val="clear" w:color="auto" w:fill="F2F2F2"/>
          </w:tcPr>
          <w:p w14:paraId="423BEE12" w14:textId="77777777" w:rsidR="00F26AE9" w:rsidRDefault="00F26AE9" w:rsidP="00F26AE9">
            <w:pPr>
              <w:pStyle w:val="TableParagraph"/>
              <w:ind w:left="180" w:right="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Z toho pohľadávky po lehote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splatnosti</w:t>
            </w:r>
          </w:p>
          <w:p w14:paraId="1028EE4D" w14:textId="77777777" w:rsidR="00F26AE9" w:rsidRDefault="00F26AE9" w:rsidP="00F26AE9">
            <w:pPr>
              <w:pStyle w:val="TableParagraph"/>
              <w:spacing w:before="1" w:line="210" w:lineRule="exact"/>
              <w:ind w:left="177" w:right="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popis</w:t>
            </w:r>
          </w:p>
        </w:tc>
      </w:tr>
      <w:tr w:rsidR="00F26AE9" w:rsidRPr="00F0692E" w14:paraId="406EEA79" w14:textId="77777777" w:rsidTr="00F26AE9">
        <w:trPr>
          <w:trHeight w:val="230"/>
        </w:trPr>
        <w:tc>
          <w:tcPr>
            <w:tcW w:w="4112" w:type="dxa"/>
          </w:tcPr>
          <w:p w14:paraId="06712D57" w14:textId="77777777" w:rsidR="00F26AE9" w:rsidRPr="00F0692E" w:rsidRDefault="00F26AE9" w:rsidP="00F26AE9">
            <w:pPr>
              <w:pStyle w:val="TableParagraph"/>
              <w:spacing w:line="210" w:lineRule="exact"/>
              <w:ind w:left="71"/>
              <w:rPr>
                <w:b/>
              </w:rPr>
            </w:pPr>
            <w:r w:rsidRPr="00F0692E">
              <w:rPr>
                <w:b/>
              </w:rPr>
              <w:t>Dlhodobé</w:t>
            </w:r>
            <w:r w:rsidRPr="00F0692E">
              <w:rPr>
                <w:b/>
                <w:spacing w:val="-1"/>
              </w:rPr>
              <w:t xml:space="preserve"> </w:t>
            </w:r>
            <w:r w:rsidRPr="00F0692E">
              <w:rPr>
                <w:b/>
              </w:rPr>
              <w:t>pohľadávky</w:t>
            </w:r>
            <w:r w:rsidRPr="00F0692E">
              <w:rPr>
                <w:b/>
                <w:spacing w:val="-1"/>
              </w:rPr>
              <w:t xml:space="preserve"> </w:t>
            </w:r>
            <w:r w:rsidRPr="00F0692E">
              <w:rPr>
                <w:b/>
              </w:rPr>
              <w:t>z</w:t>
            </w:r>
            <w:r w:rsidRPr="00F0692E">
              <w:rPr>
                <w:b/>
                <w:spacing w:val="-1"/>
              </w:rPr>
              <w:t xml:space="preserve"> </w:t>
            </w:r>
            <w:r w:rsidRPr="00F0692E">
              <w:rPr>
                <w:b/>
              </w:rPr>
              <w:t>toho:</w:t>
            </w:r>
          </w:p>
        </w:tc>
        <w:tc>
          <w:tcPr>
            <w:tcW w:w="1559" w:type="dxa"/>
          </w:tcPr>
          <w:p w14:paraId="1243B269" w14:textId="65754155" w:rsidR="00F26AE9" w:rsidRDefault="00F26AE9" w:rsidP="00F26AE9">
            <w:pPr>
              <w:pStyle w:val="TableParagraph"/>
              <w:jc w:val="right"/>
            </w:pPr>
            <w:r>
              <w:t>0,00</w:t>
            </w:r>
          </w:p>
        </w:tc>
        <w:tc>
          <w:tcPr>
            <w:tcW w:w="1559" w:type="dxa"/>
          </w:tcPr>
          <w:p w14:paraId="3EE51927" w14:textId="0E529C52" w:rsidR="00F26AE9" w:rsidRPr="00F0692E" w:rsidRDefault="00F26AE9" w:rsidP="00F26AE9">
            <w:pPr>
              <w:pStyle w:val="TableParagraph"/>
              <w:jc w:val="right"/>
            </w:pPr>
            <w:r>
              <w:t>0,00</w:t>
            </w:r>
          </w:p>
        </w:tc>
        <w:tc>
          <w:tcPr>
            <w:tcW w:w="2835" w:type="dxa"/>
          </w:tcPr>
          <w:p w14:paraId="64F259E1" w14:textId="77777777" w:rsidR="00F26AE9" w:rsidRPr="00F0692E" w:rsidRDefault="00F26AE9" w:rsidP="00F26AE9">
            <w:pPr>
              <w:pStyle w:val="TableParagraph"/>
            </w:pPr>
          </w:p>
        </w:tc>
      </w:tr>
      <w:tr w:rsidR="00F26AE9" w:rsidRPr="000313E6" w14:paraId="65001D0B" w14:textId="77777777" w:rsidTr="00F26AE9">
        <w:trPr>
          <w:trHeight w:val="229"/>
        </w:trPr>
        <w:tc>
          <w:tcPr>
            <w:tcW w:w="4112" w:type="dxa"/>
          </w:tcPr>
          <w:p w14:paraId="7A2606B6" w14:textId="77777777" w:rsidR="00F26AE9" w:rsidRPr="000313E6" w:rsidRDefault="00F26AE9" w:rsidP="00F26AE9">
            <w:pPr>
              <w:pStyle w:val="TableParagraph"/>
              <w:spacing w:line="210" w:lineRule="exact"/>
              <w:ind w:left="71"/>
              <w:rPr>
                <w:b/>
              </w:rPr>
            </w:pPr>
            <w:r w:rsidRPr="000313E6">
              <w:rPr>
                <w:b/>
              </w:rPr>
              <w:t>Krátkodobé</w:t>
            </w:r>
            <w:r w:rsidRPr="000313E6">
              <w:rPr>
                <w:b/>
                <w:spacing w:val="-1"/>
              </w:rPr>
              <w:t xml:space="preserve"> </w:t>
            </w:r>
            <w:r w:rsidRPr="000313E6">
              <w:rPr>
                <w:b/>
              </w:rPr>
              <w:t>pohľadávky</w:t>
            </w:r>
            <w:r w:rsidRPr="000313E6">
              <w:rPr>
                <w:b/>
                <w:spacing w:val="-1"/>
              </w:rPr>
              <w:t xml:space="preserve"> </w:t>
            </w:r>
            <w:r w:rsidRPr="000313E6">
              <w:rPr>
                <w:b/>
              </w:rPr>
              <w:t>z</w:t>
            </w:r>
            <w:r w:rsidRPr="000313E6">
              <w:rPr>
                <w:b/>
                <w:spacing w:val="-1"/>
              </w:rPr>
              <w:t xml:space="preserve"> </w:t>
            </w:r>
            <w:r w:rsidRPr="000313E6">
              <w:rPr>
                <w:b/>
              </w:rPr>
              <w:t>toho:</w:t>
            </w:r>
          </w:p>
        </w:tc>
        <w:tc>
          <w:tcPr>
            <w:tcW w:w="1559" w:type="dxa"/>
          </w:tcPr>
          <w:p w14:paraId="15D27E3C" w14:textId="5E583BF5" w:rsidR="00F26AE9" w:rsidRPr="000313E6" w:rsidRDefault="00F26AE9" w:rsidP="00F26AE9">
            <w:pPr>
              <w:pStyle w:val="TableParagraph"/>
              <w:jc w:val="right"/>
              <w:rPr>
                <w:b/>
              </w:rPr>
            </w:pPr>
            <w:r>
              <w:rPr>
                <w:b/>
              </w:rPr>
              <w:t>26 898,61</w:t>
            </w:r>
          </w:p>
        </w:tc>
        <w:tc>
          <w:tcPr>
            <w:tcW w:w="1559" w:type="dxa"/>
          </w:tcPr>
          <w:p w14:paraId="1FDC5D65" w14:textId="425282D7" w:rsidR="00F26AE9" w:rsidRPr="000313E6" w:rsidRDefault="00BB2394" w:rsidP="00F26AE9">
            <w:pPr>
              <w:pStyle w:val="TableParagraph"/>
              <w:jc w:val="right"/>
              <w:rPr>
                <w:b/>
              </w:rPr>
            </w:pPr>
            <w:r>
              <w:rPr>
                <w:b/>
              </w:rPr>
              <w:t>30 651,44</w:t>
            </w:r>
          </w:p>
        </w:tc>
        <w:tc>
          <w:tcPr>
            <w:tcW w:w="2835" w:type="dxa"/>
          </w:tcPr>
          <w:p w14:paraId="2ED2B896" w14:textId="58514764" w:rsidR="00F26AE9" w:rsidRPr="000313E6" w:rsidRDefault="00F26AE9" w:rsidP="00F26AE9">
            <w:pPr>
              <w:pStyle w:val="TableParagraph"/>
              <w:jc w:val="right"/>
              <w:rPr>
                <w:b/>
              </w:rPr>
            </w:pPr>
          </w:p>
        </w:tc>
      </w:tr>
      <w:tr w:rsidR="00F26AE9" w:rsidRPr="00F0692E" w14:paraId="045C1AC9" w14:textId="77777777" w:rsidTr="00F26AE9">
        <w:trPr>
          <w:trHeight w:val="230"/>
        </w:trPr>
        <w:tc>
          <w:tcPr>
            <w:tcW w:w="4112" w:type="dxa"/>
          </w:tcPr>
          <w:p w14:paraId="506724EF" w14:textId="77777777" w:rsidR="00F26AE9" w:rsidRPr="00F0692E" w:rsidRDefault="00F26AE9" w:rsidP="00F26AE9">
            <w:pPr>
              <w:pStyle w:val="TableParagraph"/>
              <w:spacing w:line="210" w:lineRule="exact"/>
              <w:ind w:left="143"/>
            </w:pPr>
            <w:r w:rsidRPr="00F0692E">
              <w:t>-</w:t>
            </w:r>
            <w:r w:rsidRPr="00F0692E">
              <w:rPr>
                <w:spacing w:val="24"/>
              </w:rPr>
              <w:t xml:space="preserve"> </w:t>
            </w:r>
            <w:r w:rsidRPr="00F0692E">
              <w:t>pohľadávky</w:t>
            </w:r>
            <w:r w:rsidRPr="00F0692E">
              <w:rPr>
                <w:spacing w:val="-3"/>
              </w:rPr>
              <w:t xml:space="preserve"> </w:t>
            </w:r>
            <w:r w:rsidRPr="00F0692E">
              <w:t>na</w:t>
            </w:r>
            <w:r w:rsidRPr="00F0692E">
              <w:rPr>
                <w:spacing w:val="-1"/>
              </w:rPr>
              <w:t xml:space="preserve"> </w:t>
            </w:r>
            <w:r w:rsidRPr="00F0692E">
              <w:t>dani</w:t>
            </w:r>
            <w:r w:rsidRPr="00F0692E">
              <w:rPr>
                <w:spacing w:val="-1"/>
              </w:rPr>
              <w:t xml:space="preserve"> </w:t>
            </w:r>
            <w:r w:rsidRPr="00F0692E">
              <w:t>z</w:t>
            </w:r>
            <w:r>
              <w:rPr>
                <w:spacing w:val="1"/>
              </w:rPr>
              <w:t> </w:t>
            </w:r>
            <w:r w:rsidRPr="00F0692E">
              <w:t>nehnuteľnosti</w:t>
            </w:r>
            <w:r>
              <w:t>, pes</w:t>
            </w:r>
          </w:p>
        </w:tc>
        <w:tc>
          <w:tcPr>
            <w:tcW w:w="1559" w:type="dxa"/>
          </w:tcPr>
          <w:p w14:paraId="32531B87" w14:textId="7A011D49" w:rsidR="00F26AE9" w:rsidRDefault="00F26AE9" w:rsidP="00F26AE9">
            <w:pPr>
              <w:pStyle w:val="TableParagraph"/>
              <w:jc w:val="right"/>
            </w:pPr>
            <w:r>
              <w:t>4 079,73</w:t>
            </w:r>
          </w:p>
        </w:tc>
        <w:tc>
          <w:tcPr>
            <w:tcW w:w="1559" w:type="dxa"/>
          </w:tcPr>
          <w:p w14:paraId="2000BAEB" w14:textId="398F19B1" w:rsidR="00F26AE9" w:rsidRPr="00F0692E" w:rsidRDefault="00AB79BD" w:rsidP="00F26AE9">
            <w:pPr>
              <w:pStyle w:val="TableParagraph"/>
              <w:jc w:val="right"/>
            </w:pPr>
            <w:r>
              <w:t xml:space="preserve">4 </w:t>
            </w:r>
            <w:r w:rsidR="00280004">
              <w:t>0</w:t>
            </w:r>
            <w:r>
              <w:t>94,26</w:t>
            </w:r>
          </w:p>
        </w:tc>
        <w:tc>
          <w:tcPr>
            <w:tcW w:w="2835" w:type="dxa"/>
          </w:tcPr>
          <w:p w14:paraId="0C4313D2" w14:textId="412CA5F6" w:rsidR="00F26AE9" w:rsidRPr="00F0692E" w:rsidRDefault="00F26AE9" w:rsidP="00F26AE9">
            <w:pPr>
              <w:pStyle w:val="TableParagraph"/>
              <w:jc w:val="right"/>
            </w:pPr>
          </w:p>
        </w:tc>
      </w:tr>
      <w:tr w:rsidR="00F26AE9" w:rsidRPr="00F0692E" w14:paraId="4C573B72" w14:textId="77777777" w:rsidTr="00F26AE9">
        <w:trPr>
          <w:trHeight w:val="230"/>
        </w:trPr>
        <w:tc>
          <w:tcPr>
            <w:tcW w:w="4112" w:type="dxa"/>
          </w:tcPr>
          <w:p w14:paraId="5C7C4D09" w14:textId="77777777" w:rsidR="00F26AE9" w:rsidRPr="00F0692E" w:rsidRDefault="00F26AE9" w:rsidP="00F26AE9">
            <w:pPr>
              <w:pStyle w:val="TableParagraph"/>
              <w:spacing w:line="210" w:lineRule="exact"/>
              <w:ind w:left="143"/>
            </w:pPr>
            <w:r w:rsidRPr="00F0692E">
              <w:t>-</w:t>
            </w:r>
            <w:r w:rsidRPr="00F0692E">
              <w:rPr>
                <w:spacing w:val="24"/>
              </w:rPr>
              <w:t xml:space="preserve"> </w:t>
            </w:r>
            <w:r w:rsidRPr="00F0692E">
              <w:t>pohľadávky</w:t>
            </w:r>
            <w:r w:rsidRPr="00F0692E">
              <w:rPr>
                <w:spacing w:val="-3"/>
              </w:rPr>
              <w:t xml:space="preserve"> </w:t>
            </w:r>
            <w:r w:rsidRPr="00F0692E">
              <w:t>za</w:t>
            </w:r>
            <w:r w:rsidRPr="00F0692E">
              <w:rPr>
                <w:spacing w:val="-1"/>
              </w:rPr>
              <w:t xml:space="preserve"> </w:t>
            </w:r>
            <w:r w:rsidRPr="00F0692E">
              <w:t>KO</w:t>
            </w:r>
            <w:r w:rsidRPr="00F0692E">
              <w:rPr>
                <w:spacing w:val="-1"/>
              </w:rPr>
              <w:t xml:space="preserve"> </w:t>
            </w:r>
            <w:r w:rsidRPr="00F0692E">
              <w:t>a DSO</w:t>
            </w:r>
          </w:p>
        </w:tc>
        <w:tc>
          <w:tcPr>
            <w:tcW w:w="1559" w:type="dxa"/>
          </w:tcPr>
          <w:p w14:paraId="759B10C3" w14:textId="17CD8051" w:rsidR="00F26AE9" w:rsidRDefault="00F26AE9" w:rsidP="00F26AE9">
            <w:pPr>
              <w:pStyle w:val="TableParagraph"/>
              <w:jc w:val="right"/>
            </w:pPr>
            <w:r>
              <w:t>19 257,56</w:t>
            </w:r>
          </w:p>
        </w:tc>
        <w:tc>
          <w:tcPr>
            <w:tcW w:w="1559" w:type="dxa"/>
          </w:tcPr>
          <w:p w14:paraId="27A43F11" w14:textId="3B171708" w:rsidR="00F26AE9" w:rsidRPr="00F0692E" w:rsidRDefault="00AB79BD" w:rsidP="00F26AE9">
            <w:pPr>
              <w:pStyle w:val="TableParagraph"/>
              <w:jc w:val="right"/>
            </w:pPr>
            <w:r>
              <w:t>22 816,06</w:t>
            </w:r>
          </w:p>
        </w:tc>
        <w:tc>
          <w:tcPr>
            <w:tcW w:w="2835" w:type="dxa"/>
          </w:tcPr>
          <w:p w14:paraId="1AC68133" w14:textId="68E7B804" w:rsidR="00F26AE9" w:rsidRPr="00F0692E" w:rsidRDefault="00F26AE9" w:rsidP="00F26AE9">
            <w:pPr>
              <w:pStyle w:val="TableParagraph"/>
              <w:jc w:val="right"/>
            </w:pPr>
          </w:p>
        </w:tc>
      </w:tr>
      <w:tr w:rsidR="00F26AE9" w:rsidRPr="00F0692E" w14:paraId="2F0D3CE3" w14:textId="77777777" w:rsidTr="00F26AE9">
        <w:trPr>
          <w:trHeight w:val="230"/>
        </w:trPr>
        <w:tc>
          <w:tcPr>
            <w:tcW w:w="4112" w:type="dxa"/>
          </w:tcPr>
          <w:p w14:paraId="49906DEA" w14:textId="751D5752" w:rsidR="00F26AE9" w:rsidRPr="00F0692E" w:rsidRDefault="00F26AE9" w:rsidP="00F26AE9">
            <w:pPr>
              <w:pStyle w:val="TableParagraph"/>
              <w:spacing w:line="210" w:lineRule="exact"/>
              <w:ind w:left="143"/>
            </w:pPr>
            <w:r w:rsidRPr="00F0692E">
              <w:t>-</w:t>
            </w:r>
            <w:r w:rsidRPr="00F0692E">
              <w:rPr>
                <w:spacing w:val="24"/>
              </w:rPr>
              <w:t xml:space="preserve"> </w:t>
            </w:r>
            <w:r w:rsidRPr="00F0692E">
              <w:t>pohľadávky</w:t>
            </w:r>
            <w:r w:rsidRPr="00F0692E">
              <w:rPr>
                <w:spacing w:val="-3"/>
              </w:rPr>
              <w:t xml:space="preserve"> </w:t>
            </w:r>
            <w:r w:rsidRPr="00F0692E">
              <w:t>býv.</w:t>
            </w:r>
            <w:r w:rsidRPr="00F0692E">
              <w:rPr>
                <w:spacing w:val="-1"/>
              </w:rPr>
              <w:t xml:space="preserve"> </w:t>
            </w:r>
            <w:r w:rsidRPr="00F0692E">
              <w:t>starosta</w:t>
            </w:r>
          </w:p>
        </w:tc>
        <w:tc>
          <w:tcPr>
            <w:tcW w:w="1559" w:type="dxa"/>
          </w:tcPr>
          <w:p w14:paraId="01EAF7A6" w14:textId="41C07493" w:rsidR="00F26AE9" w:rsidRDefault="00F26AE9" w:rsidP="00F26AE9">
            <w:pPr>
              <w:pStyle w:val="TableParagraph"/>
              <w:jc w:val="right"/>
            </w:pPr>
            <w:r>
              <w:t>3 561,32</w:t>
            </w:r>
          </w:p>
        </w:tc>
        <w:tc>
          <w:tcPr>
            <w:tcW w:w="1559" w:type="dxa"/>
          </w:tcPr>
          <w:p w14:paraId="44D57A42" w14:textId="36EFD970" w:rsidR="00F26AE9" w:rsidRPr="00F0692E" w:rsidRDefault="00767A30" w:rsidP="00F26AE9">
            <w:pPr>
              <w:pStyle w:val="TableParagraph"/>
              <w:jc w:val="right"/>
            </w:pPr>
            <w:r>
              <w:t>3 561,32</w:t>
            </w:r>
          </w:p>
        </w:tc>
        <w:tc>
          <w:tcPr>
            <w:tcW w:w="2835" w:type="dxa"/>
          </w:tcPr>
          <w:p w14:paraId="7C82553F" w14:textId="1C8B4FA4" w:rsidR="00F26AE9" w:rsidRPr="00F0692E" w:rsidRDefault="00F26AE9" w:rsidP="00F26AE9">
            <w:pPr>
              <w:pStyle w:val="TableParagraph"/>
              <w:jc w:val="right"/>
            </w:pPr>
          </w:p>
        </w:tc>
      </w:tr>
      <w:tr w:rsidR="00F26AE9" w:rsidRPr="00F0692E" w14:paraId="4E8FE1C6" w14:textId="77777777" w:rsidTr="00F26AE9">
        <w:trPr>
          <w:trHeight w:val="230"/>
        </w:trPr>
        <w:tc>
          <w:tcPr>
            <w:tcW w:w="4112" w:type="dxa"/>
          </w:tcPr>
          <w:p w14:paraId="29E592A1" w14:textId="77777777" w:rsidR="00F26AE9" w:rsidRPr="00F0692E" w:rsidRDefault="00F26AE9" w:rsidP="00F26AE9">
            <w:pPr>
              <w:pStyle w:val="TableParagraph"/>
              <w:numPr>
                <w:ilvl w:val="0"/>
                <w:numId w:val="24"/>
              </w:numPr>
              <w:spacing w:line="210" w:lineRule="exact"/>
            </w:pPr>
            <w:r>
              <w:t>stravnící-ŠJ</w:t>
            </w:r>
          </w:p>
        </w:tc>
        <w:tc>
          <w:tcPr>
            <w:tcW w:w="1559" w:type="dxa"/>
          </w:tcPr>
          <w:p w14:paraId="2F4C09FD" w14:textId="0F44FA61" w:rsidR="00F26AE9" w:rsidRDefault="00F26AE9" w:rsidP="00F26AE9">
            <w:pPr>
              <w:pStyle w:val="TableParagraph"/>
              <w:spacing w:line="210" w:lineRule="exact"/>
              <w:ind w:right="56"/>
              <w:jc w:val="right"/>
            </w:pPr>
            <w:r>
              <w:t>0,00</w:t>
            </w:r>
          </w:p>
        </w:tc>
        <w:tc>
          <w:tcPr>
            <w:tcW w:w="1559" w:type="dxa"/>
          </w:tcPr>
          <w:p w14:paraId="6736ECDF" w14:textId="4D8BB593" w:rsidR="00F26AE9" w:rsidRPr="00F0692E" w:rsidRDefault="00767A30" w:rsidP="00F26AE9">
            <w:pPr>
              <w:pStyle w:val="TableParagraph"/>
              <w:spacing w:line="210" w:lineRule="exact"/>
              <w:ind w:right="56"/>
              <w:jc w:val="right"/>
            </w:pPr>
            <w:r>
              <w:t>179,80</w:t>
            </w:r>
          </w:p>
        </w:tc>
        <w:tc>
          <w:tcPr>
            <w:tcW w:w="2835" w:type="dxa"/>
          </w:tcPr>
          <w:p w14:paraId="08CD7F0E" w14:textId="77777777" w:rsidR="00F26AE9" w:rsidRPr="00F0692E" w:rsidRDefault="00F26AE9" w:rsidP="00F26AE9">
            <w:pPr>
              <w:pStyle w:val="TableParagraph"/>
            </w:pPr>
          </w:p>
        </w:tc>
      </w:tr>
    </w:tbl>
    <w:p w14:paraId="00D550C9" w14:textId="77777777" w:rsidR="00EF101A" w:rsidRPr="00F0692E" w:rsidRDefault="00EF101A">
      <w:pPr>
        <w:pStyle w:val="Zkladntext"/>
        <w:spacing w:before="10"/>
        <w:rPr>
          <w:sz w:val="22"/>
          <w:szCs w:val="22"/>
        </w:rPr>
      </w:pPr>
    </w:p>
    <w:p w14:paraId="1288D90F" w14:textId="77777777" w:rsidR="00EF101A" w:rsidRDefault="00FF7C4D">
      <w:pPr>
        <w:pStyle w:val="Odsekzoznamu"/>
        <w:numPr>
          <w:ilvl w:val="0"/>
          <w:numId w:val="16"/>
        </w:numPr>
        <w:tabs>
          <w:tab w:val="left" w:pos="496"/>
        </w:tabs>
        <w:ind w:left="212" w:right="2000" w:firstLine="0"/>
        <w:rPr>
          <w:sz w:val="24"/>
        </w:rPr>
      </w:pPr>
      <w:r>
        <w:rPr>
          <w:sz w:val="24"/>
        </w:rPr>
        <w:t xml:space="preserve">pohľadávky podľa </w:t>
      </w:r>
      <w:r>
        <w:rPr>
          <w:b/>
          <w:sz w:val="24"/>
        </w:rPr>
        <w:t xml:space="preserve">zostatkovej doby splatnosti </w:t>
      </w:r>
      <w:r>
        <w:rPr>
          <w:sz w:val="24"/>
        </w:rPr>
        <w:t>(riadky 048 a 060 súvahy) - tabuľka č.4</w:t>
      </w:r>
      <w:r>
        <w:rPr>
          <w:spacing w:val="-58"/>
          <w:sz w:val="24"/>
        </w:rPr>
        <w:t xml:space="preserve"> </w:t>
      </w:r>
      <w:r>
        <w:rPr>
          <w:sz w:val="24"/>
        </w:rPr>
        <w:t>Textová</w:t>
      </w:r>
      <w:r>
        <w:rPr>
          <w:spacing w:val="-3"/>
          <w:sz w:val="24"/>
        </w:rPr>
        <w:t xml:space="preserve"> </w:t>
      </w:r>
      <w:r>
        <w:rPr>
          <w:sz w:val="24"/>
        </w:rPr>
        <w:t>časť k tabuľke</w:t>
      </w:r>
      <w:r>
        <w:rPr>
          <w:spacing w:val="2"/>
          <w:sz w:val="24"/>
        </w:rPr>
        <w:t xml:space="preserve"> </w:t>
      </w:r>
      <w:r>
        <w:rPr>
          <w:sz w:val="24"/>
        </w:rPr>
        <w:t>č.4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1"/>
        <w:gridCol w:w="1416"/>
        <w:gridCol w:w="1418"/>
      </w:tblGrid>
      <w:tr w:rsidR="00280004" w14:paraId="28A4CF1B" w14:textId="77777777">
        <w:trPr>
          <w:trHeight w:val="460"/>
        </w:trPr>
        <w:tc>
          <w:tcPr>
            <w:tcW w:w="7231" w:type="dxa"/>
            <w:shd w:val="clear" w:color="auto" w:fill="F2F2F2"/>
          </w:tcPr>
          <w:p w14:paraId="26FBC41B" w14:textId="77777777" w:rsidR="00280004" w:rsidRDefault="00280004" w:rsidP="00280004">
            <w:pPr>
              <w:pStyle w:val="TableParagraph"/>
              <w:ind w:left="2650" w:right="26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Pohľadávky</w:t>
            </w:r>
          </w:p>
        </w:tc>
        <w:tc>
          <w:tcPr>
            <w:tcW w:w="1416" w:type="dxa"/>
            <w:shd w:val="clear" w:color="auto" w:fill="F2F2F2"/>
          </w:tcPr>
          <w:p w14:paraId="239F12DE" w14:textId="54AEB4E5" w:rsidR="00280004" w:rsidRDefault="00280004" w:rsidP="00280004">
            <w:pPr>
              <w:pStyle w:val="TableParagraph"/>
              <w:ind w:left="175" w:right="168" w:firstLine="15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Zostatok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31.12.2023</w:t>
            </w:r>
          </w:p>
        </w:tc>
        <w:tc>
          <w:tcPr>
            <w:tcW w:w="1418" w:type="dxa"/>
            <w:shd w:val="clear" w:color="auto" w:fill="F2F2F2"/>
          </w:tcPr>
          <w:p w14:paraId="28A3A2AF" w14:textId="7CA88ED5" w:rsidR="00280004" w:rsidRDefault="00280004" w:rsidP="00280004">
            <w:pPr>
              <w:pStyle w:val="TableParagraph"/>
              <w:ind w:left="180" w:right="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Zostatok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31.12.2024</w:t>
            </w:r>
          </w:p>
        </w:tc>
      </w:tr>
      <w:tr w:rsidR="00280004" w14:paraId="039CEB91" w14:textId="77777777">
        <w:trPr>
          <w:trHeight w:val="230"/>
        </w:trPr>
        <w:tc>
          <w:tcPr>
            <w:tcW w:w="7231" w:type="dxa"/>
          </w:tcPr>
          <w:p w14:paraId="55AA117E" w14:textId="77777777" w:rsidR="00280004" w:rsidRDefault="00280004" w:rsidP="00280004">
            <w:pPr>
              <w:pStyle w:val="TableParagraph"/>
              <w:spacing w:line="210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Pohľadávky z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toho:</w:t>
            </w:r>
          </w:p>
        </w:tc>
        <w:tc>
          <w:tcPr>
            <w:tcW w:w="1416" w:type="dxa"/>
          </w:tcPr>
          <w:p w14:paraId="786DE653" w14:textId="40E3E918" w:rsidR="00280004" w:rsidRPr="000313E6" w:rsidRDefault="00280004" w:rsidP="00280004">
            <w:pPr>
              <w:pStyle w:val="TableParagraph"/>
              <w:jc w:val="right"/>
              <w:rPr>
                <w:b/>
              </w:rPr>
            </w:pPr>
            <w:r>
              <w:rPr>
                <w:b/>
              </w:rPr>
              <w:t>26 898,61</w:t>
            </w:r>
          </w:p>
        </w:tc>
        <w:tc>
          <w:tcPr>
            <w:tcW w:w="1418" w:type="dxa"/>
          </w:tcPr>
          <w:p w14:paraId="2B29F4B1" w14:textId="1CAEEA53" w:rsidR="00280004" w:rsidRPr="000313E6" w:rsidRDefault="00304F42" w:rsidP="00280004">
            <w:pPr>
              <w:pStyle w:val="TableParagraph"/>
              <w:jc w:val="right"/>
              <w:rPr>
                <w:b/>
              </w:rPr>
            </w:pPr>
            <w:r>
              <w:rPr>
                <w:b/>
              </w:rPr>
              <w:t>30 651,44</w:t>
            </w:r>
          </w:p>
        </w:tc>
      </w:tr>
      <w:tr w:rsidR="00EE5EC4" w:rsidRPr="00816FDF" w14:paraId="389B3B0F" w14:textId="77777777">
        <w:trPr>
          <w:trHeight w:val="230"/>
        </w:trPr>
        <w:tc>
          <w:tcPr>
            <w:tcW w:w="7231" w:type="dxa"/>
          </w:tcPr>
          <w:p w14:paraId="3605D52B" w14:textId="77777777" w:rsidR="00EE5EC4" w:rsidRPr="00816FDF" w:rsidRDefault="00EE5EC4" w:rsidP="00EE5EC4">
            <w:pPr>
              <w:pStyle w:val="TableParagraph"/>
              <w:spacing w:line="210" w:lineRule="exact"/>
              <w:ind w:left="143"/>
              <w:rPr>
                <w:sz w:val="20"/>
              </w:rPr>
            </w:pPr>
            <w:r w:rsidRPr="00816FDF">
              <w:rPr>
                <w:sz w:val="20"/>
              </w:rPr>
              <w:t>a)</w:t>
            </w:r>
            <w:r w:rsidRPr="00816FDF">
              <w:rPr>
                <w:spacing w:val="26"/>
                <w:sz w:val="20"/>
              </w:rPr>
              <w:t xml:space="preserve"> </w:t>
            </w:r>
            <w:r w:rsidRPr="00816FDF">
              <w:rPr>
                <w:sz w:val="20"/>
              </w:rPr>
              <w:t>so zostatkovou</w:t>
            </w:r>
            <w:r w:rsidRPr="00816FDF">
              <w:rPr>
                <w:spacing w:val="-2"/>
                <w:sz w:val="20"/>
              </w:rPr>
              <w:t xml:space="preserve"> </w:t>
            </w:r>
            <w:r w:rsidRPr="00816FDF">
              <w:rPr>
                <w:sz w:val="20"/>
              </w:rPr>
              <w:t>dobou splatnosti</w:t>
            </w:r>
            <w:r w:rsidRPr="00816FDF">
              <w:rPr>
                <w:spacing w:val="1"/>
                <w:sz w:val="20"/>
              </w:rPr>
              <w:t xml:space="preserve"> </w:t>
            </w:r>
            <w:r w:rsidRPr="00816FDF">
              <w:rPr>
                <w:sz w:val="20"/>
              </w:rPr>
              <w:t>do 1 roka z toho:</w:t>
            </w:r>
          </w:p>
        </w:tc>
        <w:tc>
          <w:tcPr>
            <w:tcW w:w="1416" w:type="dxa"/>
          </w:tcPr>
          <w:p w14:paraId="18CFB501" w14:textId="6DBF5D77" w:rsidR="00EE5EC4" w:rsidRPr="00EE5EC4" w:rsidRDefault="00EE5EC4" w:rsidP="00EE5EC4">
            <w:pPr>
              <w:pStyle w:val="TableParagraph"/>
              <w:jc w:val="right"/>
            </w:pPr>
            <w:r w:rsidRPr="00EE5EC4">
              <w:t>26 898,61</w:t>
            </w:r>
          </w:p>
        </w:tc>
        <w:tc>
          <w:tcPr>
            <w:tcW w:w="1418" w:type="dxa"/>
          </w:tcPr>
          <w:p w14:paraId="735FADCB" w14:textId="3D6458B8" w:rsidR="00EE5EC4" w:rsidRPr="00EE5EC4" w:rsidRDefault="00EE5EC4" w:rsidP="00EE5EC4">
            <w:pPr>
              <w:pStyle w:val="TableParagraph"/>
              <w:jc w:val="right"/>
            </w:pPr>
            <w:r w:rsidRPr="00EE5EC4">
              <w:t>30 651,44</w:t>
            </w:r>
          </w:p>
        </w:tc>
      </w:tr>
      <w:tr w:rsidR="00EE5EC4" w14:paraId="4812A194" w14:textId="77777777">
        <w:trPr>
          <w:trHeight w:val="230"/>
        </w:trPr>
        <w:tc>
          <w:tcPr>
            <w:tcW w:w="7231" w:type="dxa"/>
          </w:tcPr>
          <w:p w14:paraId="36358119" w14:textId="77777777" w:rsidR="00EE5EC4" w:rsidRPr="00F0692E" w:rsidRDefault="00EE5EC4" w:rsidP="00EE5EC4">
            <w:pPr>
              <w:pStyle w:val="TableParagraph"/>
              <w:spacing w:line="210" w:lineRule="exact"/>
              <w:ind w:left="143"/>
            </w:pPr>
            <w:r w:rsidRPr="00F0692E">
              <w:t>-</w:t>
            </w:r>
            <w:r w:rsidRPr="00F0692E">
              <w:rPr>
                <w:spacing w:val="24"/>
              </w:rPr>
              <w:t xml:space="preserve"> </w:t>
            </w:r>
            <w:r w:rsidRPr="00F0692E">
              <w:t>pohľadávky</w:t>
            </w:r>
            <w:r w:rsidRPr="00F0692E">
              <w:rPr>
                <w:spacing w:val="-3"/>
              </w:rPr>
              <w:t xml:space="preserve"> </w:t>
            </w:r>
            <w:r w:rsidRPr="00F0692E">
              <w:t>na</w:t>
            </w:r>
            <w:r w:rsidRPr="00F0692E">
              <w:rPr>
                <w:spacing w:val="-1"/>
              </w:rPr>
              <w:t xml:space="preserve"> </w:t>
            </w:r>
            <w:r w:rsidRPr="00F0692E">
              <w:t>dani</w:t>
            </w:r>
            <w:r w:rsidRPr="00F0692E">
              <w:rPr>
                <w:spacing w:val="-1"/>
              </w:rPr>
              <w:t xml:space="preserve"> </w:t>
            </w:r>
            <w:r w:rsidRPr="00F0692E">
              <w:t>z</w:t>
            </w:r>
            <w:r>
              <w:rPr>
                <w:spacing w:val="1"/>
              </w:rPr>
              <w:t> </w:t>
            </w:r>
            <w:r w:rsidRPr="00F0692E">
              <w:t>nehnuteľnosti</w:t>
            </w:r>
            <w:r>
              <w:t>, pes</w:t>
            </w:r>
          </w:p>
        </w:tc>
        <w:tc>
          <w:tcPr>
            <w:tcW w:w="1416" w:type="dxa"/>
          </w:tcPr>
          <w:p w14:paraId="3DA65CF8" w14:textId="5B1D9BEF" w:rsidR="00EE5EC4" w:rsidRPr="00F0692E" w:rsidRDefault="00EE5EC4" w:rsidP="00EE5EC4">
            <w:pPr>
              <w:pStyle w:val="TableParagraph"/>
              <w:jc w:val="right"/>
            </w:pPr>
            <w:r>
              <w:t>4 079,73</w:t>
            </w:r>
          </w:p>
        </w:tc>
        <w:tc>
          <w:tcPr>
            <w:tcW w:w="1418" w:type="dxa"/>
          </w:tcPr>
          <w:p w14:paraId="32497B79" w14:textId="0C174CB9" w:rsidR="00EE5EC4" w:rsidRPr="00F0692E" w:rsidRDefault="00EE5EC4" w:rsidP="00EE5EC4">
            <w:pPr>
              <w:pStyle w:val="TableParagraph"/>
              <w:jc w:val="right"/>
            </w:pPr>
            <w:r>
              <w:t>4 094,26</w:t>
            </w:r>
          </w:p>
        </w:tc>
      </w:tr>
      <w:tr w:rsidR="00EE5EC4" w14:paraId="2A8258DC" w14:textId="77777777">
        <w:trPr>
          <w:trHeight w:val="230"/>
        </w:trPr>
        <w:tc>
          <w:tcPr>
            <w:tcW w:w="7231" w:type="dxa"/>
          </w:tcPr>
          <w:p w14:paraId="0DCD95B1" w14:textId="77777777" w:rsidR="00EE5EC4" w:rsidRPr="00F0692E" w:rsidRDefault="00EE5EC4" w:rsidP="00EE5EC4">
            <w:pPr>
              <w:pStyle w:val="TableParagraph"/>
              <w:spacing w:line="210" w:lineRule="exact"/>
              <w:ind w:left="143"/>
            </w:pPr>
            <w:r w:rsidRPr="00F0692E">
              <w:t>-</w:t>
            </w:r>
            <w:r w:rsidRPr="00F0692E">
              <w:rPr>
                <w:spacing w:val="24"/>
              </w:rPr>
              <w:t xml:space="preserve"> </w:t>
            </w:r>
            <w:r w:rsidRPr="00F0692E">
              <w:t>pohľadávky</w:t>
            </w:r>
            <w:r w:rsidRPr="00F0692E">
              <w:rPr>
                <w:spacing w:val="-3"/>
              </w:rPr>
              <w:t xml:space="preserve"> </w:t>
            </w:r>
            <w:r w:rsidRPr="00F0692E">
              <w:t>za</w:t>
            </w:r>
            <w:r w:rsidRPr="00F0692E">
              <w:rPr>
                <w:spacing w:val="-1"/>
              </w:rPr>
              <w:t xml:space="preserve"> </w:t>
            </w:r>
            <w:r w:rsidRPr="00F0692E">
              <w:t>KO</w:t>
            </w:r>
            <w:r w:rsidRPr="00F0692E">
              <w:rPr>
                <w:spacing w:val="-1"/>
              </w:rPr>
              <w:t xml:space="preserve"> </w:t>
            </w:r>
            <w:r w:rsidRPr="00F0692E">
              <w:t>a</w:t>
            </w:r>
            <w:r>
              <w:t> </w:t>
            </w:r>
            <w:r w:rsidRPr="00F0692E">
              <w:t>DSO</w:t>
            </w:r>
          </w:p>
        </w:tc>
        <w:tc>
          <w:tcPr>
            <w:tcW w:w="1416" w:type="dxa"/>
          </w:tcPr>
          <w:p w14:paraId="22F4627F" w14:textId="422204E2" w:rsidR="00EE5EC4" w:rsidRPr="00F0692E" w:rsidRDefault="00EE5EC4" w:rsidP="00EE5EC4">
            <w:pPr>
              <w:pStyle w:val="TableParagraph"/>
              <w:jc w:val="right"/>
            </w:pPr>
            <w:r>
              <w:t>19 257,56</w:t>
            </w:r>
          </w:p>
        </w:tc>
        <w:tc>
          <w:tcPr>
            <w:tcW w:w="1418" w:type="dxa"/>
          </w:tcPr>
          <w:p w14:paraId="147368A6" w14:textId="614D1054" w:rsidR="00EE5EC4" w:rsidRPr="00F0692E" w:rsidRDefault="00EE5EC4" w:rsidP="00EE5EC4">
            <w:pPr>
              <w:pStyle w:val="TableParagraph"/>
              <w:jc w:val="right"/>
            </w:pPr>
            <w:r>
              <w:t>22 816,06</w:t>
            </w:r>
          </w:p>
        </w:tc>
      </w:tr>
      <w:tr w:rsidR="00EE5EC4" w14:paraId="622DE596" w14:textId="77777777">
        <w:trPr>
          <w:trHeight w:val="230"/>
        </w:trPr>
        <w:tc>
          <w:tcPr>
            <w:tcW w:w="7231" w:type="dxa"/>
          </w:tcPr>
          <w:p w14:paraId="6597BE5F" w14:textId="77777777" w:rsidR="00EE5EC4" w:rsidRPr="00F0692E" w:rsidRDefault="00EE5EC4" w:rsidP="00EE5EC4">
            <w:pPr>
              <w:pStyle w:val="TableParagraph"/>
              <w:spacing w:line="210" w:lineRule="exact"/>
              <w:ind w:left="143"/>
            </w:pPr>
            <w:r w:rsidRPr="00F0692E">
              <w:t>-</w:t>
            </w:r>
            <w:r w:rsidRPr="00F0692E">
              <w:rPr>
                <w:spacing w:val="24"/>
              </w:rPr>
              <w:t xml:space="preserve"> </w:t>
            </w:r>
            <w:r w:rsidRPr="00F0692E">
              <w:t>pohľadávky</w:t>
            </w:r>
            <w:r w:rsidRPr="00F0692E">
              <w:rPr>
                <w:spacing w:val="-3"/>
              </w:rPr>
              <w:t xml:space="preserve"> </w:t>
            </w:r>
            <w:r w:rsidRPr="00F0692E">
              <w:t>býv.</w:t>
            </w:r>
            <w:r w:rsidRPr="00F0692E">
              <w:rPr>
                <w:spacing w:val="-1"/>
              </w:rPr>
              <w:t xml:space="preserve"> </w:t>
            </w:r>
            <w:r w:rsidRPr="00F0692E">
              <w:t>starosta</w:t>
            </w:r>
            <w:r w:rsidRPr="00F0692E">
              <w:rPr>
                <w:spacing w:val="1"/>
              </w:rPr>
              <w:t xml:space="preserve"> </w:t>
            </w:r>
            <w:r w:rsidRPr="00F0692E">
              <w:t>a</w:t>
            </w:r>
            <w:r>
              <w:t> </w:t>
            </w:r>
            <w:r w:rsidRPr="00F0692E">
              <w:t>pálenica</w:t>
            </w:r>
          </w:p>
        </w:tc>
        <w:tc>
          <w:tcPr>
            <w:tcW w:w="1416" w:type="dxa"/>
          </w:tcPr>
          <w:p w14:paraId="096F232C" w14:textId="709AA71B" w:rsidR="00EE5EC4" w:rsidRPr="00F0692E" w:rsidRDefault="00EE5EC4" w:rsidP="00EE5EC4">
            <w:pPr>
              <w:pStyle w:val="TableParagraph"/>
              <w:jc w:val="right"/>
            </w:pPr>
            <w:r>
              <w:t>3 561,32</w:t>
            </w:r>
          </w:p>
        </w:tc>
        <w:tc>
          <w:tcPr>
            <w:tcW w:w="1418" w:type="dxa"/>
          </w:tcPr>
          <w:p w14:paraId="07A50E9A" w14:textId="7432B5C3" w:rsidR="00EE5EC4" w:rsidRPr="00F0692E" w:rsidRDefault="00EE5EC4" w:rsidP="00EE5EC4">
            <w:pPr>
              <w:pStyle w:val="TableParagraph"/>
              <w:jc w:val="right"/>
            </w:pPr>
            <w:r>
              <w:t>3 561,32</w:t>
            </w:r>
          </w:p>
        </w:tc>
      </w:tr>
      <w:tr w:rsidR="00EE5EC4" w14:paraId="11D83B18" w14:textId="77777777">
        <w:trPr>
          <w:trHeight w:val="230"/>
        </w:trPr>
        <w:tc>
          <w:tcPr>
            <w:tcW w:w="7231" w:type="dxa"/>
          </w:tcPr>
          <w:p w14:paraId="15CD9BD0" w14:textId="77777777" w:rsidR="00EE5EC4" w:rsidRPr="00F0692E" w:rsidRDefault="00EE5EC4" w:rsidP="00EE5EC4">
            <w:pPr>
              <w:pStyle w:val="TableParagraph"/>
              <w:numPr>
                <w:ilvl w:val="0"/>
                <w:numId w:val="24"/>
              </w:numPr>
              <w:spacing w:line="210" w:lineRule="exact"/>
            </w:pPr>
            <w:r>
              <w:t>stravnící-ŠJ</w:t>
            </w:r>
          </w:p>
        </w:tc>
        <w:tc>
          <w:tcPr>
            <w:tcW w:w="1416" w:type="dxa"/>
          </w:tcPr>
          <w:p w14:paraId="0BDF38C2" w14:textId="28349A76" w:rsidR="00EE5EC4" w:rsidRPr="00F0692E" w:rsidRDefault="00EE5EC4" w:rsidP="00EE5EC4">
            <w:pPr>
              <w:pStyle w:val="TableParagraph"/>
              <w:spacing w:line="210" w:lineRule="exact"/>
              <w:ind w:right="56"/>
              <w:jc w:val="right"/>
            </w:pPr>
            <w:r>
              <w:t>0,00</w:t>
            </w:r>
          </w:p>
        </w:tc>
        <w:tc>
          <w:tcPr>
            <w:tcW w:w="1418" w:type="dxa"/>
          </w:tcPr>
          <w:p w14:paraId="0D9114D1" w14:textId="5873F432" w:rsidR="00EE5EC4" w:rsidRDefault="00EE5EC4" w:rsidP="00EE5EC4">
            <w:pPr>
              <w:pStyle w:val="TableParagraph"/>
              <w:jc w:val="right"/>
            </w:pPr>
            <w:r>
              <w:t>179,80</w:t>
            </w:r>
          </w:p>
        </w:tc>
      </w:tr>
      <w:tr w:rsidR="00EE5EC4" w14:paraId="4DCFFD4F" w14:textId="77777777">
        <w:trPr>
          <w:trHeight w:val="230"/>
        </w:trPr>
        <w:tc>
          <w:tcPr>
            <w:tcW w:w="7231" w:type="dxa"/>
          </w:tcPr>
          <w:p w14:paraId="2F5FBECB" w14:textId="77777777" w:rsidR="00EE5EC4" w:rsidRDefault="00EE5EC4" w:rsidP="00EE5EC4">
            <w:pPr>
              <w:pStyle w:val="TableParagraph"/>
              <w:spacing w:line="210" w:lineRule="exact"/>
              <w:ind w:left="143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so zostatkovou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dobou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splatnosti od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 roka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rokov z toho:</w:t>
            </w:r>
          </w:p>
        </w:tc>
        <w:tc>
          <w:tcPr>
            <w:tcW w:w="1416" w:type="dxa"/>
          </w:tcPr>
          <w:p w14:paraId="072738A2" w14:textId="77777777" w:rsidR="00EE5EC4" w:rsidRDefault="00EE5EC4" w:rsidP="00EE5EC4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</w:tcPr>
          <w:p w14:paraId="06B44BE3" w14:textId="038D6B0B" w:rsidR="00EE5EC4" w:rsidRDefault="00EE5EC4" w:rsidP="00EE5EC4">
            <w:pPr>
              <w:pStyle w:val="TableParagraph"/>
              <w:rPr>
                <w:sz w:val="16"/>
              </w:rPr>
            </w:pPr>
          </w:p>
        </w:tc>
      </w:tr>
      <w:tr w:rsidR="00EE5EC4" w14:paraId="757F62D0" w14:textId="77777777">
        <w:trPr>
          <w:trHeight w:val="230"/>
        </w:trPr>
        <w:tc>
          <w:tcPr>
            <w:tcW w:w="7231" w:type="dxa"/>
          </w:tcPr>
          <w:p w14:paraId="3F35A23B" w14:textId="77777777" w:rsidR="00EE5EC4" w:rsidRDefault="00EE5EC4" w:rsidP="00EE5EC4">
            <w:pPr>
              <w:pStyle w:val="TableParagraph"/>
              <w:spacing w:line="210" w:lineRule="exact"/>
              <w:ind w:left="143"/>
              <w:rPr>
                <w:sz w:val="20"/>
              </w:rPr>
            </w:pPr>
            <w:r>
              <w:rPr>
                <w:sz w:val="20"/>
              </w:rPr>
              <w:t>c)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so zostatkovou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dobou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splatnosti nad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rokov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</w:tc>
        <w:tc>
          <w:tcPr>
            <w:tcW w:w="1416" w:type="dxa"/>
          </w:tcPr>
          <w:p w14:paraId="079D85CE" w14:textId="77777777" w:rsidR="00EE5EC4" w:rsidRDefault="00EE5EC4" w:rsidP="00EE5EC4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</w:tcPr>
          <w:p w14:paraId="4122F78B" w14:textId="77777777" w:rsidR="00EE5EC4" w:rsidRDefault="00EE5EC4" w:rsidP="00EE5EC4">
            <w:pPr>
              <w:pStyle w:val="TableParagraph"/>
              <w:rPr>
                <w:sz w:val="16"/>
              </w:rPr>
            </w:pPr>
          </w:p>
        </w:tc>
      </w:tr>
    </w:tbl>
    <w:p w14:paraId="32FEC52B" w14:textId="77777777" w:rsidR="00EF101A" w:rsidRDefault="00EF101A">
      <w:pPr>
        <w:pStyle w:val="Zkladntext"/>
        <w:spacing w:before="10"/>
        <w:rPr>
          <w:sz w:val="23"/>
        </w:rPr>
      </w:pPr>
    </w:p>
    <w:p w14:paraId="72DEC2FB" w14:textId="77777777" w:rsidR="00EF101A" w:rsidRDefault="00FF7C4D">
      <w:pPr>
        <w:pStyle w:val="Odsekzoznamu"/>
        <w:numPr>
          <w:ilvl w:val="0"/>
          <w:numId w:val="16"/>
        </w:numPr>
        <w:tabs>
          <w:tab w:val="left" w:pos="496"/>
        </w:tabs>
        <w:rPr>
          <w:b/>
          <w:sz w:val="24"/>
        </w:rPr>
      </w:pPr>
      <w:r>
        <w:rPr>
          <w:sz w:val="24"/>
        </w:rPr>
        <w:t>pohľadávky</w:t>
      </w:r>
      <w:r>
        <w:rPr>
          <w:spacing w:val="-1"/>
          <w:sz w:val="24"/>
        </w:rPr>
        <w:t xml:space="preserve"> </w:t>
      </w:r>
      <w:r>
        <w:rPr>
          <w:sz w:val="24"/>
        </w:rPr>
        <w:t>zabezpečené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záložným právom </w:t>
      </w:r>
      <w:r>
        <w:rPr>
          <w:sz w:val="24"/>
        </w:rPr>
        <w:t xml:space="preserve">alebo </w:t>
      </w:r>
      <w:r>
        <w:rPr>
          <w:b/>
          <w:sz w:val="24"/>
        </w:rPr>
        <w:t>inou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formou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zabezpečenia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2"/>
        <w:gridCol w:w="2836"/>
        <w:gridCol w:w="2320"/>
      </w:tblGrid>
      <w:tr w:rsidR="00EF101A" w14:paraId="7BA88F5A" w14:textId="77777777">
        <w:trPr>
          <w:trHeight w:val="230"/>
        </w:trPr>
        <w:tc>
          <w:tcPr>
            <w:tcW w:w="5102" w:type="dxa"/>
            <w:shd w:val="clear" w:color="auto" w:fill="F2F2F2"/>
          </w:tcPr>
          <w:p w14:paraId="66EB1882" w14:textId="77777777" w:rsidR="00EF101A" w:rsidRDefault="00FF7C4D">
            <w:pPr>
              <w:pStyle w:val="TableParagraph"/>
              <w:spacing w:line="210" w:lineRule="exact"/>
              <w:ind w:left="1187"/>
              <w:rPr>
                <w:b/>
                <w:sz w:val="20"/>
              </w:rPr>
            </w:pPr>
            <w:r>
              <w:rPr>
                <w:b/>
                <w:sz w:val="20"/>
              </w:rPr>
              <w:t>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predmetu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záložného práva</w:t>
            </w:r>
          </w:p>
        </w:tc>
        <w:tc>
          <w:tcPr>
            <w:tcW w:w="2836" w:type="dxa"/>
            <w:shd w:val="clear" w:color="auto" w:fill="F2F2F2"/>
          </w:tcPr>
          <w:p w14:paraId="641820D8" w14:textId="77777777" w:rsidR="00EF101A" w:rsidRDefault="00FF7C4D">
            <w:pPr>
              <w:pStyle w:val="TableParagraph"/>
              <w:spacing w:line="210" w:lineRule="exact"/>
              <w:ind w:left="605"/>
              <w:rPr>
                <w:b/>
                <w:sz w:val="20"/>
              </w:rPr>
            </w:pPr>
            <w:r>
              <w:rPr>
                <w:b/>
                <w:sz w:val="20"/>
              </w:rPr>
              <w:t>Hodnota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predmetu</w:t>
            </w:r>
          </w:p>
        </w:tc>
        <w:tc>
          <w:tcPr>
            <w:tcW w:w="2320" w:type="dxa"/>
            <w:shd w:val="clear" w:color="auto" w:fill="F2F2F2"/>
          </w:tcPr>
          <w:p w14:paraId="0CB0F4B6" w14:textId="77777777" w:rsidR="00EF101A" w:rsidRDefault="00FF7C4D">
            <w:pPr>
              <w:pStyle w:val="TableParagraph"/>
              <w:spacing w:line="210" w:lineRule="exact"/>
              <w:ind w:left="243"/>
              <w:rPr>
                <w:b/>
                <w:sz w:val="20"/>
              </w:rPr>
            </w:pPr>
            <w:r>
              <w:rPr>
                <w:b/>
                <w:sz w:val="20"/>
              </w:rPr>
              <w:t>Hodnota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pohľadávky</w:t>
            </w:r>
          </w:p>
        </w:tc>
      </w:tr>
      <w:tr w:rsidR="00EF101A" w14:paraId="400547AF" w14:textId="77777777">
        <w:trPr>
          <w:trHeight w:val="460"/>
        </w:trPr>
        <w:tc>
          <w:tcPr>
            <w:tcW w:w="5102" w:type="dxa"/>
          </w:tcPr>
          <w:p w14:paraId="0C907A77" w14:textId="77777777" w:rsidR="00EF101A" w:rsidRDefault="00FF7C4D">
            <w:pPr>
              <w:pStyle w:val="TableParagraph"/>
              <w:spacing w:line="230" w:lineRule="atLeast"/>
              <w:ind w:left="71" w:right="554"/>
              <w:rPr>
                <w:sz w:val="20"/>
              </w:rPr>
            </w:pPr>
            <w:r>
              <w:rPr>
                <w:sz w:val="20"/>
              </w:rPr>
              <w:t>Pohľadávky kryté záložným právom alebo inou formou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zabezpečenia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(uviesť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inú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formu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zabezpečenia)</w:t>
            </w:r>
          </w:p>
        </w:tc>
        <w:tc>
          <w:tcPr>
            <w:tcW w:w="2836" w:type="dxa"/>
          </w:tcPr>
          <w:p w14:paraId="1DB6E9FE" w14:textId="77777777" w:rsidR="00EF101A" w:rsidRDefault="00FF7C4D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2320" w:type="dxa"/>
          </w:tcPr>
          <w:p w14:paraId="0D3B890C" w14:textId="77777777" w:rsidR="00EF101A" w:rsidRDefault="00FF7C4D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</w:tbl>
    <w:p w14:paraId="259BD280" w14:textId="77777777" w:rsidR="00EF101A" w:rsidRDefault="00EF101A">
      <w:pPr>
        <w:pStyle w:val="Zkladntext"/>
        <w:spacing w:before="10"/>
        <w:rPr>
          <w:b/>
          <w:sz w:val="23"/>
        </w:rPr>
      </w:pPr>
    </w:p>
    <w:p w14:paraId="65E74EBE" w14:textId="77777777" w:rsidR="00EF101A" w:rsidRDefault="00FF7C4D">
      <w:pPr>
        <w:pStyle w:val="Odsekzoznamu"/>
        <w:numPr>
          <w:ilvl w:val="0"/>
          <w:numId w:val="16"/>
        </w:numPr>
        <w:tabs>
          <w:tab w:val="left" w:pos="496"/>
        </w:tabs>
        <w:rPr>
          <w:sz w:val="24"/>
        </w:rPr>
      </w:pPr>
      <w:r>
        <w:rPr>
          <w:sz w:val="24"/>
        </w:rPr>
        <w:t>pohľadávky,</w:t>
      </w:r>
      <w:r>
        <w:rPr>
          <w:spacing w:val="7"/>
          <w:sz w:val="24"/>
        </w:rPr>
        <w:t xml:space="preserve"> </w:t>
      </w:r>
      <w:r>
        <w:rPr>
          <w:sz w:val="24"/>
        </w:rPr>
        <w:t>na</w:t>
      </w:r>
      <w:r>
        <w:rPr>
          <w:spacing w:val="4"/>
          <w:sz w:val="24"/>
        </w:rPr>
        <w:t xml:space="preserve"> </w:t>
      </w:r>
      <w:r>
        <w:rPr>
          <w:sz w:val="24"/>
        </w:rPr>
        <w:t>ktoré</w:t>
      </w:r>
      <w:r>
        <w:rPr>
          <w:spacing w:val="8"/>
          <w:sz w:val="24"/>
        </w:rPr>
        <w:t xml:space="preserve"> </w:t>
      </w:r>
      <w:r>
        <w:rPr>
          <w:sz w:val="24"/>
        </w:rPr>
        <w:t>sa</w:t>
      </w:r>
      <w:r>
        <w:rPr>
          <w:spacing w:val="7"/>
          <w:sz w:val="24"/>
        </w:rPr>
        <w:t xml:space="preserve"> </w:t>
      </w:r>
      <w:r>
        <w:rPr>
          <w:sz w:val="24"/>
        </w:rPr>
        <w:t>zriadilo</w:t>
      </w:r>
      <w:r>
        <w:rPr>
          <w:spacing w:val="6"/>
          <w:sz w:val="24"/>
        </w:rPr>
        <w:t xml:space="preserve"> </w:t>
      </w:r>
      <w:r>
        <w:rPr>
          <w:b/>
          <w:sz w:val="24"/>
        </w:rPr>
        <w:t>záložné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právo</w:t>
      </w:r>
      <w:r>
        <w:rPr>
          <w:b/>
          <w:spacing w:val="6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výška</w:t>
      </w:r>
      <w:r>
        <w:rPr>
          <w:spacing w:val="7"/>
          <w:sz w:val="24"/>
        </w:rPr>
        <w:t xml:space="preserve"> </w:t>
      </w:r>
      <w:r>
        <w:rPr>
          <w:sz w:val="24"/>
        </w:rPr>
        <w:t>pohľadávok,</w:t>
      </w:r>
      <w:r>
        <w:rPr>
          <w:spacing w:val="7"/>
          <w:sz w:val="24"/>
        </w:rPr>
        <w:t xml:space="preserve"> </w:t>
      </w:r>
      <w:r>
        <w:rPr>
          <w:sz w:val="24"/>
        </w:rPr>
        <w:t>pri</w:t>
      </w:r>
      <w:r>
        <w:rPr>
          <w:spacing w:val="8"/>
          <w:sz w:val="24"/>
        </w:rPr>
        <w:t xml:space="preserve"> </w:t>
      </w:r>
      <w:r>
        <w:rPr>
          <w:sz w:val="24"/>
        </w:rPr>
        <w:t>ktorých</w:t>
      </w:r>
      <w:r>
        <w:rPr>
          <w:spacing w:val="7"/>
          <w:sz w:val="24"/>
        </w:rPr>
        <w:t xml:space="preserve"> </w:t>
      </w:r>
      <w:r>
        <w:rPr>
          <w:sz w:val="24"/>
        </w:rPr>
        <w:t>má</w:t>
      </w:r>
      <w:r>
        <w:rPr>
          <w:spacing w:val="8"/>
          <w:sz w:val="24"/>
        </w:rPr>
        <w:t xml:space="preserve"> </w:t>
      </w:r>
      <w:r>
        <w:rPr>
          <w:sz w:val="24"/>
        </w:rPr>
        <w:t>účtovná</w:t>
      </w:r>
      <w:r>
        <w:rPr>
          <w:spacing w:val="7"/>
          <w:sz w:val="24"/>
        </w:rPr>
        <w:t xml:space="preserve"> </w:t>
      </w:r>
      <w:r>
        <w:rPr>
          <w:sz w:val="24"/>
        </w:rPr>
        <w:t>jednotka</w:t>
      </w:r>
    </w:p>
    <w:p w14:paraId="75C4AB7B" w14:textId="77777777" w:rsidR="00EF101A" w:rsidRDefault="00FF7C4D">
      <w:pPr>
        <w:pStyle w:val="Nadpis2"/>
      </w:pPr>
      <w:r>
        <w:t>obmedzené</w:t>
      </w:r>
      <w:r>
        <w:rPr>
          <w:spacing w:val="-1"/>
        </w:rPr>
        <w:t xml:space="preserve"> </w:t>
      </w:r>
      <w:r>
        <w:t>právo s</w:t>
      </w:r>
      <w:r>
        <w:rPr>
          <w:spacing w:val="-1"/>
        </w:rPr>
        <w:t xml:space="preserve"> </w:t>
      </w:r>
      <w:r>
        <w:t>nimi nakladať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20"/>
        <w:gridCol w:w="4987"/>
      </w:tblGrid>
      <w:tr w:rsidR="00EF101A" w14:paraId="448A06E2" w14:textId="77777777">
        <w:trPr>
          <w:trHeight w:val="230"/>
        </w:trPr>
        <w:tc>
          <w:tcPr>
            <w:tcW w:w="5220" w:type="dxa"/>
            <w:shd w:val="clear" w:color="auto" w:fill="F2F2F2"/>
          </w:tcPr>
          <w:p w14:paraId="14F3936F" w14:textId="77777777" w:rsidR="00EF101A" w:rsidRDefault="00FF7C4D">
            <w:pPr>
              <w:pStyle w:val="TableParagraph"/>
              <w:spacing w:line="210" w:lineRule="exact"/>
              <w:ind w:left="580" w:right="5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Druh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pohľadávok</w:t>
            </w:r>
          </w:p>
        </w:tc>
        <w:tc>
          <w:tcPr>
            <w:tcW w:w="4987" w:type="dxa"/>
            <w:shd w:val="clear" w:color="auto" w:fill="F2F2F2"/>
          </w:tcPr>
          <w:p w14:paraId="5F6BC5A4" w14:textId="77777777" w:rsidR="00EF101A" w:rsidRDefault="00FF7C4D">
            <w:pPr>
              <w:pStyle w:val="TableParagraph"/>
              <w:spacing w:line="210" w:lineRule="exact"/>
              <w:ind w:left="1576"/>
              <w:rPr>
                <w:b/>
                <w:sz w:val="20"/>
              </w:rPr>
            </w:pPr>
            <w:r>
              <w:rPr>
                <w:b/>
                <w:sz w:val="20"/>
              </w:rPr>
              <w:t>Hodnota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pohľadávok</w:t>
            </w:r>
          </w:p>
        </w:tc>
      </w:tr>
      <w:tr w:rsidR="00EF101A" w14:paraId="268332C1" w14:textId="77777777">
        <w:trPr>
          <w:trHeight w:val="230"/>
        </w:trPr>
        <w:tc>
          <w:tcPr>
            <w:tcW w:w="5220" w:type="dxa"/>
          </w:tcPr>
          <w:p w14:paraId="7E36F1ED" w14:textId="77777777" w:rsidR="00EF101A" w:rsidRDefault="00FF7C4D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Hodnota pohľadávok,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ktoré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 zriadilo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záložné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právo</w:t>
            </w:r>
          </w:p>
        </w:tc>
        <w:tc>
          <w:tcPr>
            <w:tcW w:w="4987" w:type="dxa"/>
          </w:tcPr>
          <w:p w14:paraId="1CEC0B88" w14:textId="77777777" w:rsidR="00EF101A" w:rsidRDefault="00FF7C4D">
            <w:pPr>
              <w:pStyle w:val="TableParagraph"/>
              <w:spacing w:line="210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F101A" w14:paraId="485C428E" w14:textId="77777777">
        <w:trPr>
          <w:trHeight w:val="460"/>
        </w:trPr>
        <w:tc>
          <w:tcPr>
            <w:tcW w:w="5220" w:type="dxa"/>
          </w:tcPr>
          <w:p w14:paraId="123EE17F" w14:textId="77777777" w:rsidR="00EF101A" w:rsidRDefault="00FF7C4D">
            <w:pPr>
              <w:pStyle w:val="TableParagraph"/>
              <w:spacing w:line="230" w:lineRule="atLeast"/>
              <w:ind w:left="71" w:right="1333"/>
              <w:rPr>
                <w:sz w:val="20"/>
              </w:rPr>
            </w:pPr>
            <w:r>
              <w:rPr>
                <w:sz w:val="20"/>
              </w:rPr>
              <w:t>Hodnota pohľadávok pri ktorých je obmedzené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právo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nimi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nakladať</w:t>
            </w:r>
          </w:p>
        </w:tc>
        <w:tc>
          <w:tcPr>
            <w:tcW w:w="4987" w:type="dxa"/>
          </w:tcPr>
          <w:p w14:paraId="115D6E47" w14:textId="77777777" w:rsidR="00EF101A" w:rsidRDefault="00FF7C4D">
            <w:pPr>
              <w:pStyle w:val="TableParagraph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</w:tbl>
    <w:p w14:paraId="1672143C" w14:textId="77777777" w:rsidR="00EF101A" w:rsidRDefault="00EF101A">
      <w:pPr>
        <w:pStyle w:val="Zkladntext"/>
        <w:spacing w:before="10"/>
        <w:rPr>
          <w:b/>
          <w:sz w:val="23"/>
        </w:rPr>
      </w:pPr>
    </w:p>
    <w:p w14:paraId="317F02B0" w14:textId="77777777" w:rsidR="00EF101A" w:rsidRDefault="00FF7C4D">
      <w:pPr>
        <w:pStyle w:val="Odsekzoznamu"/>
        <w:numPr>
          <w:ilvl w:val="0"/>
          <w:numId w:val="18"/>
        </w:numPr>
        <w:tabs>
          <w:tab w:val="left" w:pos="496"/>
        </w:tabs>
        <w:rPr>
          <w:b/>
          <w:sz w:val="24"/>
        </w:rPr>
      </w:pPr>
      <w:r>
        <w:rPr>
          <w:b/>
          <w:sz w:val="24"/>
        </w:rPr>
        <w:t>Finančný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majetok</w:t>
      </w:r>
    </w:p>
    <w:p w14:paraId="7096D8F3" w14:textId="77777777" w:rsidR="00EF101A" w:rsidRDefault="00FF7C4D">
      <w:pPr>
        <w:pStyle w:val="Odsekzoznamu"/>
        <w:numPr>
          <w:ilvl w:val="0"/>
          <w:numId w:val="15"/>
        </w:numPr>
        <w:tabs>
          <w:tab w:val="left" w:pos="496"/>
        </w:tabs>
        <w:rPr>
          <w:b/>
          <w:sz w:val="24"/>
        </w:rPr>
      </w:pPr>
      <w:r>
        <w:rPr>
          <w:sz w:val="24"/>
        </w:rPr>
        <w:t>opis</w:t>
      </w:r>
      <w:r>
        <w:rPr>
          <w:spacing w:val="-1"/>
          <w:sz w:val="24"/>
        </w:rPr>
        <w:t xml:space="preserve"> </w:t>
      </w:r>
      <w:r>
        <w:rPr>
          <w:sz w:val="24"/>
        </w:rPr>
        <w:t>významných</w:t>
      </w:r>
      <w:r>
        <w:rPr>
          <w:spacing w:val="-3"/>
          <w:sz w:val="24"/>
        </w:rPr>
        <w:t xml:space="preserve"> </w:t>
      </w:r>
      <w:r>
        <w:rPr>
          <w:sz w:val="24"/>
        </w:rPr>
        <w:t>zložiek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krátkodobého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finančného majetku</w:t>
      </w:r>
    </w:p>
    <w:tbl>
      <w:tblPr>
        <w:tblStyle w:val="TableNormal"/>
        <w:tblW w:w="10349" w:type="dxa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3"/>
        <w:gridCol w:w="2693"/>
        <w:gridCol w:w="2693"/>
      </w:tblGrid>
      <w:tr w:rsidR="00CB338F" w14:paraId="07193711" w14:textId="77777777" w:rsidTr="00CB338F">
        <w:trPr>
          <w:trHeight w:val="230"/>
        </w:trPr>
        <w:tc>
          <w:tcPr>
            <w:tcW w:w="4963" w:type="dxa"/>
            <w:shd w:val="clear" w:color="auto" w:fill="F2F2F2"/>
          </w:tcPr>
          <w:p w14:paraId="660DD943" w14:textId="77777777" w:rsidR="00CB338F" w:rsidRDefault="00CB338F" w:rsidP="00CB338F">
            <w:pPr>
              <w:pStyle w:val="TableParagraph"/>
              <w:spacing w:line="210" w:lineRule="exact"/>
              <w:ind w:left="1161"/>
              <w:rPr>
                <w:b/>
                <w:sz w:val="20"/>
              </w:rPr>
            </w:pPr>
            <w:r>
              <w:rPr>
                <w:b/>
                <w:sz w:val="20"/>
              </w:rPr>
              <w:t>Krátkodobý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finančný majetok</w:t>
            </w:r>
          </w:p>
        </w:tc>
        <w:tc>
          <w:tcPr>
            <w:tcW w:w="2693" w:type="dxa"/>
            <w:shd w:val="clear" w:color="auto" w:fill="F2F2F2"/>
          </w:tcPr>
          <w:p w14:paraId="3C54CA43" w14:textId="2F61E595" w:rsidR="00CB338F" w:rsidRDefault="00CB338F" w:rsidP="00CB338F">
            <w:pPr>
              <w:pStyle w:val="TableParagraph"/>
              <w:spacing w:line="210" w:lineRule="exact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Zostatok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31.12.2024</w:t>
            </w:r>
          </w:p>
        </w:tc>
        <w:tc>
          <w:tcPr>
            <w:tcW w:w="2693" w:type="dxa"/>
            <w:shd w:val="clear" w:color="auto" w:fill="F2F2F2"/>
          </w:tcPr>
          <w:p w14:paraId="25907EBF" w14:textId="1028CBD7" w:rsidR="00CB338F" w:rsidRDefault="00CB338F" w:rsidP="00CB338F">
            <w:pPr>
              <w:pStyle w:val="TableParagraph"/>
              <w:spacing w:line="210" w:lineRule="exact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Zostatok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31.12.2023</w:t>
            </w:r>
          </w:p>
        </w:tc>
      </w:tr>
      <w:tr w:rsidR="00CB338F" w14:paraId="61F280E6" w14:textId="77777777" w:rsidTr="00CB338F">
        <w:trPr>
          <w:trHeight w:val="230"/>
        </w:trPr>
        <w:tc>
          <w:tcPr>
            <w:tcW w:w="4963" w:type="dxa"/>
          </w:tcPr>
          <w:p w14:paraId="6D6237BA" w14:textId="77777777" w:rsidR="00CB338F" w:rsidRDefault="00CB338F" w:rsidP="00CB338F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Pokladnica</w:t>
            </w:r>
          </w:p>
        </w:tc>
        <w:tc>
          <w:tcPr>
            <w:tcW w:w="2693" w:type="dxa"/>
          </w:tcPr>
          <w:p w14:paraId="6C00CF62" w14:textId="228B4500" w:rsidR="00CB338F" w:rsidRDefault="0017589E" w:rsidP="00CB338F">
            <w:pPr>
              <w:pStyle w:val="TableParagraph"/>
              <w:spacing w:line="210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3 581,95</w:t>
            </w:r>
          </w:p>
        </w:tc>
        <w:tc>
          <w:tcPr>
            <w:tcW w:w="2693" w:type="dxa"/>
          </w:tcPr>
          <w:p w14:paraId="0712013B" w14:textId="0820B9B8" w:rsidR="00CB338F" w:rsidRDefault="00CB338F" w:rsidP="00CB338F">
            <w:pPr>
              <w:pStyle w:val="TableParagraph"/>
              <w:spacing w:line="210" w:lineRule="exact"/>
              <w:ind w:right="56"/>
              <w:jc w:val="right"/>
              <w:rPr>
                <w:sz w:val="20"/>
              </w:rPr>
            </w:pPr>
            <w:r>
              <w:rPr>
                <w:sz w:val="20"/>
              </w:rPr>
              <w:t>1 028,06</w:t>
            </w:r>
          </w:p>
        </w:tc>
      </w:tr>
      <w:tr w:rsidR="00CB338F" w14:paraId="188898A9" w14:textId="77777777" w:rsidTr="00CB338F">
        <w:trPr>
          <w:trHeight w:val="230"/>
        </w:trPr>
        <w:tc>
          <w:tcPr>
            <w:tcW w:w="4963" w:type="dxa"/>
          </w:tcPr>
          <w:p w14:paraId="2F47DC7C" w14:textId="77777777" w:rsidR="00CB338F" w:rsidRDefault="00CB338F" w:rsidP="00CB338F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Ceniny</w:t>
            </w:r>
          </w:p>
        </w:tc>
        <w:tc>
          <w:tcPr>
            <w:tcW w:w="2693" w:type="dxa"/>
          </w:tcPr>
          <w:p w14:paraId="72E24E38" w14:textId="77777777" w:rsidR="00CB338F" w:rsidRDefault="00CB338F" w:rsidP="00CB338F">
            <w:pPr>
              <w:pStyle w:val="TableParagraph"/>
              <w:spacing w:line="210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2693" w:type="dxa"/>
          </w:tcPr>
          <w:p w14:paraId="142348B4" w14:textId="6A818DAD" w:rsidR="00CB338F" w:rsidRDefault="00CB338F" w:rsidP="00CB338F">
            <w:pPr>
              <w:pStyle w:val="TableParagraph"/>
              <w:spacing w:line="210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B338F" w14:paraId="32EFA5E2" w14:textId="77777777" w:rsidTr="00CB338F">
        <w:trPr>
          <w:trHeight w:val="230"/>
        </w:trPr>
        <w:tc>
          <w:tcPr>
            <w:tcW w:w="4963" w:type="dxa"/>
          </w:tcPr>
          <w:p w14:paraId="4B5547B6" w14:textId="77777777" w:rsidR="00CB338F" w:rsidRDefault="00CB338F" w:rsidP="00CB338F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Bankové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účty</w:t>
            </w:r>
          </w:p>
        </w:tc>
        <w:tc>
          <w:tcPr>
            <w:tcW w:w="2693" w:type="dxa"/>
          </w:tcPr>
          <w:p w14:paraId="21ACF36D" w14:textId="0D7AC615" w:rsidR="00CB338F" w:rsidRDefault="00202CE5" w:rsidP="00CB338F">
            <w:pPr>
              <w:pStyle w:val="TableParagraph"/>
              <w:spacing w:line="210" w:lineRule="exact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7 748,62</w:t>
            </w:r>
          </w:p>
        </w:tc>
        <w:tc>
          <w:tcPr>
            <w:tcW w:w="2693" w:type="dxa"/>
          </w:tcPr>
          <w:p w14:paraId="4BAAA2AB" w14:textId="07250AC8" w:rsidR="00CB338F" w:rsidRDefault="00CB338F" w:rsidP="00CB338F">
            <w:pPr>
              <w:pStyle w:val="TableParagraph"/>
              <w:spacing w:line="210" w:lineRule="exact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52 762,85</w:t>
            </w:r>
          </w:p>
        </w:tc>
      </w:tr>
    </w:tbl>
    <w:p w14:paraId="2EBBA14D" w14:textId="77777777" w:rsidR="00EF101A" w:rsidRDefault="00EF101A">
      <w:pPr>
        <w:pStyle w:val="Zkladntext"/>
        <w:spacing w:before="10"/>
        <w:rPr>
          <w:b/>
          <w:sz w:val="23"/>
        </w:rPr>
      </w:pPr>
    </w:p>
    <w:p w14:paraId="6F27DB6A" w14:textId="77777777" w:rsidR="00EF101A" w:rsidRDefault="00FF7C4D">
      <w:pPr>
        <w:pStyle w:val="Odsekzoznamu"/>
        <w:numPr>
          <w:ilvl w:val="0"/>
          <w:numId w:val="15"/>
        </w:numPr>
        <w:tabs>
          <w:tab w:val="left" w:pos="496"/>
        </w:tabs>
        <w:ind w:right="548"/>
        <w:rPr>
          <w:b/>
          <w:sz w:val="24"/>
        </w:rPr>
      </w:pPr>
      <w:r>
        <w:rPr>
          <w:sz w:val="24"/>
        </w:rPr>
        <w:t>krátkodobý</w:t>
      </w:r>
      <w:r>
        <w:rPr>
          <w:spacing w:val="13"/>
          <w:sz w:val="24"/>
        </w:rPr>
        <w:t xml:space="preserve"> </w:t>
      </w:r>
      <w:r>
        <w:rPr>
          <w:sz w:val="24"/>
        </w:rPr>
        <w:t>finančný</w:t>
      </w:r>
      <w:r>
        <w:rPr>
          <w:spacing w:val="13"/>
          <w:sz w:val="24"/>
        </w:rPr>
        <w:t xml:space="preserve"> </w:t>
      </w:r>
      <w:r>
        <w:rPr>
          <w:sz w:val="24"/>
        </w:rPr>
        <w:t>majetok,</w:t>
      </w:r>
      <w:r>
        <w:rPr>
          <w:spacing w:val="13"/>
          <w:sz w:val="24"/>
        </w:rPr>
        <w:t xml:space="preserve"> </w:t>
      </w:r>
      <w:r>
        <w:rPr>
          <w:sz w:val="24"/>
        </w:rPr>
        <w:t>na</w:t>
      </w:r>
      <w:r>
        <w:rPr>
          <w:spacing w:val="12"/>
          <w:sz w:val="24"/>
        </w:rPr>
        <w:t xml:space="preserve"> </w:t>
      </w:r>
      <w:r>
        <w:rPr>
          <w:sz w:val="24"/>
        </w:rPr>
        <w:t>ktorý</w:t>
      </w:r>
      <w:r>
        <w:rPr>
          <w:spacing w:val="11"/>
          <w:sz w:val="24"/>
        </w:rPr>
        <w:t xml:space="preserve"> </w:t>
      </w:r>
      <w:r>
        <w:rPr>
          <w:sz w:val="24"/>
        </w:rPr>
        <w:t>je</w:t>
      </w:r>
      <w:r>
        <w:rPr>
          <w:spacing w:val="13"/>
          <w:sz w:val="24"/>
        </w:rPr>
        <w:t xml:space="preserve"> </w:t>
      </w:r>
      <w:r>
        <w:rPr>
          <w:sz w:val="24"/>
        </w:rPr>
        <w:t>zriadené</w:t>
      </w:r>
      <w:r>
        <w:rPr>
          <w:spacing w:val="10"/>
          <w:sz w:val="24"/>
        </w:rPr>
        <w:t xml:space="preserve"> </w:t>
      </w:r>
      <w:r>
        <w:rPr>
          <w:b/>
          <w:sz w:val="24"/>
        </w:rPr>
        <w:t>záložné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právo</w:t>
      </w:r>
      <w:r>
        <w:rPr>
          <w:b/>
          <w:spacing w:val="12"/>
          <w:sz w:val="24"/>
        </w:rPr>
        <w:t xml:space="preserve"> </w:t>
      </w:r>
      <w:r>
        <w:rPr>
          <w:sz w:val="24"/>
        </w:rPr>
        <w:t>a krátkodobý</w:t>
      </w:r>
      <w:r>
        <w:rPr>
          <w:spacing w:val="11"/>
          <w:sz w:val="24"/>
        </w:rPr>
        <w:t xml:space="preserve"> </w:t>
      </w:r>
      <w:r>
        <w:rPr>
          <w:sz w:val="24"/>
        </w:rPr>
        <w:t>finančný</w:t>
      </w:r>
      <w:r>
        <w:rPr>
          <w:spacing w:val="13"/>
          <w:sz w:val="24"/>
        </w:rPr>
        <w:t xml:space="preserve"> </w:t>
      </w:r>
      <w:r>
        <w:rPr>
          <w:sz w:val="24"/>
        </w:rPr>
        <w:t>majetok,</w:t>
      </w:r>
      <w:r>
        <w:rPr>
          <w:spacing w:val="14"/>
          <w:sz w:val="24"/>
        </w:rPr>
        <w:t xml:space="preserve"> </w:t>
      </w:r>
      <w:r>
        <w:rPr>
          <w:sz w:val="24"/>
        </w:rPr>
        <w:t>pri</w:t>
      </w:r>
      <w:r>
        <w:rPr>
          <w:spacing w:val="-57"/>
          <w:sz w:val="24"/>
        </w:rPr>
        <w:t xml:space="preserve"> </w:t>
      </w:r>
      <w:r>
        <w:rPr>
          <w:sz w:val="24"/>
        </w:rPr>
        <w:t>ktorom má účtovná</w:t>
      </w:r>
      <w:r>
        <w:rPr>
          <w:spacing w:val="-3"/>
          <w:sz w:val="24"/>
        </w:rPr>
        <w:t xml:space="preserve"> </w:t>
      </w:r>
      <w:r>
        <w:rPr>
          <w:sz w:val="24"/>
        </w:rPr>
        <w:t>jednotka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obmedzené právo s ním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nakladať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4111"/>
      </w:tblGrid>
      <w:tr w:rsidR="00EF101A" w14:paraId="6CA6C9B9" w14:textId="77777777">
        <w:trPr>
          <w:trHeight w:val="460"/>
        </w:trPr>
        <w:tc>
          <w:tcPr>
            <w:tcW w:w="6096" w:type="dxa"/>
            <w:shd w:val="clear" w:color="auto" w:fill="F2F2F2"/>
          </w:tcPr>
          <w:p w14:paraId="6719668B" w14:textId="77777777" w:rsidR="00EF101A" w:rsidRDefault="00FF7C4D">
            <w:pPr>
              <w:pStyle w:val="TableParagraph"/>
              <w:ind w:left="1549" w:right="15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Druh</w:t>
            </w:r>
          </w:p>
          <w:p w14:paraId="547FD835" w14:textId="77777777" w:rsidR="00EF101A" w:rsidRDefault="00FF7C4D">
            <w:pPr>
              <w:pStyle w:val="TableParagraph"/>
              <w:spacing w:line="210" w:lineRule="exact"/>
              <w:ind w:left="1554" w:right="15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krátkodobého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finančného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majetku</w:t>
            </w:r>
          </w:p>
        </w:tc>
        <w:tc>
          <w:tcPr>
            <w:tcW w:w="4111" w:type="dxa"/>
            <w:shd w:val="clear" w:color="auto" w:fill="F2F2F2"/>
          </w:tcPr>
          <w:p w14:paraId="479650CE" w14:textId="77777777" w:rsidR="00EF101A" w:rsidRDefault="00FF7C4D">
            <w:pPr>
              <w:pStyle w:val="TableParagraph"/>
              <w:spacing w:line="230" w:lineRule="atLeast"/>
              <w:ind w:left="575" w:right="554" w:firstLine="1106"/>
              <w:rPr>
                <w:b/>
                <w:sz w:val="20"/>
              </w:rPr>
            </w:pPr>
            <w:r>
              <w:rPr>
                <w:b/>
                <w:sz w:val="20"/>
              </w:rPr>
              <w:t>Hodnota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krátkodobého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finančného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majetku</w:t>
            </w:r>
          </w:p>
        </w:tc>
      </w:tr>
      <w:tr w:rsidR="00EF101A" w14:paraId="72F9B1D1" w14:textId="77777777">
        <w:trPr>
          <w:trHeight w:val="230"/>
        </w:trPr>
        <w:tc>
          <w:tcPr>
            <w:tcW w:w="6096" w:type="dxa"/>
          </w:tcPr>
          <w:p w14:paraId="5595A4B5" w14:textId="77777777" w:rsidR="00EF101A" w:rsidRDefault="00FF7C4D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Krátkodobý finančný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majetok,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ktorý bolo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zriadené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záložné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právo</w:t>
            </w:r>
          </w:p>
        </w:tc>
        <w:tc>
          <w:tcPr>
            <w:tcW w:w="4111" w:type="dxa"/>
          </w:tcPr>
          <w:p w14:paraId="68DCA02C" w14:textId="77777777" w:rsidR="00EF101A" w:rsidRDefault="00FF7C4D">
            <w:pPr>
              <w:pStyle w:val="TableParagraph"/>
              <w:spacing w:line="210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F101A" w14:paraId="242F9340" w14:textId="77777777">
        <w:trPr>
          <w:trHeight w:val="460"/>
        </w:trPr>
        <w:tc>
          <w:tcPr>
            <w:tcW w:w="6096" w:type="dxa"/>
          </w:tcPr>
          <w:p w14:paraId="70278619" w14:textId="77777777" w:rsidR="00EF101A" w:rsidRDefault="00FF7C4D">
            <w:pPr>
              <w:pStyle w:val="TableParagraph"/>
              <w:spacing w:line="228" w:lineRule="exact"/>
              <w:ind w:left="71" w:right="463"/>
              <w:rPr>
                <w:sz w:val="20"/>
              </w:rPr>
            </w:pPr>
            <w:r>
              <w:rPr>
                <w:sz w:val="20"/>
              </w:rPr>
              <w:t>Krátkodobý finančný majetok, pri ktorom je obmedzené právo s nám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nakladať</w:t>
            </w:r>
          </w:p>
        </w:tc>
        <w:tc>
          <w:tcPr>
            <w:tcW w:w="4111" w:type="dxa"/>
          </w:tcPr>
          <w:p w14:paraId="375071EE" w14:textId="77777777" w:rsidR="00EF101A" w:rsidRDefault="00FF7C4D">
            <w:pPr>
              <w:pStyle w:val="TableParagraph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</w:tbl>
    <w:p w14:paraId="5030C548" w14:textId="77777777" w:rsidR="00EF101A" w:rsidRDefault="00EF101A">
      <w:pPr>
        <w:pStyle w:val="Zkladntext"/>
        <w:spacing w:before="10"/>
        <w:rPr>
          <w:b/>
          <w:sz w:val="23"/>
        </w:rPr>
      </w:pPr>
    </w:p>
    <w:p w14:paraId="7A0D3C7C" w14:textId="77777777" w:rsidR="00EF101A" w:rsidRPr="00816FDF" w:rsidRDefault="00FF7C4D" w:rsidP="00816FDF">
      <w:pPr>
        <w:pStyle w:val="Odsekzoznamu"/>
        <w:numPr>
          <w:ilvl w:val="0"/>
          <w:numId w:val="18"/>
        </w:numPr>
        <w:tabs>
          <w:tab w:val="left" w:pos="496"/>
        </w:tabs>
        <w:ind w:left="212" w:right="3710" w:firstLine="0"/>
        <w:rPr>
          <w:b/>
          <w:sz w:val="8"/>
        </w:rPr>
      </w:pPr>
      <w:r w:rsidRPr="00816FDF">
        <w:rPr>
          <w:b/>
          <w:sz w:val="24"/>
        </w:rPr>
        <w:t xml:space="preserve">Poskytnuté návratné finančné výpomoci </w:t>
      </w:r>
      <w:r>
        <w:rPr>
          <w:sz w:val="24"/>
        </w:rPr>
        <w:t>(riadky 098 a 104 súvahy):</w:t>
      </w:r>
      <w:r w:rsidRPr="00816FDF">
        <w:rPr>
          <w:spacing w:val="-57"/>
          <w:sz w:val="24"/>
        </w:rPr>
        <w:t xml:space="preserve"> </w:t>
      </w:r>
      <w:r>
        <w:rPr>
          <w:sz w:val="24"/>
        </w:rPr>
        <w:t>Obec</w:t>
      </w:r>
      <w:r w:rsidRPr="00816FDF">
        <w:rPr>
          <w:spacing w:val="-5"/>
          <w:sz w:val="24"/>
        </w:rPr>
        <w:t xml:space="preserve"> </w:t>
      </w:r>
      <w:r>
        <w:rPr>
          <w:sz w:val="24"/>
        </w:rPr>
        <w:t>neposkytla</w:t>
      </w:r>
      <w:r w:rsidRPr="00816FDF">
        <w:rPr>
          <w:spacing w:val="1"/>
          <w:sz w:val="24"/>
        </w:rPr>
        <w:t xml:space="preserve"> </w:t>
      </w:r>
      <w:r>
        <w:rPr>
          <w:sz w:val="24"/>
        </w:rPr>
        <w:t>návratnú finančnú výpomo</w:t>
      </w:r>
      <w:r w:rsidR="002A14A8">
        <w:rPr>
          <w:sz w:val="24"/>
        </w:rPr>
        <w:t>c.</w:t>
      </w:r>
    </w:p>
    <w:p w14:paraId="68D65F60" w14:textId="77777777" w:rsidR="00816FDF" w:rsidRPr="00816FDF" w:rsidRDefault="00C25D95" w:rsidP="00816FDF">
      <w:pPr>
        <w:pStyle w:val="Odsekzoznamu"/>
        <w:numPr>
          <w:ilvl w:val="0"/>
          <w:numId w:val="18"/>
        </w:numPr>
        <w:tabs>
          <w:tab w:val="left" w:pos="496"/>
        </w:tabs>
        <w:ind w:left="212" w:right="3710" w:firstLine="0"/>
        <w:rPr>
          <w:b/>
          <w:sz w:val="8"/>
        </w:rPr>
      </w:pPr>
      <w:r>
        <w:rPr>
          <w:b/>
          <w:sz w:val="24"/>
          <w:szCs w:val="24"/>
        </w:rPr>
        <w:t>Časové rozlíšenie</w:t>
      </w:r>
    </w:p>
    <w:p w14:paraId="0315C94F" w14:textId="77777777" w:rsidR="00816FDF" w:rsidRPr="00816FDF" w:rsidRDefault="00816FDF" w:rsidP="00816FDF">
      <w:pPr>
        <w:pStyle w:val="Odsekzoznamu"/>
        <w:tabs>
          <w:tab w:val="left" w:pos="496"/>
        </w:tabs>
        <w:ind w:left="212" w:right="3710" w:firstLine="0"/>
        <w:rPr>
          <w:b/>
          <w:sz w:val="8"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58"/>
        <w:gridCol w:w="2268"/>
        <w:gridCol w:w="2480"/>
      </w:tblGrid>
      <w:tr w:rsidR="00202CE5" w14:paraId="33769BA1" w14:textId="77777777" w:rsidTr="00816FDF">
        <w:trPr>
          <w:trHeight w:val="229"/>
        </w:trPr>
        <w:tc>
          <w:tcPr>
            <w:tcW w:w="5458" w:type="dxa"/>
            <w:shd w:val="clear" w:color="auto" w:fill="F2F2F2"/>
          </w:tcPr>
          <w:p w14:paraId="75D89098" w14:textId="77777777" w:rsidR="00202CE5" w:rsidRDefault="00202CE5" w:rsidP="00202CE5">
            <w:pPr>
              <w:pStyle w:val="TableParagraph"/>
              <w:spacing w:line="210" w:lineRule="exact"/>
              <w:ind w:left="294"/>
              <w:rPr>
                <w:b/>
                <w:sz w:val="20"/>
              </w:rPr>
            </w:pPr>
            <w:r>
              <w:rPr>
                <w:b/>
                <w:sz w:val="20"/>
              </w:rPr>
              <w:t>Opis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jednotlivých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významných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položiek časového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rozlíšenia</w:t>
            </w:r>
          </w:p>
        </w:tc>
        <w:tc>
          <w:tcPr>
            <w:tcW w:w="2268" w:type="dxa"/>
            <w:shd w:val="clear" w:color="auto" w:fill="F2F2F2"/>
          </w:tcPr>
          <w:p w14:paraId="10302091" w14:textId="4BBA5F4B" w:rsidR="00202CE5" w:rsidRDefault="00202CE5" w:rsidP="00202CE5">
            <w:pPr>
              <w:pStyle w:val="TableParagraph"/>
              <w:spacing w:line="210" w:lineRule="exact"/>
              <w:ind w:left="271"/>
              <w:rPr>
                <w:b/>
                <w:sz w:val="20"/>
              </w:rPr>
            </w:pPr>
            <w:r>
              <w:rPr>
                <w:b/>
                <w:sz w:val="20"/>
              </w:rPr>
              <w:t>Zostatok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31.12.202</w:t>
            </w:r>
            <w:r w:rsidR="001D17AC">
              <w:rPr>
                <w:b/>
                <w:sz w:val="20"/>
              </w:rPr>
              <w:t>4</w:t>
            </w:r>
          </w:p>
        </w:tc>
        <w:tc>
          <w:tcPr>
            <w:tcW w:w="2480" w:type="dxa"/>
            <w:shd w:val="clear" w:color="auto" w:fill="F2F2F2"/>
          </w:tcPr>
          <w:p w14:paraId="215E2322" w14:textId="7686BBF5" w:rsidR="00202CE5" w:rsidRDefault="00202CE5" w:rsidP="00202CE5">
            <w:pPr>
              <w:pStyle w:val="TableParagraph"/>
              <w:spacing w:line="210" w:lineRule="exact"/>
              <w:ind w:right="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Zostatok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31.12.2023</w:t>
            </w:r>
          </w:p>
        </w:tc>
      </w:tr>
      <w:tr w:rsidR="00202CE5" w:rsidRPr="00816FDF" w14:paraId="092EE0EB" w14:textId="77777777" w:rsidTr="00816FDF">
        <w:trPr>
          <w:trHeight w:val="230"/>
        </w:trPr>
        <w:tc>
          <w:tcPr>
            <w:tcW w:w="5458" w:type="dxa"/>
          </w:tcPr>
          <w:p w14:paraId="683D45E1" w14:textId="77777777" w:rsidR="00202CE5" w:rsidRPr="00816FDF" w:rsidRDefault="00202CE5" w:rsidP="00202CE5">
            <w:pPr>
              <w:pStyle w:val="TableParagraph"/>
              <w:spacing w:line="210" w:lineRule="exact"/>
              <w:ind w:left="71"/>
              <w:rPr>
                <w:b/>
                <w:sz w:val="20"/>
              </w:rPr>
            </w:pPr>
            <w:r w:rsidRPr="00816FDF">
              <w:rPr>
                <w:b/>
                <w:sz w:val="20"/>
              </w:rPr>
              <w:t>Náklady budúcich</w:t>
            </w:r>
            <w:r w:rsidRPr="00816FDF">
              <w:rPr>
                <w:b/>
                <w:spacing w:val="-3"/>
                <w:sz w:val="20"/>
              </w:rPr>
              <w:t xml:space="preserve"> </w:t>
            </w:r>
            <w:r w:rsidRPr="00816FDF">
              <w:rPr>
                <w:b/>
                <w:sz w:val="20"/>
              </w:rPr>
              <w:t>období  spolu</w:t>
            </w:r>
            <w:r w:rsidRPr="00816FDF">
              <w:rPr>
                <w:b/>
                <w:spacing w:val="1"/>
                <w:sz w:val="20"/>
              </w:rPr>
              <w:t xml:space="preserve"> </w:t>
            </w:r>
            <w:r w:rsidRPr="00816FDF">
              <w:rPr>
                <w:b/>
                <w:sz w:val="20"/>
              </w:rPr>
              <w:t>z toho:</w:t>
            </w:r>
          </w:p>
        </w:tc>
        <w:tc>
          <w:tcPr>
            <w:tcW w:w="2268" w:type="dxa"/>
          </w:tcPr>
          <w:p w14:paraId="11AEB324" w14:textId="4466CF6F" w:rsidR="00202CE5" w:rsidRPr="00816FDF" w:rsidRDefault="001D17AC" w:rsidP="00202CE5">
            <w:pPr>
              <w:pStyle w:val="TableParagraph"/>
              <w:spacing w:line="210" w:lineRule="exact"/>
              <w:ind w:right="5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1 235,68</w:t>
            </w:r>
          </w:p>
        </w:tc>
        <w:tc>
          <w:tcPr>
            <w:tcW w:w="2480" w:type="dxa"/>
          </w:tcPr>
          <w:p w14:paraId="761B1CDA" w14:textId="693A5B9A" w:rsidR="00202CE5" w:rsidRPr="00816FDF" w:rsidRDefault="00202CE5" w:rsidP="00202CE5">
            <w:pPr>
              <w:pStyle w:val="TableParagraph"/>
              <w:spacing w:line="210" w:lineRule="exact"/>
              <w:ind w:right="54"/>
              <w:jc w:val="right"/>
              <w:rPr>
                <w:b/>
                <w:sz w:val="20"/>
              </w:rPr>
            </w:pPr>
            <w:r w:rsidRPr="00816FDF">
              <w:rPr>
                <w:b/>
                <w:sz w:val="20"/>
              </w:rPr>
              <w:t>6 354,69</w:t>
            </w:r>
          </w:p>
        </w:tc>
      </w:tr>
      <w:tr w:rsidR="00202CE5" w14:paraId="785FAB3C" w14:textId="77777777" w:rsidTr="00816FDF">
        <w:trPr>
          <w:trHeight w:val="230"/>
        </w:trPr>
        <w:tc>
          <w:tcPr>
            <w:tcW w:w="5458" w:type="dxa"/>
          </w:tcPr>
          <w:p w14:paraId="66774573" w14:textId="77777777" w:rsidR="00202CE5" w:rsidRDefault="00202CE5" w:rsidP="00202CE5">
            <w:pPr>
              <w:pStyle w:val="TableParagraph"/>
              <w:spacing w:line="210" w:lineRule="exact"/>
              <w:ind w:left="14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poistné</w:t>
            </w:r>
          </w:p>
        </w:tc>
        <w:tc>
          <w:tcPr>
            <w:tcW w:w="2268" w:type="dxa"/>
          </w:tcPr>
          <w:p w14:paraId="08B041D2" w14:textId="509AEB1B" w:rsidR="00202CE5" w:rsidRDefault="00EB7789" w:rsidP="00202CE5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492,08</w:t>
            </w:r>
          </w:p>
        </w:tc>
        <w:tc>
          <w:tcPr>
            <w:tcW w:w="2480" w:type="dxa"/>
          </w:tcPr>
          <w:p w14:paraId="6CD9BE1F" w14:textId="6B069BE6" w:rsidR="00202CE5" w:rsidRDefault="00202CE5" w:rsidP="00202CE5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798,25</w:t>
            </w:r>
          </w:p>
        </w:tc>
      </w:tr>
      <w:tr w:rsidR="00202CE5" w14:paraId="11300FC9" w14:textId="77777777" w:rsidTr="00816FDF">
        <w:trPr>
          <w:trHeight w:val="230"/>
        </w:trPr>
        <w:tc>
          <w:tcPr>
            <w:tcW w:w="5458" w:type="dxa"/>
          </w:tcPr>
          <w:p w14:paraId="0939264B" w14:textId="77777777" w:rsidR="00202CE5" w:rsidRDefault="00202CE5" w:rsidP="00202CE5">
            <w:pPr>
              <w:pStyle w:val="TableParagraph"/>
              <w:spacing w:line="210" w:lineRule="exact"/>
              <w:ind w:left="14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predplatné</w:t>
            </w:r>
          </w:p>
        </w:tc>
        <w:tc>
          <w:tcPr>
            <w:tcW w:w="2268" w:type="dxa"/>
          </w:tcPr>
          <w:p w14:paraId="707ECAB5" w14:textId="5031708D" w:rsidR="00202CE5" w:rsidRDefault="000E6DE6" w:rsidP="00202CE5">
            <w:pPr>
              <w:pStyle w:val="TableParagraph"/>
              <w:spacing w:line="210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134,74</w:t>
            </w:r>
          </w:p>
        </w:tc>
        <w:tc>
          <w:tcPr>
            <w:tcW w:w="2480" w:type="dxa"/>
          </w:tcPr>
          <w:p w14:paraId="4B337C30" w14:textId="0FEE0910" w:rsidR="00202CE5" w:rsidRDefault="00202CE5" w:rsidP="00202CE5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215,00</w:t>
            </w:r>
          </w:p>
        </w:tc>
      </w:tr>
      <w:tr w:rsidR="00202CE5" w14:paraId="1F839FA3" w14:textId="77777777" w:rsidTr="00816FDF">
        <w:trPr>
          <w:trHeight w:val="230"/>
        </w:trPr>
        <w:tc>
          <w:tcPr>
            <w:tcW w:w="5458" w:type="dxa"/>
          </w:tcPr>
          <w:p w14:paraId="7BDA5D65" w14:textId="77777777" w:rsidR="00202CE5" w:rsidRDefault="00202CE5" w:rsidP="00202CE5">
            <w:pPr>
              <w:pStyle w:val="TableParagraph"/>
              <w:spacing w:line="210" w:lineRule="exact"/>
              <w:ind w:left="14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licencie</w:t>
            </w:r>
          </w:p>
        </w:tc>
        <w:tc>
          <w:tcPr>
            <w:tcW w:w="2268" w:type="dxa"/>
          </w:tcPr>
          <w:p w14:paraId="033DE18F" w14:textId="2CBB7AC0" w:rsidR="00202CE5" w:rsidRDefault="000E6DE6" w:rsidP="00202CE5">
            <w:pPr>
              <w:pStyle w:val="TableParagraph"/>
              <w:spacing w:line="210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608,86</w:t>
            </w:r>
          </w:p>
        </w:tc>
        <w:tc>
          <w:tcPr>
            <w:tcW w:w="2480" w:type="dxa"/>
          </w:tcPr>
          <w:p w14:paraId="7802D3C8" w14:textId="2136212E" w:rsidR="00202CE5" w:rsidRDefault="00202CE5" w:rsidP="00202CE5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721,44</w:t>
            </w:r>
          </w:p>
        </w:tc>
      </w:tr>
      <w:tr w:rsidR="00202CE5" w:rsidRPr="00816FDF" w14:paraId="3D894DA7" w14:textId="77777777" w:rsidTr="00816FDF">
        <w:trPr>
          <w:trHeight w:val="230"/>
        </w:trPr>
        <w:tc>
          <w:tcPr>
            <w:tcW w:w="5458" w:type="dxa"/>
          </w:tcPr>
          <w:p w14:paraId="17900410" w14:textId="77777777" w:rsidR="00202CE5" w:rsidRPr="00816FDF" w:rsidRDefault="00202CE5" w:rsidP="00202CE5">
            <w:pPr>
              <w:pStyle w:val="TableParagraph"/>
              <w:numPr>
                <w:ilvl w:val="0"/>
                <w:numId w:val="24"/>
              </w:numPr>
              <w:spacing w:line="210" w:lineRule="exact"/>
              <w:rPr>
                <w:sz w:val="20"/>
              </w:rPr>
            </w:pPr>
            <w:r w:rsidRPr="00816FDF">
              <w:rPr>
                <w:sz w:val="20"/>
              </w:rPr>
              <w:t>didaktické pomôcky</w:t>
            </w:r>
          </w:p>
        </w:tc>
        <w:tc>
          <w:tcPr>
            <w:tcW w:w="2268" w:type="dxa"/>
          </w:tcPr>
          <w:p w14:paraId="0AF8971B" w14:textId="4389D7C5" w:rsidR="00202CE5" w:rsidRPr="00816FDF" w:rsidRDefault="00202CE5" w:rsidP="00202CE5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</w:p>
        </w:tc>
        <w:tc>
          <w:tcPr>
            <w:tcW w:w="2480" w:type="dxa"/>
          </w:tcPr>
          <w:p w14:paraId="7DC9B09C" w14:textId="34A3A6B9" w:rsidR="00202CE5" w:rsidRPr="00816FDF" w:rsidRDefault="00202CE5" w:rsidP="00202CE5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 w:rsidRPr="00816FDF">
              <w:rPr>
                <w:sz w:val="20"/>
              </w:rPr>
              <w:t>4 620,00</w:t>
            </w:r>
          </w:p>
        </w:tc>
      </w:tr>
      <w:tr w:rsidR="00EF101A" w14:paraId="0BF548B6" w14:textId="77777777" w:rsidTr="00816FDF">
        <w:trPr>
          <w:trHeight w:val="230"/>
        </w:trPr>
        <w:tc>
          <w:tcPr>
            <w:tcW w:w="5458" w:type="dxa"/>
          </w:tcPr>
          <w:p w14:paraId="5774D89B" w14:textId="77777777" w:rsidR="00EF101A" w:rsidRDefault="00FF7C4D">
            <w:pPr>
              <w:pStyle w:val="TableParagraph"/>
              <w:spacing w:line="210" w:lineRule="exact"/>
              <w:ind w:left="14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budúcich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období</w:t>
            </w:r>
          </w:p>
        </w:tc>
        <w:tc>
          <w:tcPr>
            <w:tcW w:w="2268" w:type="dxa"/>
          </w:tcPr>
          <w:p w14:paraId="38A6A373" w14:textId="77777777" w:rsidR="00EF101A" w:rsidRDefault="00FF7C4D">
            <w:pPr>
              <w:pStyle w:val="TableParagraph"/>
              <w:spacing w:line="210" w:lineRule="exact"/>
              <w:ind w:right="5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0,00</w:t>
            </w:r>
          </w:p>
        </w:tc>
        <w:tc>
          <w:tcPr>
            <w:tcW w:w="2480" w:type="dxa"/>
          </w:tcPr>
          <w:p w14:paraId="6BD95741" w14:textId="77777777" w:rsidR="00EF101A" w:rsidRDefault="00FF7C4D">
            <w:pPr>
              <w:pStyle w:val="TableParagraph"/>
              <w:spacing w:line="210" w:lineRule="exact"/>
              <w:ind w:right="5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0,00</w:t>
            </w:r>
          </w:p>
        </w:tc>
      </w:tr>
    </w:tbl>
    <w:p w14:paraId="5BF31767" w14:textId="77777777" w:rsidR="00EF101A" w:rsidRDefault="00EF101A">
      <w:pPr>
        <w:pStyle w:val="Zkladntext"/>
        <w:spacing w:before="1"/>
        <w:rPr>
          <w:b/>
          <w:sz w:val="16"/>
        </w:rPr>
      </w:pPr>
    </w:p>
    <w:p w14:paraId="17D5A77B" w14:textId="77777777" w:rsidR="00EF101A" w:rsidRDefault="00FF7C4D">
      <w:pPr>
        <w:pStyle w:val="Nadpis2"/>
        <w:spacing w:before="90"/>
        <w:ind w:left="2041" w:right="2372"/>
        <w:jc w:val="center"/>
      </w:pPr>
      <w:r>
        <w:t>Čl. IV</w:t>
      </w:r>
    </w:p>
    <w:p w14:paraId="7A86E416" w14:textId="77777777" w:rsidR="00EF101A" w:rsidRDefault="00FF7C4D">
      <w:pPr>
        <w:spacing w:line="480" w:lineRule="auto"/>
        <w:ind w:left="212" w:right="3340" w:firstLine="2810"/>
        <w:rPr>
          <w:sz w:val="24"/>
        </w:rPr>
      </w:pPr>
      <w:r>
        <w:rPr>
          <w:b/>
          <w:sz w:val="24"/>
        </w:rPr>
        <w:t>Informácie o údajoch na strane pasív súvahy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Vlastné imanie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- tabuľka č.5</w:t>
      </w:r>
    </w:p>
    <w:tbl>
      <w:tblPr>
        <w:tblStyle w:val="TableNormal"/>
        <w:tblW w:w="10315" w:type="dxa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1135"/>
        <w:gridCol w:w="1195"/>
        <w:gridCol w:w="646"/>
        <w:gridCol w:w="1135"/>
        <w:gridCol w:w="1133"/>
        <w:gridCol w:w="2945"/>
      </w:tblGrid>
      <w:tr w:rsidR="00816FDF" w14:paraId="319A3232" w14:textId="77777777" w:rsidTr="006A3442">
        <w:trPr>
          <w:trHeight w:val="921"/>
        </w:trPr>
        <w:tc>
          <w:tcPr>
            <w:tcW w:w="2126" w:type="dxa"/>
            <w:shd w:val="clear" w:color="auto" w:fill="F2F2F2"/>
          </w:tcPr>
          <w:p w14:paraId="23E907FF" w14:textId="77777777" w:rsidR="00816FDF" w:rsidRDefault="00816FDF">
            <w:pPr>
              <w:pStyle w:val="TableParagraph"/>
              <w:spacing w:before="1"/>
              <w:ind w:left="907" w:right="541" w:hanging="346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lastRenderedPageBreak/>
              <w:t xml:space="preserve">Názov </w:t>
            </w:r>
            <w:r>
              <w:rPr>
                <w:b/>
                <w:sz w:val="16"/>
              </w:rPr>
              <w:t>položky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Účet</w:t>
            </w:r>
          </w:p>
        </w:tc>
        <w:tc>
          <w:tcPr>
            <w:tcW w:w="1135" w:type="dxa"/>
            <w:shd w:val="clear" w:color="auto" w:fill="F2F2F2"/>
          </w:tcPr>
          <w:p w14:paraId="3DE4799C" w14:textId="44E838CD" w:rsidR="00816FDF" w:rsidRDefault="00816FDF" w:rsidP="00C25D95">
            <w:pPr>
              <w:pStyle w:val="TableParagraph"/>
              <w:spacing w:before="1"/>
              <w:ind w:left="206" w:right="192" w:hanging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Zostatok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k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31.12.202</w:t>
            </w:r>
            <w:r w:rsidR="00306280">
              <w:rPr>
                <w:b/>
                <w:sz w:val="16"/>
              </w:rPr>
              <w:t>3</w:t>
            </w:r>
          </w:p>
        </w:tc>
        <w:tc>
          <w:tcPr>
            <w:tcW w:w="1195" w:type="dxa"/>
            <w:shd w:val="clear" w:color="auto" w:fill="F2F2F2"/>
          </w:tcPr>
          <w:p w14:paraId="011A2374" w14:textId="77777777" w:rsidR="00816FDF" w:rsidRDefault="00816FDF">
            <w:pPr>
              <w:pStyle w:val="TableParagraph"/>
              <w:spacing w:before="1"/>
              <w:ind w:left="242"/>
              <w:rPr>
                <w:b/>
                <w:sz w:val="16"/>
              </w:rPr>
            </w:pPr>
            <w:r>
              <w:rPr>
                <w:b/>
                <w:sz w:val="16"/>
              </w:rPr>
              <w:t>Prírastky</w:t>
            </w:r>
          </w:p>
        </w:tc>
        <w:tc>
          <w:tcPr>
            <w:tcW w:w="646" w:type="dxa"/>
            <w:shd w:val="clear" w:color="auto" w:fill="F2F2F2"/>
          </w:tcPr>
          <w:p w14:paraId="62CEBB15" w14:textId="77777777" w:rsidR="00816FDF" w:rsidRDefault="00816FDF">
            <w:pPr>
              <w:pStyle w:val="TableParagraph"/>
              <w:spacing w:before="1"/>
              <w:ind w:left="317" w:right="110" w:hanging="176"/>
              <w:rPr>
                <w:b/>
                <w:sz w:val="16"/>
              </w:rPr>
            </w:pPr>
            <w:r>
              <w:rPr>
                <w:b/>
                <w:sz w:val="16"/>
              </w:rPr>
              <w:t>Úbytk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y</w:t>
            </w:r>
          </w:p>
        </w:tc>
        <w:tc>
          <w:tcPr>
            <w:tcW w:w="1135" w:type="dxa"/>
            <w:shd w:val="clear" w:color="auto" w:fill="F2F2F2"/>
          </w:tcPr>
          <w:p w14:paraId="2FEBF956" w14:textId="77777777" w:rsidR="00816FDF" w:rsidRDefault="00816FDF">
            <w:pPr>
              <w:pStyle w:val="TableParagraph"/>
              <w:spacing w:before="1"/>
              <w:ind w:left="288"/>
              <w:rPr>
                <w:b/>
                <w:sz w:val="16"/>
              </w:rPr>
            </w:pPr>
            <w:r>
              <w:rPr>
                <w:b/>
                <w:sz w:val="16"/>
              </w:rPr>
              <w:t>Presuny</w:t>
            </w:r>
          </w:p>
        </w:tc>
        <w:tc>
          <w:tcPr>
            <w:tcW w:w="1133" w:type="dxa"/>
            <w:shd w:val="clear" w:color="auto" w:fill="F2F2F2"/>
          </w:tcPr>
          <w:p w14:paraId="0AC91BFB" w14:textId="44FFD3D7" w:rsidR="00816FDF" w:rsidRDefault="00816FDF">
            <w:pPr>
              <w:pStyle w:val="TableParagraph"/>
              <w:spacing w:before="1"/>
              <w:ind w:left="206" w:right="192" w:hanging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Zostatok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k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31.12.202</w:t>
            </w:r>
            <w:r w:rsidR="00306280">
              <w:rPr>
                <w:b/>
                <w:sz w:val="16"/>
              </w:rPr>
              <w:t>4</w:t>
            </w:r>
          </w:p>
        </w:tc>
        <w:tc>
          <w:tcPr>
            <w:tcW w:w="2945" w:type="dxa"/>
            <w:shd w:val="clear" w:color="auto" w:fill="F2F2F2"/>
          </w:tcPr>
          <w:p w14:paraId="60432773" w14:textId="77777777" w:rsidR="00816FDF" w:rsidRDefault="00816FDF">
            <w:pPr>
              <w:pStyle w:val="TableParagraph"/>
              <w:spacing w:before="1"/>
              <w:ind w:left="122" w:right="10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Opis jednotlivých položiek a opis zmien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jednotlivých položiek vlastného imania,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najmä zmeny oceňovacích rozdielov,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opravy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významných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chýb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minulých</w:t>
            </w:r>
          </w:p>
          <w:p w14:paraId="0B4D5A9F" w14:textId="77777777" w:rsidR="00816FDF" w:rsidRDefault="00816FDF">
            <w:pPr>
              <w:pStyle w:val="TableParagraph"/>
              <w:spacing w:before="1" w:line="163" w:lineRule="exact"/>
              <w:ind w:left="118" w:right="10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rokov</w:t>
            </w:r>
          </w:p>
        </w:tc>
      </w:tr>
      <w:tr w:rsidR="000E6DE6" w14:paraId="13E0DD99" w14:textId="77777777" w:rsidTr="006A3442">
        <w:trPr>
          <w:trHeight w:val="688"/>
        </w:trPr>
        <w:tc>
          <w:tcPr>
            <w:tcW w:w="2126" w:type="dxa"/>
          </w:tcPr>
          <w:p w14:paraId="038476FE" w14:textId="77777777" w:rsidR="000E6DE6" w:rsidRPr="00FD5BFD" w:rsidRDefault="000E6DE6" w:rsidP="000E6DE6">
            <w:pPr>
              <w:pStyle w:val="TableParagraph"/>
              <w:ind w:left="107"/>
              <w:rPr>
                <w:color w:val="000000" w:themeColor="text1"/>
                <w:sz w:val="20"/>
              </w:rPr>
            </w:pPr>
            <w:r w:rsidRPr="00FD5BFD">
              <w:rPr>
                <w:color w:val="000000" w:themeColor="text1"/>
                <w:sz w:val="20"/>
              </w:rPr>
              <w:t>428 -</w:t>
            </w:r>
            <w:r w:rsidRPr="00FD5BFD">
              <w:rPr>
                <w:color w:val="000000" w:themeColor="text1"/>
                <w:spacing w:val="-1"/>
                <w:sz w:val="20"/>
              </w:rPr>
              <w:t xml:space="preserve"> </w:t>
            </w:r>
            <w:r w:rsidRPr="00FD5BFD">
              <w:rPr>
                <w:color w:val="000000" w:themeColor="text1"/>
                <w:sz w:val="20"/>
              </w:rPr>
              <w:t>Nevysporiadaný</w:t>
            </w:r>
          </w:p>
          <w:p w14:paraId="0BD5A50D" w14:textId="77777777" w:rsidR="000E6DE6" w:rsidRPr="00FD5BFD" w:rsidRDefault="000E6DE6" w:rsidP="000E6DE6">
            <w:pPr>
              <w:pStyle w:val="TableParagraph"/>
              <w:spacing w:line="228" w:lineRule="exact"/>
              <w:ind w:left="107" w:right="150"/>
              <w:rPr>
                <w:color w:val="000000" w:themeColor="text1"/>
                <w:sz w:val="20"/>
              </w:rPr>
            </w:pPr>
            <w:r w:rsidRPr="00FD5BFD">
              <w:rPr>
                <w:color w:val="000000" w:themeColor="text1"/>
                <w:sz w:val="20"/>
              </w:rPr>
              <w:t>výsledok hospodárenia</w:t>
            </w:r>
            <w:r w:rsidRPr="00FD5BFD">
              <w:rPr>
                <w:color w:val="000000" w:themeColor="text1"/>
                <w:spacing w:val="-47"/>
                <w:sz w:val="20"/>
              </w:rPr>
              <w:t xml:space="preserve"> </w:t>
            </w:r>
            <w:r w:rsidRPr="00FD5BFD">
              <w:rPr>
                <w:color w:val="000000" w:themeColor="text1"/>
                <w:sz w:val="20"/>
              </w:rPr>
              <w:t>minulých</w:t>
            </w:r>
            <w:r w:rsidRPr="00FD5BFD">
              <w:rPr>
                <w:color w:val="000000" w:themeColor="text1"/>
                <w:spacing w:val="-3"/>
                <w:sz w:val="20"/>
              </w:rPr>
              <w:t xml:space="preserve"> </w:t>
            </w:r>
            <w:r w:rsidRPr="00FD5BFD">
              <w:rPr>
                <w:color w:val="000000" w:themeColor="text1"/>
                <w:sz w:val="20"/>
              </w:rPr>
              <w:t>rokov</w:t>
            </w:r>
          </w:p>
        </w:tc>
        <w:tc>
          <w:tcPr>
            <w:tcW w:w="1135" w:type="dxa"/>
          </w:tcPr>
          <w:p w14:paraId="6851F298" w14:textId="77777777" w:rsidR="000E6DE6" w:rsidRDefault="000E6DE6" w:rsidP="000E6DE6">
            <w:pPr>
              <w:pStyle w:val="TableParagraph"/>
              <w:ind w:right="95"/>
              <w:jc w:val="right"/>
              <w:rPr>
                <w:color w:val="000000" w:themeColor="text1"/>
                <w:sz w:val="20"/>
              </w:rPr>
            </w:pPr>
          </w:p>
          <w:p w14:paraId="3B557FD0" w14:textId="2AD4A057" w:rsidR="000E6DE6" w:rsidRPr="00FD5BFD" w:rsidRDefault="000E6DE6" w:rsidP="000E6DE6">
            <w:pPr>
              <w:pStyle w:val="TableParagraph"/>
              <w:ind w:right="95"/>
              <w:jc w:val="right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381 760,79</w:t>
            </w:r>
          </w:p>
        </w:tc>
        <w:tc>
          <w:tcPr>
            <w:tcW w:w="1195" w:type="dxa"/>
          </w:tcPr>
          <w:p w14:paraId="5A152D45" w14:textId="77777777" w:rsidR="000E6DE6" w:rsidRPr="00FD5BFD" w:rsidRDefault="000E6DE6" w:rsidP="000E6DE6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646" w:type="dxa"/>
          </w:tcPr>
          <w:p w14:paraId="7976A0AE" w14:textId="77777777" w:rsidR="000E6DE6" w:rsidRPr="00FD5BFD" w:rsidRDefault="000E6DE6" w:rsidP="000E6DE6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135" w:type="dxa"/>
          </w:tcPr>
          <w:p w14:paraId="09E49F75" w14:textId="77777777" w:rsidR="00BC226A" w:rsidRDefault="00BC226A" w:rsidP="000E6DE6">
            <w:pPr>
              <w:pStyle w:val="TableParagraph"/>
              <w:ind w:right="95"/>
              <w:jc w:val="right"/>
              <w:rPr>
                <w:color w:val="000000" w:themeColor="text1"/>
                <w:sz w:val="20"/>
              </w:rPr>
            </w:pPr>
          </w:p>
          <w:p w14:paraId="176CDAF2" w14:textId="377E7894" w:rsidR="000E6DE6" w:rsidRPr="00FD5BFD" w:rsidRDefault="003355B4" w:rsidP="000E6DE6">
            <w:pPr>
              <w:pStyle w:val="TableParagraph"/>
              <w:ind w:right="95"/>
              <w:jc w:val="right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-9 942,08</w:t>
            </w:r>
          </w:p>
        </w:tc>
        <w:tc>
          <w:tcPr>
            <w:tcW w:w="1133" w:type="dxa"/>
          </w:tcPr>
          <w:p w14:paraId="234378CB" w14:textId="77777777" w:rsidR="00BC226A" w:rsidRDefault="00BC226A" w:rsidP="000E6DE6">
            <w:pPr>
              <w:pStyle w:val="TableParagraph"/>
              <w:ind w:right="95"/>
              <w:jc w:val="right"/>
              <w:rPr>
                <w:color w:val="000000" w:themeColor="text1"/>
                <w:sz w:val="20"/>
              </w:rPr>
            </w:pPr>
          </w:p>
          <w:p w14:paraId="2823D110" w14:textId="22C60F3E" w:rsidR="000E6DE6" w:rsidRPr="00FD5BFD" w:rsidRDefault="00BC226A" w:rsidP="000E6DE6">
            <w:pPr>
              <w:pStyle w:val="TableParagraph"/>
              <w:ind w:right="95"/>
              <w:jc w:val="right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371 818,89</w:t>
            </w:r>
          </w:p>
        </w:tc>
        <w:tc>
          <w:tcPr>
            <w:tcW w:w="2945" w:type="dxa"/>
          </w:tcPr>
          <w:p w14:paraId="011814C1" w14:textId="77777777" w:rsidR="000E6DE6" w:rsidRPr="00FD5BFD" w:rsidRDefault="000E6DE6" w:rsidP="000E6DE6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0E6DE6" w14:paraId="43994A96" w14:textId="77777777" w:rsidTr="006A3442">
        <w:trPr>
          <w:trHeight w:val="460"/>
        </w:trPr>
        <w:tc>
          <w:tcPr>
            <w:tcW w:w="2126" w:type="dxa"/>
          </w:tcPr>
          <w:p w14:paraId="34A1F3E0" w14:textId="77777777" w:rsidR="000E6DE6" w:rsidRPr="00FD5BFD" w:rsidRDefault="000E6DE6" w:rsidP="000E6DE6">
            <w:pPr>
              <w:pStyle w:val="TableParagraph"/>
              <w:spacing w:line="230" w:lineRule="atLeast"/>
              <w:ind w:left="107" w:right="106"/>
              <w:rPr>
                <w:color w:val="000000" w:themeColor="text1"/>
                <w:sz w:val="20"/>
              </w:rPr>
            </w:pPr>
            <w:r w:rsidRPr="00FD5BFD">
              <w:rPr>
                <w:color w:val="000000" w:themeColor="text1"/>
                <w:sz w:val="20"/>
              </w:rPr>
              <w:t>Výsledok hospodárenia</w:t>
            </w:r>
            <w:r w:rsidRPr="00FD5BFD">
              <w:rPr>
                <w:color w:val="000000" w:themeColor="text1"/>
                <w:spacing w:val="-47"/>
                <w:sz w:val="20"/>
              </w:rPr>
              <w:t xml:space="preserve"> </w:t>
            </w:r>
            <w:r w:rsidRPr="00FD5BFD">
              <w:rPr>
                <w:color w:val="000000" w:themeColor="text1"/>
                <w:sz w:val="20"/>
              </w:rPr>
              <w:t>(431)</w:t>
            </w:r>
          </w:p>
        </w:tc>
        <w:tc>
          <w:tcPr>
            <w:tcW w:w="1135" w:type="dxa"/>
          </w:tcPr>
          <w:p w14:paraId="4415ADAE" w14:textId="42AE479A" w:rsidR="000E6DE6" w:rsidRPr="00FD5BFD" w:rsidRDefault="000E6DE6" w:rsidP="000E6DE6">
            <w:pPr>
              <w:pStyle w:val="TableParagraph"/>
              <w:ind w:right="94"/>
              <w:jc w:val="right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-9 942,08</w:t>
            </w:r>
          </w:p>
        </w:tc>
        <w:tc>
          <w:tcPr>
            <w:tcW w:w="1195" w:type="dxa"/>
          </w:tcPr>
          <w:p w14:paraId="0EB4D17B" w14:textId="6523BBAA" w:rsidR="000E6DE6" w:rsidRPr="00FD5BFD" w:rsidRDefault="006A3442" w:rsidP="000E6DE6">
            <w:pPr>
              <w:pStyle w:val="TableParagraph"/>
              <w:ind w:left="225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-58 944,67</w:t>
            </w:r>
          </w:p>
        </w:tc>
        <w:tc>
          <w:tcPr>
            <w:tcW w:w="646" w:type="dxa"/>
          </w:tcPr>
          <w:p w14:paraId="49D50EA2" w14:textId="77777777" w:rsidR="000E6DE6" w:rsidRPr="00FD5BFD" w:rsidRDefault="000E6DE6" w:rsidP="000E6DE6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135" w:type="dxa"/>
          </w:tcPr>
          <w:p w14:paraId="0D9F4A7A" w14:textId="53478E33" w:rsidR="000E6DE6" w:rsidRPr="00FD5BFD" w:rsidRDefault="003355B4" w:rsidP="000E6DE6">
            <w:pPr>
              <w:pStyle w:val="TableParagraph"/>
              <w:ind w:right="95"/>
              <w:jc w:val="right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9 942,08</w:t>
            </w:r>
          </w:p>
        </w:tc>
        <w:tc>
          <w:tcPr>
            <w:tcW w:w="1133" w:type="dxa"/>
          </w:tcPr>
          <w:p w14:paraId="32F8D3D5" w14:textId="693C61F0" w:rsidR="000E6DE6" w:rsidRPr="00FD5BFD" w:rsidRDefault="006A3442" w:rsidP="000E6DE6">
            <w:pPr>
              <w:pStyle w:val="TableParagraph"/>
              <w:ind w:right="94"/>
              <w:jc w:val="right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-58 944,67</w:t>
            </w:r>
          </w:p>
        </w:tc>
        <w:tc>
          <w:tcPr>
            <w:tcW w:w="2945" w:type="dxa"/>
          </w:tcPr>
          <w:p w14:paraId="0EE35DFC" w14:textId="4ECE2286" w:rsidR="000E6DE6" w:rsidRPr="00FD5BFD" w:rsidRDefault="000E6DE6" w:rsidP="000E6DE6">
            <w:pPr>
              <w:pStyle w:val="TableParagraph"/>
              <w:spacing w:line="230" w:lineRule="atLeast"/>
              <w:ind w:left="110" w:right="454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Presuny </w:t>
            </w:r>
            <w:r w:rsidR="00575B61">
              <w:rPr>
                <w:color w:val="000000" w:themeColor="text1"/>
                <w:sz w:val="20"/>
              </w:rPr>
              <w:t>9 942,08</w:t>
            </w:r>
            <w:r w:rsidRPr="00FD5BFD">
              <w:rPr>
                <w:color w:val="000000" w:themeColor="text1"/>
                <w:sz w:val="20"/>
              </w:rPr>
              <w:t xml:space="preserve"> € :</w:t>
            </w:r>
            <w:r w:rsidRPr="00FD5BFD">
              <w:rPr>
                <w:color w:val="000000" w:themeColor="text1"/>
                <w:spacing w:val="1"/>
                <w:sz w:val="20"/>
              </w:rPr>
              <w:t xml:space="preserve"> </w:t>
            </w:r>
            <w:r w:rsidRPr="00FD5BFD">
              <w:rPr>
                <w:color w:val="000000" w:themeColor="text1"/>
                <w:sz w:val="20"/>
              </w:rPr>
              <w:t>preúčtovanie</w:t>
            </w:r>
            <w:r w:rsidRPr="00FD5BFD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FD5BFD">
              <w:rPr>
                <w:color w:val="000000" w:themeColor="text1"/>
                <w:sz w:val="20"/>
              </w:rPr>
              <w:t>HV</w:t>
            </w:r>
            <w:r w:rsidRPr="00FD5BFD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FD5BFD">
              <w:rPr>
                <w:color w:val="000000" w:themeColor="text1"/>
                <w:sz w:val="20"/>
              </w:rPr>
              <w:t>za</w:t>
            </w:r>
            <w:r w:rsidRPr="00FD5BFD">
              <w:rPr>
                <w:color w:val="000000" w:themeColor="text1"/>
                <w:spacing w:val="-3"/>
                <w:sz w:val="20"/>
              </w:rPr>
              <w:t xml:space="preserve"> </w:t>
            </w:r>
            <w:r w:rsidRPr="00FD5BFD">
              <w:rPr>
                <w:color w:val="000000" w:themeColor="text1"/>
                <w:sz w:val="20"/>
              </w:rPr>
              <w:t>rok</w:t>
            </w:r>
            <w:r w:rsidRPr="00FD5BFD">
              <w:rPr>
                <w:color w:val="000000" w:themeColor="text1"/>
                <w:spacing w:val="-3"/>
                <w:sz w:val="20"/>
              </w:rPr>
              <w:t xml:space="preserve"> </w:t>
            </w:r>
            <w:r w:rsidRPr="00FD5BFD">
              <w:rPr>
                <w:color w:val="000000" w:themeColor="text1"/>
                <w:sz w:val="20"/>
              </w:rPr>
              <w:t>202</w:t>
            </w:r>
            <w:r w:rsidR="00306280">
              <w:rPr>
                <w:color w:val="000000" w:themeColor="text1"/>
                <w:sz w:val="20"/>
              </w:rPr>
              <w:t>3</w:t>
            </w:r>
          </w:p>
        </w:tc>
      </w:tr>
    </w:tbl>
    <w:p w14:paraId="6ACF459D" w14:textId="77777777" w:rsidR="00EF101A" w:rsidRDefault="00EF101A">
      <w:pPr>
        <w:pStyle w:val="Zkladntext"/>
        <w:rPr>
          <w:sz w:val="26"/>
        </w:rPr>
      </w:pPr>
    </w:p>
    <w:p w14:paraId="2CAE922B" w14:textId="77777777" w:rsidR="00EF101A" w:rsidRDefault="00EF101A">
      <w:pPr>
        <w:pStyle w:val="Zkladntext"/>
        <w:spacing w:before="10"/>
        <w:rPr>
          <w:sz w:val="21"/>
        </w:rPr>
      </w:pPr>
    </w:p>
    <w:p w14:paraId="402A5875" w14:textId="77777777" w:rsidR="00EF101A" w:rsidRDefault="00FF7C4D">
      <w:pPr>
        <w:pStyle w:val="Nadpis2"/>
        <w:ind w:left="212"/>
      </w:pPr>
      <w:r>
        <w:t>B</w:t>
      </w:r>
      <w:r>
        <w:rPr>
          <w:spacing w:val="1"/>
        </w:rPr>
        <w:t xml:space="preserve"> </w:t>
      </w:r>
      <w:r>
        <w:t>Záväzky</w:t>
      </w:r>
    </w:p>
    <w:p w14:paraId="33905C5E" w14:textId="77777777" w:rsidR="00EF101A" w:rsidRDefault="00FF7C4D">
      <w:pPr>
        <w:pStyle w:val="Odsekzoznamu"/>
        <w:numPr>
          <w:ilvl w:val="0"/>
          <w:numId w:val="14"/>
        </w:numPr>
        <w:tabs>
          <w:tab w:val="left" w:pos="496"/>
        </w:tabs>
        <w:rPr>
          <w:sz w:val="24"/>
        </w:rPr>
      </w:pPr>
      <w:r>
        <w:rPr>
          <w:b/>
          <w:sz w:val="24"/>
        </w:rPr>
        <w:t>Rezervy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tabuľka č.6-7</w:t>
      </w:r>
    </w:p>
    <w:p w14:paraId="44345026" w14:textId="77777777" w:rsidR="00EF101A" w:rsidRDefault="00FF7C4D">
      <w:pPr>
        <w:pStyle w:val="Zkladntext"/>
        <w:ind w:left="212"/>
      </w:pPr>
      <w:r>
        <w:t>Predpokladaný rok použitia</w:t>
      </w:r>
      <w:r>
        <w:rPr>
          <w:spacing w:val="-3"/>
        </w:rPr>
        <w:t xml:space="preserve"> </w:t>
      </w:r>
      <w:r>
        <w:t>rezerv a</w:t>
      </w:r>
      <w:r>
        <w:rPr>
          <w:spacing w:val="-3"/>
        </w:rPr>
        <w:t xml:space="preserve"> </w:t>
      </w:r>
      <w:r>
        <w:t>opis významných položiek rezerv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1"/>
        <w:gridCol w:w="2976"/>
      </w:tblGrid>
      <w:tr w:rsidR="00EF101A" w14:paraId="377E2F81" w14:textId="77777777">
        <w:trPr>
          <w:trHeight w:val="230"/>
        </w:trPr>
        <w:tc>
          <w:tcPr>
            <w:tcW w:w="7231" w:type="dxa"/>
            <w:shd w:val="clear" w:color="auto" w:fill="F2F2F2"/>
          </w:tcPr>
          <w:p w14:paraId="25F39F04" w14:textId="77777777" w:rsidR="00EF101A" w:rsidRDefault="00FF7C4D">
            <w:pPr>
              <w:pStyle w:val="TableParagraph"/>
              <w:spacing w:line="210" w:lineRule="exact"/>
              <w:ind w:left="2650" w:right="26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Názov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položky /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Suma</w:t>
            </w:r>
          </w:p>
        </w:tc>
        <w:tc>
          <w:tcPr>
            <w:tcW w:w="2976" w:type="dxa"/>
            <w:shd w:val="clear" w:color="auto" w:fill="F2F2F2"/>
          </w:tcPr>
          <w:p w14:paraId="0E2834CC" w14:textId="77777777" w:rsidR="00EF101A" w:rsidRDefault="00FF7C4D">
            <w:pPr>
              <w:pStyle w:val="TableParagraph"/>
              <w:spacing w:line="210" w:lineRule="exact"/>
              <w:ind w:left="285"/>
              <w:rPr>
                <w:b/>
                <w:sz w:val="20"/>
              </w:rPr>
            </w:pPr>
            <w:r>
              <w:rPr>
                <w:b/>
                <w:sz w:val="20"/>
              </w:rPr>
              <w:t>Predpokladaný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rok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použitia</w:t>
            </w:r>
          </w:p>
        </w:tc>
      </w:tr>
      <w:tr w:rsidR="00EF101A" w14:paraId="4F4FFB8C" w14:textId="77777777">
        <w:trPr>
          <w:trHeight w:val="230"/>
        </w:trPr>
        <w:tc>
          <w:tcPr>
            <w:tcW w:w="7231" w:type="dxa"/>
          </w:tcPr>
          <w:p w14:paraId="7EF146F2" w14:textId="327CDFE4" w:rsidR="00EF101A" w:rsidRDefault="00FF7C4D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Rezerva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overenie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účtovnej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závierky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audítorom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 sume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 w:rsidR="00306280">
              <w:rPr>
                <w:spacing w:val="-1"/>
                <w:sz w:val="20"/>
              </w:rPr>
              <w:t>845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€</w:t>
            </w:r>
          </w:p>
        </w:tc>
        <w:tc>
          <w:tcPr>
            <w:tcW w:w="2976" w:type="dxa"/>
          </w:tcPr>
          <w:p w14:paraId="093B9F03" w14:textId="28C67C39" w:rsidR="00EF101A" w:rsidRDefault="00FF7C4D" w:rsidP="00D652E9">
            <w:pPr>
              <w:pStyle w:val="TableParagraph"/>
              <w:spacing w:line="210" w:lineRule="exact"/>
              <w:ind w:right="56"/>
              <w:jc w:val="right"/>
              <w:rPr>
                <w:sz w:val="20"/>
              </w:rPr>
            </w:pPr>
            <w:r>
              <w:rPr>
                <w:sz w:val="20"/>
              </w:rPr>
              <w:t>202</w:t>
            </w:r>
            <w:r w:rsidR="00306280">
              <w:rPr>
                <w:sz w:val="20"/>
              </w:rPr>
              <w:t>5</w:t>
            </w:r>
          </w:p>
        </w:tc>
      </w:tr>
    </w:tbl>
    <w:p w14:paraId="4A72124F" w14:textId="77777777" w:rsidR="00EF101A" w:rsidRDefault="00EF101A">
      <w:pPr>
        <w:pStyle w:val="Zkladntext"/>
        <w:spacing w:before="10"/>
        <w:rPr>
          <w:sz w:val="23"/>
        </w:rPr>
      </w:pPr>
    </w:p>
    <w:p w14:paraId="1535427C" w14:textId="77777777" w:rsidR="00EF101A" w:rsidRDefault="00FF7C4D">
      <w:pPr>
        <w:pStyle w:val="Nadpis2"/>
        <w:numPr>
          <w:ilvl w:val="0"/>
          <w:numId w:val="14"/>
        </w:numPr>
        <w:tabs>
          <w:tab w:val="left" w:pos="496"/>
        </w:tabs>
      </w:pPr>
      <w:r>
        <w:t>Záväzky podľa</w:t>
      </w:r>
      <w:r>
        <w:rPr>
          <w:spacing w:val="-3"/>
        </w:rPr>
        <w:t xml:space="preserve"> </w:t>
      </w:r>
      <w:r>
        <w:t>doby</w:t>
      </w:r>
      <w:r>
        <w:rPr>
          <w:spacing w:val="1"/>
        </w:rPr>
        <w:t xml:space="preserve"> </w:t>
      </w:r>
      <w:r>
        <w:t>splatnosti</w:t>
      </w:r>
    </w:p>
    <w:p w14:paraId="37444419" w14:textId="77777777" w:rsidR="00EF101A" w:rsidRDefault="00FF7C4D">
      <w:pPr>
        <w:pStyle w:val="Odsekzoznamu"/>
        <w:numPr>
          <w:ilvl w:val="0"/>
          <w:numId w:val="13"/>
        </w:numPr>
        <w:tabs>
          <w:tab w:val="left" w:pos="496"/>
        </w:tabs>
        <w:rPr>
          <w:sz w:val="24"/>
        </w:rPr>
      </w:pPr>
      <w:r>
        <w:rPr>
          <w:sz w:val="24"/>
        </w:rPr>
        <w:t>záväzky</w:t>
      </w:r>
      <w:r>
        <w:rPr>
          <w:spacing w:val="-1"/>
          <w:sz w:val="24"/>
        </w:rPr>
        <w:t xml:space="preserve"> </w:t>
      </w:r>
      <w:r>
        <w:rPr>
          <w:sz w:val="24"/>
        </w:rPr>
        <w:t>podľa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doby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splatnosti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(riadky</w:t>
      </w:r>
      <w:r>
        <w:rPr>
          <w:spacing w:val="-1"/>
          <w:sz w:val="24"/>
        </w:rPr>
        <w:t xml:space="preserve"> </w:t>
      </w:r>
      <w:r>
        <w:rPr>
          <w:sz w:val="24"/>
        </w:rPr>
        <w:t>140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151</w:t>
      </w:r>
      <w:r>
        <w:rPr>
          <w:spacing w:val="1"/>
          <w:sz w:val="24"/>
        </w:rPr>
        <w:t xml:space="preserve"> </w:t>
      </w:r>
      <w:r>
        <w:rPr>
          <w:sz w:val="24"/>
        </w:rPr>
        <w:t>súvahy) -</w:t>
      </w:r>
      <w:r>
        <w:rPr>
          <w:spacing w:val="-1"/>
          <w:sz w:val="24"/>
        </w:rPr>
        <w:t xml:space="preserve"> </w:t>
      </w:r>
      <w:r>
        <w:rPr>
          <w:sz w:val="24"/>
        </w:rPr>
        <w:t>tabuľka</w:t>
      </w:r>
      <w:r>
        <w:rPr>
          <w:spacing w:val="1"/>
          <w:sz w:val="24"/>
        </w:rPr>
        <w:t xml:space="preserve"> </w:t>
      </w:r>
      <w:r>
        <w:rPr>
          <w:sz w:val="24"/>
        </w:rPr>
        <w:t>č.8</w:t>
      </w:r>
    </w:p>
    <w:p w14:paraId="50F53DA3" w14:textId="77777777" w:rsidR="00EF101A" w:rsidRDefault="00FF7C4D">
      <w:pPr>
        <w:pStyle w:val="Zkladntext"/>
        <w:ind w:left="212"/>
      </w:pPr>
      <w:r>
        <w:t>Textová</w:t>
      </w:r>
      <w:r>
        <w:rPr>
          <w:spacing w:val="-3"/>
        </w:rPr>
        <w:t xml:space="preserve"> </w:t>
      </w:r>
      <w:r>
        <w:t>časť k tabuľke</w:t>
      </w:r>
      <w:r>
        <w:rPr>
          <w:spacing w:val="2"/>
        </w:rPr>
        <w:t xml:space="preserve"> </w:t>
      </w:r>
      <w:r>
        <w:t>č.8</w:t>
      </w:r>
      <w:r>
        <w:rPr>
          <w:spacing w:val="1"/>
        </w:rPr>
        <w:t xml:space="preserve"> </w:t>
      </w:r>
      <w:r>
        <w:t>-</w:t>
      </w:r>
      <w:r>
        <w:rPr>
          <w:spacing w:val="58"/>
        </w:rPr>
        <w:t xml:space="preserve"> </w:t>
      </w:r>
      <w:r>
        <w:t>účtovná</w:t>
      </w:r>
      <w:r>
        <w:rPr>
          <w:spacing w:val="57"/>
        </w:rPr>
        <w:t xml:space="preserve"> </w:t>
      </w:r>
      <w:r>
        <w:t>jednotka</w:t>
      </w:r>
      <w:r>
        <w:rPr>
          <w:spacing w:val="-3"/>
        </w:rPr>
        <w:t xml:space="preserve"> </w:t>
      </w:r>
      <w:r>
        <w:t>neeviduje žiadne záväzky</w:t>
      </w:r>
      <w:r>
        <w:rPr>
          <w:spacing w:val="2"/>
        </w:rPr>
        <w:t xml:space="preserve"> </w:t>
      </w:r>
      <w:r>
        <w:t>po lehote</w:t>
      </w:r>
      <w:r>
        <w:rPr>
          <w:spacing w:val="-3"/>
        </w:rPr>
        <w:t xml:space="preserve"> </w:t>
      </w:r>
      <w:r>
        <w:t>splatnosti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1"/>
        <w:gridCol w:w="1557"/>
        <w:gridCol w:w="1418"/>
      </w:tblGrid>
      <w:tr w:rsidR="00EF101A" w14:paraId="55E24FF7" w14:textId="77777777">
        <w:trPr>
          <w:trHeight w:val="460"/>
        </w:trPr>
        <w:tc>
          <w:tcPr>
            <w:tcW w:w="7231" w:type="dxa"/>
            <w:shd w:val="clear" w:color="auto" w:fill="F2F2F2"/>
          </w:tcPr>
          <w:p w14:paraId="6B4A65C9" w14:textId="77777777" w:rsidR="00EF101A" w:rsidRDefault="00FF7C4D">
            <w:pPr>
              <w:pStyle w:val="TableParagraph"/>
              <w:ind w:left="2650" w:right="26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Záväzky</w:t>
            </w:r>
          </w:p>
        </w:tc>
        <w:tc>
          <w:tcPr>
            <w:tcW w:w="1557" w:type="dxa"/>
            <w:shd w:val="clear" w:color="auto" w:fill="F2F2F2"/>
          </w:tcPr>
          <w:p w14:paraId="202FCC7A" w14:textId="606513F6" w:rsidR="00EF101A" w:rsidRDefault="00FF7C4D">
            <w:pPr>
              <w:pStyle w:val="TableParagraph"/>
              <w:spacing w:line="230" w:lineRule="atLeast"/>
              <w:ind w:left="247" w:right="236" w:firstLine="151"/>
              <w:rPr>
                <w:b/>
                <w:sz w:val="20"/>
              </w:rPr>
            </w:pPr>
            <w:r>
              <w:rPr>
                <w:b/>
                <w:sz w:val="20"/>
              </w:rPr>
              <w:t>Zostatok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31.12.202</w:t>
            </w:r>
            <w:r w:rsidR="00346C8D">
              <w:rPr>
                <w:b/>
                <w:sz w:val="20"/>
              </w:rPr>
              <w:t>4</w:t>
            </w:r>
          </w:p>
        </w:tc>
        <w:tc>
          <w:tcPr>
            <w:tcW w:w="1418" w:type="dxa"/>
            <w:shd w:val="clear" w:color="auto" w:fill="F2F2F2"/>
          </w:tcPr>
          <w:p w14:paraId="64C432EB" w14:textId="7805EA3B" w:rsidR="00EF101A" w:rsidRDefault="00FF7C4D">
            <w:pPr>
              <w:pStyle w:val="TableParagraph"/>
              <w:spacing w:line="230" w:lineRule="atLeast"/>
              <w:ind w:left="178" w:right="166" w:firstLine="153"/>
              <w:rPr>
                <w:b/>
                <w:sz w:val="20"/>
              </w:rPr>
            </w:pPr>
            <w:r>
              <w:rPr>
                <w:b/>
                <w:sz w:val="20"/>
              </w:rPr>
              <w:t>Zostatok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31.12.202</w:t>
            </w:r>
            <w:r w:rsidR="00346C8D">
              <w:rPr>
                <w:b/>
                <w:sz w:val="20"/>
              </w:rPr>
              <w:t>3</w:t>
            </w:r>
          </w:p>
        </w:tc>
      </w:tr>
      <w:tr w:rsidR="00346C8D" w:rsidRPr="00D652E9" w14:paraId="01A26900" w14:textId="77777777">
        <w:trPr>
          <w:trHeight w:val="230"/>
        </w:trPr>
        <w:tc>
          <w:tcPr>
            <w:tcW w:w="7231" w:type="dxa"/>
          </w:tcPr>
          <w:p w14:paraId="66229477" w14:textId="77777777" w:rsidR="00346C8D" w:rsidRPr="00D652E9" w:rsidRDefault="00346C8D" w:rsidP="00346C8D">
            <w:pPr>
              <w:pStyle w:val="TableParagraph"/>
              <w:spacing w:line="210" w:lineRule="exact"/>
              <w:ind w:left="71"/>
              <w:rPr>
                <w:b/>
                <w:sz w:val="20"/>
              </w:rPr>
            </w:pPr>
            <w:r w:rsidRPr="00D652E9">
              <w:rPr>
                <w:b/>
                <w:sz w:val="20"/>
              </w:rPr>
              <w:t>Dlhodobé záväzky</w:t>
            </w:r>
            <w:r w:rsidRPr="00D652E9">
              <w:rPr>
                <w:b/>
                <w:spacing w:val="-3"/>
                <w:sz w:val="20"/>
              </w:rPr>
              <w:t xml:space="preserve"> </w:t>
            </w:r>
            <w:r w:rsidRPr="00D652E9">
              <w:rPr>
                <w:b/>
                <w:sz w:val="20"/>
              </w:rPr>
              <w:t>z toho:</w:t>
            </w:r>
          </w:p>
        </w:tc>
        <w:tc>
          <w:tcPr>
            <w:tcW w:w="1557" w:type="dxa"/>
          </w:tcPr>
          <w:p w14:paraId="57A67BFC" w14:textId="1B849B17" w:rsidR="00346C8D" w:rsidRPr="00D652E9" w:rsidRDefault="00B51899" w:rsidP="00346C8D">
            <w:pPr>
              <w:pStyle w:val="TableParagraph"/>
              <w:spacing w:line="210" w:lineRule="exact"/>
              <w:ind w:right="5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209,44</w:t>
            </w:r>
          </w:p>
        </w:tc>
        <w:tc>
          <w:tcPr>
            <w:tcW w:w="1418" w:type="dxa"/>
          </w:tcPr>
          <w:p w14:paraId="28EF5BD3" w14:textId="059502D0" w:rsidR="00346C8D" w:rsidRPr="00D652E9" w:rsidRDefault="00346C8D" w:rsidP="00346C8D">
            <w:pPr>
              <w:pStyle w:val="TableParagraph"/>
              <w:spacing w:line="210" w:lineRule="exact"/>
              <w:ind w:right="5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1 462,34</w:t>
            </w:r>
          </w:p>
        </w:tc>
      </w:tr>
      <w:tr w:rsidR="00346C8D" w14:paraId="514A0399" w14:textId="77777777">
        <w:trPr>
          <w:trHeight w:val="230"/>
        </w:trPr>
        <w:tc>
          <w:tcPr>
            <w:tcW w:w="7231" w:type="dxa"/>
          </w:tcPr>
          <w:p w14:paraId="4EA2D315" w14:textId="77777777" w:rsidR="00346C8D" w:rsidRDefault="00346C8D" w:rsidP="00346C8D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záväzky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zo sociálneho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fondu</w:t>
            </w:r>
          </w:p>
        </w:tc>
        <w:tc>
          <w:tcPr>
            <w:tcW w:w="1557" w:type="dxa"/>
          </w:tcPr>
          <w:p w14:paraId="57889B4E" w14:textId="09CD8C40" w:rsidR="00346C8D" w:rsidRDefault="00652374" w:rsidP="00346C8D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209,44</w:t>
            </w:r>
          </w:p>
        </w:tc>
        <w:tc>
          <w:tcPr>
            <w:tcW w:w="1418" w:type="dxa"/>
          </w:tcPr>
          <w:p w14:paraId="2EBADA00" w14:textId="5E20F6DB" w:rsidR="00346C8D" w:rsidRDefault="00346C8D" w:rsidP="00346C8D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1 133,14</w:t>
            </w:r>
          </w:p>
        </w:tc>
      </w:tr>
      <w:tr w:rsidR="00346C8D" w14:paraId="7DCEEFC8" w14:textId="77777777">
        <w:trPr>
          <w:trHeight w:val="230"/>
        </w:trPr>
        <w:tc>
          <w:tcPr>
            <w:tcW w:w="7231" w:type="dxa"/>
          </w:tcPr>
          <w:p w14:paraId="1F78D701" w14:textId="77777777" w:rsidR="00346C8D" w:rsidRDefault="00346C8D" w:rsidP="00346C8D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záväzky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> </w:t>
            </w:r>
            <w:r>
              <w:rPr>
                <w:sz w:val="20"/>
              </w:rPr>
              <w:t>nájmu</w:t>
            </w:r>
          </w:p>
        </w:tc>
        <w:tc>
          <w:tcPr>
            <w:tcW w:w="1557" w:type="dxa"/>
          </w:tcPr>
          <w:p w14:paraId="79DD13B5" w14:textId="60FE3A6D" w:rsidR="00346C8D" w:rsidRDefault="00B51899" w:rsidP="00346C8D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418" w:type="dxa"/>
          </w:tcPr>
          <w:p w14:paraId="3149F87F" w14:textId="0DD2EED8" w:rsidR="00346C8D" w:rsidRDefault="00346C8D" w:rsidP="00346C8D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329,20</w:t>
            </w:r>
          </w:p>
        </w:tc>
      </w:tr>
      <w:tr w:rsidR="00346C8D" w:rsidRPr="00D652E9" w14:paraId="203C6366" w14:textId="77777777">
        <w:trPr>
          <w:trHeight w:val="230"/>
        </w:trPr>
        <w:tc>
          <w:tcPr>
            <w:tcW w:w="7231" w:type="dxa"/>
          </w:tcPr>
          <w:p w14:paraId="06D1CF16" w14:textId="77777777" w:rsidR="00346C8D" w:rsidRPr="00D652E9" w:rsidRDefault="00346C8D" w:rsidP="00346C8D">
            <w:pPr>
              <w:pStyle w:val="TableParagraph"/>
              <w:spacing w:line="210" w:lineRule="exact"/>
              <w:ind w:left="71"/>
              <w:rPr>
                <w:b/>
                <w:sz w:val="20"/>
              </w:rPr>
            </w:pPr>
            <w:r w:rsidRPr="00D652E9">
              <w:rPr>
                <w:b/>
                <w:sz w:val="20"/>
              </w:rPr>
              <w:t>Krátkodobé</w:t>
            </w:r>
            <w:r w:rsidRPr="00D652E9">
              <w:rPr>
                <w:b/>
                <w:spacing w:val="-1"/>
                <w:sz w:val="20"/>
              </w:rPr>
              <w:t xml:space="preserve"> </w:t>
            </w:r>
            <w:r w:rsidRPr="00D652E9">
              <w:rPr>
                <w:b/>
                <w:sz w:val="20"/>
              </w:rPr>
              <w:t>záväzky z toho:</w:t>
            </w:r>
          </w:p>
        </w:tc>
        <w:tc>
          <w:tcPr>
            <w:tcW w:w="1557" w:type="dxa"/>
          </w:tcPr>
          <w:p w14:paraId="3A02232F" w14:textId="34E6A06F" w:rsidR="00346C8D" w:rsidRPr="00D652E9" w:rsidRDefault="00652374" w:rsidP="00346C8D">
            <w:pPr>
              <w:pStyle w:val="TableParagraph"/>
              <w:spacing w:line="210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63 281,05</w:t>
            </w:r>
          </w:p>
        </w:tc>
        <w:tc>
          <w:tcPr>
            <w:tcW w:w="1418" w:type="dxa"/>
          </w:tcPr>
          <w:p w14:paraId="7F0C91A5" w14:textId="539C873D" w:rsidR="00346C8D" w:rsidRPr="00D652E9" w:rsidRDefault="00346C8D" w:rsidP="00346C8D">
            <w:pPr>
              <w:pStyle w:val="TableParagraph"/>
              <w:spacing w:line="210" w:lineRule="exact"/>
              <w:ind w:right="5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56 122,37</w:t>
            </w:r>
          </w:p>
        </w:tc>
      </w:tr>
      <w:tr w:rsidR="00346C8D" w14:paraId="6626A6A8" w14:textId="77777777">
        <w:trPr>
          <w:trHeight w:val="230"/>
        </w:trPr>
        <w:tc>
          <w:tcPr>
            <w:tcW w:w="7231" w:type="dxa"/>
          </w:tcPr>
          <w:p w14:paraId="47BE0EA8" w14:textId="77777777" w:rsidR="00346C8D" w:rsidRDefault="00346C8D" w:rsidP="00346C8D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záväzky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voči dodávateľom</w:t>
            </w:r>
          </w:p>
        </w:tc>
        <w:tc>
          <w:tcPr>
            <w:tcW w:w="1557" w:type="dxa"/>
          </w:tcPr>
          <w:p w14:paraId="61450B43" w14:textId="6FE1281F" w:rsidR="00346C8D" w:rsidRDefault="006A73FF" w:rsidP="00346C8D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5 014,39</w:t>
            </w:r>
          </w:p>
        </w:tc>
        <w:tc>
          <w:tcPr>
            <w:tcW w:w="1418" w:type="dxa"/>
          </w:tcPr>
          <w:p w14:paraId="30CDE714" w14:textId="23F31AD0" w:rsidR="00346C8D" w:rsidRDefault="00346C8D" w:rsidP="00346C8D">
            <w:pPr>
              <w:pStyle w:val="TableParagraph"/>
              <w:spacing w:line="210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6 206,96</w:t>
            </w:r>
          </w:p>
        </w:tc>
      </w:tr>
      <w:tr w:rsidR="00346C8D" w14:paraId="0AD6A5BB" w14:textId="77777777">
        <w:trPr>
          <w:trHeight w:val="230"/>
        </w:trPr>
        <w:tc>
          <w:tcPr>
            <w:tcW w:w="7231" w:type="dxa"/>
          </w:tcPr>
          <w:p w14:paraId="73D4644D" w14:textId="77777777" w:rsidR="00346C8D" w:rsidRDefault="00346C8D" w:rsidP="00346C8D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záväzky z</w:t>
            </w:r>
            <w:r>
              <w:rPr>
                <w:spacing w:val="-1"/>
                <w:sz w:val="20"/>
              </w:rPr>
              <w:t> </w:t>
            </w:r>
            <w:r>
              <w:rPr>
                <w:sz w:val="20"/>
              </w:rPr>
              <w:t>nájmu</w:t>
            </w:r>
          </w:p>
        </w:tc>
        <w:tc>
          <w:tcPr>
            <w:tcW w:w="1557" w:type="dxa"/>
          </w:tcPr>
          <w:p w14:paraId="3618E60B" w14:textId="02BFE226" w:rsidR="00346C8D" w:rsidRDefault="006A73FF" w:rsidP="00346C8D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418" w:type="dxa"/>
          </w:tcPr>
          <w:p w14:paraId="743E0870" w14:textId="199C621D" w:rsidR="00346C8D" w:rsidRDefault="00346C8D" w:rsidP="00346C8D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656,00</w:t>
            </w:r>
          </w:p>
        </w:tc>
      </w:tr>
      <w:tr w:rsidR="00346C8D" w14:paraId="7441BB43" w14:textId="77777777">
        <w:trPr>
          <w:trHeight w:val="230"/>
        </w:trPr>
        <w:tc>
          <w:tcPr>
            <w:tcW w:w="7231" w:type="dxa"/>
          </w:tcPr>
          <w:p w14:paraId="67A09FEB" w14:textId="77777777" w:rsidR="00346C8D" w:rsidRDefault="00346C8D" w:rsidP="00346C8D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záväzky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voči zamestnancom</w:t>
            </w:r>
          </w:p>
        </w:tc>
        <w:tc>
          <w:tcPr>
            <w:tcW w:w="1557" w:type="dxa"/>
          </w:tcPr>
          <w:p w14:paraId="1823E1ED" w14:textId="3E5847E6" w:rsidR="00346C8D" w:rsidRDefault="00F4608A" w:rsidP="00346C8D">
            <w:pPr>
              <w:pStyle w:val="TableParagraph"/>
              <w:spacing w:line="210" w:lineRule="exact"/>
              <w:ind w:right="56"/>
              <w:jc w:val="right"/>
              <w:rPr>
                <w:sz w:val="20"/>
              </w:rPr>
            </w:pPr>
            <w:r>
              <w:rPr>
                <w:sz w:val="20"/>
              </w:rPr>
              <w:t>28 385,83</w:t>
            </w:r>
          </w:p>
        </w:tc>
        <w:tc>
          <w:tcPr>
            <w:tcW w:w="1418" w:type="dxa"/>
          </w:tcPr>
          <w:p w14:paraId="339EF5A0" w14:textId="2970ED00" w:rsidR="00346C8D" w:rsidRDefault="00346C8D" w:rsidP="00346C8D">
            <w:pPr>
              <w:pStyle w:val="TableParagraph"/>
              <w:spacing w:line="210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28 951,61</w:t>
            </w:r>
          </w:p>
        </w:tc>
      </w:tr>
      <w:tr w:rsidR="00346C8D" w14:paraId="55E867AD" w14:textId="77777777">
        <w:trPr>
          <w:trHeight w:val="230"/>
        </w:trPr>
        <w:tc>
          <w:tcPr>
            <w:tcW w:w="7231" w:type="dxa"/>
          </w:tcPr>
          <w:p w14:paraId="18B9E5C4" w14:textId="77777777" w:rsidR="00346C8D" w:rsidRDefault="00346C8D" w:rsidP="00346C8D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záväzky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voči poisťovniam</w:t>
            </w:r>
          </w:p>
        </w:tc>
        <w:tc>
          <w:tcPr>
            <w:tcW w:w="1557" w:type="dxa"/>
          </w:tcPr>
          <w:p w14:paraId="2EB03D63" w14:textId="0F734841" w:rsidR="00346C8D" w:rsidRDefault="00F4608A" w:rsidP="00346C8D">
            <w:pPr>
              <w:pStyle w:val="TableParagraph"/>
              <w:spacing w:line="210" w:lineRule="exact"/>
              <w:ind w:right="56"/>
              <w:jc w:val="right"/>
              <w:rPr>
                <w:sz w:val="20"/>
              </w:rPr>
            </w:pPr>
            <w:r>
              <w:rPr>
                <w:sz w:val="20"/>
              </w:rPr>
              <w:t>18 519,41</w:t>
            </w:r>
          </w:p>
        </w:tc>
        <w:tc>
          <w:tcPr>
            <w:tcW w:w="1418" w:type="dxa"/>
          </w:tcPr>
          <w:p w14:paraId="3A2FC6BF" w14:textId="10834CDF" w:rsidR="00346C8D" w:rsidRDefault="00346C8D" w:rsidP="00346C8D">
            <w:pPr>
              <w:pStyle w:val="TableParagraph"/>
              <w:spacing w:line="210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17 026,03</w:t>
            </w:r>
          </w:p>
        </w:tc>
      </w:tr>
      <w:tr w:rsidR="00346C8D" w14:paraId="609DF743" w14:textId="77777777">
        <w:trPr>
          <w:trHeight w:val="230"/>
        </w:trPr>
        <w:tc>
          <w:tcPr>
            <w:tcW w:w="7231" w:type="dxa"/>
          </w:tcPr>
          <w:p w14:paraId="4FDE2CF7" w14:textId="77777777" w:rsidR="00346C8D" w:rsidRDefault="00346C8D" w:rsidP="00346C8D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záväzky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voči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daňovému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úradu</w:t>
            </w:r>
          </w:p>
        </w:tc>
        <w:tc>
          <w:tcPr>
            <w:tcW w:w="1557" w:type="dxa"/>
          </w:tcPr>
          <w:p w14:paraId="196FE6C2" w14:textId="20A5D839" w:rsidR="00346C8D" w:rsidRDefault="00F4608A" w:rsidP="00346C8D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3 119,68</w:t>
            </w:r>
          </w:p>
        </w:tc>
        <w:tc>
          <w:tcPr>
            <w:tcW w:w="1418" w:type="dxa"/>
          </w:tcPr>
          <w:p w14:paraId="74F470F2" w14:textId="6C8A2A76" w:rsidR="00346C8D" w:rsidRDefault="00346C8D" w:rsidP="00346C8D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2 921,77</w:t>
            </w:r>
          </w:p>
        </w:tc>
      </w:tr>
      <w:tr w:rsidR="00346C8D" w14:paraId="0AF052E5" w14:textId="77777777">
        <w:trPr>
          <w:trHeight w:val="230"/>
        </w:trPr>
        <w:tc>
          <w:tcPr>
            <w:tcW w:w="7231" w:type="dxa"/>
          </w:tcPr>
          <w:p w14:paraId="2723AF37" w14:textId="77777777" w:rsidR="00346C8D" w:rsidRDefault="00346C8D" w:rsidP="00346C8D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zrážky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 sporenie</w:t>
            </w:r>
          </w:p>
        </w:tc>
        <w:tc>
          <w:tcPr>
            <w:tcW w:w="1557" w:type="dxa"/>
          </w:tcPr>
          <w:p w14:paraId="1F059DB6" w14:textId="46C15ACF" w:rsidR="00346C8D" w:rsidRDefault="006A73FF" w:rsidP="00346C8D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8 241,74</w:t>
            </w:r>
          </w:p>
        </w:tc>
        <w:tc>
          <w:tcPr>
            <w:tcW w:w="1418" w:type="dxa"/>
          </w:tcPr>
          <w:p w14:paraId="35800298" w14:textId="0F75F647" w:rsidR="00346C8D" w:rsidRDefault="00346C8D" w:rsidP="00346C8D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360,00</w:t>
            </w:r>
          </w:p>
        </w:tc>
      </w:tr>
    </w:tbl>
    <w:p w14:paraId="40A8CE38" w14:textId="77777777" w:rsidR="00EF101A" w:rsidRDefault="00EF101A">
      <w:pPr>
        <w:pStyle w:val="Zkladntext"/>
        <w:spacing w:before="10"/>
        <w:rPr>
          <w:sz w:val="23"/>
        </w:rPr>
      </w:pPr>
    </w:p>
    <w:p w14:paraId="26FC0892" w14:textId="77777777" w:rsidR="00EF101A" w:rsidRDefault="00FF7C4D">
      <w:pPr>
        <w:pStyle w:val="Odsekzoznamu"/>
        <w:numPr>
          <w:ilvl w:val="0"/>
          <w:numId w:val="13"/>
        </w:numPr>
        <w:tabs>
          <w:tab w:val="left" w:pos="556"/>
        </w:tabs>
        <w:ind w:left="212" w:right="2301" w:firstLine="0"/>
        <w:rPr>
          <w:sz w:val="24"/>
        </w:rPr>
      </w:pPr>
      <w:r>
        <w:rPr>
          <w:sz w:val="24"/>
        </w:rPr>
        <w:t xml:space="preserve">záväzky podľa </w:t>
      </w:r>
      <w:r>
        <w:rPr>
          <w:b/>
          <w:sz w:val="24"/>
        </w:rPr>
        <w:t xml:space="preserve">zostatkovej doby splatnosti </w:t>
      </w:r>
      <w:r>
        <w:rPr>
          <w:sz w:val="24"/>
        </w:rPr>
        <w:t>(riadky 140 a 151 súvahy) - tabuľka č.8</w:t>
      </w:r>
      <w:r>
        <w:rPr>
          <w:spacing w:val="-57"/>
          <w:sz w:val="24"/>
        </w:rPr>
        <w:t xml:space="preserve"> </w:t>
      </w:r>
      <w:r>
        <w:rPr>
          <w:sz w:val="24"/>
        </w:rPr>
        <w:t>Textová</w:t>
      </w:r>
      <w:r>
        <w:rPr>
          <w:spacing w:val="-3"/>
          <w:sz w:val="24"/>
        </w:rPr>
        <w:t xml:space="preserve"> </w:t>
      </w:r>
      <w:r>
        <w:rPr>
          <w:sz w:val="24"/>
        </w:rPr>
        <w:t>časť k tabuľke</w:t>
      </w:r>
      <w:r>
        <w:rPr>
          <w:spacing w:val="2"/>
          <w:sz w:val="24"/>
        </w:rPr>
        <w:t xml:space="preserve"> </w:t>
      </w:r>
      <w:r>
        <w:rPr>
          <w:sz w:val="24"/>
        </w:rPr>
        <w:t>č.8</w:t>
      </w:r>
    </w:p>
    <w:p w14:paraId="2DE194CB" w14:textId="77777777" w:rsidR="00EF101A" w:rsidRDefault="00EF101A">
      <w:pPr>
        <w:pStyle w:val="Zkladntext"/>
        <w:spacing w:before="1"/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1"/>
        <w:gridCol w:w="1557"/>
        <w:gridCol w:w="1559"/>
      </w:tblGrid>
      <w:tr w:rsidR="00B312CA" w14:paraId="6494A604" w14:textId="77777777">
        <w:trPr>
          <w:trHeight w:val="460"/>
        </w:trPr>
        <w:tc>
          <w:tcPr>
            <w:tcW w:w="7231" w:type="dxa"/>
            <w:shd w:val="clear" w:color="auto" w:fill="F2F2F2"/>
          </w:tcPr>
          <w:p w14:paraId="4215FBB9" w14:textId="77777777" w:rsidR="00B312CA" w:rsidRDefault="00B312CA" w:rsidP="00B312CA">
            <w:pPr>
              <w:pStyle w:val="TableParagraph"/>
              <w:ind w:left="2650" w:right="26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Záväzky</w:t>
            </w:r>
          </w:p>
        </w:tc>
        <w:tc>
          <w:tcPr>
            <w:tcW w:w="1557" w:type="dxa"/>
            <w:shd w:val="clear" w:color="auto" w:fill="F2F2F2"/>
          </w:tcPr>
          <w:p w14:paraId="6066C916" w14:textId="1820315C" w:rsidR="00B312CA" w:rsidRDefault="00B312CA" w:rsidP="00B312CA">
            <w:pPr>
              <w:pStyle w:val="TableParagraph"/>
              <w:spacing w:line="230" w:lineRule="atLeast"/>
              <w:ind w:left="247" w:right="236" w:firstLine="151"/>
              <w:rPr>
                <w:b/>
                <w:sz w:val="20"/>
              </w:rPr>
            </w:pPr>
            <w:r>
              <w:rPr>
                <w:b/>
                <w:sz w:val="20"/>
              </w:rPr>
              <w:t>Zostatok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31.12.2024</w:t>
            </w:r>
          </w:p>
        </w:tc>
        <w:tc>
          <w:tcPr>
            <w:tcW w:w="1559" w:type="dxa"/>
            <w:shd w:val="clear" w:color="auto" w:fill="F2F2F2"/>
          </w:tcPr>
          <w:p w14:paraId="623D4BDF" w14:textId="184E6656" w:rsidR="00B312CA" w:rsidRDefault="00B312CA" w:rsidP="00B312CA">
            <w:pPr>
              <w:pStyle w:val="TableParagraph"/>
              <w:spacing w:line="230" w:lineRule="atLeast"/>
              <w:ind w:left="250" w:right="235" w:firstLine="151"/>
              <w:rPr>
                <w:b/>
                <w:sz w:val="20"/>
              </w:rPr>
            </w:pPr>
            <w:r>
              <w:rPr>
                <w:b/>
                <w:sz w:val="20"/>
              </w:rPr>
              <w:t>Zostatok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31.12.2023</w:t>
            </w:r>
          </w:p>
        </w:tc>
      </w:tr>
      <w:tr w:rsidR="00B312CA" w:rsidRPr="00D652E9" w14:paraId="256049F1" w14:textId="77777777">
        <w:trPr>
          <w:trHeight w:val="230"/>
        </w:trPr>
        <w:tc>
          <w:tcPr>
            <w:tcW w:w="7231" w:type="dxa"/>
          </w:tcPr>
          <w:p w14:paraId="35B1D8E5" w14:textId="77777777" w:rsidR="00B312CA" w:rsidRPr="00D652E9" w:rsidRDefault="00B312CA" w:rsidP="00B312CA">
            <w:pPr>
              <w:pStyle w:val="TableParagraph"/>
              <w:spacing w:line="210" w:lineRule="exact"/>
              <w:ind w:left="71"/>
              <w:rPr>
                <w:b/>
                <w:sz w:val="20"/>
              </w:rPr>
            </w:pPr>
            <w:r w:rsidRPr="00D652E9">
              <w:rPr>
                <w:b/>
                <w:sz w:val="20"/>
              </w:rPr>
              <w:t>Záväzky</w:t>
            </w:r>
            <w:r w:rsidRPr="00D652E9">
              <w:rPr>
                <w:b/>
                <w:spacing w:val="-2"/>
                <w:sz w:val="20"/>
              </w:rPr>
              <w:t xml:space="preserve"> </w:t>
            </w:r>
            <w:r w:rsidRPr="00D652E9">
              <w:rPr>
                <w:b/>
                <w:sz w:val="20"/>
              </w:rPr>
              <w:t>z toho:</w:t>
            </w:r>
          </w:p>
        </w:tc>
        <w:tc>
          <w:tcPr>
            <w:tcW w:w="1557" w:type="dxa"/>
          </w:tcPr>
          <w:p w14:paraId="02DAA32F" w14:textId="7F180917" w:rsidR="00B312CA" w:rsidRPr="00D652E9" w:rsidRDefault="00CC72AA" w:rsidP="00B312CA">
            <w:pPr>
              <w:pStyle w:val="TableParagraph"/>
              <w:spacing w:line="210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63 490,</w:t>
            </w:r>
            <w:r w:rsidR="00607C2F">
              <w:rPr>
                <w:b/>
                <w:sz w:val="20"/>
              </w:rPr>
              <w:t>49</w:t>
            </w:r>
          </w:p>
        </w:tc>
        <w:tc>
          <w:tcPr>
            <w:tcW w:w="1559" w:type="dxa"/>
          </w:tcPr>
          <w:p w14:paraId="18B2FB52" w14:textId="4FB6A279" w:rsidR="00B312CA" w:rsidRPr="00D652E9" w:rsidRDefault="00B312CA" w:rsidP="00B312CA">
            <w:pPr>
              <w:pStyle w:val="TableParagraph"/>
              <w:spacing w:line="210" w:lineRule="exact"/>
              <w:ind w:right="5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57 584,71</w:t>
            </w:r>
          </w:p>
        </w:tc>
      </w:tr>
      <w:tr w:rsidR="00B312CA" w14:paraId="15792297" w14:textId="77777777">
        <w:trPr>
          <w:trHeight w:val="230"/>
        </w:trPr>
        <w:tc>
          <w:tcPr>
            <w:tcW w:w="7231" w:type="dxa"/>
          </w:tcPr>
          <w:p w14:paraId="7A016229" w14:textId="77777777" w:rsidR="00B312CA" w:rsidRDefault="00B312CA" w:rsidP="00B312CA">
            <w:pPr>
              <w:pStyle w:val="TableParagraph"/>
              <w:spacing w:line="210" w:lineRule="exact"/>
              <w:ind w:left="143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zostatkovou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dobou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splatnosti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roka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z toho:</w:t>
            </w:r>
          </w:p>
        </w:tc>
        <w:tc>
          <w:tcPr>
            <w:tcW w:w="1557" w:type="dxa"/>
          </w:tcPr>
          <w:p w14:paraId="221FC744" w14:textId="3DA7E6C5" w:rsidR="00B312CA" w:rsidRDefault="002D3853" w:rsidP="00B312CA">
            <w:pPr>
              <w:pStyle w:val="TableParagraph"/>
              <w:spacing w:line="210" w:lineRule="exact"/>
              <w:ind w:right="56"/>
              <w:jc w:val="right"/>
              <w:rPr>
                <w:sz w:val="20"/>
              </w:rPr>
            </w:pPr>
            <w:r>
              <w:rPr>
                <w:sz w:val="20"/>
              </w:rPr>
              <w:t>63 281,05</w:t>
            </w:r>
          </w:p>
        </w:tc>
        <w:tc>
          <w:tcPr>
            <w:tcW w:w="1559" w:type="dxa"/>
          </w:tcPr>
          <w:p w14:paraId="382C45A8" w14:textId="5A2C1394" w:rsidR="00B312CA" w:rsidRDefault="00B312CA" w:rsidP="00B312CA">
            <w:pPr>
              <w:pStyle w:val="TableParagraph"/>
              <w:spacing w:line="210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56 122,37</w:t>
            </w:r>
          </w:p>
        </w:tc>
      </w:tr>
      <w:tr w:rsidR="00B312CA" w14:paraId="6803D285" w14:textId="77777777">
        <w:trPr>
          <w:trHeight w:val="230"/>
        </w:trPr>
        <w:tc>
          <w:tcPr>
            <w:tcW w:w="7231" w:type="dxa"/>
          </w:tcPr>
          <w:p w14:paraId="6330A530" w14:textId="77777777" w:rsidR="00B312CA" w:rsidRDefault="00B312CA" w:rsidP="00B312CA">
            <w:pPr>
              <w:pStyle w:val="TableParagraph"/>
              <w:spacing w:line="210" w:lineRule="exact"/>
              <w:ind w:left="143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so zostatkovou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dobou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splatnosti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roka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rokov 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</w:tc>
        <w:tc>
          <w:tcPr>
            <w:tcW w:w="1557" w:type="dxa"/>
          </w:tcPr>
          <w:p w14:paraId="5C3E1454" w14:textId="68715AC8" w:rsidR="00B312CA" w:rsidRDefault="002D3853" w:rsidP="00B312CA">
            <w:pPr>
              <w:pStyle w:val="TableParagraph"/>
              <w:spacing w:line="210" w:lineRule="exact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209,44</w:t>
            </w:r>
          </w:p>
        </w:tc>
        <w:tc>
          <w:tcPr>
            <w:tcW w:w="1559" w:type="dxa"/>
          </w:tcPr>
          <w:p w14:paraId="549EB7F3" w14:textId="3191738E" w:rsidR="00B312CA" w:rsidRDefault="00B312CA" w:rsidP="00B312CA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1 462,34</w:t>
            </w:r>
          </w:p>
        </w:tc>
      </w:tr>
      <w:tr w:rsidR="00EF101A" w14:paraId="04C24CC4" w14:textId="77777777">
        <w:trPr>
          <w:trHeight w:val="230"/>
        </w:trPr>
        <w:tc>
          <w:tcPr>
            <w:tcW w:w="7231" w:type="dxa"/>
          </w:tcPr>
          <w:p w14:paraId="75B03212" w14:textId="77777777" w:rsidR="00EF101A" w:rsidRDefault="00FF7C4D">
            <w:pPr>
              <w:pStyle w:val="TableParagraph"/>
              <w:spacing w:line="210" w:lineRule="exact"/>
              <w:ind w:left="143"/>
              <w:rPr>
                <w:sz w:val="20"/>
              </w:rPr>
            </w:pPr>
            <w:r>
              <w:rPr>
                <w:sz w:val="20"/>
              </w:rPr>
              <w:t>c)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so zostatkovou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dobou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splatnosti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nad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rokov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 toho:</w:t>
            </w:r>
          </w:p>
        </w:tc>
        <w:tc>
          <w:tcPr>
            <w:tcW w:w="1557" w:type="dxa"/>
          </w:tcPr>
          <w:p w14:paraId="037DE31D" w14:textId="77777777" w:rsidR="00EF101A" w:rsidRDefault="00EF101A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14:paraId="0F7E8BB5" w14:textId="77777777" w:rsidR="00EF101A" w:rsidRDefault="00EF101A">
            <w:pPr>
              <w:pStyle w:val="TableParagraph"/>
              <w:rPr>
                <w:sz w:val="16"/>
              </w:rPr>
            </w:pPr>
          </w:p>
        </w:tc>
      </w:tr>
    </w:tbl>
    <w:p w14:paraId="2D079C8C" w14:textId="77777777" w:rsidR="00EF101A" w:rsidRDefault="00FF7C4D">
      <w:pPr>
        <w:pStyle w:val="Nadpis2"/>
        <w:numPr>
          <w:ilvl w:val="0"/>
          <w:numId w:val="13"/>
        </w:numPr>
        <w:tabs>
          <w:tab w:val="left" w:pos="496"/>
        </w:tabs>
        <w:spacing w:before="91"/>
        <w:jc w:val="both"/>
      </w:pPr>
      <w:r>
        <w:t>popis</w:t>
      </w:r>
      <w:r>
        <w:rPr>
          <w:spacing w:val="-2"/>
        </w:rPr>
        <w:t xml:space="preserve"> </w:t>
      </w:r>
      <w:r>
        <w:t>významných</w:t>
      </w:r>
      <w:r>
        <w:rPr>
          <w:spacing w:val="-3"/>
        </w:rPr>
        <w:t xml:space="preserve"> </w:t>
      </w:r>
      <w:r>
        <w:t>položiek</w:t>
      </w:r>
      <w:r>
        <w:rPr>
          <w:spacing w:val="-1"/>
        </w:rPr>
        <w:t xml:space="preserve"> </w:t>
      </w:r>
      <w:r>
        <w:t>záväzkov</w:t>
      </w:r>
    </w:p>
    <w:p w14:paraId="180D7A2F" w14:textId="77777777" w:rsidR="00EF101A" w:rsidRDefault="00EF101A">
      <w:pPr>
        <w:pStyle w:val="Zkladntext"/>
        <w:rPr>
          <w:b/>
        </w:rPr>
      </w:pPr>
    </w:p>
    <w:p w14:paraId="58150FF3" w14:textId="77777777" w:rsidR="00EF101A" w:rsidRDefault="00FF7C4D">
      <w:pPr>
        <w:pStyle w:val="Odsekzoznamu"/>
        <w:numPr>
          <w:ilvl w:val="0"/>
          <w:numId w:val="14"/>
        </w:numPr>
        <w:tabs>
          <w:tab w:val="left" w:pos="496"/>
        </w:tabs>
        <w:jc w:val="both"/>
        <w:rPr>
          <w:b/>
          <w:sz w:val="24"/>
        </w:rPr>
      </w:pPr>
      <w:r>
        <w:rPr>
          <w:b/>
          <w:sz w:val="24"/>
        </w:rPr>
        <w:t>Bankové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úvery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 ostatné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prijaté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návratné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finančné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výpomoci</w:t>
      </w:r>
    </w:p>
    <w:p w14:paraId="3B11C3EE" w14:textId="77777777" w:rsidR="00C25D95" w:rsidRDefault="00FF7C4D" w:rsidP="00C25D95">
      <w:pPr>
        <w:pStyle w:val="Odsekzoznamu"/>
        <w:numPr>
          <w:ilvl w:val="0"/>
          <w:numId w:val="12"/>
        </w:numPr>
        <w:tabs>
          <w:tab w:val="left" w:pos="496"/>
        </w:tabs>
        <w:ind w:right="4027" w:firstLine="0"/>
        <w:jc w:val="both"/>
        <w:rPr>
          <w:sz w:val="24"/>
        </w:rPr>
      </w:pPr>
      <w:r>
        <w:rPr>
          <w:sz w:val="24"/>
        </w:rPr>
        <w:t>dlhodobé bankové úvery a krátkodobé bankové úvery - tabuľka č.9</w:t>
      </w:r>
      <w:r>
        <w:rPr>
          <w:spacing w:val="-57"/>
          <w:sz w:val="24"/>
        </w:rPr>
        <w:t xml:space="preserve"> </w:t>
      </w:r>
      <w:r w:rsidRPr="00C25D95">
        <w:rPr>
          <w:sz w:val="24"/>
        </w:rPr>
        <w:t>Textová</w:t>
      </w:r>
      <w:r w:rsidRPr="00C25D95">
        <w:rPr>
          <w:spacing w:val="-3"/>
          <w:sz w:val="24"/>
        </w:rPr>
        <w:t xml:space="preserve"> </w:t>
      </w:r>
      <w:r w:rsidRPr="00C25D95">
        <w:rPr>
          <w:sz w:val="24"/>
        </w:rPr>
        <w:t>časť k tabuľke</w:t>
      </w:r>
      <w:r w:rsidRPr="00C25D95">
        <w:rPr>
          <w:spacing w:val="2"/>
          <w:sz w:val="24"/>
        </w:rPr>
        <w:t xml:space="preserve"> </w:t>
      </w:r>
      <w:r w:rsidRPr="00C25D95">
        <w:rPr>
          <w:sz w:val="24"/>
        </w:rPr>
        <w:t>č.9</w:t>
      </w:r>
      <w:r w:rsidRPr="00C25D95">
        <w:rPr>
          <w:spacing w:val="1"/>
          <w:sz w:val="24"/>
        </w:rPr>
        <w:t xml:space="preserve"> </w:t>
      </w:r>
      <w:r w:rsidRPr="00C25D95">
        <w:rPr>
          <w:sz w:val="24"/>
        </w:rPr>
        <w:t>obec</w:t>
      </w:r>
      <w:r w:rsidRPr="00C25D95">
        <w:rPr>
          <w:spacing w:val="-4"/>
          <w:sz w:val="24"/>
        </w:rPr>
        <w:t xml:space="preserve"> </w:t>
      </w:r>
      <w:r w:rsidRPr="00C25D95">
        <w:rPr>
          <w:sz w:val="24"/>
        </w:rPr>
        <w:t>nemá úver</w:t>
      </w:r>
    </w:p>
    <w:p w14:paraId="33965575" w14:textId="77777777" w:rsidR="00C25D95" w:rsidRPr="00C25D95" w:rsidRDefault="00C25D95" w:rsidP="00C25D95">
      <w:pPr>
        <w:pStyle w:val="Odsekzoznamu"/>
        <w:tabs>
          <w:tab w:val="left" w:pos="496"/>
        </w:tabs>
        <w:ind w:left="212" w:right="4027" w:firstLine="0"/>
        <w:jc w:val="both"/>
        <w:rPr>
          <w:sz w:val="24"/>
        </w:rPr>
      </w:pPr>
    </w:p>
    <w:p w14:paraId="5E48D1DC" w14:textId="77777777" w:rsidR="00EF101A" w:rsidRDefault="00EF101A">
      <w:pPr>
        <w:pStyle w:val="Zkladntext"/>
        <w:spacing w:before="11"/>
        <w:rPr>
          <w:sz w:val="21"/>
        </w:rPr>
      </w:pPr>
    </w:p>
    <w:p w14:paraId="2AA7BC4A" w14:textId="77777777" w:rsidR="00EF101A" w:rsidRDefault="00FF7C4D">
      <w:pPr>
        <w:pStyle w:val="Nadpis2"/>
        <w:numPr>
          <w:ilvl w:val="0"/>
          <w:numId w:val="12"/>
        </w:numPr>
        <w:tabs>
          <w:tab w:val="left" w:pos="496"/>
        </w:tabs>
        <w:ind w:left="496"/>
      </w:pPr>
      <w:r>
        <w:t>prijaté</w:t>
      </w:r>
      <w:r>
        <w:rPr>
          <w:spacing w:val="-3"/>
        </w:rPr>
        <w:t xml:space="preserve"> </w:t>
      </w:r>
      <w:r>
        <w:t>dlhodobé</w:t>
      </w:r>
      <w:r>
        <w:rPr>
          <w:spacing w:val="1"/>
        </w:rPr>
        <w:t xml:space="preserve"> </w:t>
      </w:r>
      <w:r>
        <w:t>návratné finančné</w:t>
      </w:r>
      <w:r>
        <w:rPr>
          <w:spacing w:val="1"/>
        </w:rPr>
        <w:t xml:space="preserve"> </w:t>
      </w:r>
      <w:r>
        <w:t>výpomoci a</w:t>
      </w:r>
      <w:r>
        <w:rPr>
          <w:spacing w:val="-3"/>
        </w:rPr>
        <w:t xml:space="preserve"> </w:t>
      </w:r>
      <w:r>
        <w:t>krátkodobé</w:t>
      </w:r>
      <w:r>
        <w:rPr>
          <w:spacing w:val="2"/>
        </w:rPr>
        <w:t xml:space="preserve"> </w:t>
      </w:r>
      <w:r>
        <w:t>návratné finančné výpomoci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1982"/>
        <w:gridCol w:w="1276"/>
        <w:gridCol w:w="1132"/>
        <w:gridCol w:w="1418"/>
        <w:gridCol w:w="1490"/>
      </w:tblGrid>
      <w:tr w:rsidR="00EF101A" w14:paraId="30AD289E" w14:textId="77777777">
        <w:trPr>
          <w:trHeight w:val="921"/>
        </w:trPr>
        <w:tc>
          <w:tcPr>
            <w:tcW w:w="3120" w:type="dxa"/>
            <w:shd w:val="clear" w:color="auto" w:fill="F2F2F2"/>
          </w:tcPr>
          <w:p w14:paraId="7FEF34C7" w14:textId="77777777" w:rsidR="00EF101A" w:rsidRDefault="00FF7C4D">
            <w:pPr>
              <w:pStyle w:val="TableParagraph"/>
              <w:ind w:left="707" w:right="689" w:firstLine="288"/>
              <w:rPr>
                <w:b/>
                <w:sz w:val="20"/>
              </w:rPr>
            </w:pPr>
            <w:r>
              <w:rPr>
                <w:b/>
                <w:sz w:val="20"/>
              </w:rPr>
              <w:t>Poskytovateľ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návratnej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výpomoci</w:t>
            </w:r>
          </w:p>
        </w:tc>
        <w:tc>
          <w:tcPr>
            <w:tcW w:w="1982" w:type="dxa"/>
            <w:shd w:val="clear" w:color="auto" w:fill="F2F2F2"/>
          </w:tcPr>
          <w:p w14:paraId="16C8A497" w14:textId="77777777" w:rsidR="00EF101A" w:rsidRDefault="00FF7C4D">
            <w:pPr>
              <w:pStyle w:val="TableParagraph"/>
              <w:ind w:left="136" w:right="126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Druh prijatej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návratnej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výpomoci</w:t>
            </w:r>
          </w:p>
          <w:p w14:paraId="2A5EF6B8" w14:textId="77777777" w:rsidR="00EF101A" w:rsidRDefault="00FF7C4D">
            <w:pPr>
              <w:pStyle w:val="TableParagraph"/>
              <w:spacing w:line="230" w:lineRule="atLeast"/>
              <w:ind w:left="436" w:right="4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/krátkodobá,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dlhodobá/</w:t>
            </w:r>
          </w:p>
        </w:tc>
        <w:tc>
          <w:tcPr>
            <w:tcW w:w="1276" w:type="dxa"/>
            <w:shd w:val="clear" w:color="auto" w:fill="F2F2F2"/>
          </w:tcPr>
          <w:p w14:paraId="182BBDB9" w14:textId="77777777" w:rsidR="00EF101A" w:rsidRDefault="00FF7C4D">
            <w:pPr>
              <w:pStyle w:val="TableParagraph"/>
              <w:ind w:left="295" w:right="270" w:firstLine="156"/>
              <w:rPr>
                <w:b/>
                <w:sz w:val="20"/>
              </w:rPr>
            </w:pPr>
            <w:r>
              <w:rPr>
                <w:b/>
                <w:sz w:val="20"/>
              </w:rPr>
              <w:t>Účel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použitia</w:t>
            </w:r>
          </w:p>
        </w:tc>
        <w:tc>
          <w:tcPr>
            <w:tcW w:w="1132" w:type="dxa"/>
            <w:shd w:val="clear" w:color="auto" w:fill="F2F2F2"/>
          </w:tcPr>
          <w:p w14:paraId="611A239E" w14:textId="77777777" w:rsidR="00EF101A" w:rsidRDefault="00FF7C4D">
            <w:pPr>
              <w:pStyle w:val="TableParagraph"/>
              <w:ind w:left="157" w:firstLine="117"/>
              <w:rPr>
                <w:b/>
                <w:sz w:val="20"/>
              </w:rPr>
            </w:pPr>
            <w:r>
              <w:rPr>
                <w:b/>
                <w:sz w:val="20"/>
              </w:rPr>
              <w:t>Dátum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splatnosti</w:t>
            </w:r>
          </w:p>
        </w:tc>
        <w:tc>
          <w:tcPr>
            <w:tcW w:w="1418" w:type="dxa"/>
            <w:shd w:val="clear" w:color="auto" w:fill="F2F2F2"/>
          </w:tcPr>
          <w:p w14:paraId="42D55431" w14:textId="77777777" w:rsidR="00EF101A" w:rsidRDefault="00FF7C4D">
            <w:pPr>
              <w:pStyle w:val="TableParagraph"/>
              <w:ind w:left="294" w:right="63" w:hanging="197"/>
              <w:rPr>
                <w:b/>
                <w:sz w:val="20"/>
              </w:rPr>
            </w:pPr>
            <w:r>
              <w:rPr>
                <w:b/>
                <w:sz w:val="20"/>
              </w:rPr>
              <w:t>Výška prijatej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návratnej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výpomoci</w:t>
            </w:r>
          </w:p>
          <w:p w14:paraId="0D0BB5F1" w14:textId="7F879D3D" w:rsidR="00EF101A" w:rsidRDefault="00FF7C4D">
            <w:pPr>
              <w:pStyle w:val="TableParagraph"/>
              <w:spacing w:before="1" w:line="210" w:lineRule="exact"/>
              <w:ind w:left="181"/>
              <w:rPr>
                <w:b/>
                <w:sz w:val="20"/>
              </w:rPr>
            </w:pPr>
            <w:r>
              <w:rPr>
                <w:b/>
                <w:sz w:val="20"/>
              </w:rPr>
              <w:t>k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31.12.202</w:t>
            </w:r>
            <w:r w:rsidR="009866A5">
              <w:rPr>
                <w:b/>
                <w:sz w:val="20"/>
              </w:rPr>
              <w:t>4</w:t>
            </w:r>
          </w:p>
        </w:tc>
        <w:tc>
          <w:tcPr>
            <w:tcW w:w="1490" w:type="dxa"/>
            <w:shd w:val="clear" w:color="auto" w:fill="F2F2F2"/>
          </w:tcPr>
          <w:p w14:paraId="154FA5BC" w14:textId="77777777" w:rsidR="00EF101A" w:rsidRDefault="00FF7C4D">
            <w:pPr>
              <w:pStyle w:val="TableParagraph"/>
              <w:ind w:left="330" w:right="99" w:hanging="197"/>
              <w:rPr>
                <w:b/>
                <w:sz w:val="20"/>
              </w:rPr>
            </w:pPr>
            <w:r>
              <w:rPr>
                <w:b/>
                <w:sz w:val="20"/>
              </w:rPr>
              <w:t>Výška prijatej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návratnej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výpomoci</w:t>
            </w:r>
          </w:p>
          <w:p w14:paraId="2B95E634" w14:textId="1C771644" w:rsidR="00EF101A" w:rsidRDefault="00FF7C4D">
            <w:pPr>
              <w:pStyle w:val="TableParagraph"/>
              <w:spacing w:before="1" w:line="210" w:lineRule="exact"/>
              <w:ind w:left="218"/>
              <w:rPr>
                <w:b/>
                <w:sz w:val="20"/>
              </w:rPr>
            </w:pPr>
            <w:r>
              <w:rPr>
                <w:b/>
                <w:sz w:val="20"/>
              </w:rPr>
              <w:t>k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31.12.202</w:t>
            </w:r>
            <w:r w:rsidR="009866A5">
              <w:rPr>
                <w:b/>
                <w:sz w:val="20"/>
              </w:rPr>
              <w:t>3</w:t>
            </w:r>
          </w:p>
        </w:tc>
      </w:tr>
      <w:tr w:rsidR="00EF101A" w14:paraId="6FD75DA5" w14:textId="77777777">
        <w:trPr>
          <w:trHeight w:val="460"/>
        </w:trPr>
        <w:tc>
          <w:tcPr>
            <w:tcW w:w="3120" w:type="dxa"/>
          </w:tcPr>
          <w:p w14:paraId="7DFBF310" w14:textId="6DE9EFFA" w:rsidR="00EF101A" w:rsidRDefault="00EF101A">
            <w:pPr>
              <w:pStyle w:val="TableParagraph"/>
              <w:ind w:left="71"/>
              <w:rPr>
                <w:sz w:val="20"/>
              </w:rPr>
            </w:pPr>
          </w:p>
        </w:tc>
        <w:tc>
          <w:tcPr>
            <w:tcW w:w="1982" w:type="dxa"/>
          </w:tcPr>
          <w:p w14:paraId="45A89975" w14:textId="61C2169A" w:rsidR="00EF101A" w:rsidRDefault="00EF101A">
            <w:pPr>
              <w:pStyle w:val="TableParagraph"/>
              <w:ind w:left="69"/>
              <w:rPr>
                <w:sz w:val="20"/>
              </w:rPr>
            </w:pPr>
          </w:p>
        </w:tc>
        <w:tc>
          <w:tcPr>
            <w:tcW w:w="1276" w:type="dxa"/>
          </w:tcPr>
          <w:p w14:paraId="70140607" w14:textId="6B52C7A6" w:rsidR="00EF101A" w:rsidRDefault="00EF101A">
            <w:pPr>
              <w:pStyle w:val="TableParagraph"/>
              <w:spacing w:line="228" w:lineRule="exact"/>
              <w:ind w:left="72" w:right="96"/>
              <w:rPr>
                <w:sz w:val="20"/>
              </w:rPr>
            </w:pPr>
          </w:p>
        </w:tc>
        <w:tc>
          <w:tcPr>
            <w:tcW w:w="1132" w:type="dxa"/>
          </w:tcPr>
          <w:p w14:paraId="4B38234B" w14:textId="4B2F295E" w:rsidR="00EF101A" w:rsidRDefault="00EF101A">
            <w:pPr>
              <w:pStyle w:val="TableParagraph"/>
              <w:ind w:left="368"/>
              <w:rPr>
                <w:sz w:val="20"/>
              </w:rPr>
            </w:pPr>
          </w:p>
        </w:tc>
        <w:tc>
          <w:tcPr>
            <w:tcW w:w="1418" w:type="dxa"/>
          </w:tcPr>
          <w:p w14:paraId="43AECBB0" w14:textId="5FD6B6C9" w:rsidR="00EF101A" w:rsidRDefault="00EF101A">
            <w:pPr>
              <w:pStyle w:val="TableParagraph"/>
              <w:ind w:left="550"/>
              <w:rPr>
                <w:sz w:val="20"/>
              </w:rPr>
            </w:pPr>
          </w:p>
        </w:tc>
        <w:tc>
          <w:tcPr>
            <w:tcW w:w="1490" w:type="dxa"/>
          </w:tcPr>
          <w:p w14:paraId="23C8F7CE" w14:textId="25F269EF" w:rsidR="00EF101A" w:rsidRDefault="00EF101A">
            <w:pPr>
              <w:pStyle w:val="TableParagraph"/>
              <w:ind w:left="623"/>
              <w:rPr>
                <w:sz w:val="20"/>
              </w:rPr>
            </w:pPr>
          </w:p>
        </w:tc>
      </w:tr>
    </w:tbl>
    <w:p w14:paraId="34306B8B" w14:textId="77777777" w:rsidR="00EF101A" w:rsidRDefault="00EF101A">
      <w:pPr>
        <w:pStyle w:val="Zkladntext"/>
        <w:spacing w:before="10"/>
        <w:rPr>
          <w:b/>
          <w:sz w:val="23"/>
        </w:rPr>
      </w:pPr>
    </w:p>
    <w:p w14:paraId="409A7CDA" w14:textId="77777777" w:rsidR="00EF101A" w:rsidRDefault="00FF7C4D">
      <w:pPr>
        <w:pStyle w:val="Odsekzoznamu"/>
        <w:numPr>
          <w:ilvl w:val="0"/>
          <w:numId w:val="14"/>
        </w:numPr>
        <w:tabs>
          <w:tab w:val="left" w:pos="496"/>
        </w:tabs>
        <w:rPr>
          <w:b/>
          <w:sz w:val="24"/>
        </w:rPr>
      </w:pPr>
      <w:r>
        <w:rPr>
          <w:b/>
          <w:sz w:val="24"/>
        </w:rPr>
        <w:t>Časové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rozlíšenie</w:t>
      </w:r>
    </w:p>
    <w:p w14:paraId="01B48A5F" w14:textId="77777777" w:rsidR="00EF101A" w:rsidRDefault="00FF7C4D">
      <w:pPr>
        <w:pStyle w:val="Odsekzoznamu"/>
        <w:numPr>
          <w:ilvl w:val="0"/>
          <w:numId w:val="11"/>
        </w:numPr>
        <w:tabs>
          <w:tab w:val="left" w:pos="496"/>
        </w:tabs>
        <w:ind w:right="547"/>
        <w:rPr>
          <w:b/>
          <w:sz w:val="24"/>
        </w:rPr>
      </w:pPr>
      <w:r>
        <w:rPr>
          <w:sz w:val="24"/>
        </w:rPr>
        <w:t>opis</w:t>
      </w:r>
      <w:r>
        <w:rPr>
          <w:spacing w:val="56"/>
          <w:sz w:val="24"/>
        </w:rPr>
        <w:t xml:space="preserve"> </w:t>
      </w:r>
      <w:r>
        <w:rPr>
          <w:sz w:val="24"/>
        </w:rPr>
        <w:t>významných</w:t>
      </w:r>
      <w:r>
        <w:rPr>
          <w:spacing w:val="55"/>
          <w:sz w:val="24"/>
        </w:rPr>
        <w:t xml:space="preserve"> </w:t>
      </w:r>
      <w:r>
        <w:rPr>
          <w:sz w:val="24"/>
        </w:rPr>
        <w:t>položiek</w:t>
      </w:r>
      <w:r>
        <w:rPr>
          <w:spacing w:val="55"/>
          <w:sz w:val="24"/>
        </w:rPr>
        <w:t xml:space="preserve"> </w:t>
      </w:r>
      <w:r>
        <w:rPr>
          <w:sz w:val="24"/>
        </w:rPr>
        <w:t>časového  rozlíšenia</w:t>
      </w:r>
      <w:r>
        <w:rPr>
          <w:spacing w:val="57"/>
          <w:sz w:val="24"/>
        </w:rPr>
        <w:t xml:space="preserve"> </w:t>
      </w:r>
      <w:r>
        <w:rPr>
          <w:b/>
          <w:sz w:val="24"/>
        </w:rPr>
        <w:t>výdavkov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budúcich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období</w:t>
      </w:r>
      <w:r>
        <w:rPr>
          <w:b/>
          <w:spacing w:val="57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výnosov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budúcich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období</w:t>
      </w:r>
    </w:p>
    <w:tbl>
      <w:tblPr>
        <w:tblStyle w:val="TableNormal"/>
        <w:tblW w:w="10350" w:type="dxa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0"/>
        <w:gridCol w:w="2410"/>
        <w:gridCol w:w="2410"/>
      </w:tblGrid>
      <w:tr w:rsidR="009866A5" w14:paraId="5E409284" w14:textId="77777777" w:rsidTr="009866A5">
        <w:trPr>
          <w:trHeight w:val="227"/>
        </w:trPr>
        <w:tc>
          <w:tcPr>
            <w:tcW w:w="5530" w:type="dxa"/>
            <w:shd w:val="clear" w:color="auto" w:fill="F2F2F2"/>
          </w:tcPr>
          <w:p w14:paraId="062D0375" w14:textId="77777777" w:rsidR="009866A5" w:rsidRDefault="009866A5" w:rsidP="009866A5">
            <w:pPr>
              <w:pStyle w:val="TableParagraph"/>
              <w:spacing w:line="208" w:lineRule="exact"/>
              <w:ind w:left="871"/>
              <w:rPr>
                <w:b/>
                <w:sz w:val="20"/>
              </w:rPr>
            </w:pPr>
            <w:r>
              <w:rPr>
                <w:b/>
                <w:sz w:val="20"/>
              </w:rPr>
              <w:t>Opis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významnej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položky časového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rozlíšenia</w:t>
            </w:r>
          </w:p>
        </w:tc>
        <w:tc>
          <w:tcPr>
            <w:tcW w:w="2410" w:type="dxa"/>
            <w:shd w:val="clear" w:color="auto" w:fill="F2F2F2"/>
          </w:tcPr>
          <w:p w14:paraId="07EA41AD" w14:textId="63ACAD1B" w:rsidR="009866A5" w:rsidRDefault="009866A5" w:rsidP="009866A5">
            <w:pPr>
              <w:pStyle w:val="TableParagraph"/>
              <w:spacing w:line="208" w:lineRule="exact"/>
              <w:ind w:left="244"/>
              <w:rPr>
                <w:b/>
                <w:sz w:val="20"/>
              </w:rPr>
            </w:pPr>
            <w:r>
              <w:rPr>
                <w:b/>
                <w:sz w:val="20"/>
              </w:rPr>
              <w:t>Zostatok</w:t>
            </w:r>
            <w:r>
              <w:rPr>
                <w:b/>
                <w:spacing w:val="49"/>
                <w:sz w:val="20"/>
              </w:rPr>
              <w:t xml:space="preserve"> </w:t>
            </w:r>
            <w:r>
              <w:rPr>
                <w:b/>
                <w:sz w:val="20"/>
              </w:rPr>
              <w:t>k 31.12.202</w:t>
            </w:r>
            <w:r w:rsidR="00FD1968">
              <w:rPr>
                <w:b/>
                <w:sz w:val="20"/>
              </w:rPr>
              <w:t>4</w:t>
            </w:r>
          </w:p>
        </w:tc>
        <w:tc>
          <w:tcPr>
            <w:tcW w:w="2410" w:type="dxa"/>
            <w:shd w:val="clear" w:color="auto" w:fill="F2F2F2"/>
          </w:tcPr>
          <w:p w14:paraId="6DAECF17" w14:textId="03EC4D91" w:rsidR="009866A5" w:rsidRDefault="009866A5" w:rsidP="009866A5">
            <w:pPr>
              <w:pStyle w:val="TableParagraph"/>
              <w:spacing w:line="208" w:lineRule="exact"/>
              <w:ind w:left="243"/>
              <w:rPr>
                <w:b/>
                <w:sz w:val="20"/>
              </w:rPr>
            </w:pPr>
            <w:r>
              <w:rPr>
                <w:b/>
                <w:sz w:val="20"/>
              </w:rPr>
              <w:t>Zostatok</w:t>
            </w:r>
            <w:r>
              <w:rPr>
                <w:b/>
                <w:spacing w:val="49"/>
                <w:sz w:val="20"/>
              </w:rPr>
              <w:t xml:space="preserve"> </w:t>
            </w:r>
            <w:r>
              <w:rPr>
                <w:b/>
                <w:sz w:val="20"/>
              </w:rPr>
              <w:t>k 31.12.2023</w:t>
            </w:r>
          </w:p>
        </w:tc>
      </w:tr>
      <w:tr w:rsidR="009866A5" w14:paraId="5FD36CD5" w14:textId="77777777" w:rsidTr="009866A5">
        <w:trPr>
          <w:trHeight w:val="230"/>
        </w:trPr>
        <w:tc>
          <w:tcPr>
            <w:tcW w:w="5530" w:type="dxa"/>
          </w:tcPr>
          <w:p w14:paraId="6E41C2DE" w14:textId="77777777" w:rsidR="009866A5" w:rsidRDefault="009866A5" w:rsidP="009866A5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Výdavky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budúcich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období spolu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</w:tc>
        <w:tc>
          <w:tcPr>
            <w:tcW w:w="2410" w:type="dxa"/>
          </w:tcPr>
          <w:p w14:paraId="6BDDB495" w14:textId="77777777" w:rsidR="009866A5" w:rsidRDefault="009866A5" w:rsidP="009866A5">
            <w:pPr>
              <w:pStyle w:val="TableParagraph"/>
              <w:rPr>
                <w:sz w:val="16"/>
              </w:rPr>
            </w:pPr>
          </w:p>
        </w:tc>
        <w:tc>
          <w:tcPr>
            <w:tcW w:w="2410" w:type="dxa"/>
          </w:tcPr>
          <w:p w14:paraId="63EB724F" w14:textId="77777777" w:rsidR="009866A5" w:rsidRDefault="009866A5" w:rsidP="009866A5">
            <w:pPr>
              <w:pStyle w:val="TableParagraph"/>
              <w:rPr>
                <w:sz w:val="16"/>
              </w:rPr>
            </w:pPr>
          </w:p>
        </w:tc>
      </w:tr>
      <w:tr w:rsidR="009866A5" w14:paraId="7820538E" w14:textId="77777777" w:rsidTr="009866A5">
        <w:trPr>
          <w:trHeight w:val="230"/>
        </w:trPr>
        <w:tc>
          <w:tcPr>
            <w:tcW w:w="5530" w:type="dxa"/>
          </w:tcPr>
          <w:p w14:paraId="4D030DBB" w14:textId="77777777" w:rsidR="009866A5" w:rsidRDefault="009866A5" w:rsidP="009866A5">
            <w:pPr>
              <w:pStyle w:val="TableParagraph"/>
              <w:spacing w:line="210" w:lineRule="exact"/>
              <w:ind w:left="143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410" w:type="dxa"/>
          </w:tcPr>
          <w:p w14:paraId="09329D6C" w14:textId="77777777" w:rsidR="009866A5" w:rsidRDefault="009866A5" w:rsidP="009866A5">
            <w:pPr>
              <w:pStyle w:val="TableParagraph"/>
              <w:rPr>
                <w:sz w:val="16"/>
              </w:rPr>
            </w:pPr>
          </w:p>
        </w:tc>
        <w:tc>
          <w:tcPr>
            <w:tcW w:w="2410" w:type="dxa"/>
          </w:tcPr>
          <w:p w14:paraId="50D8B191" w14:textId="77777777" w:rsidR="009866A5" w:rsidRDefault="009866A5" w:rsidP="009866A5">
            <w:pPr>
              <w:pStyle w:val="TableParagraph"/>
              <w:rPr>
                <w:sz w:val="16"/>
              </w:rPr>
            </w:pPr>
          </w:p>
        </w:tc>
      </w:tr>
      <w:tr w:rsidR="009866A5" w14:paraId="155C1741" w14:textId="77777777" w:rsidTr="009866A5">
        <w:trPr>
          <w:trHeight w:val="230"/>
        </w:trPr>
        <w:tc>
          <w:tcPr>
            <w:tcW w:w="5530" w:type="dxa"/>
          </w:tcPr>
          <w:p w14:paraId="0B32541E" w14:textId="77777777" w:rsidR="009866A5" w:rsidRDefault="009866A5" w:rsidP="009866A5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Výnosy budúcich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období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spolu z toho:</w:t>
            </w:r>
          </w:p>
        </w:tc>
        <w:tc>
          <w:tcPr>
            <w:tcW w:w="2410" w:type="dxa"/>
          </w:tcPr>
          <w:p w14:paraId="24D1BB2C" w14:textId="207AC321" w:rsidR="009866A5" w:rsidRDefault="00FD1968" w:rsidP="009866A5">
            <w:pPr>
              <w:pStyle w:val="TableParagraph"/>
              <w:spacing w:line="210" w:lineRule="exact"/>
              <w:ind w:right="5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44 090,29</w:t>
            </w:r>
          </w:p>
        </w:tc>
        <w:tc>
          <w:tcPr>
            <w:tcW w:w="2410" w:type="dxa"/>
          </w:tcPr>
          <w:p w14:paraId="7195150A" w14:textId="1B685E2A" w:rsidR="009866A5" w:rsidRDefault="009866A5" w:rsidP="009866A5">
            <w:pPr>
              <w:pStyle w:val="TableParagraph"/>
              <w:spacing w:line="210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48 529,57</w:t>
            </w:r>
          </w:p>
        </w:tc>
      </w:tr>
      <w:tr w:rsidR="009866A5" w14:paraId="2D8BE182" w14:textId="77777777" w:rsidTr="009866A5">
        <w:trPr>
          <w:trHeight w:val="230"/>
        </w:trPr>
        <w:tc>
          <w:tcPr>
            <w:tcW w:w="5530" w:type="dxa"/>
          </w:tcPr>
          <w:p w14:paraId="08F4D875" w14:textId="77777777" w:rsidR="009866A5" w:rsidRDefault="009866A5" w:rsidP="009866A5">
            <w:pPr>
              <w:pStyle w:val="TableParagraph"/>
              <w:spacing w:line="210" w:lineRule="exact"/>
              <w:ind w:left="14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rekonštrukciu kaštieľa</w:t>
            </w:r>
          </w:p>
        </w:tc>
        <w:tc>
          <w:tcPr>
            <w:tcW w:w="2410" w:type="dxa"/>
          </w:tcPr>
          <w:p w14:paraId="3420AAB1" w14:textId="5960DA62" w:rsidR="009866A5" w:rsidRDefault="0002125B" w:rsidP="009866A5">
            <w:pPr>
              <w:pStyle w:val="TableParagraph"/>
              <w:spacing w:line="210" w:lineRule="exact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8 739,40</w:t>
            </w:r>
          </w:p>
        </w:tc>
        <w:tc>
          <w:tcPr>
            <w:tcW w:w="2410" w:type="dxa"/>
          </w:tcPr>
          <w:p w14:paraId="3003EB1F" w14:textId="0DF1245D" w:rsidR="009866A5" w:rsidRDefault="009866A5" w:rsidP="009866A5">
            <w:pPr>
              <w:pStyle w:val="TableParagraph"/>
              <w:spacing w:line="210" w:lineRule="exact"/>
              <w:ind w:right="56"/>
              <w:jc w:val="right"/>
              <w:rPr>
                <w:sz w:val="20"/>
              </w:rPr>
            </w:pPr>
            <w:r>
              <w:rPr>
                <w:sz w:val="20"/>
              </w:rPr>
              <w:t>8 991,52</w:t>
            </w:r>
          </w:p>
        </w:tc>
      </w:tr>
      <w:tr w:rsidR="009866A5" w14:paraId="3C9A789B" w14:textId="77777777" w:rsidTr="009866A5">
        <w:trPr>
          <w:trHeight w:val="230"/>
        </w:trPr>
        <w:tc>
          <w:tcPr>
            <w:tcW w:w="5530" w:type="dxa"/>
          </w:tcPr>
          <w:p w14:paraId="6A56FE5B" w14:textId="77777777" w:rsidR="009866A5" w:rsidRDefault="009866A5" w:rsidP="009866A5">
            <w:pPr>
              <w:pStyle w:val="TableParagraph"/>
              <w:spacing w:line="210" w:lineRule="exact"/>
              <w:ind w:left="14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rekonštrukciu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pož.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zbrojnice</w:t>
            </w:r>
          </w:p>
        </w:tc>
        <w:tc>
          <w:tcPr>
            <w:tcW w:w="2410" w:type="dxa"/>
          </w:tcPr>
          <w:p w14:paraId="2668E9DD" w14:textId="19060955" w:rsidR="009866A5" w:rsidRDefault="00BA4EE1" w:rsidP="009866A5">
            <w:pPr>
              <w:pStyle w:val="TableParagraph"/>
              <w:spacing w:line="210" w:lineRule="exact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22 457,40</w:t>
            </w:r>
          </w:p>
        </w:tc>
        <w:tc>
          <w:tcPr>
            <w:tcW w:w="2410" w:type="dxa"/>
          </w:tcPr>
          <w:p w14:paraId="5A625DFF" w14:textId="770CB29D" w:rsidR="009866A5" w:rsidRDefault="009866A5" w:rsidP="009866A5">
            <w:pPr>
              <w:pStyle w:val="TableParagraph"/>
              <w:spacing w:line="210" w:lineRule="exact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23 965,92</w:t>
            </w:r>
          </w:p>
        </w:tc>
      </w:tr>
      <w:tr w:rsidR="009866A5" w14:paraId="160D412D" w14:textId="77777777" w:rsidTr="009866A5">
        <w:trPr>
          <w:trHeight w:val="230"/>
        </w:trPr>
        <w:tc>
          <w:tcPr>
            <w:tcW w:w="5530" w:type="dxa"/>
          </w:tcPr>
          <w:p w14:paraId="0D11A389" w14:textId="77777777" w:rsidR="009866A5" w:rsidRDefault="009866A5" w:rsidP="009866A5">
            <w:pPr>
              <w:pStyle w:val="TableParagraph"/>
              <w:spacing w:line="210" w:lineRule="exact"/>
              <w:ind w:left="14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detské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ihrisko</w:t>
            </w:r>
          </w:p>
        </w:tc>
        <w:tc>
          <w:tcPr>
            <w:tcW w:w="2410" w:type="dxa"/>
          </w:tcPr>
          <w:p w14:paraId="78BB6E59" w14:textId="2D2A8721" w:rsidR="009866A5" w:rsidRDefault="00BA4EE1" w:rsidP="009866A5">
            <w:pPr>
              <w:pStyle w:val="TableParagraph"/>
              <w:spacing w:line="210" w:lineRule="exact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1 307,00</w:t>
            </w:r>
          </w:p>
        </w:tc>
        <w:tc>
          <w:tcPr>
            <w:tcW w:w="2410" w:type="dxa"/>
          </w:tcPr>
          <w:p w14:paraId="089AD24E" w14:textId="3D2D1F08" w:rsidR="009866A5" w:rsidRDefault="009866A5" w:rsidP="009866A5">
            <w:pPr>
              <w:pStyle w:val="TableParagraph"/>
              <w:spacing w:line="210" w:lineRule="exact"/>
              <w:ind w:right="56"/>
              <w:jc w:val="right"/>
              <w:rPr>
                <w:sz w:val="20"/>
              </w:rPr>
            </w:pPr>
            <w:r>
              <w:rPr>
                <w:sz w:val="20"/>
              </w:rPr>
              <w:t>2 645,60</w:t>
            </w:r>
          </w:p>
        </w:tc>
      </w:tr>
      <w:tr w:rsidR="009866A5" w14:paraId="5EBA071A" w14:textId="77777777" w:rsidTr="009866A5">
        <w:trPr>
          <w:trHeight w:val="230"/>
        </w:trPr>
        <w:tc>
          <w:tcPr>
            <w:tcW w:w="5530" w:type="dxa"/>
          </w:tcPr>
          <w:p w14:paraId="158A2408" w14:textId="77777777" w:rsidR="009866A5" w:rsidRDefault="009866A5" w:rsidP="009866A5">
            <w:pPr>
              <w:pStyle w:val="TableParagraph"/>
              <w:spacing w:line="210" w:lineRule="exact"/>
              <w:ind w:left="14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rekonštrukcia strechy</w:t>
            </w:r>
          </w:p>
        </w:tc>
        <w:tc>
          <w:tcPr>
            <w:tcW w:w="2410" w:type="dxa"/>
          </w:tcPr>
          <w:p w14:paraId="6F9501B9" w14:textId="4C010094" w:rsidR="009866A5" w:rsidRDefault="00BA4EE1" w:rsidP="009866A5">
            <w:pPr>
              <w:pStyle w:val="TableParagraph"/>
              <w:spacing w:line="210" w:lineRule="exact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7 116,49</w:t>
            </w:r>
          </w:p>
        </w:tc>
        <w:tc>
          <w:tcPr>
            <w:tcW w:w="2410" w:type="dxa"/>
          </w:tcPr>
          <w:p w14:paraId="01955893" w14:textId="070C4243" w:rsidR="009866A5" w:rsidRDefault="009866A5" w:rsidP="009866A5">
            <w:pPr>
              <w:pStyle w:val="TableParagraph"/>
              <w:spacing w:line="210" w:lineRule="exact"/>
              <w:ind w:right="56"/>
              <w:jc w:val="right"/>
              <w:rPr>
                <w:sz w:val="20"/>
              </w:rPr>
            </w:pPr>
            <w:r>
              <w:rPr>
                <w:sz w:val="20"/>
              </w:rPr>
              <w:t>7 316,53</w:t>
            </w:r>
          </w:p>
        </w:tc>
      </w:tr>
      <w:tr w:rsidR="009866A5" w14:paraId="67AAAAF3" w14:textId="77777777" w:rsidTr="009866A5">
        <w:trPr>
          <w:trHeight w:val="232"/>
        </w:trPr>
        <w:tc>
          <w:tcPr>
            <w:tcW w:w="5530" w:type="dxa"/>
          </w:tcPr>
          <w:p w14:paraId="21AF6363" w14:textId="77777777" w:rsidR="009866A5" w:rsidRDefault="009866A5" w:rsidP="009866A5">
            <w:pPr>
              <w:pStyle w:val="TableParagraph"/>
              <w:spacing w:line="212" w:lineRule="exact"/>
              <w:ind w:left="14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konvektomat ŠJ</w:t>
            </w:r>
          </w:p>
        </w:tc>
        <w:tc>
          <w:tcPr>
            <w:tcW w:w="2410" w:type="dxa"/>
          </w:tcPr>
          <w:p w14:paraId="608498DE" w14:textId="4DB9B117" w:rsidR="009866A5" w:rsidRDefault="00BA4EE1" w:rsidP="009866A5">
            <w:pPr>
              <w:pStyle w:val="TableParagraph"/>
              <w:spacing w:line="212" w:lineRule="exact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800,00</w:t>
            </w:r>
          </w:p>
        </w:tc>
        <w:tc>
          <w:tcPr>
            <w:tcW w:w="2410" w:type="dxa"/>
          </w:tcPr>
          <w:p w14:paraId="4F66C3AF" w14:textId="7C56BB55" w:rsidR="009866A5" w:rsidRPr="006677A8" w:rsidRDefault="009866A5" w:rsidP="009866A5">
            <w:pPr>
              <w:pStyle w:val="TableParagraph"/>
              <w:jc w:val="right"/>
            </w:pPr>
            <w:r>
              <w:rPr>
                <w:sz w:val="20"/>
              </w:rPr>
              <w:t>1 100,00</w:t>
            </w:r>
          </w:p>
        </w:tc>
      </w:tr>
      <w:tr w:rsidR="009866A5" w14:paraId="444115A2" w14:textId="77777777" w:rsidTr="009866A5">
        <w:trPr>
          <w:trHeight w:val="232"/>
        </w:trPr>
        <w:tc>
          <w:tcPr>
            <w:tcW w:w="5530" w:type="dxa"/>
          </w:tcPr>
          <w:p w14:paraId="196D27E9" w14:textId="77777777" w:rsidR="009866A5" w:rsidRDefault="009866A5" w:rsidP="009866A5">
            <w:pPr>
              <w:pStyle w:val="TableParagraph"/>
              <w:numPr>
                <w:ilvl w:val="0"/>
                <w:numId w:val="24"/>
              </w:numPr>
              <w:spacing w:line="212" w:lineRule="exact"/>
              <w:rPr>
                <w:sz w:val="20"/>
              </w:rPr>
            </w:pPr>
            <w:r>
              <w:rPr>
                <w:sz w:val="20"/>
              </w:rPr>
              <w:t>protipovodňový vozík</w:t>
            </w:r>
          </w:p>
        </w:tc>
        <w:tc>
          <w:tcPr>
            <w:tcW w:w="2410" w:type="dxa"/>
          </w:tcPr>
          <w:p w14:paraId="0BA0E43F" w14:textId="23DB6B0B" w:rsidR="009866A5" w:rsidRDefault="00BA4EE1" w:rsidP="009866A5">
            <w:pPr>
              <w:pStyle w:val="TableParagraph"/>
              <w:spacing w:line="212" w:lineRule="exact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3 670,00</w:t>
            </w:r>
          </w:p>
        </w:tc>
        <w:tc>
          <w:tcPr>
            <w:tcW w:w="2410" w:type="dxa"/>
          </w:tcPr>
          <w:p w14:paraId="0DE6828D" w14:textId="265DB885" w:rsidR="009866A5" w:rsidRPr="006677A8" w:rsidRDefault="009866A5" w:rsidP="009866A5">
            <w:pPr>
              <w:pStyle w:val="TableParagraph"/>
              <w:jc w:val="right"/>
            </w:pPr>
            <w:r>
              <w:rPr>
                <w:sz w:val="20"/>
              </w:rPr>
              <w:t>4 510,00</w:t>
            </w:r>
          </w:p>
        </w:tc>
      </w:tr>
    </w:tbl>
    <w:p w14:paraId="0FE7CA9C" w14:textId="77777777" w:rsidR="00EF101A" w:rsidRDefault="00EF101A">
      <w:pPr>
        <w:pStyle w:val="Zkladntext"/>
        <w:spacing w:before="10"/>
        <w:rPr>
          <w:b/>
          <w:sz w:val="23"/>
        </w:rPr>
      </w:pPr>
    </w:p>
    <w:p w14:paraId="4A548595" w14:textId="77777777" w:rsidR="00EF101A" w:rsidRDefault="00FF7C4D">
      <w:pPr>
        <w:pStyle w:val="Odsekzoznamu"/>
        <w:numPr>
          <w:ilvl w:val="0"/>
          <w:numId w:val="11"/>
        </w:numPr>
        <w:tabs>
          <w:tab w:val="left" w:pos="496"/>
        </w:tabs>
        <w:rPr>
          <w:sz w:val="24"/>
        </w:rPr>
      </w:pPr>
      <w:r>
        <w:rPr>
          <w:sz w:val="24"/>
        </w:rPr>
        <w:t>informácia o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prijatých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kapitálových transferoch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zaúčtovaných</w:t>
      </w:r>
      <w:r>
        <w:rPr>
          <w:spacing w:val="-3"/>
          <w:sz w:val="24"/>
        </w:rPr>
        <w:t xml:space="preserve"> </w:t>
      </w:r>
      <w:r>
        <w:rPr>
          <w:sz w:val="24"/>
        </w:rPr>
        <w:t>na účte</w:t>
      </w:r>
      <w:r>
        <w:rPr>
          <w:spacing w:val="-3"/>
          <w:sz w:val="24"/>
        </w:rPr>
        <w:t xml:space="preserve"> </w:t>
      </w:r>
      <w:r>
        <w:rPr>
          <w:sz w:val="24"/>
        </w:rPr>
        <w:t>384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0"/>
        <w:gridCol w:w="2410"/>
        <w:gridCol w:w="2408"/>
      </w:tblGrid>
      <w:tr w:rsidR="00EF101A" w14:paraId="07FF5BBD" w14:textId="77777777">
        <w:trPr>
          <w:trHeight w:val="230"/>
        </w:trPr>
        <w:tc>
          <w:tcPr>
            <w:tcW w:w="5530" w:type="dxa"/>
            <w:shd w:val="clear" w:color="auto" w:fill="F2F2F2"/>
          </w:tcPr>
          <w:p w14:paraId="279586D6" w14:textId="77777777" w:rsidR="00EF101A" w:rsidRDefault="00FF7C4D">
            <w:pPr>
              <w:pStyle w:val="TableParagraph"/>
              <w:spacing w:line="210" w:lineRule="exact"/>
              <w:ind w:left="1759"/>
              <w:rPr>
                <w:b/>
                <w:sz w:val="20"/>
              </w:rPr>
            </w:pPr>
            <w:r>
              <w:rPr>
                <w:b/>
                <w:sz w:val="20"/>
              </w:rPr>
              <w:t>Kapitálový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transfer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na:</w:t>
            </w:r>
          </w:p>
        </w:tc>
        <w:tc>
          <w:tcPr>
            <w:tcW w:w="2410" w:type="dxa"/>
            <w:shd w:val="clear" w:color="auto" w:fill="F2F2F2"/>
          </w:tcPr>
          <w:p w14:paraId="2E629430" w14:textId="77777777" w:rsidR="00EF101A" w:rsidRDefault="00FF7C4D">
            <w:pPr>
              <w:pStyle w:val="TableParagraph"/>
              <w:spacing w:line="210" w:lineRule="exact"/>
              <w:ind w:left="457"/>
              <w:rPr>
                <w:b/>
                <w:sz w:val="20"/>
              </w:rPr>
            </w:pPr>
            <w:r>
              <w:rPr>
                <w:b/>
                <w:sz w:val="20"/>
              </w:rPr>
              <w:t>Stav 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31.12.202</w:t>
            </w:r>
            <w:r w:rsidR="00D739B8">
              <w:rPr>
                <w:b/>
                <w:sz w:val="20"/>
              </w:rPr>
              <w:t>3</w:t>
            </w:r>
          </w:p>
        </w:tc>
        <w:tc>
          <w:tcPr>
            <w:tcW w:w="2408" w:type="dxa"/>
            <w:shd w:val="clear" w:color="auto" w:fill="F2F2F2"/>
          </w:tcPr>
          <w:p w14:paraId="16DBC41D" w14:textId="77777777" w:rsidR="00EF101A" w:rsidRDefault="00FF7C4D">
            <w:pPr>
              <w:pStyle w:val="TableParagraph"/>
              <w:spacing w:line="210" w:lineRule="exact"/>
              <w:ind w:left="457"/>
              <w:rPr>
                <w:b/>
                <w:sz w:val="20"/>
              </w:rPr>
            </w:pPr>
            <w:r>
              <w:rPr>
                <w:b/>
                <w:sz w:val="20"/>
              </w:rPr>
              <w:t>Stav 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31.12.202</w:t>
            </w:r>
            <w:r w:rsidR="006677A8">
              <w:rPr>
                <w:b/>
                <w:sz w:val="20"/>
              </w:rPr>
              <w:t>2</w:t>
            </w:r>
          </w:p>
        </w:tc>
      </w:tr>
      <w:tr w:rsidR="00EF101A" w14:paraId="38D00CAD" w14:textId="77777777">
        <w:trPr>
          <w:trHeight w:val="230"/>
        </w:trPr>
        <w:tc>
          <w:tcPr>
            <w:tcW w:w="5530" w:type="dxa"/>
          </w:tcPr>
          <w:p w14:paraId="6A6F14E9" w14:textId="77777777" w:rsidR="00EF101A" w:rsidRDefault="00EF101A">
            <w:pPr>
              <w:pStyle w:val="TableParagraph"/>
              <w:tabs>
                <w:tab w:val="left" w:pos="791"/>
              </w:tabs>
              <w:spacing w:line="210" w:lineRule="exact"/>
              <w:ind w:left="431"/>
              <w:rPr>
                <w:sz w:val="20"/>
              </w:rPr>
            </w:pPr>
          </w:p>
        </w:tc>
        <w:tc>
          <w:tcPr>
            <w:tcW w:w="2410" w:type="dxa"/>
          </w:tcPr>
          <w:p w14:paraId="428211C6" w14:textId="77777777" w:rsidR="00EF101A" w:rsidRDefault="00EF101A">
            <w:pPr>
              <w:pStyle w:val="TableParagraph"/>
              <w:spacing w:line="210" w:lineRule="exact"/>
              <w:ind w:right="60"/>
              <w:jc w:val="right"/>
              <w:rPr>
                <w:sz w:val="20"/>
              </w:rPr>
            </w:pPr>
          </w:p>
        </w:tc>
        <w:tc>
          <w:tcPr>
            <w:tcW w:w="2408" w:type="dxa"/>
          </w:tcPr>
          <w:p w14:paraId="12F0BEAF" w14:textId="77777777" w:rsidR="00EF101A" w:rsidRDefault="00EF101A">
            <w:pPr>
              <w:pStyle w:val="TableParagraph"/>
              <w:spacing w:line="210" w:lineRule="exact"/>
              <w:ind w:right="57"/>
              <w:jc w:val="right"/>
              <w:rPr>
                <w:sz w:val="20"/>
              </w:rPr>
            </w:pPr>
          </w:p>
        </w:tc>
      </w:tr>
    </w:tbl>
    <w:p w14:paraId="20831F2B" w14:textId="77777777" w:rsidR="00EF101A" w:rsidRDefault="00EF101A">
      <w:pPr>
        <w:pStyle w:val="Zkladntext"/>
        <w:spacing w:before="10"/>
        <w:rPr>
          <w:sz w:val="23"/>
        </w:rPr>
      </w:pPr>
    </w:p>
    <w:p w14:paraId="614F71B0" w14:textId="77777777" w:rsidR="00EF101A" w:rsidRDefault="00FF7C4D">
      <w:pPr>
        <w:pStyle w:val="Nadpis2"/>
        <w:ind w:left="2041" w:right="2374"/>
        <w:jc w:val="center"/>
      </w:pPr>
      <w:r>
        <w:t>Čl. V</w:t>
      </w:r>
    </w:p>
    <w:p w14:paraId="3FC94833" w14:textId="77777777" w:rsidR="00EF101A" w:rsidRDefault="00FF7C4D">
      <w:pPr>
        <w:ind w:left="2041" w:right="2372"/>
        <w:jc w:val="center"/>
        <w:rPr>
          <w:b/>
          <w:sz w:val="24"/>
        </w:rPr>
      </w:pPr>
      <w:r>
        <w:rPr>
          <w:b/>
          <w:sz w:val="24"/>
        </w:rPr>
        <w:t>Informácie 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výnosoch 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nákladoch</w:t>
      </w:r>
    </w:p>
    <w:p w14:paraId="27E3AF82" w14:textId="77777777" w:rsidR="00EF101A" w:rsidRDefault="00EF101A">
      <w:pPr>
        <w:pStyle w:val="Zkladntext"/>
        <w:rPr>
          <w:b/>
        </w:rPr>
      </w:pPr>
    </w:p>
    <w:p w14:paraId="64D0E60A" w14:textId="77777777" w:rsidR="00EF101A" w:rsidRDefault="00FF7C4D">
      <w:pPr>
        <w:pStyle w:val="Nadpis2"/>
        <w:numPr>
          <w:ilvl w:val="0"/>
          <w:numId w:val="10"/>
        </w:numPr>
        <w:tabs>
          <w:tab w:val="left" w:pos="496"/>
        </w:tabs>
      </w:pPr>
      <w:r>
        <w:t>Výnosy - opis a výška významných položiek výnosov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0"/>
        <w:gridCol w:w="2552"/>
        <w:gridCol w:w="2197"/>
      </w:tblGrid>
      <w:tr w:rsidR="00EF101A" w14:paraId="6BE9E49D" w14:textId="77777777" w:rsidTr="00D739B8">
        <w:trPr>
          <w:trHeight w:val="230"/>
        </w:trPr>
        <w:tc>
          <w:tcPr>
            <w:tcW w:w="5600" w:type="dxa"/>
            <w:shd w:val="clear" w:color="auto" w:fill="F2F2F2"/>
          </w:tcPr>
          <w:p w14:paraId="3D160957" w14:textId="77777777" w:rsidR="00EF101A" w:rsidRDefault="00FF7C4D">
            <w:pPr>
              <w:pStyle w:val="TableParagraph"/>
              <w:spacing w:line="210" w:lineRule="exact"/>
              <w:ind w:left="1549" w:right="15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/číslo účtu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 názov/</w:t>
            </w:r>
          </w:p>
        </w:tc>
        <w:tc>
          <w:tcPr>
            <w:tcW w:w="2552" w:type="dxa"/>
            <w:shd w:val="clear" w:color="auto" w:fill="F2F2F2"/>
          </w:tcPr>
          <w:p w14:paraId="1171242D" w14:textId="0ADA6DE5" w:rsidR="00EF101A" w:rsidRDefault="00FF7C4D" w:rsidP="00F76A41">
            <w:pPr>
              <w:pStyle w:val="TableParagraph"/>
              <w:spacing w:line="210" w:lineRule="exact"/>
              <w:ind w:left="33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Suma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 31.12.202</w:t>
            </w:r>
            <w:r w:rsidR="0011634D">
              <w:rPr>
                <w:b/>
                <w:sz w:val="20"/>
              </w:rPr>
              <w:t>4</w:t>
            </w:r>
          </w:p>
        </w:tc>
        <w:tc>
          <w:tcPr>
            <w:tcW w:w="2197" w:type="dxa"/>
            <w:shd w:val="clear" w:color="auto" w:fill="F2F2F2"/>
          </w:tcPr>
          <w:p w14:paraId="3C859675" w14:textId="6B2D9DE9" w:rsidR="00EF101A" w:rsidRDefault="00FF7C4D" w:rsidP="00F76A41">
            <w:pPr>
              <w:pStyle w:val="TableParagraph"/>
              <w:spacing w:line="210" w:lineRule="exact"/>
              <w:ind w:left="19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Suma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 31.12.202</w:t>
            </w:r>
            <w:r w:rsidR="0011634D">
              <w:rPr>
                <w:b/>
                <w:sz w:val="20"/>
              </w:rPr>
              <w:t>3</w:t>
            </w:r>
          </w:p>
        </w:tc>
      </w:tr>
      <w:tr w:rsidR="0011634D" w:rsidRPr="00D739B8" w14:paraId="329E3C77" w14:textId="77777777" w:rsidTr="00D739B8">
        <w:trPr>
          <w:trHeight w:val="230"/>
        </w:trPr>
        <w:tc>
          <w:tcPr>
            <w:tcW w:w="5600" w:type="dxa"/>
            <w:shd w:val="clear" w:color="auto" w:fill="F2F2F2"/>
          </w:tcPr>
          <w:p w14:paraId="06F43A46" w14:textId="543C566B" w:rsidR="0011634D" w:rsidRPr="00D739B8" w:rsidRDefault="0011634D" w:rsidP="0011634D">
            <w:pPr>
              <w:pStyle w:val="TableParagraph"/>
              <w:spacing w:line="210" w:lineRule="exact"/>
              <w:ind w:left="71"/>
              <w:rPr>
                <w:b/>
                <w:sz w:val="20"/>
              </w:rPr>
            </w:pPr>
            <w:r w:rsidRPr="00D739B8">
              <w:rPr>
                <w:b/>
                <w:sz w:val="20"/>
              </w:rPr>
              <w:t>a)</w:t>
            </w:r>
            <w:r w:rsidRPr="00D739B8">
              <w:rPr>
                <w:b/>
                <w:spacing w:val="14"/>
                <w:sz w:val="20"/>
              </w:rPr>
              <w:t xml:space="preserve"> </w:t>
            </w:r>
            <w:r w:rsidRPr="00D739B8">
              <w:rPr>
                <w:b/>
                <w:sz w:val="20"/>
              </w:rPr>
              <w:t>tržby</w:t>
            </w:r>
            <w:r w:rsidRPr="00D739B8">
              <w:rPr>
                <w:b/>
                <w:spacing w:val="1"/>
                <w:sz w:val="20"/>
              </w:rPr>
              <w:t xml:space="preserve"> </w:t>
            </w:r>
            <w:r w:rsidRPr="00D739B8">
              <w:rPr>
                <w:b/>
                <w:sz w:val="20"/>
              </w:rPr>
              <w:t>za vlastné výkony</w:t>
            </w:r>
            <w:r w:rsidRPr="00D739B8">
              <w:rPr>
                <w:b/>
                <w:spacing w:val="47"/>
                <w:sz w:val="20"/>
              </w:rPr>
              <w:t xml:space="preserve"> </w:t>
            </w:r>
            <w:r w:rsidRPr="00D739B8">
              <w:rPr>
                <w:b/>
                <w:sz w:val="20"/>
              </w:rPr>
              <w:t>a</w:t>
            </w:r>
            <w:r w:rsidR="00D36685">
              <w:rPr>
                <w:b/>
                <w:sz w:val="20"/>
              </w:rPr>
              <w:t> </w:t>
            </w:r>
            <w:r w:rsidRPr="00D739B8">
              <w:rPr>
                <w:b/>
                <w:sz w:val="20"/>
              </w:rPr>
              <w:t>tovar</w:t>
            </w:r>
          </w:p>
        </w:tc>
        <w:tc>
          <w:tcPr>
            <w:tcW w:w="2552" w:type="dxa"/>
          </w:tcPr>
          <w:p w14:paraId="626C3DCF" w14:textId="733D421C" w:rsidR="0011634D" w:rsidRPr="00D739B8" w:rsidRDefault="00D36685" w:rsidP="0011634D">
            <w:pPr>
              <w:pStyle w:val="TableParagraph"/>
              <w:spacing w:line="210" w:lineRule="exact"/>
              <w:ind w:left="149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1 986,70</w:t>
            </w:r>
          </w:p>
        </w:tc>
        <w:tc>
          <w:tcPr>
            <w:tcW w:w="2197" w:type="dxa"/>
          </w:tcPr>
          <w:p w14:paraId="6D8C18BF" w14:textId="5CB58E65" w:rsidR="0011634D" w:rsidRPr="00D739B8" w:rsidRDefault="0011634D" w:rsidP="0011634D">
            <w:pPr>
              <w:pStyle w:val="TableParagraph"/>
              <w:spacing w:line="210" w:lineRule="exact"/>
              <w:jc w:val="right"/>
              <w:rPr>
                <w:b/>
                <w:sz w:val="20"/>
              </w:rPr>
            </w:pPr>
            <w:r w:rsidRPr="00D739B8">
              <w:rPr>
                <w:b/>
                <w:sz w:val="20"/>
              </w:rPr>
              <w:t>2 017,07</w:t>
            </w:r>
          </w:p>
        </w:tc>
      </w:tr>
      <w:tr w:rsidR="0011634D" w14:paraId="10D6E870" w14:textId="77777777" w:rsidTr="00293EC4">
        <w:trPr>
          <w:trHeight w:val="680"/>
        </w:trPr>
        <w:tc>
          <w:tcPr>
            <w:tcW w:w="5600" w:type="dxa"/>
          </w:tcPr>
          <w:p w14:paraId="57EBF0E2" w14:textId="1B9757C9" w:rsidR="0011634D" w:rsidRDefault="0011634D" w:rsidP="00C30BA9">
            <w:pPr>
              <w:pStyle w:val="TableParagraph"/>
              <w:spacing w:line="229" w:lineRule="exact"/>
              <w:ind w:left="71"/>
              <w:rPr>
                <w:sz w:val="20"/>
              </w:rPr>
            </w:pPr>
            <w:r>
              <w:rPr>
                <w:sz w:val="20"/>
              </w:rPr>
              <w:t>602 -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Tržby 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predaja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služieb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  <w:p w14:paraId="1184EA0B" w14:textId="77777777" w:rsidR="0011634D" w:rsidRDefault="0011634D" w:rsidP="0011634D">
            <w:pPr>
              <w:pStyle w:val="TableParagraph"/>
              <w:numPr>
                <w:ilvl w:val="0"/>
                <w:numId w:val="9"/>
              </w:numPr>
              <w:tabs>
                <w:tab w:val="left" w:pos="389"/>
              </w:tabs>
              <w:rPr>
                <w:sz w:val="20"/>
              </w:rPr>
            </w:pPr>
            <w:r>
              <w:rPr>
                <w:sz w:val="20"/>
              </w:rPr>
              <w:t>strava</w:t>
            </w:r>
          </w:p>
          <w:p w14:paraId="07EE2B0A" w14:textId="5D34ECCD" w:rsidR="0011634D" w:rsidRPr="00B35914" w:rsidRDefault="0011634D" w:rsidP="00B35914">
            <w:pPr>
              <w:pStyle w:val="TableParagraph"/>
              <w:numPr>
                <w:ilvl w:val="0"/>
                <w:numId w:val="9"/>
              </w:numPr>
              <w:tabs>
                <w:tab w:val="left" w:pos="389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školné</w:t>
            </w:r>
          </w:p>
        </w:tc>
        <w:tc>
          <w:tcPr>
            <w:tcW w:w="2552" w:type="dxa"/>
          </w:tcPr>
          <w:p w14:paraId="617C3B0E" w14:textId="5E0AA5A7" w:rsidR="00973721" w:rsidRDefault="00D36685" w:rsidP="00C30BA9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1 986,70</w:t>
            </w:r>
          </w:p>
          <w:p w14:paraId="682EED47" w14:textId="77777777" w:rsidR="00C30BA9" w:rsidRDefault="00C30BA9" w:rsidP="0011634D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1 509,20</w:t>
            </w:r>
          </w:p>
          <w:p w14:paraId="60BB831B" w14:textId="5E67D330" w:rsidR="00C30BA9" w:rsidRDefault="00B35914" w:rsidP="0011634D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477,50</w:t>
            </w:r>
          </w:p>
        </w:tc>
        <w:tc>
          <w:tcPr>
            <w:tcW w:w="2197" w:type="dxa"/>
            <w:shd w:val="clear" w:color="auto" w:fill="FFFFFF" w:themeFill="background1"/>
          </w:tcPr>
          <w:p w14:paraId="1D94419E" w14:textId="48D9E264" w:rsidR="0011634D" w:rsidRDefault="0011634D" w:rsidP="00293EC4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2 017,07</w:t>
            </w:r>
          </w:p>
          <w:p w14:paraId="5BA609B6" w14:textId="77777777" w:rsidR="0011634D" w:rsidRDefault="0011634D" w:rsidP="0011634D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1 560,07</w:t>
            </w:r>
          </w:p>
          <w:p w14:paraId="7F523C0E" w14:textId="0BCF779E" w:rsidR="0011634D" w:rsidRDefault="0011634D" w:rsidP="0011634D">
            <w:pPr>
              <w:pStyle w:val="TableParagraph"/>
              <w:spacing w:before="1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457,00</w:t>
            </w:r>
          </w:p>
        </w:tc>
      </w:tr>
      <w:tr w:rsidR="0011634D" w14:paraId="4E64641A" w14:textId="77777777" w:rsidTr="00D739B8">
        <w:trPr>
          <w:trHeight w:val="460"/>
        </w:trPr>
        <w:tc>
          <w:tcPr>
            <w:tcW w:w="5600" w:type="dxa"/>
          </w:tcPr>
          <w:p w14:paraId="1F9FD433" w14:textId="77777777" w:rsidR="0011634D" w:rsidRDefault="0011634D" w:rsidP="0011634D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604 -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Tržby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tovar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  <w:p w14:paraId="519C7541" w14:textId="77777777" w:rsidR="0011634D" w:rsidRDefault="0011634D" w:rsidP="0011634D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552" w:type="dxa"/>
          </w:tcPr>
          <w:p w14:paraId="7A4B1873" w14:textId="77777777" w:rsidR="0011634D" w:rsidRDefault="0011634D" w:rsidP="0011634D">
            <w:pPr>
              <w:pStyle w:val="TableParagraph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2197" w:type="dxa"/>
          </w:tcPr>
          <w:p w14:paraId="2DF5EBD0" w14:textId="177BB104" w:rsidR="0011634D" w:rsidRDefault="0011634D" w:rsidP="0011634D">
            <w:pPr>
              <w:pStyle w:val="TableParagraph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11634D" w14:paraId="5BB7EAA0" w14:textId="77777777" w:rsidTr="00D739B8">
        <w:trPr>
          <w:trHeight w:val="460"/>
        </w:trPr>
        <w:tc>
          <w:tcPr>
            <w:tcW w:w="5600" w:type="dxa"/>
          </w:tcPr>
          <w:p w14:paraId="7C61159B" w14:textId="77777777" w:rsidR="0011634D" w:rsidRDefault="0011634D" w:rsidP="0011634D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607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Výnosy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 nehnuteľnosti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predaj 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  <w:p w14:paraId="3386C52F" w14:textId="77777777" w:rsidR="0011634D" w:rsidRDefault="0011634D" w:rsidP="0011634D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552" w:type="dxa"/>
          </w:tcPr>
          <w:p w14:paraId="544768E0" w14:textId="77777777" w:rsidR="0011634D" w:rsidRDefault="0011634D" w:rsidP="0011634D">
            <w:pPr>
              <w:pStyle w:val="TableParagraph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2197" w:type="dxa"/>
          </w:tcPr>
          <w:p w14:paraId="528F3A2E" w14:textId="39D5C899" w:rsidR="0011634D" w:rsidRDefault="0011634D" w:rsidP="0011634D">
            <w:pPr>
              <w:pStyle w:val="TableParagraph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11634D" w14:paraId="0913113A" w14:textId="77777777" w:rsidTr="00D739B8">
        <w:trPr>
          <w:trHeight w:val="230"/>
        </w:trPr>
        <w:tc>
          <w:tcPr>
            <w:tcW w:w="5600" w:type="dxa"/>
            <w:shd w:val="clear" w:color="auto" w:fill="F2F2F2"/>
          </w:tcPr>
          <w:p w14:paraId="39B0D5E4" w14:textId="77777777" w:rsidR="0011634D" w:rsidRDefault="0011634D" w:rsidP="0011634D">
            <w:pPr>
              <w:pStyle w:val="TableParagraph"/>
              <w:spacing w:line="210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b)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zmena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stavu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vnútroorganizačných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zásob</w:t>
            </w:r>
          </w:p>
        </w:tc>
        <w:tc>
          <w:tcPr>
            <w:tcW w:w="2552" w:type="dxa"/>
          </w:tcPr>
          <w:p w14:paraId="500A5688" w14:textId="77777777" w:rsidR="0011634D" w:rsidRDefault="0011634D" w:rsidP="0011634D">
            <w:pPr>
              <w:pStyle w:val="TableParagraph"/>
              <w:jc w:val="right"/>
              <w:rPr>
                <w:sz w:val="16"/>
              </w:rPr>
            </w:pPr>
          </w:p>
        </w:tc>
        <w:tc>
          <w:tcPr>
            <w:tcW w:w="2197" w:type="dxa"/>
          </w:tcPr>
          <w:p w14:paraId="37A67CEB" w14:textId="77777777" w:rsidR="0011634D" w:rsidRDefault="0011634D" w:rsidP="0011634D">
            <w:pPr>
              <w:pStyle w:val="TableParagraph"/>
              <w:jc w:val="right"/>
              <w:rPr>
                <w:sz w:val="16"/>
              </w:rPr>
            </w:pPr>
          </w:p>
        </w:tc>
      </w:tr>
      <w:tr w:rsidR="0011634D" w14:paraId="66E946BE" w14:textId="77777777" w:rsidTr="00D739B8">
        <w:trPr>
          <w:trHeight w:val="230"/>
        </w:trPr>
        <w:tc>
          <w:tcPr>
            <w:tcW w:w="5600" w:type="dxa"/>
            <w:shd w:val="clear" w:color="auto" w:fill="F2F2F2"/>
          </w:tcPr>
          <w:p w14:paraId="3B8886FB" w14:textId="77777777" w:rsidR="0011634D" w:rsidRDefault="0011634D" w:rsidP="0011634D">
            <w:pPr>
              <w:pStyle w:val="TableParagraph"/>
              <w:spacing w:line="210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c)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aktivácia</w:t>
            </w:r>
          </w:p>
        </w:tc>
        <w:tc>
          <w:tcPr>
            <w:tcW w:w="2552" w:type="dxa"/>
          </w:tcPr>
          <w:p w14:paraId="7FAF2BC3" w14:textId="77777777" w:rsidR="0011634D" w:rsidRDefault="0011634D" w:rsidP="0011634D">
            <w:pPr>
              <w:pStyle w:val="TableParagraph"/>
              <w:jc w:val="right"/>
              <w:rPr>
                <w:sz w:val="16"/>
              </w:rPr>
            </w:pPr>
          </w:p>
        </w:tc>
        <w:tc>
          <w:tcPr>
            <w:tcW w:w="2197" w:type="dxa"/>
          </w:tcPr>
          <w:p w14:paraId="7E2EDD35" w14:textId="77777777" w:rsidR="0011634D" w:rsidRDefault="0011634D" w:rsidP="0011634D">
            <w:pPr>
              <w:pStyle w:val="TableParagraph"/>
              <w:jc w:val="right"/>
              <w:rPr>
                <w:sz w:val="16"/>
              </w:rPr>
            </w:pPr>
          </w:p>
        </w:tc>
      </w:tr>
      <w:tr w:rsidR="0011634D" w14:paraId="42DEB359" w14:textId="77777777" w:rsidTr="00D739B8">
        <w:trPr>
          <w:trHeight w:val="460"/>
        </w:trPr>
        <w:tc>
          <w:tcPr>
            <w:tcW w:w="5600" w:type="dxa"/>
          </w:tcPr>
          <w:p w14:paraId="1E4BD70B" w14:textId="77777777" w:rsidR="0011634D" w:rsidRDefault="0011634D" w:rsidP="0011634D">
            <w:pPr>
              <w:pStyle w:val="TableParagraph"/>
              <w:spacing w:line="229" w:lineRule="exact"/>
              <w:ind w:left="71"/>
              <w:rPr>
                <w:sz w:val="20"/>
              </w:rPr>
            </w:pPr>
            <w:r>
              <w:rPr>
                <w:sz w:val="20"/>
              </w:rPr>
              <w:t>622 -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Aktivácia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vnútroorganizačných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služieb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  <w:p w14:paraId="5E8589AD" w14:textId="77777777" w:rsidR="0011634D" w:rsidRDefault="0011634D" w:rsidP="0011634D">
            <w:pPr>
              <w:pStyle w:val="TableParagraph"/>
              <w:spacing w:line="211" w:lineRule="exact"/>
              <w:ind w:left="247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552" w:type="dxa"/>
          </w:tcPr>
          <w:p w14:paraId="43FF9308" w14:textId="77777777" w:rsidR="0011634D" w:rsidRDefault="0011634D" w:rsidP="0011634D">
            <w:pPr>
              <w:pStyle w:val="TableParagraph"/>
              <w:jc w:val="right"/>
              <w:rPr>
                <w:sz w:val="20"/>
              </w:rPr>
            </w:pPr>
          </w:p>
        </w:tc>
        <w:tc>
          <w:tcPr>
            <w:tcW w:w="2197" w:type="dxa"/>
          </w:tcPr>
          <w:p w14:paraId="3EB863F0" w14:textId="77777777" w:rsidR="0011634D" w:rsidRDefault="0011634D" w:rsidP="0011634D">
            <w:pPr>
              <w:pStyle w:val="TableParagraph"/>
              <w:jc w:val="right"/>
              <w:rPr>
                <w:sz w:val="20"/>
              </w:rPr>
            </w:pPr>
          </w:p>
        </w:tc>
      </w:tr>
      <w:tr w:rsidR="0011634D" w14:paraId="7C488F32" w14:textId="77777777" w:rsidTr="00D739B8">
        <w:trPr>
          <w:trHeight w:val="460"/>
        </w:trPr>
        <w:tc>
          <w:tcPr>
            <w:tcW w:w="5600" w:type="dxa"/>
          </w:tcPr>
          <w:p w14:paraId="749329E8" w14:textId="77777777" w:rsidR="0011634D" w:rsidRDefault="0011634D" w:rsidP="0011634D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624 -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Aktivácia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DHM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  <w:p w14:paraId="4CBB9B8C" w14:textId="77777777" w:rsidR="0011634D" w:rsidRDefault="0011634D" w:rsidP="0011634D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552" w:type="dxa"/>
          </w:tcPr>
          <w:p w14:paraId="544B23D9" w14:textId="77777777" w:rsidR="0011634D" w:rsidRDefault="0011634D" w:rsidP="0011634D">
            <w:pPr>
              <w:pStyle w:val="TableParagraph"/>
              <w:jc w:val="right"/>
              <w:rPr>
                <w:sz w:val="20"/>
              </w:rPr>
            </w:pPr>
          </w:p>
        </w:tc>
        <w:tc>
          <w:tcPr>
            <w:tcW w:w="2197" w:type="dxa"/>
          </w:tcPr>
          <w:p w14:paraId="61AB1B70" w14:textId="77777777" w:rsidR="0011634D" w:rsidRDefault="0011634D" w:rsidP="0011634D">
            <w:pPr>
              <w:pStyle w:val="TableParagraph"/>
              <w:jc w:val="right"/>
              <w:rPr>
                <w:sz w:val="20"/>
              </w:rPr>
            </w:pPr>
          </w:p>
        </w:tc>
      </w:tr>
      <w:tr w:rsidR="0011634D" w14:paraId="76E048D0" w14:textId="77777777" w:rsidTr="00D739B8">
        <w:trPr>
          <w:trHeight w:val="230"/>
        </w:trPr>
        <w:tc>
          <w:tcPr>
            <w:tcW w:w="5600" w:type="dxa"/>
          </w:tcPr>
          <w:p w14:paraId="06AA6681" w14:textId="77777777" w:rsidR="0011634D" w:rsidRDefault="0011634D" w:rsidP="0011634D">
            <w:pPr>
              <w:pStyle w:val="TableParagraph"/>
              <w:rPr>
                <w:sz w:val="16"/>
              </w:rPr>
            </w:pPr>
          </w:p>
        </w:tc>
        <w:tc>
          <w:tcPr>
            <w:tcW w:w="2552" w:type="dxa"/>
          </w:tcPr>
          <w:p w14:paraId="522B27B9" w14:textId="77777777" w:rsidR="0011634D" w:rsidRDefault="0011634D" w:rsidP="0011634D">
            <w:pPr>
              <w:pStyle w:val="TableParagraph"/>
              <w:jc w:val="right"/>
              <w:rPr>
                <w:sz w:val="16"/>
              </w:rPr>
            </w:pPr>
          </w:p>
        </w:tc>
        <w:tc>
          <w:tcPr>
            <w:tcW w:w="2197" w:type="dxa"/>
          </w:tcPr>
          <w:p w14:paraId="5C9FBB46" w14:textId="77777777" w:rsidR="0011634D" w:rsidRDefault="0011634D" w:rsidP="0011634D">
            <w:pPr>
              <w:pStyle w:val="TableParagraph"/>
              <w:jc w:val="right"/>
              <w:rPr>
                <w:sz w:val="16"/>
              </w:rPr>
            </w:pPr>
          </w:p>
        </w:tc>
      </w:tr>
      <w:tr w:rsidR="0011634D" w14:paraId="2E300A94" w14:textId="77777777" w:rsidTr="00D739B8">
        <w:trPr>
          <w:trHeight w:val="230"/>
        </w:trPr>
        <w:tc>
          <w:tcPr>
            <w:tcW w:w="5600" w:type="dxa"/>
            <w:shd w:val="clear" w:color="auto" w:fill="F2F2F2"/>
          </w:tcPr>
          <w:p w14:paraId="15565258" w14:textId="613959BB" w:rsidR="0011634D" w:rsidRDefault="0011634D" w:rsidP="0011634D">
            <w:pPr>
              <w:pStyle w:val="TableParagraph"/>
              <w:spacing w:line="210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d)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daňové 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colné výnosy 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výnosy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z</w:t>
            </w:r>
            <w:r w:rsidR="00D36685">
              <w:rPr>
                <w:b/>
                <w:spacing w:val="-2"/>
                <w:sz w:val="20"/>
              </w:rPr>
              <w:t> </w:t>
            </w:r>
            <w:r>
              <w:rPr>
                <w:b/>
                <w:sz w:val="20"/>
              </w:rPr>
              <w:t>poplatkov</w:t>
            </w:r>
          </w:p>
        </w:tc>
        <w:tc>
          <w:tcPr>
            <w:tcW w:w="2552" w:type="dxa"/>
          </w:tcPr>
          <w:p w14:paraId="2BA1BA55" w14:textId="08D51435" w:rsidR="0011634D" w:rsidRDefault="00D36685" w:rsidP="0011634D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365 872,06</w:t>
            </w:r>
          </w:p>
        </w:tc>
        <w:tc>
          <w:tcPr>
            <w:tcW w:w="2197" w:type="dxa"/>
          </w:tcPr>
          <w:p w14:paraId="767629D7" w14:textId="3B92DAA2" w:rsidR="0011634D" w:rsidRDefault="0011634D" w:rsidP="0011634D">
            <w:pPr>
              <w:pStyle w:val="TableParagraph"/>
              <w:spacing w:line="210" w:lineRule="exact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381 521,30</w:t>
            </w:r>
          </w:p>
        </w:tc>
      </w:tr>
      <w:tr w:rsidR="0011634D" w14:paraId="7F3300AE" w14:textId="77777777" w:rsidTr="00D739B8">
        <w:trPr>
          <w:trHeight w:val="918"/>
        </w:trPr>
        <w:tc>
          <w:tcPr>
            <w:tcW w:w="5600" w:type="dxa"/>
          </w:tcPr>
          <w:p w14:paraId="041291C8" w14:textId="77777777" w:rsidR="0011634D" w:rsidRDefault="0011634D" w:rsidP="0011634D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632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Daňové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výnosy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samosprávy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  <w:p w14:paraId="576F5A1B" w14:textId="77777777" w:rsidR="0011634D" w:rsidRDefault="0011634D" w:rsidP="0011634D">
            <w:pPr>
              <w:pStyle w:val="TableParagraph"/>
              <w:numPr>
                <w:ilvl w:val="0"/>
                <w:numId w:val="8"/>
              </w:numPr>
              <w:tabs>
                <w:tab w:val="left" w:pos="389"/>
              </w:tabs>
              <w:rPr>
                <w:sz w:val="20"/>
              </w:rPr>
            </w:pPr>
            <w:r>
              <w:rPr>
                <w:sz w:val="20"/>
              </w:rPr>
              <w:t>podielové dane</w:t>
            </w:r>
          </w:p>
          <w:p w14:paraId="65E09D57" w14:textId="77777777" w:rsidR="0011634D" w:rsidRDefault="0011634D" w:rsidP="0011634D">
            <w:pPr>
              <w:pStyle w:val="TableParagraph"/>
              <w:numPr>
                <w:ilvl w:val="0"/>
                <w:numId w:val="8"/>
              </w:numPr>
              <w:tabs>
                <w:tab w:val="left" w:pos="389"/>
              </w:tabs>
              <w:spacing w:before="1" w:line="229" w:lineRule="exact"/>
              <w:rPr>
                <w:sz w:val="20"/>
              </w:rPr>
            </w:pPr>
            <w:r>
              <w:rPr>
                <w:sz w:val="20"/>
              </w:rPr>
              <w:t>daň 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nehnuteľností</w:t>
            </w:r>
          </w:p>
          <w:p w14:paraId="75010325" w14:textId="77777777" w:rsidR="0011634D" w:rsidRDefault="0011634D" w:rsidP="0011634D">
            <w:pPr>
              <w:pStyle w:val="TableParagraph"/>
              <w:numPr>
                <w:ilvl w:val="0"/>
                <w:numId w:val="8"/>
              </w:numPr>
              <w:tabs>
                <w:tab w:val="left" w:pos="389"/>
              </w:tabs>
              <w:spacing w:line="209" w:lineRule="exact"/>
              <w:rPr>
                <w:sz w:val="20"/>
              </w:rPr>
            </w:pPr>
            <w:r>
              <w:rPr>
                <w:sz w:val="20"/>
              </w:rPr>
              <w:t>daň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psa</w:t>
            </w:r>
          </w:p>
        </w:tc>
        <w:tc>
          <w:tcPr>
            <w:tcW w:w="2552" w:type="dxa"/>
          </w:tcPr>
          <w:p w14:paraId="3BC38871" w14:textId="77777777" w:rsidR="0011634D" w:rsidRDefault="0011634D" w:rsidP="005C45AC">
            <w:pPr>
              <w:pStyle w:val="TableParagraph"/>
              <w:spacing w:line="209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 w:rsidR="00DB5C89">
              <w:rPr>
                <w:sz w:val="20"/>
              </w:rPr>
              <w:t>54 531,27</w:t>
            </w:r>
          </w:p>
          <w:p w14:paraId="6CDC4401" w14:textId="77777777" w:rsidR="005B7222" w:rsidRDefault="005B7222" w:rsidP="005C45AC">
            <w:pPr>
              <w:pStyle w:val="TableParagraph"/>
              <w:spacing w:line="209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342 377,45</w:t>
            </w:r>
          </w:p>
          <w:p w14:paraId="2F3AD004" w14:textId="77777777" w:rsidR="005B7222" w:rsidRDefault="009B0D45" w:rsidP="005C45AC">
            <w:pPr>
              <w:pStyle w:val="TableParagraph"/>
              <w:spacing w:line="209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11 965,32</w:t>
            </w:r>
          </w:p>
          <w:p w14:paraId="431C8877" w14:textId="38A4236F" w:rsidR="009B0D45" w:rsidRDefault="009B0D45" w:rsidP="005C45AC">
            <w:pPr>
              <w:pStyle w:val="TableParagraph"/>
              <w:spacing w:line="209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178,00</w:t>
            </w:r>
          </w:p>
        </w:tc>
        <w:tc>
          <w:tcPr>
            <w:tcW w:w="2197" w:type="dxa"/>
          </w:tcPr>
          <w:p w14:paraId="4F307E2A" w14:textId="77777777" w:rsidR="0011634D" w:rsidRDefault="0011634D" w:rsidP="0011634D">
            <w:pPr>
              <w:pStyle w:val="TableParagraph"/>
              <w:spacing w:line="209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372 630,64</w:t>
            </w:r>
          </w:p>
          <w:p w14:paraId="1264FAAF" w14:textId="77777777" w:rsidR="0011634D" w:rsidRDefault="0011634D" w:rsidP="0011634D">
            <w:pPr>
              <w:pStyle w:val="TableParagraph"/>
              <w:spacing w:line="209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361 049,70</w:t>
            </w:r>
          </w:p>
          <w:p w14:paraId="46F1D4DB" w14:textId="77777777" w:rsidR="0011634D" w:rsidRDefault="0011634D" w:rsidP="0011634D">
            <w:pPr>
              <w:pStyle w:val="TableParagraph"/>
              <w:spacing w:line="209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11 237,61</w:t>
            </w:r>
          </w:p>
          <w:p w14:paraId="2116B539" w14:textId="467FA1C3" w:rsidR="0011634D" w:rsidRDefault="0011634D" w:rsidP="0011634D">
            <w:pPr>
              <w:pStyle w:val="TableParagraph"/>
              <w:spacing w:line="209" w:lineRule="exact"/>
              <w:ind w:right="56"/>
              <w:jc w:val="right"/>
              <w:rPr>
                <w:sz w:val="20"/>
              </w:rPr>
            </w:pPr>
            <w:r>
              <w:rPr>
                <w:sz w:val="20"/>
              </w:rPr>
              <w:t>188,00</w:t>
            </w:r>
          </w:p>
        </w:tc>
      </w:tr>
      <w:tr w:rsidR="0011634D" w14:paraId="7F8C18A4" w14:textId="77777777" w:rsidTr="00D739B8">
        <w:trPr>
          <w:trHeight w:val="690"/>
        </w:trPr>
        <w:tc>
          <w:tcPr>
            <w:tcW w:w="5600" w:type="dxa"/>
          </w:tcPr>
          <w:p w14:paraId="62ADFD28" w14:textId="77777777" w:rsidR="0011634D" w:rsidRDefault="0011634D" w:rsidP="0011634D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633 -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Výnosy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poplatkov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  <w:p w14:paraId="47D5E1BD" w14:textId="77777777" w:rsidR="0011634D" w:rsidRDefault="0011634D" w:rsidP="0011634D">
            <w:pPr>
              <w:pStyle w:val="TableParagraph"/>
              <w:numPr>
                <w:ilvl w:val="0"/>
                <w:numId w:val="7"/>
              </w:numPr>
              <w:tabs>
                <w:tab w:val="left" w:pos="389"/>
              </w:tabs>
              <w:rPr>
                <w:sz w:val="20"/>
              </w:rPr>
            </w:pPr>
            <w:r>
              <w:rPr>
                <w:sz w:val="20"/>
              </w:rPr>
              <w:t>správne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poplatky</w:t>
            </w:r>
          </w:p>
          <w:p w14:paraId="7341F350" w14:textId="77777777" w:rsidR="0011634D" w:rsidRDefault="0011634D" w:rsidP="0011634D">
            <w:pPr>
              <w:pStyle w:val="TableParagraph"/>
              <w:numPr>
                <w:ilvl w:val="0"/>
                <w:numId w:val="7"/>
              </w:numPr>
              <w:tabs>
                <w:tab w:val="left" w:pos="389"/>
              </w:tabs>
              <w:spacing w:before="1" w:line="210" w:lineRule="exact"/>
              <w:rPr>
                <w:sz w:val="20"/>
              </w:rPr>
            </w:pPr>
            <w:r>
              <w:rPr>
                <w:sz w:val="20"/>
              </w:rPr>
              <w:t>KO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> </w:t>
            </w:r>
            <w:r>
              <w:rPr>
                <w:sz w:val="20"/>
              </w:rPr>
              <w:t>DSO</w:t>
            </w:r>
          </w:p>
          <w:p w14:paraId="4420343B" w14:textId="77777777" w:rsidR="0011634D" w:rsidRDefault="0011634D" w:rsidP="0011634D">
            <w:pPr>
              <w:pStyle w:val="TableParagraph"/>
              <w:numPr>
                <w:ilvl w:val="0"/>
                <w:numId w:val="7"/>
              </w:numPr>
              <w:tabs>
                <w:tab w:val="left" w:pos="389"/>
              </w:tabs>
              <w:spacing w:before="1" w:line="210" w:lineRule="exact"/>
              <w:rPr>
                <w:sz w:val="20"/>
              </w:rPr>
            </w:pPr>
            <w:r>
              <w:rPr>
                <w:sz w:val="20"/>
              </w:rPr>
              <w:t>Nájom</w:t>
            </w:r>
          </w:p>
          <w:p w14:paraId="35734911" w14:textId="77777777" w:rsidR="0011634D" w:rsidRDefault="0011634D" w:rsidP="0011634D">
            <w:pPr>
              <w:pStyle w:val="TableParagraph"/>
              <w:numPr>
                <w:ilvl w:val="0"/>
                <w:numId w:val="7"/>
              </w:numPr>
              <w:tabs>
                <w:tab w:val="left" w:pos="389"/>
              </w:tabs>
              <w:spacing w:before="1" w:line="210" w:lineRule="exact"/>
              <w:rPr>
                <w:sz w:val="20"/>
              </w:rPr>
            </w:pPr>
            <w:r>
              <w:rPr>
                <w:sz w:val="20"/>
              </w:rPr>
              <w:t>Užívanie VP a cint.popl.</w:t>
            </w:r>
          </w:p>
          <w:p w14:paraId="22809221" w14:textId="6DD362B1" w:rsidR="005B7222" w:rsidRPr="005B7222" w:rsidRDefault="005B7222" w:rsidP="005B7222">
            <w:pPr>
              <w:pStyle w:val="TableParagraph"/>
              <w:numPr>
                <w:ilvl w:val="0"/>
                <w:numId w:val="7"/>
              </w:numPr>
              <w:tabs>
                <w:tab w:val="left" w:pos="389"/>
              </w:tabs>
              <w:spacing w:before="1" w:line="210" w:lineRule="exact"/>
              <w:rPr>
                <w:sz w:val="20"/>
              </w:rPr>
            </w:pPr>
            <w:r>
              <w:rPr>
                <w:sz w:val="20"/>
              </w:rPr>
              <w:t>Ostatné</w:t>
            </w:r>
          </w:p>
        </w:tc>
        <w:tc>
          <w:tcPr>
            <w:tcW w:w="2552" w:type="dxa"/>
          </w:tcPr>
          <w:p w14:paraId="3972B589" w14:textId="7B7AEA72" w:rsidR="0011634D" w:rsidRDefault="00DB5C89" w:rsidP="0011634D">
            <w:pPr>
              <w:pStyle w:val="TableParagraph"/>
              <w:spacing w:before="1"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11 340,79</w:t>
            </w:r>
          </w:p>
          <w:p w14:paraId="79CDB243" w14:textId="77777777" w:rsidR="00AF6688" w:rsidRDefault="001E41A6" w:rsidP="00AF6688">
            <w:pPr>
              <w:pStyle w:val="TableParagraph"/>
              <w:spacing w:before="1"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863,50</w:t>
            </w:r>
          </w:p>
          <w:p w14:paraId="264ECE02" w14:textId="77777777" w:rsidR="00AF6688" w:rsidRDefault="00AF6688" w:rsidP="00AF6688">
            <w:pPr>
              <w:pStyle w:val="TableParagraph"/>
              <w:spacing w:before="1"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9 288,54</w:t>
            </w:r>
          </w:p>
          <w:p w14:paraId="672DE311" w14:textId="77777777" w:rsidR="00AF6688" w:rsidRDefault="00AF6688" w:rsidP="00AF6688">
            <w:pPr>
              <w:pStyle w:val="TableParagraph"/>
              <w:spacing w:before="1"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385,00</w:t>
            </w:r>
          </w:p>
          <w:p w14:paraId="09E1459B" w14:textId="77777777" w:rsidR="00AF6688" w:rsidRDefault="00AF6688" w:rsidP="00AF6688">
            <w:pPr>
              <w:pStyle w:val="TableParagraph"/>
              <w:spacing w:before="1"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24,09</w:t>
            </w:r>
          </w:p>
          <w:p w14:paraId="16D2A035" w14:textId="60D32B7F" w:rsidR="0067336B" w:rsidRDefault="005B7222" w:rsidP="00AF6688">
            <w:pPr>
              <w:pStyle w:val="TableParagraph"/>
              <w:spacing w:before="1"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779,66</w:t>
            </w:r>
          </w:p>
        </w:tc>
        <w:tc>
          <w:tcPr>
            <w:tcW w:w="2197" w:type="dxa"/>
          </w:tcPr>
          <w:p w14:paraId="699E49DB" w14:textId="77777777" w:rsidR="0011634D" w:rsidRDefault="0011634D" w:rsidP="0011634D">
            <w:pPr>
              <w:pStyle w:val="TableParagraph"/>
              <w:spacing w:before="1"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8 890,66</w:t>
            </w:r>
          </w:p>
          <w:p w14:paraId="788453B0" w14:textId="77777777" w:rsidR="0011634D" w:rsidRDefault="0011634D" w:rsidP="0011634D">
            <w:pPr>
              <w:pStyle w:val="TableParagraph"/>
              <w:spacing w:before="1"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777,00</w:t>
            </w:r>
          </w:p>
          <w:p w14:paraId="078B6DD1" w14:textId="77777777" w:rsidR="0011634D" w:rsidRDefault="0011634D" w:rsidP="0011634D">
            <w:pPr>
              <w:pStyle w:val="TableParagraph"/>
              <w:spacing w:before="1"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7 624,60</w:t>
            </w:r>
          </w:p>
          <w:p w14:paraId="0B00AD8A" w14:textId="77777777" w:rsidR="0011634D" w:rsidRDefault="0011634D" w:rsidP="0011634D">
            <w:pPr>
              <w:pStyle w:val="TableParagraph"/>
              <w:spacing w:before="1"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455,07</w:t>
            </w:r>
          </w:p>
          <w:p w14:paraId="1353590E" w14:textId="340E4CF8" w:rsidR="0011634D" w:rsidRDefault="0011634D" w:rsidP="0011634D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33,90</w:t>
            </w:r>
          </w:p>
        </w:tc>
      </w:tr>
      <w:tr w:rsidR="0011634D" w14:paraId="76BEF23D" w14:textId="77777777" w:rsidTr="00D739B8">
        <w:trPr>
          <w:trHeight w:val="230"/>
        </w:trPr>
        <w:tc>
          <w:tcPr>
            <w:tcW w:w="5600" w:type="dxa"/>
            <w:shd w:val="clear" w:color="auto" w:fill="F2F2F2"/>
          </w:tcPr>
          <w:p w14:paraId="3C9A5260" w14:textId="77777777" w:rsidR="0011634D" w:rsidRDefault="0011634D" w:rsidP="0011634D">
            <w:pPr>
              <w:pStyle w:val="TableParagraph"/>
              <w:spacing w:line="210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e)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>finančné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výnosy</w:t>
            </w:r>
          </w:p>
        </w:tc>
        <w:tc>
          <w:tcPr>
            <w:tcW w:w="2552" w:type="dxa"/>
          </w:tcPr>
          <w:p w14:paraId="0756FE07" w14:textId="77777777" w:rsidR="0011634D" w:rsidRDefault="0011634D" w:rsidP="0011634D">
            <w:pPr>
              <w:pStyle w:val="TableParagraph"/>
              <w:jc w:val="right"/>
              <w:rPr>
                <w:sz w:val="16"/>
              </w:rPr>
            </w:pPr>
          </w:p>
        </w:tc>
        <w:tc>
          <w:tcPr>
            <w:tcW w:w="2197" w:type="dxa"/>
          </w:tcPr>
          <w:p w14:paraId="2F5BFB28" w14:textId="77777777" w:rsidR="0011634D" w:rsidRDefault="0011634D" w:rsidP="0011634D">
            <w:pPr>
              <w:pStyle w:val="TableParagraph"/>
              <w:jc w:val="right"/>
              <w:rPr>
                <w:sz w:val="16"/>
              </w:rPr>
            </w:pPr>
          </w:p>
        </w:tc>
      </w:tr>
      <w:tr w:rsidR="0011634D" w14:paraId="76919813" w14:textId="77777777" w:rsidTr="00D739B8">
        <w:trPr>
          <w:trHeight w:val="460"/>
        </w:trPr>
        <w:tc>
          <w:tcPr>
            <w:tcW w:w="5600" w:type="dxa"/>
          </w:tcPr>
          <w:p w14:paraId="165FFDA8" w14:textId="77777777" w:rsidR="0011634D" w:rsidRDefault="0011634D" w:rsidP="0011634D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661 -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Tržby 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predaja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  <w:p w14:paraId="7B92D44B" w14:textId="77777777" w:rsidR="0011634D" w:rsidRDefault="0011634D" w:rsidP="0011634D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predaj akcií</w:t>
            </w:r>
          </w:p>
        </w:tc>
        <w:tc>
          <w:tcPr>
            <w:tcW w:w="2552" w:type="dxa"/>
          </w:tcPr>
          <w:p w14:paraId="4AE73F46" w14:textId="77777777" w:rsidR="0011634D" w:rsidRDefault="0011634D" w:rsidP="0011634D">
            <w:pPr>
              <w:pStyle w:val="TableParagraph"/>
              <w:jc w:val="right"/>
              <w:rPr>
                <w:sz w:val="20"/>
              </w:rPr>
            </w:pPr>
          </w:p>
        </w:tc>
        <w:tc>
          <w:tcPr>
            <w:tcW w:w="2197" w:type="dxa"/>
          </w:tcPr>
          <w:p w14:paraId="24734E5A" w14:textId="6F0BCF0A" w:rsidR="0011634D" w:rsidRDefault="0011634D" w:rsidP="0011634D">
            <w:pPr>
              <w:pStyle w:val="TableParagraph"/>
              <w:jc w:val="right"/>
              <w:rPr>
                <w:sz w:val="20"/>
              </w:rPr>
            </w:pPr>
          </w:p>
        </w:tc>
      </w:tr>
      <w:tr w:rsidR="00EF101A" w14:paraId="140E07B4" w14:textId="77777777" w:rsidTr="00D739B8">
        <w:trPr>
          <w:trHeight w:val="230"/>
        </w:trPr>
        <w:tc>
          <w:tcPr>
            <w:tcW w:w="5600" w:type="dxa"/>
          </w:tcPr>
          <w:p w14:paraId="4A8418BF" w14:textId="77777777" w:rsidR="00EF101A" w:rsidRDefault="00FF7C4D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662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Úroky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 toho:</w:t>
            </w:r>
          </w:p>
        </w:tc>
        <w:tc>
          <w:tcPr>
            <w:tcW w:w="2552" w:type="dxa"/>
          </w:tcPr>
          <w:p w14:paraId="48B63D5D" w14:textId="77777777" w:rsidR="00EF101A" w:rsidRDefault="00EF101A" w:rsidP="00094443">
            <w:pPr>
              <w:pStyle w:val="TableParagraph"/>
              <w:jc w:val="right"/>
              <w:rPr>
                <w:sz w:val="16"/>
              </w:rPr>
            </w:pPr>
          </w:p>
        </w:tc>
        <w:tc>
          <w:tcPr>
            <w:tcW w:w="2197" w:type="dxa"/>
          </w:tcPr>
          <w:p w14:paraId="125CFACB" w14:textId="77777777" w:rsidR="00EF101A" w:rsidRDefault="00EF101A" w:rsidP="00094443">
            <w:pPr>
              <w:pStyle w:val="TableParagraph"/>
              <w:jc w:val="right"/>
              <w:rPr>
                <w:sz w:val="16"/>
              </w:rPr>
            </w:pPr>
          </w:p>
        </w:tc>
      </w:tr>
      <w:tr w:rsidR="00EF101A" w14:paraId="7BE36FCD" w14:textId="77777777" w:rsidTr="00D739B8">
        <w:trPr>
          <w:trHeight w:val="230"/>
        </w:trPr>
        <w:tc>
          <w:tcPr>
            <w:tcW w:w="5600" w:type="dxa"/>
          </w:tcPr>
          <w:p w14:paraId="794A4294" w14:textId="77777777" w:rsidR="00EF101A" w:rsidRDefault="00FF7C4D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668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Ostatné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finančné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výnosy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 toho:</w:t>
            </w:r>
          </w:p>
        </w:tc>
        <w:tc>
          <w:tcPr>
            <w:tcW w:w="2552" w:type="dxa"/>
          </w:tcPr>
          <w:p w14:paraId="30E91ED4" w14:textId="77777777" w:rsidR="00EF101A" w:rsidRDefault="00EF101A" w:rsidP="00094443">
            <w:pPr>
              <w:pStyle w:val="TableParagraph"/>
              <w:jc w:val="right"/>
              <w:rPr>
                <w:sz w:val="16"/>
              </w:rPr>
            </w:pPr>
          </w:p>
        </w:tc>
        <w:tc>
          <w:tcPr>
            <w:tcW w:w="2197" w:type="dxa"/>
          </w:tcPr>
          <w:p w14:paraId="7A50769D" w14:textId="77777777" w:rsidR="00EF101A" w:rsidRDefault="00EF101A" w:rsidP="00094443">
            <w:pPr>
              <w:pStyle w:val="TableParagraph"/>
              <w:jc w:val="right"/>
              <w:rPr>
                <w:sz w:val="16"/>
              </w:rPr>
            </w:pPr>
          </w:p>
        </w:tc>
      </w:tr>
      <w:tr w:rsidR="00EF101A" w14:paraId="55B28991" w14:textId="77777777" w:rsidTr="00D739B8">
        <w:trPr>
          <w:trHeight w:val="230"/>
        </w:trPr>
        <w:tc>
          <w:tcPr>
            <w:tcW w:w="5600" w:type="dxa"/>
            <w:shd w:val="clear" w:color="auto" w:fill="F2F2F2"/>
          </w:tcPr>
          <w:p w14:paraId="5F44F498" w14:textId="77777777" w:rsidR="00EF101A" w:rsidRDefault="00FF7C4D">
            <w:pPr>
              <w:pStyle w:val="TableParagraph"/>
              <w:spacing w:line="210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f)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mimoriadne výnosy</w:t>
            </w:r>
          </w:p>
        </w:tc>
        <w:tc>
          <w:tcPr>
            <w:tcW w:w="2552" w:type="dxa"/>
          </w:tcPr>
          <w:p w14:paraId="7368656D" w14:textId="77777777" w:rsidR="00EF101A" w:rsidRDefault="00EF101A" w:rsidP="00094443">
            <w:pPr>
              <w:pStyle w:val="TableParagraph"/>
              <w:jc w:val="right"/>
              <w:rPr>
                <w:sz w:val="16"/>
              </w:rPr>
            </w:pPr>
          </w:p>
        </w:tc>
        <w:tc>
          <w:tcPr>
            <w:tcW w:w="2197" w:type="dxa"/>
          </w:tcPr>
          <w:p w14:paraId="0707EA42" w14:textId="77777777" w:rsidR="00EF101A" w:rsidRDefault="00EF101A" w:rsidP="00094443">
            <w:pPr>
              <w:pStyle w:val="TableParagraph"/>
              <w:jc w:val="right"/>
              <w:rPr>
                <w:sz w:val="16"/>
              </w:rPr>
            </w:pPr>
          </w:p>
        </w:tc>
      </w:tr>
      <w:tr w:rsidR="00EF101A" w14:paraId="3E2EE82D" w14:textId="77777777" w:rsidTr="00D739B8">
        <w:trPr>
          <w:trHeight w:val="230"/>
        </w:trPr>
        <w:tc>
          <w:tcPr>
            <w:tcW w:w="5600" w:type="dxa"/>
          </w:tcPr>
          <w:p w14:paraId="3D54643B" w14:textId="77777777" w:rsidR="00EF101A" w:rsidRDefault="00FF7C4D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672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Náhrady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škôd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 toho:</w:t>
            </w:r>
          </w:p>
        </w:tc>
        <w:tc>
          <w:tcPr>
            <w:tcW w:w="2552" w:type="dxa"/>
          </w:tcPr>
          <w:p w14:paraId="6995FC21" w14:textId="77777777" w:rsidR="00EF101A" w:rsidRDefault="00EF101A" w:rsidP="00094443">
            <w:pPr>
              <w:pStyle w:val="TableParagraph"/>
              <w:jc w:val="right"/>
              <w:rPr>
                <w:sz w:val="16"/>
              </w:rPr>
            </w:pPr>
          </w:p>
        </w:tc>
        <w:tc>
          <w:tcPr>
            <w:tcW w:w="2197" w:type="dxa"/>
          </w:tcPr>
          <w:p w14:paraId="39F66FE1" w14:textId="77777777" w:rsidR="00EF101A" w:rsidRDefault="00EF101A" w:rsidP="00094443">
            <w:pPr>
              <w:pStyle w:val="TableParagraph"/>
              <w:jc w:val="right"/>
              <w:rPr>
                <w:sz w:val="16"/>
              </w:rPr>
            </w:pPr>
          </w:p>
        </w:tc>
      </w:tr>
      <w:tr w:rsidR="00B26318" w14:paraId="3D3CD93D" w14:textId="77777777" w:rsidTr="00D739B8">
        <w:trPr>
          <w:trHeight w:val="460"/>
        </w:trPr>
        <w:tc>
          <w:tcPr>
            <w:tcW w:w="5600" w:type="dxa"/>
            <w:shd w:val="clear" w:color="auto" w:fill="F2F2F2"/>
          </w:tcPr>
          <w:p w14:paraId="288DCD3B" w14:textId="77777777" w:rsidR="00B26318" w:rsidRDefault="00B26318" w:rsidP="00B26318">
            <w:pPr>
              <w:pStyle w:val="TableParagraph"/>
              <w:spacing w:line="230" w:lineRule="atLeast"/>
              <w:ind w:left="256" w:right="636" w:hanging="185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g)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výnosy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z transferov a rozpočtových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príjmov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 obciach,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VÚC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a v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zriadených obcou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alebo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VÚC</w:t>
            </w:r>
          </w:p>
        </w:tc>
        <w:tc>
          <w:tcPr>
            <w:tcW w:w="2552" w:type="dxa"/>
          </w:tcPr>
          <w:p w14:paraId="630723D4" w14:textId="34DFDEED" w:rsidR="00B26318" w:rsidRDefault="00321E1B" w:rsidP="00B26318">
            <w:pPr>
              <w:pStyle w:val="TableParagraph"/>
              <w:jc w:val="right"/>
              <w:rPr>
                <w:sz w:val="20"/>
              </w:rPr>
            </w:pPr>
            <w:r>
              <w:rPr>
                <w:sz w:val="20"/>
              </w:rPr>
              <w:t>429 652,55</w:t>
            </w:r>
          </w:p>
        </w:tc>
        <w:tc>
          <w:tcPr>
            <w:tcW w:w="2197" w:type="dxa"/>
          </w:tcPr>
          <w:p w14:paraId="23F65C3A" w14:textId="6154EB1B" w:rsidR="00B26318" w:rsidRDefault="00B26318" w:rsidP="00B26318">
            <w:pPr>
              <w:pStyle w:val="TableParagraph"/>
              <w:jc w:val="right"/>
              <w:rPr>
                <w:sz w:val="20"/>
              </w:rPr>
            </w:pPr>
            <w:r>
              <w:rPr>
                <w:sz w:val="20"/>
              </w:rPr>
              <w:t>453 320,06</w:t>
            </w:r>
          </w:p>
        </w:tc>
      </w:tr>
      <w:tr w:rsidR="00B26318" w14:paraId="0F447BCD" w14:textId="77777777" w:rsidTr="00D739B8">
        <w:trPr>
          <w:trHeight w:val="230"/>
        </w:trPr>
        <w:tc>
          <w:tcPr>
            <w:tcW w:w="5600" w:type="dxa"/>
          </w:tcPr>
          <w:p w14:paraId="6266CD87" w14:textId="77777777" w:rsidR="00B26318" w:rsidRDefault="00B26318" w:rsidP="00B26318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691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Výnosy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bežných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transferov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rozpočtu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obce,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VÚC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 toho:</w:t>
            </w:r>
          </w:p>
        </w:tc>
        <w:tc>
          <w:tcPr>
            <w:tcW w:w="2552" w:type="dxa"/>
          </w:tcPr>
          <w:p w14:paraId="1CE7A21D" w14:textId="77777777" w:rsidR="00B26318" w:rsidRDefault="00B26318" w:rsidP="00B26318">
            <w:pPr>
              <w:pStyle w:val="TableParagraph"/>
              <w:jc w:val="right"/>
              <w:rPr>
                <w:sz w:val="16"/>
              </w:rPr>
            </w:pPr>
          </w:p>
        </w:tc>
        <w:tc>
          <w:tcPr>
            <w:tcW w:w="2197" w:type="dxa"/>
          </w:tcPr>
          <w:p w14:paraId="7D4305DA" w14:textId="77777777" w:rsidR="00B26318" w:rsidRDefault="00B26318" w:rsidP="00B26318">
            <w:pPr>
              <w:pStyle w:val="TableParagraph"/>
              <w:jc w:val="right"/>
              <w:rPr>
                <w:sz w:val="16"/>
              </w:rPr>
            </w:pPr>
          </w:p>
        </w:tc>
      </w:tr>
      <w:tr w:rsidR="00B26318" w14:paraId="01E0C78E" w14:textId="77777777" w:rsidTr="00D739B8">
        <w:trPr>
          <w:trHeight w:val="460"/>
        </w:trPr>
        <w:tc>
          <w:tcPr>
            <w:tcW w:w="5600" w:type="dxa"/>
          </w:tcPr>
          <w:p w14:paraId="514E27D6" w14:textId="77777777" w:rsidR="00B26318" w:rsidRDefault="00B26318" w:rsidP="00B26318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692 -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Výnosy 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kapitálových transferov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rozpočtu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obce,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VÚC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 toho:</w:t>
            </w:r>
          </w:p>
          <w:p w14:paraId="3E5B17B5" w14:textId="77777777" w:rsidR="00B26318" w:rsidRDefault="00B26318" w:rsidP="00B26318">
            <w:pPr>
              <w:pStyle w:val="TableParagraph"/>
              <w:tabs>
                <w:tab w:val="left" w:pos="748"/>
              </w:tabs>
              <w:spacing w:line="210" w:lineRule="exact"/>
              <w:ind w:left="38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zúčtovanie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kapitálového transferu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zriaďovateľa</w:t>
            </w:r>
          </w:p>
        </w:tc>
        <w:tc>
          <w:tcPr>
            <w:tcW w:w="2552" w:type="dxa"/>
          </w:tcPr>
          <w:p w14:paraId="47A941DC" w14:textId="77777777" w:rsidR="00B26318" w:rsidRDefault="00B26318" w:rsidP="00B26318">
            <w:pPr>
              <w:pStyle w:val="TableParagraph"/>
              <w:jc w:val="right"/>
              <w:rPr>
                <w:sz w:val="20"/>
              </w:rPr>
            </w:pPr>
          </w:p>
        </w:tc>
        <w:tc>
          <w:tcPr>
            <w:tcW w:w="2197" w:type="dxa"/>
          </w:tcPr>
          <w:p w14:paraId="43507D39" w14:textId="77777777" w:rsidR="00B26318" w:rsidRDefault="00B26318" w:rsidP="00B26318">
            <w:pPr>
              <w:pStyle w:val="TableParagraph"/>
              <w:jc w:val="right"/>
              <w:rPr>
                <w:sz w:val="20"/>
              </w:rPr>
            </w:pPr>
          </w:p>
        </w:tc>
      </w:tr>
      <w:tr w:rsidR="00B26318" w14:paraId="111123AF" w14:textId="77777777" w:rsidTr="00D739B8">
        <w:trPr>
          <w:trHeight w:val="457"/>
        </w:trPr>
        <w:tc>
          <w:tcPr>
            <w:tcW w:w="5600" w:type="dxa"/>
          </w:tcPr>
          <w:p w14:paraId="27544FE1" w14:textId="77777777" w:rsidR="00B26318" w:rsidRDefault="00B26318" w:rsidP="00B26318">
            <w:pPr>
              <w:pStyle w:val="TableParagraph"/>
              <w:spacing w:line="229" w:lineRule="exact"/>
              <w:ind w:left="71"/>
              <w:rPr>
                <w:sz w:val="20"/>
              </w:rPr>
            </w:pPr>
            <w:r>
              <w:rPr>
                <w:sz w:val="20"/>
              </w:rPr>
              <w:t>693 -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Výnosy samosprávy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bežných transferov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zo ŠR 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  <w:p w14:paraId="6889348B" w14:textId="77777777" w:rsidR="00B26318" w:rsidRDefault="00B26318" w:rsidP="00B26318">
            <w:pPr>
              <w:pStyle w:val="TableParagraph"/>
              <w:spacing w:line="209" w:lineRule="exact"/>
              <w:ind w:left="24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bežný transfer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</w:tc>
        <w:tc>
          <w:tcPr>
            <w:tcW w:w="2552" w:type="dxa"/>
          </w:tcPr>
          <w:p w14:paraId="72B1A61D" w14:textId="1B613D3A" w:rsidR="00B26318" w:rsidRDefault="00C326E9" w:rsidP="00B26318">
            <w:pPr>
              <w:pStyle w:val="TableParagraph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422 663,27</w:t>
            </w:r>
          </w:p>
        </w:tc>
        <w:tc>
          <w:tcPr>
            <w:tcW w:w="2197" w:type="dxa"/>
          </w:tcPr>
          <w:p w14:paraId="243E9CC6" w14:textId="66AE77B4" w:rsidR="00B26318" w:rsidRDefault="00B26318" w:rsidP="00B26318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449 230,78</w:t>
            </w:r>
          </w:p>
        </w:tc>
      </w:tr>
      <w:tr w:rsidR="00B26318" w14:paraId="78A0920B" w14:textId="77777777" w:rsidTr="00D739B8">
        <w:trPr>
          <w:trHeight w:val="460"/>
        </w:trPr>
        <w:tc>
          <w:tcPr>
            <w:tcW w:w="5600" w:type="dxa"/>
          </w:tcPr>
          <w:p w14:paraId="5992BC8D" w14:textId="77777777" w:rsidR="00B26318" w:rsidRDefault="00B26318" w:rsidP="00B26318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694 -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Výnosy samosprávy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 kapitálových transferov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zo ŠR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 toho:</w:t>
            </w:r>
          </w:p>
          <w:p w14:paraId="6D584E1A" w14:textId="77777777" w:rsidR="00B26318" w:rsidRDefault="00B26318" w:rsidP="00B26318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zúčtovanie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kapitálového transferu zo ŠR</w:t>
            </w:r>
          </w:p>
        </w:tc>
        <w:tc>
          <w:tcPr>
            <w:tcW w:w="2552" w:type="dxa"/>
          </w:tcPr>
          <w:p w14:paraId="6FB93653" w14:textId="3A21EE5A" w:rsidR="00B26318" w:rsidRDefault="00C326E9" w:rsidP="00B26318">
            <w:pPr>
              <w:pStyle w:val="TableParagraph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4 439,28</w:t>
            </w:r>
          </w:p>
        </w:tc>
        <w:tc>
          <w:tcPr>
            <w:tcW w:w="2197" w:type="dxa"/>
          </w:tcPr>
          <w:p w14:paraId="2F660A29" w14:textId="1A05E478" w:rsidR="00B26318" w:rsidRDefault="00B26318" w:rsidP="00B26318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4 089,28</w:t>
            </w:r>
          </w:p>
        </w:tc>
      </w:tr>
      <w:tr w:rsidR="00B26318" w14:paraId="1B0B1BA5" w14:textId="77777777" w:rsidTr="00D739B8">
        <w:trPr>
          <w:trHeight w:val="230"/>
        </w:trPr>
        <w:tc>
          <w:tcPr>
            <w:tcW w:w="5600" w:type="dxa"/>
          </w:tcPr>
          <w:p w14:paraId="430FB751" w14:textId="77777777" w:rsidR="00B26318" w:rsidRDefault="00B26318" w:rsidP="00B26318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695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Výnosy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samosprávy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bežných transferov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</w:tc>
        <w:tc>
          <w:tcPr>
            <w:tcW w:w="2552" w:type="dxa"/>
          </w:tcPr>
          <w:p w14:paraId="4CF87A10" w14:textId="77777777" w:rsidR="00B26318" w:rsidRDefault="00B26318" w:rsidP="00B26318">
            <w:pPr>
              <w:pStyle w:val="TableParagraph"/>
              <w:jc w:val="right"/>
              <w:rPr>
                <w:sz w:val="16"/>
              </w:rPr>
            </w:pPr>
          </w:p>
        </w:tc>
        <w:tc>
          <w:tcPr>
            <w:tcW w:w="2197" w:type="dxa"/>
          </w:tcPr>
          <w:p w14:paraId="736F9745" w14:textId="77777777" w:rsidR="00B26318" w:rsidRDefault="00B26318" w:rsidP="00B26318">
            <w:pPr>
              <w:pStyle w:val="TableParagraph"/>
              <w:jc w:val="right"/>
              <w:rPr>
                <w:sz w:val="16"/>
              </w:rPr>
            </w:pPr>
          </w:p>
        </w:tc>
      </w:tr>
      <w:tr w:rsidR="00B26318" w14:paraId="6D881481" w14:textId="77777777" w:rsidTr="00D739B8">
        <w:trPr>
          <w:trHeight w:val="460"/>
        </w:trPr>
        <w:tc>
          <w:tcPr>
            <w:tcW w:w="5600" w:type="dxa"/>
          </w:tcPr>
          <w:p w14:paraId="143039DF" w14:textId="77777777" w:rsidR="00B26318" w:rsidRDefault="00B26318" w:rsidP="00B26318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696 -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Výnosy samosprávy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 kapitálových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transferov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  <w:p w14:paraId="1928EAF1" w14:textId="77777777" w:rsidR="00B26318" w:rsidRDefault="00B26318" w:rsidP="00B26318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zúčtovanie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kapitálového transferu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EÚ</w:t>
            </w:r>
          </w:p>
        </w:tc>
        <w:tc>
          <w:tcPr>
            <w:tcW w:w="2552" w:type="dxa"/>
          </w:tcPr>
          <w:p w14:paraId="51C9EB9A" w14:textId="77777777" w:rsidR="00B26318" w:rsidRDefault="00B26318" w:rsidP="00B26318">
            <w:pPr>
              <w:pStyle w:val="TableParagraph"/>
              <w:jc w:val="right"/>
              <w:rPr>
                <w:sz w:val="20"/>
              </w:rPr>
            </w:pPr>
          </w:p>
        </w:tc>
        <w:tc>
          <w:tcPr>
            <w:tcW w:w="2197" w:type="dxa"/>
          </w:tcPr>
          <w:p w14:paraId="4A605ACC" w14:textId="77777777" w:rsidR="00B26318" w:rsidRDefault="00B26318" w:rsidP="00B26318">
            <w:pPr>
              <w:pStyle w:val="TableParagraph"/>
              <w:jc w:val="right"/>
              <w:rPr>
                <w:sz w:val="20"/>
              </w:rPr>
            </w:pPr>
          </w:p>
        </w:tc>
      </w:tr>
      <w:tr w:rsidR="00B26318" w14:paraId="0D378698" w14:textId="77777777" w:rsidTr="00D739B8">
        <w:trPr>
          <w:trHeight w:val="460"/>
        </w:trPr>
        <w:tc>
          <w:tcPr>
            <w:tcW w:w="5600" w:type="dxa"/>
          </w:tcPr>
          <w:p w14:paraId="1887953F" w14:textId="77777777" w:rsidR="00B26318" w:rsidRDefault="00B26318" w:rsidP="00B26318">
            <w:pPr>
              <w:pStyle w:val="TableParagraph"/>
              <w:spacing w:line="230" w:lineRule="atLeast"/>
              <w:ind w:left="71" w:right="290"/>
              <w:rPr>
                <w:sz w:val="20"/>
              </w:rPr>
            </w:pPr>
            <w:r>
              <w:rPr>
                <w:sz w:val="20"/>
              </w:rPr>
              <w:t>697 - Výnosy samosprávy z bežných transferov od ostatných subjektov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mimo verejnej správy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</w:tc>
        <w:tc>
          <w:tcPr>
            <w:tcW w:w="2552" w:type="dxa"/>
          </w:tcPr>
          <w:p w14:paraId="24755972" w14:textId="1A116F41" w:rsidR="00B26318" w:rsidRDefault="00C326E9" w:rsidP="00B26318">
            <w:pPr>
              <w:pStyle w:val="TableParagraph"/>
              <w:jc w:val="right"/>
              <w:rPr>
                <w:sz w:val="20"/>
              </w:rPr>
            </w:pPr>
            <w:r>
              <w:rPr>
                <w:sz w:val="20"/>
              </w:rPr>
              <w:t>2 550,00</w:t>
            </w:r>
          </w:p>
        </w:tc>
        <w:tc>
          <w:tcPr>
            <w:tcW w:w="2197" w:type="dxa"/>
          </w:tcPr>
          <w:p w14:paraId="44F52FCC" w14:textId="77777777" w:rsidR="00B26318" w:rsidRDefault="00B26318" w:rsidP="00B26318">
            <w:pPr>
              <w:pStyle w:val="TableParagraph"/>
              <w:jc w:val="right"/>
              <w:rPr>
                <w:sz w:val="20"/>
              </w:rPr>
            </w:pPr>
          </w:p>
        </w:tc>
      </w:tr>
      <w:tr w:rsidR="00B26318" w14:paraId="2FDF986E" w14:textId="77777777" w:rsidTr="00D739B8">
        <w:trPr>
          <w:trHeight w:val="688"/>
        </w:trPr>
        <w:tc>
          <w:tcPr>
            <w:tcW w:w="5600" w:type="dxa"/>
          </w:tcPr>
          <w:p w14:paraId="263334C3" w14:textId="77777777" w:rsidR="00B26318" w:rsidRDefault="00B26318" w:rsidP="00B26318">
            <w:pPr>
              <w:pStyle w:val="TableParagraph"/>
              <w:ind w:left="71" w:right="751"/>
              <w:rPr>
                <w:sz w:val="20"/>
              </w:rPr>
            </w:pPr>
            <w:r>
              <w:rPr>
                <w:sz w:val="20"/>
              </w:rPr>
              <w:t>698 - Výnosy samosprávy z kapitálových transferov od ostatných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subjektov mimo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verejnej správy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  <w:p w14:paraId="157BD184" w14:textId="77777777" w:rsidR="00B26318" w:rsidRDefault="00B26318" w:rsidP="00B26318">
            <w:pPr>
              <w:pStyle w:val="TableParagraph"/>
              <w:spacing w:line="208" w:lineRule="exact"/>
              <w:ind w:left="24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zúčtovanie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kapitálového transferu od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ostatných subjektov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</w:p>
        </w:tc>
        <w:tc>
          <w:tcPr>
            <w:tcW w:w="2552" w:type="dxa"/>
          </w:tcPr>
          <w:p w14:paraId="4A218307" w14:textId="77777777" w:rsidR="00B26318" w:rsidRDefault="00B26318" w:rsidP="00B26318">
            <w:pPr>
              <w:pStyle w:val="TableParagraph"/>
              <w:jc w:val="right"/>
              <w:rPr>
                <w:sz w:val="20"/>
              </w:rPr>
            </w:pPr>
          </w:p>
        </w:tc>
        <w:tc>
          <w:tcPr>
            <w:tcW w:w="2197" w:type="dxa"/>
          </w:tcPr>
          <w:p w14:paraId="02AC87BA" w14:textId="77777777" w:rsidR="00B26318" w:rsidRDefault="00B26318" w:rsidP="00B26318">
            <w:pPr>
              <w:pStyle w:val="TableParagraph"/>
              <w:jc w:val="right"/>
              <w:rPr>
                <w:sz w:val="20"/>
              </w:rPr>
            </w:pPr>
          </w:p>
        </w:tc>
      </w:tr>
      <w:tr w:rsidR="00B26318" w14:paraId="1E28AA62" w14:textId="77777777" w:rsidTr="00D739B8">
        <w:trPr>
          <w:trHeight w:val="460"/>
        </w:trPr>
        <w:tc>
          <w:tcPr>
            <w:tcW w:w="5600" w:type="dxa"/>
          </w:tcPr>
          <w:p w14:paraId="2FE76DBC" w14:textId="77777777" w:rsidR="00B26318" w:rsidRDefault="00B26318" w:rsidP="00B26318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699 -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Výnosy samosprávy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z odvodu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rozpočtových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príjmov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  <w:p w14:paraId="5C69917F" w14:textId="77777777" w:rsidR="00B26318" w:rsidRDefault="00B26318" w:rsidP="00B26318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zinkasované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</w:t>
            </w:r>
          </w:p>
        </w:tc>
        <w:tc>
          <w:tcPr>
            <w:tcW w:w="2552" w:type="dxa"/>
          </w:tcPr>
          <w:p w14:paraId="58FFAAEC" w14:textId="77777777" w:rsidR="00B26318" w:rsidRDefault="00B26318" w:rsidP="00B26318">
            <w:pPr>
              <w:pStyle w:val="TableParagraph"/>
              <w:jc w:val="right"/>
              <w:rPr>
                <w:sz w:val="20"/>
              </w:rPr>
            </w:pPr>
          </w:p>
        </w:tc>
        <w:tc>
          <w:tcPr>
            <w:tcW w:w="2197" w:type="dxa"/>
          </w:tcPr>
          <w:p w14:paraId="634D0E40" w14:textId="77777777" w:rsidR="00B26318" w:rsidRDefault="00B26318" w:rsidP="00B26318">
            <w:pPr>
              <w:pStyle w:val="TableParagraph"/>
              <w:jc w:val="right"/>
              <w:rPr>
                <w:sz w:val="20"/>
              </w:rPr>
            </w:pPr>
          </w:p>
        </w:tc>
      </w:tr>
      <w:tr w:rsidR="00B26318" w14:paraId="56111845" w14:textId="77777777" w:rsidTr="00D739B8">
        <w:trPr>
          <w:trHeight w:val="230"/>
        </w:trPr>
        <w:tc>
          <w:tcPr>
            <w:tcW w:w="5600" w:type="dxa"/>
            <w:shd w:val="clear" w:color="auto" w:fill="F2F2F2"/>
          </w:tcPr>
          <w:p w14:paraId="191D321E" w14:textId="77777777" w:rsidR="00B26318" w:rsidRDefault="00B26318" w:rsidP="00B26318">
            <w:pPr>
              <w:pStyle w:val="TableParagraph"/>
              <w:spacing w:line="210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h)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ostatné výnosy</w:t>
            </w:r>
          </w:p>
        </w:tc>
        <w:tc>
          <w:tcPr>
            <w:tcW w:w="2552" w:type="dxa"/>
          </w:tcPr>
          <w:p w14:paraId="10186B70" w14:textId="556CBEF8" w:rsidR="00B26318" w:rsidRDefault="00917AB7" w:rsidP="00B26318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28 550,74</w:t>
            </w:r>
          </w:p>
        </w:tc>
        <w:tc>
          <w:tcPr>
            <w:tcW w:w="2197" w:type="dxa"/>
          </w:tcPr>
          <w:p w14:paraId="13DE668E" w14:textId="66542485" w:rsidR="00B26318" w:rsidRDefault="00B26318" w:rsidP="00B26318">
            <w:pPr>
              <w:pStyle w:val="TableParagraph"/>
              <w:spacing w:line="210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18 426,61</w:t>
            </w:r>
          </w:p>
        </w:tc>
      </w:tr>
      <w:tr w:rsidR="00B26318" w14:paraId="2A6CECAC" w14:textId="77777777" w:rsidTr="00D739B8">
        <w:trPr>
          <w:trHeight w:val="230"/>
        </w:trPr>
        <w:tc>
          <w:tcPr>
            <w:tcW w:w="5600" w:type="dxa"/>
          </w:tcPr>
          <w:p w14:paraId="68DD023B" w14:textId="77777777" w:rsidR="00B26318" w:rsidRDefault="00B26318" w:rsidP="00B26318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641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Tržby z predaja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DNM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DHM z toho:</w:t>
            </w:r>
          </w:p>
        </w:tc>
        <w:tc>
          <w:tcPr>
            <w:tcW w:w="2552" w:type="dxa"/>
          </w:tcPr>
          <w:p w14:paraId="01AB723F" w14:textId="3C9C9C95" w:rsidR="00B26318" w:rsidRDefault="00B26318" w:rsidP="00B26318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</w:p>
        </w:tc>
        <w:tc>
          <w:tcPr>
            <w:tcW w:w="2197" w:type="dxa"/>
          </w:tcPr>
          <w:p w14:paraId="294A8213" w14:textId="4509F807" w:rsidR="00B26318" w:rsidRDefault="00B26318" w:rsidP="00B26318">
            <w:pPr>
              <w:pStyle w:val="TableParagraph"/>
              <w:spacing w:line="210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B26318" w14:paraId="4B255ED8" w14:textId="77777777" w:rsidTr="00D739B8">
        <w:trPr>
          <w:trHeight w:val="230"/>
        </w:trPr>
        <w:tc>
          <w:tcPr>
            <w:tcW w:w="5600" w:type="dxa"/>
          </w:tcPr>
          <w:p w14:paraId="2FC03DD4" w14:textId="77777777" w:rsidR="00B26318" w:rsidRDefault="00B26318" w:rsidP="00B26318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642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Tržby 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predaja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materiálu z toho:</w:t>
            </w:r>
          </w:p>
        </w:tc>
        <w:tc>
          <w:tcPr>
            <w:tcW w:w="2552" w:type="dxa"/>
          </w:tcPr>
          <w:p w14:paraId="7D10C275" w14:textId="77777777" w:rsidR="00B26318" w:rsidRDefault="00B26318" w:rsidP="00B26318">
            <w:pPr>
              <w:pStyle w:val="TableParagraph"/>
              <w:jc w:val="right"/>
              <w:rPr>
                <w:sz w:val="16"/>
              </w:rPr>
            </w:pPr>
          </w:p>
        </w:tc>
        <w:tc>
          <w:tcPr>
            <w:tcW w:w="2197" w:type="dxa"/>
          </w:tcPr>
          <w:p w14:paraId="0700F78C" w14:textId="77777777" w:rsidR="00B26318" w:rsidRDefault="00B26318" w:rsidP="00B26318">
            <w:pPr>
              <w:pStyle w:val="TableParagraph"/>
              <w:jc w:val="right"/>
              <w:rPr>
                <w:sz w:val="16"/>
              </w:rPr>
            </w:pPr>
          </w:p>
        </w:tc>
      </w:tr>
      <w:tr w:rsidR="00B26318" w14:paraId="4D0E0032" w14:textId="77777777" w:rsidTr="00D739B8">
        <w:trPr>
          <w:trHeight w:val="230"/>
        </w:trPr>
        <w:tc>
          <w:tcPr>
            <w:tcW w:w="5600" w:type="dxa"/>
          </w:tcPr>
          <w:p w14:paraId="73B46C04" w14:textId="77777777" w:rsidR="00B26318" w:rsidRDefault="00B26318" w:rsidP="00B26318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644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Zmluvné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pokuty,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penále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 úroky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omeškania z toho:</w:t>
            </w:r>
          </w:p>
        </w:tc>
        <w:tc>
          <w:tcPr>
            <w:tcW w:w="2552" w:type="dxa"/>
          </w:tcPr>
          <w:p w14:paraId="6BA0D6B4" w14:textId="77777777" w:rsidR="00B26318" w:rsidRDefault="00B26318" w:rsidP="00B26318">
            <w:pPr>
              <w:pStyle w:val="TableParagraph"/>
              <w:jc w:val="right"/>
              <w:rPr>
                <w:sz w:val="16"/>
              </w:rPr>
            </w:pPr>
          </w:p>
        </w:tc>
        <w:tc>
          <w:tcPr>
            <w:tcW w:w="2197" w:type="dxa"/>
          </w:tcPr>
          <w:p w14:paraId="14599DF8" w14:textId="77777777" w:rsidR="00B26318" w:rsidRDefault="00B26318" w:rsidP="00B26318">
            <w:pPr>
              <w:pStyle w:val="TableParagraph"/>
              <w:jc w:val="right"/>
              <w:rPr>
                <w:sz w:val="16"/>
              </w:rPr>
            </w:pPr>
          </w:p>
        </w:tc>
      </w:tr>
      <w:tr w:rsidR="00B26318" w14:paraId="46920217" w14:textId="77777777" w:rsidTr="00D739B8">
        <w:trPr>
          <w:trHeight w:val="230"/>
        </w:trPr>
        <w:tc>
          <w:tcPr>
            <w:tcW w:w="5600" w:type="dxa"/>
          </w:tcPr>
          <w:p w14:paraId="2D2A547C" w14:textId="77777777" w:rsidR="00B26318" w:rsidRDefault="00B26318" w:rsidP="00B26318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645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Ostatné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pokuty,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penále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úroky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omeškania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 toho:</w:t>
            </w:r>
          </w:p>
        </w:tc>
        <w:tc>
          <w:tcPr>
            <w:tcW w:w="2552" w:type="dxa"/>
          </w:tcPr>
          <w:p w14:paraId="4BF7D61D" w14:textId="77777777" w:rsidR="00B26318" w:rsidRDefault="00B26318" w:rsidP="00B26318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</w:p>
        </w:tc>
        <w:tc>
          <w:tcPr>
            <w:tcW w:w="2197" w:type="dxa"/>
          </w:tcPr>
          <w:p w14:paraId="7DDDF1CB" w14:textId="2A7D0C18" w:rsidR="00B26318" w:rsidRDefault="00B26318" w:rsidP="00B26318">
            <w:pPr>
              <w:pStyle w:val="TableParagraph"/>
              <w:spacing w:line="210" w:lineRule="exact"/>
              <w:ind w:right="55"/>
              <w:jc w:val="right"/>
              <w:rPr>
                <w:sz w:val="20"/>
              </w:rPr>
            </w:pPr>
          </w:p>
        </w:tc>
      </w:tr>
      <w:tr w:rsidR="00B26318" w14:paraId="047D454F" w14:textId="77777777" w:rsidTr="00D739B8">
        <w:trPr>
          <w:trHeight w:val="230"/>
        </w:trPr>
        <w:tc>
          <w:tcPr>
            <w:tcW w:w="5600" w:type="dxa"/>
          </w:tcPr>
          <w:p w14:paraId="6A67043E" w14:textId="77777777" w:rsidR="00B26318" w:rsidRDefault="00B26318" w:rsidP="00B26318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646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Výnosy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odpísaných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pohľadávok z toho:</w:t>
            </w:r>
          </w:p>
        </w:tc>
        <w:tc>
          <w:tcPr>
            <w:tcW w:w="2552" w:type="dxa"/>
          </w:tcPr>
          <w:p w14:paraId="0D1AC134" w14:textId="77777777" w:rsidR="00B26318" w:rsidRDefault="00B26318" w:rsidP="00B26318">
            <w:pPr>
              <w:pStyle w:val="TableParagraph"/>
              <w:jc w:val="right"/>
              <w:rPr>
                <w:sz w:val="16"/>
              </w:rPr>
            </w:pPr>
          </w:p>
        </w:tc>
        <w:tc>
          <w:tcPr>
            <w:tcW w:w="2197" w:type="dxa"/>
          </w:tcPr>
          <w:p w14:paraId="567292F9" w14:textId="77777777" w:rsidR="00B26318" w:rsidRDefault="00B26318" w:rsidP="00B26318">
            <w:pPr>
              <w:pStyle w:val="TableParagraph"/>
              <w:jc w:val="right"/>
              <w:rPr>
                <w:sz w:val="16"/>
              </w:rPr>
            </w:pPr>
          </w:p>
        </w:tc>
      </w:tr>
      <w:tr w:rsidR="00B26318" w14:paraId="02028321" w14:textId="77777777" w:rsidTr="00D739B8">
        <w:trPr>
          <w:trHeight w:val="690"/>
        </w:trPr>
        <w:tc>
          <w:tcPr>
            <w:tcW w:w="5600" w:type="dxa"/>
          </w:tcPr>
          <w:p w14:paraId="54D89BEC" w14:textId="77777777" w:rsidR="00B26318" w:rsidRDefault="00B26318" w:rsidP="00B26318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648 -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Ostatné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výnosy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  <w:p w14:paraId="14E29DBB" w14:textId="77777777" w:rsidR="00B26318" w:rsidRDefault="00B26318" w:rsidP="00B26318">
            <w:pPr>
              <w:pStyle w:val="TableParagraph"/>
              <w:ind w:left="24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dobropisy</w:t>
            </w:r>
          </w:p>
        </w:tc>
        <w:tc>
          <w:tcPr>
            <w:tcW w:w="2552" w:type="dxa"/>
          </w:tcPr>
          <w:p w14:paraId="54C9BF1D" w14:textId="7A7F0F9B" w:rsidR="00B26318" w:rsidRDefault="0045603E" w:rsidP="00B26318">
            <w:pPr>
              <w:pStyle w:val="TableParagraph"/>
              <w:spacing w:before="1" w:line="210" w:lineRule="exact"/>
              <w:ind w:left="1499"/>
              <w:jc w:val="right"/>
              <w:rPr>
                <w:sz w:val="20"/>
              </w:rPr>
            </w:pPr>
            <w:r>
              <w:rPr>
                <w:sz w:val="20"/>
              </w:rPr>
              <w:t>28 517,74</w:t>
            </w:r>
          </w:p>
        </w:tc>
        <w:tc>
          <w:tcPr>
            <w:tcW w:w="2197" w:type="dxa"/>
          </w:tcPr>
          <w:p w14:paraId="5AB58D81" w14:textId="033A53D1" w:rsidR="00B26318" w:rsidRDefault="00B26318" w:rsidP="00B26318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18 426,61</w:t>
            </w:r>
          </w:p>
        </w:tc>
      </w:tr>
      <w:tr w:rsidR="00B26318" w14:paraId="69EAC600" w14:textId="77777777" w:rsidTr="00D739B8">
        <w:trPr>
          <w:trHeight w:val="230"/>
        </w:trPr>
        <w:tc>
          <w:tcPr>
            <w:tcW w:w="5600" w:type="dxa"/>
            <w:shd w:val="clear" w:color="auto" w:fill="F2F2F2"/>
          </w:tcPr>
          <w:p w14:paraId="356D46BB" w14:textId="77777777" w:rsidR="00B26318" w:rsidRPr="00094443" w:rsidRDefault="00B26318" w:rsidP="00B26318">
            <w:pPr>
              <w:pStyle w:val="TableParagraph"/>
              <w:spacing w:line="210" w:lineRule="exact"/>
              <w:ind w:left="71"/>
              <w:rPr>
                <w:b/>
                <w:sz w:val="20"/>
                <w:szCs w:val="20"/>
              </w:rPr>
            </w:pPr>
            <w:r w:rsidRPr="00094443">
              <w:rPr>
                <w:b/>
                <w:sz w:val="20"/>
                <w:szCs w:val="20"/>
              </w:rPr>
              <w:t>i)</w:t>
            </w:r>
            <w:r w:rsidRPr="00094443">
              <w:rPr>
                <w:b/>
                <w:spacing w:val="10"/>
                <w:sz w:val="20"/>
                <w:szCs w:val="20"/>
              </w:rPr>
              <w:t xml:space="preserve"> </w:t>
            </w:r>
            <w:r w:rsidRPr="00094443">
              <w:rPr>
                <w:b/>
                <w:sz w:val="20"/>
                <w:szCs w:val="20"/>
              </w:rPr>
              <w:t>zúčtovanie rezerv,</w:t>
            </w:r>
            <w:r w:rsidRPr="0009444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4443">
              <w:rPr>
                <w:b/>
                <w:sz w:val="20"/>
                <w:szCs w:val="20"/>
              </w:rPr>
              <w:t>opravných</w:t>
            </w:r>
            <w:r w:rsidRPr="0009444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4443">
              <w:rPr>
                <w:b/>
                <w:sz w:val="20"/>
                <w:szCs w:val="20"/>
              </w:rPr>
              <w:t>položiek,</w:t>
            </w:r>
            <w:r w:rsidRPr="0009444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4443">
              <w:rPr>
                <w:b/>
                <w:sz w:val="20"/>
                <w:szCs w:val="20"/>
              </w:rPr>
              <w:t>časového</w:t>
            </w:r>
            <w:r w:rsidRPr="0009444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94443">
              <w:rPr>
                <w:b/>
                <w:sz w:val="20"/>
                <w:szCs w:val="20"/>
              </w:rPr>
              <w:t>rozlíšenia</w:t>
            </w:r>
          </w:p>
        </w:tc>
        <w:tc>
          <w:tcPr>
            <w:tcW w:w="2552" w:type="dxa"/>
          </w:tcPr>
          <w:p w14:paraId="3C3F4130" w14:textId="57639D59" w:rsidR="00B26318" w:rsidRPr="00094443" w:rsidRDefault="0045603E" w:rsidP="00B26318">
            <w:pPr>
              <w:pStyle w:val="TableParagraph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5 750,20</w:t>
            </w:r>
          </w:p>
        </w:tc>
        <w:tc>
          <w:tcPr>
            <w:tcW w:w="2197" w:type="dxa"/>
          </w:tcPr>
          <w:p w14:paraId="61B4A354" w14:textId="04F35F3D" w:rsidR="00B26318" w:rsidRPr="00094443" w:rsidRDefault="00B26318" w:rsidP="00B26318">
            <w:pPr>
              <w:pStyle w:val="TableParagraph"/>
              <w:jc w:val="right"/>
              <w:rPr>
                <w:sz w:val="20"/>
                <w:szCs w:val="20"/>
              </w:rPr>
            </w:pPr>
            <w:r w:rsidRPr="00094443">
              <w:rPr>
                <w:sz w:val="20"/>
                <w:szCs w:val="20"/>
              </w:rPr>
              <w:t>3 474,25</w:t>
            </w:r>
          </w:p>
        </w:tc>
      </w:tr>
      <w:tr w:rsidR="00B26318" w14:paraId="3A1A62A7" w14:textId="77777777" w:rsidTr="00D739B8">
        <w:trPr>
          <w:trHeight w:val="230"/>
        </w:trPr>
        <w:tc>
          <w:tcPr>
            <w:tcW w:w="5600" w:type="dxa"/>
          </w:tcPr>
          <w:p w14:paraId="6EBACAD5" w14:textId="77777777" w:rsidR="00B26318" w:rsidRDefault="00B26318" w:rsidP="00B26318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653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Zúčtovanie ostatných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rezerv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prevádzkovej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činnosti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 toho:</w:t>
            </w:r>
          </w:p>
        </w:tc>
        <w:tc>
          <w:tcPr>
            <w:tcW w:w="2552" w:type="dxa"/>
          </w:tcPr>
          <w:p w14:paraId="0F044F9C" w14:textId="4D1B5A7F" w:rsidR="00B26318" w:rsidRDefault="0065547D" w:rsidP="00B26318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1 080,00</w:t>
            </w:r>
          </w:p>
        </w:tc>
        <w:tc>
          <w:tcPr>
            <w:tcW w:w="2197" w:type="dxa"/>
          </w:tcPr>
          <w:p w14:paraId="336EBB76" w14:textId="20EC3440" w:rsidR="00B26318" w:rsidRDefault="00B26318" w:rsidP="00B26318">
            <w:pPr>
              <w:pStyle w:val="TableParagraph"/>
              <w:spacing w:line="210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1 000,00</w:t>
            </w:r>
          </w:p>
        </w:tc>
      </w:tr>
      <w:tr w:rsidR="00B26318" w14:paraId="38AD75C8" w14:textId="77777777" w:rsidTr="00D739B8">
        <w:trPr>
          <w:trHeight w:val="460"/>
        </w:trPr>
        <w:tc>
          <w:tcPr>
            <w:tcW w:w="5600" w:type="dxa"/>
          </w:tcPr>
          <w:p w14:paraId="214770C5" w14:textId="77777777" w:rsidR="00B26318" w:rsidRDefault="00B26318" w:rsidP="00B26318">
            <w:pPr>
              <w:pStyle w:val="TableParagraph"/>
              <w:spacing w:line="230" w:lineRule="atLeast"/>
              <w:ind w:left="71" w:right="230"/>
              <w:rPr>
                <w:sz w:val="20"/>
              </w:rPr>
            </w:pPr>
            <w:r>
              <w:rPr>
                <w:sz w:val="20"/>
              </w:rPr>
              <w:t>658 - Zúčtovanie ostatných opravných položiek z prevádzkovej činnosti</w:t>
            </w:r>
            <w:r>
              <w:rPr>
                <w:spacing w:val="-47"/>
                <w:sz w:val="20"/>
              </w:rPr>
              <w:t xml:space="preserve"> </w:t>
            </w:r>
          </w:p>
        </w:tc>
        <w:tc>
          <w:tcPr>
            <w:tcW w:w="2552" w:type="dxa"/>
          </w:tcPr>
          <w:p w14:paraId="4CBDEFB6" w14:textId="55D24F2C" w:rsidR="00B26318" w:rsidRDefault="0065547D" w:rsidP="00B26318">
            <w:pPr>
              <w:pStyle w:val="TableParagraph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1 270,75</w:t>
            </w:r>
          </w:p>
        </w:tc>
        <w:tc>
          <w:tcPr>
            <w:tcW w:w="2197" w:type="dxa"/>
          </w:tcPr>
          <w:p w14:paraId="2DA1F129" w14:textId="4D943383" w:rsidR="00B26318" w:rsidRDefault="00B26318" w:rsidP="00B26318">
            <w:pPr>
              <w:pStyle w:val="TableParagraph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1 239,61</w:t>
            </w:r>
          </w:p>
        </w:tc>
      </w:tr>
      <w:tr w:rsidR="00B26318" w14:paraId="18A58812" w14:textId="77777777" w:rsidTr="00D739B8">
        <w:trPr>
          <w:trHeight w:val="230"/>
        </w:trPr>
        <w:tc>
          <w:tcPr>
            <w:tcW w:w="5600" w:type="dxa"/>
          </w:tcPr>
          <w:p w14:paraId="718C42DC" w14:textId="77777777" w:rsidR="00B26318" w:rsidRDefault="00B26318" w:rsidP="00B26318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659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zúčtovanie ostatných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opravných položiek  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fin. oblasti</w:t>
            </w:r>
          </w:p>
        </w:tc>
        <w:tc>
          <w:tcPr>
            <w:tcW w:w="2552" w:type="dxa"/>
          </w:tcPr>
          <w:p w14:paraId="2CEDDD85" w14:textId="32CEF480" w:rsidR="00B26318" w:rsidRDefault="0065547D" w:rsidP="00B26318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3 399,45</w:t>
            </w:r>
          </w:p>
        </w:tc>
        <w:tc>
          <w:tcPr>
            <w:tcW w:w="2197" w:type="dxa"/>
          </w:tcPr>
          <w:p w14:paraId="3C580ADD" w14:textId="284BC657" w:rsidR="00B26318" w:rsidRDefault="00B26318" w:rsidP="00B26318">
            <w:pPr>
              <w:pStyle w:val="TableParagraph"/>
              <w:spacing w:line="210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1 234,64</w:t>
            </w:r>
          </w:p>
        </w:tc>
      </w:tr>
    </w:tbl>
    <w:p w14:paraId="2161CE77" w14:textId="77777777" w:rsidR="00EF101A" w:rsidRDefault="00EF101A">
      <w:pPr>
        <w:pStyle w:val="Zkladntext"/>
        <w:spacing w:before="1"/>
        <w:rPr>
          <w:b/>
          <w:sz w:val="16"/>
        </w:rPr>
      </w:pPr>
    </w:p>
    <w:p w14:paraId="403A8059" w14:textId="6188AF40" w:rsidR="002904BF" w:rsidRDefault="00FF7C4D">
      <w:pPr>
        <w:pStyle w:val="Zkladntext"/>
        <w:spacing w:before="90"/>
        <w:ind w:left="496"/>
        <w:rPr>
          <w:spacing w:val="37"/>
        </w:rPr>
      </w:pPr>
      <w:r>
        <w:t>Celková</w:t>
      </w:r>
      <w:r>
        <w:rPr>
          <w:spacing w:val="36"/>
        </w:rPr>
        <w:t xml:space="preserve"> </w:t>
      </w:r>
      <w:r>
        <w:t>výška</w:t>
      </w:r>
      <w:r>
        <w:rPr>
          <w:spacing w:val="35"/>
        </w:rPr>
        <w:t xml:space="preserve"> </w:t>
      </w:r>
      <w:r>
        <w:t>výnosov</w:t>
      </w:r>
      <w:r>
        <w:rPr>
          <w:spacing w:val="36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31.12.202</w:t>
      </w:r>
      <w:r w:rsidR="004842E6">
        <w:t>4</w:t>
      </w:r>
      <w:r>
        <w:rPr>
          <w:spacing w:val="37"/>
        </w:rPr>
        <w:t xml:space="preserve"> </w:t>
      </w:r>
      <w:r>
        <w:t>bola</w:t>
      </w:r>
      <w:r>
        <w:rPr>
          <w:spacing w:val="35"/>
        </w:rPr>
        <w:t xml:space="preserve"> </w:t>
      </w:r>
      <w:r>
        <w:t>vykázaná</w:t>
      </w:r>
      <w:r>
        <w:rPr>
          <w:spacing w:val="34"/>
        </w:rPr>
        <w:t xml:space="preserve"> </w:t>
      </w:r>
      <w:r>
        <w:t>vo</w:t>
      </w:r>
      <w:r>
        <w:rPr>
          <w:spacing w:val="37"/>
        </w:rPr>
        <w:t xml:space="preserve"> </w:t>
      </w:r>
      <w:r>
        <w:t>výške</w:t>
      </w:r>
      <w:r w:rsidR="006041FE">
        <w:rPr>
          <w:spacing w:val="36"/>
        </w:rPr>
        <w:t xml:space="preserve"> </w:t>
      </w:r>
      <w:r w:rsidR="006041FE">
        <w:t>831 812,25</w:t>
      </w:r>
      <w:r w:rsidR="00B61A54" w:rsidRPr="00447D8B">
        <w:t xml:space="preserve"> </w:t>
      </w:r>
      <w:r w:rsidR="00B61A54">
        <w:t>€</w:t>
      </w:r>
      <w:r>
        <w:t>,</w:t>
      </w:r>
      <w:r>
        <w:rPr>
          <w:spacing w:val="37"/>
        </w:rPr>
        <w:t xml:space="preserve"> </w:t>
      </w:r>
      <w:r>
        <w:t>čo</w:t>
      </w:r>
      <w:r>
        <w:rPr>
          <w:spacing w:val="36"/>
        </w:rPr>
        <w:t xml:space="preserve"> </w:t>
      </w:r>
      <w:r>
        <w:t>predstavuje</w:t>
      </w:r>
      <w:r w:rsidR="00C22192">
        <w:t xml:space="preserve"> pokles</w:t>
      </w:r>
      <w:r>
        <w:rPr>
          <w:spacing w:val="37"/>
        </w:rPr>
        <w:t xml:space="preserve"> </w:t>
      </w:r>
    </w:p>
    <w:p w14:paraId="1F5ABD5C" w14:textId="0B736756" w:rsidR="00EF101A" w:rsidRDefault="00FF7C4D">
      <w:pPr>
        <w:pStyle w:val="Zkladntext"/>
        <w:spacing w:before="90"/>
        <w:ind w:left="496"/>
      </w:pPr>
      <w:r>
        <w:t>výnosov oproti roku 202</w:t>
      </w:r>
      <w:r w:rsidR="004842E6">
        <w:t>3</w:t>
      </w:r>
      <w:r>
        <w:t>, keď bola celková</w:t>
      </w:r>
      <w:r>
        <w:rPr>
          <w:spacing w:val="-3"/>
        </w:rPr>
        <w:t xml:space="preserve"> </w:t>
      </w:r>
      <w:r>
        <w:t>výška výnosov vykázaná vo výške</w:t>
      </w:r>
      <w:r>
        <w:rPr>
          <w:spacing w:val="-3"/>
        </w:rPr>
        <w:t xml:space="preserve"> </w:t>
      </w:r>
      <w:r w:rsidR="00D41FF1">
        <w:t>858 759,29</w:t>
      </w:r>
      <w:r w:rsidR="00D41FF1" w:rsidRPr="00447D8B">
        <w:t xml:space="preserve"> </w:t>
      </w:r>
      <w:r>
        <w:t>€</w:t>
      </w:r>
      <w:r w:rsidR="002904BF">
        <w:t xml:space="preserve"> </w:t>
      </w:r>
    </w:p>
    <w:p w14:paraId="771F42E4" w14:textId="6B2FA8D2" w:rsidR="00447D8B" w:rsidRPr="00447D8B" w:rsidRDefault="00447D8B">
      <w:pPr>
        <w:pStyle w:val="Zkladntext"/>
        <w:spacing w:before="90"/>
        <w:ind w:left="496"/>
        <w:rPr>
          <w:vertAlign w:val="subscript"/>
        </w:rPr>
      </w:pPr>
    </w:p>
    <w:p w14:paraId="0556282E" w14:textId="77777777" w:rsidR="00447D8B" w:rsidRPr="00447D8B" w:rsidRDefault="00447D8B" w:rsidP="00447D8B">
      <w:pPr>
        <w:ind w:left="284"/>
        <w:jc w:val="both"/>
        <w:rPr>
          <w:sz w:val="24"/>
          <w:szCs w:val="24"/>
        </w:rPr>
      </w:pPr>
      <w:r w:rsidRPr="00447D8B">
        <w:rPr>
          <w:sz w:val="24"/>
          <w:szCs w:val="24"/>
        </w:rPr>
        <w:t xml:space="preserve">Najväčší podiel na výnosoch tvorili výnosy: </w:t>
      </w:r>
    </w:p>
    <w:p w14:paraId="55503038" w14:textId="021AFF66" w:rsidR="00447D8B" w:rsidRPr="00447D8B" w:rsidRDefault="00447D8B" w:rsidP="00447D8B">
      <w:pPr>
        <w:pStyle w:val="Odsekzoznamu"/>
        <w:numPr>
          <w:ilvl w:val="0"/>
          <w:numId w:val="25"/>
        </w:numPr>
        <w:jc w:val="both"/>
        <w:rPr>
          <w:sz w:val="24"/>
          <w:szCs w:val="24"/>
        </w:rPr>
      </w:pPr>
      <w:r w:rsidRPr="00447D8B">
        <w:rPr>
          <w:sz w:val="24"/>
          <w:szCs w:val="24"/>
        </w:rPr>
        <w:t xml:space="preserve">podielové dane vo výške  </w:t>
      </w:r>
      <w:r w:rsidR="00861965">
        <w:rPr>
          <w:sz w:val="24"/>
          <w:szCs w:val="24"/>
        </w:rPr>
        <w:t>342 377,45</w:t>
      </w:r>
    </w:p>
    <w:p w14:paraId="0056C770" w14:textId="5F0A5FB2" w:rsidR="00447D8B" w:rsidRPr="00447D8B" w:rsidRDefault="00447D8B" w:rsidP="00447D8B">
      <w:pPr>
        <w:pStyle w:val="TableParagraph"/>
        <w:numPr>
          <w:ilvl w:val="0"/>
          <w:numId w:val="25"/>
        </w:numPr>
        <w:spacing w:line="209" w:lineRule="exact"/>
        <w:ind w:right="54"/>
        <w:rPr>
          <w:sz w:val="24"/>
          <w:szCs w:val="24"/>
        </w:rPr>
      </w:pPr>
      <w:r w:rsidRPr="00447D8B">
        <w:rPr>
          <w:sz w:val="24"/>
          <w:szCs w:val="24"/>
        </w:rPr>
        <w:t xml:space="preserve">daň z nehnuteľnosti vo výške </w:t>
      </w:r>
      <w:r w:rsidR="00861965">
        <w:rPr>
          <w:sz w:val="24"/>
          <w:szCs w:val="24"/>
        </w:rPr>
        <w:t>11 965,32</w:t>
      </w:r>
    </w:p>
    <w:p w14:paraId="1C2DC72A" w14:textId="5A477267" w:rsidR="00447D8B" w:rsidRPr="00447D8B" w:rsidRDefault="00447D8B" w:rsidP="00447D8B">
      <w:pPr>
        <w:widowControl/>
        <w:numPr>
          <w:ilvl w:val="0"/>
          <w:numId w:val="25"/>
        </w:numPr>
        <w:tabs>
          <w:tab w:val="num" w:pos="567"/>
        </w:tabs>
        <w:autoSpaceDE/>
        <w:autoSpaceDN/>
        <w:ind w:left="567" w:hanging="249"/>
        <w:jc w:val="both"/>
        <w:rPr>
          <w:b/>
          <w:sz w:val="24"/>
          <w:szCs w:val="24"/>
        </w:rPr>
      </w:pPr>
      <w:r w:rsidRPr="00447D8B">
        <w:rPr>
          <w:sz w:val="24"/>
          <w:szCs w:val="24"/>
        </w:rPr>
        <w:t xml:space="preserve">poplatok za komunálny odpad a drobný stavebný odpad vo výške </w:t>
      </w:r>
      <w:r w:rsidR="003A7088">
        <w:rPr>
          <w:sz w:val="24"/>
          <w:szCs w:val="24"/>
        </w:rPr>
        <w:t>9 288,54</w:t>
      </w:r>
    </w:p>
    <w:p w14:paraId="233E67EF" w14:textId="6F663987" w:rsidR="00447D8B" w:rsidRPr="00447D8B" w:rsidRDefault="00447D8B" w:rsidP="00447D8B">
      <w:pPr>
        <w:widowControl/>
        <w:numPr>
          <w:ilvl w:val="0"/>
          <w:numId w:val="25"/>
        </w:numPr>
        <w:tabs>
          <w:tab w:val="num" w:pos="567"/>
        </w:tabs>
        <w:autoSpaceDE/>
        <w:autoSpaceDN/>
        <w:ind w:left="567" w:hanging="249"/>
        <w:jc w:val="both"/>
        <w:rPr>
          <w:b/>
          <w:sz w:val="24"/>
          <w:szCs w:val="24"/>
        </w:rPr>
      </w:pPr>
      <w:r w:rsidRPr="00447D8B">
        <w:rPr>
          <w:sz w:val="24"/>
          <w:szCs w:val="24"/>
        </w:rPr>
        <w:t xml:space="preserve">výnosy z bežných transferov zo ŠR, subjektov verejnej správy vo výške </w:t>
      </w:r>
      <w:r w:rsidR="001C293B">
        <w:rPr>
          <w:sz w:val="24"/>
          <w:szCs w:val="24"/>
        </w:rPr>
        <w:t>422 663,27</w:t>
      </w:r>
      <w:r w:rsidRPr="00447D8B">
        <w:rPr>
          <w:sz w:val="24"/>
          <w:szCs w:val="24"/>
        </w:rPr>
        <w:t xml:space="preserve"> (účet 693)</w:t>
      </w:r>
    </w:p>
    <w:p w14:paraId="2C25FD3D" w14:textId="0A9364DB" w:rsidR="00447D8B" w:rsidRPr="00447D8B" w:rsidRDefault="00447D8B" w:rsidP="00447D8B">
      <w:pPr>
        <w:widowControl/>
        <w:numPr>
          <w:ilvl w:val="0"/>
          <w:numId w:val="25"/>
        </w:numPr>
        <w:tabs>
          <w:tab w:val="num" w:pos="567"/>
        </w:tabs>
        <w:autoSpaceDE/>
        <w:autoSpaceDN/>
        <w:ind w:left="567" w:hanging="249"/>
        <w:jc w:val="both"/>
        <w:rPr>
          <w:b/>
          <w:sz w:val="24"/>
          <w:szCs w:val="24"/>
        </w:rPr>
      </w:pPr>
      <w:r w:rsidRPr="00447D8B">
        <w:rPr>
          <w:sz w:val="24"/>
          <w:szCs w:val="24"/>
        </w:rPr>
        <w:t xml:space="preserve">výnosy z kapitálových transferov zo ŠR, subjektov verejnej správy o výške </w:t>
      </w:r>
      <w:r w:rsidR="001C293B">
        <w:rPr>
          <w:sz w:val="24"/>
          <w:szCs w:val="24"/>
        </w:rPr>
        <w:t>4 439,28</w:t>
      </w:r>
      <w:r w:rsidRPr="00447D8B">
        <w:rPr>
          <w:sz w:val="24"/>
          <w:szCs w:val="24"/>
        </w:rPr>
        <w:t xml:space="preserve"> (účet 694)</w:t>
      </w:r>
    </w:p>
    <w:p w14:paraId="4870D697" w14:textId="77777777" w:rsidR="002A14A8" w:rsidRDefault="002A14A8" w:rsidP="001F3035">
      <w:pPr>
        <w:pStyle w:val="Zkladntext"/>
        <w:ind w:right="3914"/>
      </w:pPr>
    </w:p>
    <w:p w14:paraId="2BE538FF" w14:textId="77777777" w:rsidR="00EF101A" w:rsidRDefault="00FF7C4D">
      <w:pPr>
        <w:pStyle w:val="Nadpis2"/>
        <w:numPr>
          <w:ilvl w:val="0"/>
          <w:numId w:val="10"/>
        </w:numPr>
        <w:tabs>
          <w:tab w:val="left" w:pos="496"/>
        </w:tabs>
        <w:spacing w:before="90"/>
      </w:pPr>
      <w:r>
        <w:t>Náklady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opis a výška</w:t>
      </w:r>
      <w:r>
        <w:rPr>
          <w:spacing w:val="-2"/>
        </w:rPr>
        <w:t xml:space="preserve"> </w:t>
      </w:r>
      <w:r>
        <w:t>významných</w:t>
      </w:r>
      <w:r>
        <w:rPr>
          <w:spacing w:val="-2"/>
        </w:rPr>
        <w:t xml:space="preserve"> </w:t>
      </w:r>
      <w:r>
        <w:t>položiek</w:t>
      </w:r>
      <w:r>
        <w:rPr>
          <w:spacing w:val="-2"/>
        </w:rPr>
        <w:t xml:space="preserve"> </w:t>
      </w:r>
      <w:r>
        <w:t>nákladov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0"/>
        <w:gridCol w:w="2258"/>
        <w:gridCol w:w="2420"/>
      </w:tblGrid>
      <w:tr w:rsidR="001F4785" w14:paraId="6A0A937E" w14:textId="77777777" w:rsidTr="006754AA">
        <w:trPr>
          <w:trHeight w:val="230"/>
        </w:trPr>
        <w:tc>
          <w:tcPr>
            <w:tcW w:w="5600" w:type="dxa"/>
            <w:shd w:val="clear" w:color="auto" w:fill="F2F2F2"/>
          </w:tcPr>
          <w:p w14:paraId="13C855D2" w14:textId="77777777" w:rsidR="001F4785" w:rsidRDefault="001F4785" w:rsidP="001F4785">
            <w:pPr>
              <w:pStyle w:val="TableParagraph"/>
              <w:spacing w:line="210" w:lineRule="exact"/>
              <w:ind w:left="1549" w:right="15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/číslo účtu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 názov/</w:t>
            </w:r>
          </w:p>
        </w:tc>
        <w:tc>
          <w:tcPr>
            <w:tcW w:w="2258" w:type="dxa"/>
            <w:shd w:val="clear" w:color="auto" w:fill="F2F2F2"/>
          </w:tcPr>
          <w:p w14:paraId="07912233" w14:textId="53C10F9F" w:rsidR="001F4785" w:rsidRDefault="001F4785" w:rsidP="001F4785">
            <w:pPr>
              <w:pStyle w:val="TableParagraph"/>
              <w:spacing w:line="210" w:lineRule="exact"/>
              <w:ind w:left="335"/>
              <w:rPr>
                <w:b/>
                <w:sz w:val="20"/>
              </w:rPr>
            </w:pPr>
            <w:r>
              <w:rPr>
                <w:b/>
                <w:sz w:val="20"/>
              </w:rPr>
              <w:t>Suma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 31.12.202</w:t>
            </w:r>
            <w:r w:rsidR="003B5744">
              <w:rPr>
                <w:b/>
                <w:sz w:val="20"/>
              </w:rPr>
              <w:t>4</w:t>
            </w:r>
          </w:p>
        </w:tc>
        <w:tc>
          <w:tcPr>
            <w:tcW w:w="2420" w:type="dxa"/>
            <w:shd w:val="clear" w:color="auto" w:fill="F2F2F2"/>
          </w:tcPr>
          <w:p w14:paraId="65D9A7E3" w14:textId="54BCFA1A" w:rsidR="001F4785" w:rsidRDefault="001F4785" w:rsidP="001F4785">
            <w:pPr>
              <w:pStyle w:val="TableParagraph"/>
              <w:spacing w:line="210" w:lineRule="exact"/>
              <w:ind w:left="335"/>
              <w:rPr>
                <w:b/>
                <w:sz w:val="20"/>
              </w:rPr>
            </w:pPr>
            <w:r>
              <w:rPr>
                <w:b/>
                <w:sz w:val="20"/>
              </w:rPr>
              <w:t>Suma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 31.12.2023</w:t>
            </w:r>
          </w:p>
        </w:tc>
      </w:tr>
      <w:tr w:rsidR="001F4785" w:rsidRPr="00094443" w14:paraId="165F3390" w14:textId="77777777" w:rsidTr="006754AA">
        <w:trPr>
          <w:trHeight w:val="230"/>
        </w:trPr>
        <w:tc>
          <w:tcPr>
            <w:tcW w:w="5600" w:type="dxa"/>
            <w:shd w:val="clear" w:color="auto" w:fill="F2F2F2"/>
          </w:tcPr>
          <w:p w14:paraId="32C9356C" w14:textId="77777777" w:rsidR="001F4785" w:rsidRPr="00094443" w:rsidRDefault="001F4785" w:rsidP="001F4785">
            <w:pPr>
              <w:pStyle w:val="TableParagraph"/>
              <w:spacing w:line="210" w:lineRule="exact"/>
              <w:ind w:left="71"/>
              <w:rPr>
                <w:b/>
                <w:sz w:val="20"/>
              </w:rPr>
            </w:pPr>
            <w:r w:rsidRPr="00094443">
              <w:rPr>
                <w:b/>
                <w:sz w:val="20"/>
              </w:rPr>
              <w:t>a)</w:t>
            </w:r>
            <w:r w:rsidRPr="00094443">
              <w:rPr>
                <w:b/>
                <w:spacing w:val="14"/>
                <w:sz w:val="20"/>
              </w:rPr>
              <w:t xml:space="preserve"> </w:t>
            </w:r>
            <w:r w:rsidRPr="00094443">
              <w:rPr>
                <w:b/>
                <w:sz w:val="20"/>
              </w:rPr>
              <w:t>spotrebované</w:t>
            </w:r>
            <w:r w:rsidRPr="00094443">
              <w:rPr>
                <w:b/>
                <w:spacing w:val="-1"/>
                <w:sz w:val="20"/>
              </w:rPr>
              <w:t xml:space="preserve"> </w:t>
            </w:r>
            <w:r w:rsidRPr="00094443">
              <w:rPr>
                <w:b/>
                <w:sz w:val="20"/>
              </w:rPr>
              <w:t>nákupy</w:t>
            </w:r>
          </w:p>
        </w:tc>
        <w:tc>
          <w:tcPr>
            <w:tcW w:w="2258" w:type="dxa"/>
          </w:tcPr>
          <w:p w14:paraId="6C13323E" w14:textId="522C067A" w:rsidR="001F4785" w:rsidRPr="00094443" w:rsidRDefault="00A74711" w:rsidP="001F4785">
            <w:pPr>
              <w:pStyle w:val="TableParagraph"/>
              <w:spacing w:line="210" w:lineRule="exact"/>
              <w:ind w:right="5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110 470,77</w:t>
            </w:r>
          </w:p>
        </w:tc>
        <w:tc>
          <w:tcPr>
            <w:tcW w:w="2420" w:type="dxa"/>
          </w:tcPr>
          <w:p w14:paraId="377B75B3" w14:textId="00DAFF4A" w:rsidR="001F4785" w:rsidRPr="00094443" w:rsidRDefault="001F4785" w:rsidP="001F4785">
            <w:pPr>
              <w:pStyle w:val="TableParagraph"/>
              <w:spacing w:line="210" w:lineRule="exact"/>
              <w:ind w:right="54"/>
              <w:jc w:val="right"/>
              <w:rPr>
                <w:b/>
                <w:sz w:val="20"/>
              </w:rPr>
            </w:pPr>
            <w:r w:rsidRPr="00094443">
              <w:rPr>
                <w:b/>
                <w:sz w:val="20"/>
              </w:rPr>
              <w:t>140 705,59</w:t>
            </w:r>
          </w:p>
        </w:tc>
      </w:tr>
      <w:tr w:rsidR="001F4785" w14:paraId="21FD02FC" w14:textId="77777777" w:rsidTr="006754AA">
        <w:trPr>
          <w:trHeight w:val="230"/>
        </w:trPr>
        <w:tc>
          <w:tcPr>
            <w:tcW w:w="5600" w:type="dxa"/>
          </w:tcPr>
          <w:p w14:paraId="5D49E57D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501 -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Spotreba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materiálu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</w:tc>
        <w:tc>
          <w:tcPr>
            <w:tcW w:w="2258" w:type="dxa"/>
          </w:tcPr>
          <w:p w14:paraId="76F5E5DE" w14:textId="333BDCE0" w:rsidR="001F4785" w:rsidRDefault="0014055A" w:rsidP="001F4785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68 743,08</w:t>
            </w:r>
          </w:p>
        </w:tc>
        <w:tc>
          <w:tcPr>
            <w:tcW w:w="2420" w:type="dxa"/>
          </w:tcPr>
          <w:p w14:paraId="52806058" w14:textId="14A882D7" w:rsidR="001F4785" w:rsidRDefault="001F4785" w:rsidP="001F4785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86 399,84</w:t>
            </w:r>
          </w:p>
        </w:tc>
      </w:tr>
      <w:tr w:rsidR="001F4785" w14:paraId="4774E32A" w14:textId="77777777" w:rsidTr="006754AA">
        <w:trPr>
          <w:trHeight w:val="921"/>
        </w:trPr>
        <w:tc>
          <w:tcPr>
            <w:tcW w:w="5600" w:type="dxa"/>
          </w:tcPr>
          <w:p w14:paraId="0268506C" w14:textId="77777777" w:rsidR="001F4785" w:rsidRDefault="001F4785" w:rsidP="001F4785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502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Spotreba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energie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  <w:p w14:paraId="76E1EEA9" w14:textId="77777777" w:rsidR="001F4785" w:rsidRDefault="001F4785" w:rsidP="001F4785">
            <w:pPr>
              <w:pStyle w:val="TableParagraph"/>
              <w:numPr>
                <w:ilvl w:val="0"/>
                <w:numId w:val="6"/>
              </w:numPr>
              <w:tabs>
                <w:tab w:val="left" w:pos="389"/>
              </w:tabs>
              <w:rPr>
                <w:sz w:val="20"/>
              </w:rPr>
            </w:pPr>
            <w:r>
              <w:rPr>
                <w:sz w:val="20"/>
              </w:rPr>
              <w:t>elektrická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energia</w:t>
            </w:r>
          </w:p>
          <w:p w14:paraId="548DC8C6" w14:textId="77777777" w:rsidR="001F4785" w:rsidRDefault="001F4785" w:rsidP="001F4785">
            <w:pPr>
              <w:pStyle w:val="TableParagraph"/>
              <w:numPr>
                <w:ilvl w:val="0"/>
                <w:numId w:val="6"/>
              </w:numPr>
              <w:tabs>
                <w:tab w:val="left" w:pos="389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voda</w:t>
            </w:r>
          </w:p>
          <w:p w14:paraId="5E5C3CC1" w14:textId="77777777" w:rsidR="001F4785" w:rsidRDefault="001F4785" w:rsidP="001F4785">
            <w:pPr>
              <w:pStyle w:val="TableParagraph"/>
              <w:numPr>
                <w:ilvl w:val="0"/>
                <w:numId w:val="6"/>
              </w:numPr>
              <w:tabs>
                <w:tab w:val="left" w:pos="389"/>
              </w:tabs>
              <w:spacing w:line="210" w:lineRule="exact"/>
              <w:rPr>
                <w:sz w:val="20"/>
              </w:rPr>
            </w:pPr>
            <w:r>
              <w:rPr>
                <w:sz w:val="20"/>
              </w:rPr>
              <w:t>plyn</w:t>
            </w:r>
          </w:p>
        </w:tc>
        <w:tc>
          <w:tcPr>
            <w:tcW w:w="2258" w:type="dxa"/>
          </w:tcPr>
          <w:p w14:paraId="2E8C144C" w14:textId="77777777" w:rsidR="001F4785" w:rsidRDefault="0014055A" w:rsidP="001F4785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41 727,69</w:t>
            </w:r>
          </w:p>
          <w:p w14:paraId="190905AA" w14:textId="77777777" w:rsidR="00616055" w:rsidRDefault="00616055" w:rsidP="001F4785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16 759,67</w:t>
            </w:r>
          </w:p>
          <w:p w14:paraId="35E229CF" w14:textId="77777777" w:rsidR="001E4E0E" w:rsidRDefault="001E4E0E" w:rsidP="001F4785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1 272,72</w:t>
            </w:r>
          </w:p>
          <w:p w14:paraId="00C83155" w14:textId="695A4930" w:rsidR="001E4E0E" w:rsidRDefault="001E4E0E" w:rsidP="001F4785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23 695,30</w:t>
            </w:r>
          </w:p>
        </w:tc>
        <w:tc>
          <w:tcPr>
            <w:tcW w:w="2420" w:type="dxa"/>
          </w:tcPr>
          <w:p w14:paraId="46B2335E" w14:textId="77777777" w:rsidR="001F4785" w:rsidRDefault="001F4785" w:rsidP="001F4785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54 305,75</w:t>
            </w:r>
          </w:p>
          <w:p w14:paraId="3D6965E7" w14:textId="77777777" w:rsidR="001F4785" w:rsidRDefault="001F4785" w:rsidP="001F4785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21 900,42</w:t>
            </w:r>
          </w:p>
          <w:p w14:paraId="0F773712" w14:textId="77777777" w:rsidR="001F4785" w:rsidRDefault="001F4785" w:rsidP="001F4785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741,33</w:t>
            </w:r>
          </w:p>
          <w:p w14:paraId="5B6B8908" w14:textId="6B887372" w:rsidR="001F4785" w:rsidRDefault="001F4785" w:rsidP="001F4785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31 664,00</w:t>
            </w:r>
          </w:p>
        </w:tc>
      </w:tr>
      <w:tr w:rsidR="001F4785" w14:paraId="39E4D5D2" w14:textId="77777777" w:rsidTr="006754AA">
        <w:trPr>
          <w:trHeight w:val="230"/>
        </w:trPr>
        <w:tc>
          <w:tcPr>
            <w:tcW w:w="5600" w:type="dxa"/>
          </w:tcPr>
          <w:p w14:paraId="6A3BAFF3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507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Predaná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nehnuteľnosť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</w:tc>
        <w:tc>
          <w:tcPr>
            <w:tcW w:w="2258" w:type="dxa"/>
          </w:tcPr>
          <w:p w14:paraId="0ED9FA7C" w14:textId="77777777" w:rsidR="001F4785" w:rsidRDefault="001F4785" w:rsidP="001F4785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</w:tcPr>
          <w:p w14:paraId="5B6B2E87" w14:textId="77777777" w:rsidR="001F4785" w:rsidRDefault="001F4785" w:rsidP="001F4785">
            <w:pPr>
              <w:pStyle w:val="TableParagraph"/>
              <w:rPr>
                <w:sz w:val="16"/>
              </w:rPr>
            </w:pPr>
          </w:p>
        </w:tc>
      </w:tr>
      <w:tr w:rsidR="001F4785" w:rsidRPr="00094443" w14:paraId="36B9B314" w14:textId="77777777" w:rsidTr="006754AA">
        <w:trPr>
          <w:trHeight w:val="230"/>
        </w:trPr>
        <w:tc>
          <w:tcPr>
            <w:tcW w:w="5600" w:type="dxa"/>
            <w:shd w:val="clear" w:color="auto" w:fill="F2F2F2"/>
          </w:tcPr>
          <w:p w14:paraId="1AEBBEE5" w14:textId="77777777" w:rsidR="001F4785" w:rsidRPr="00094443" w:rsidRDefault="001F4785" w:rsidP="001F4785">
            <w:pPr>
              <w:pStyle w:val="TableParagraph"/>
              <w:spacing w:line="210" w:lineRule="exact"/>
              <w:ind w:left="71"/>
              <w:rPr>
                <w:b/>
                <w:sz w:val="20"/>
              </w:rPr>
            </w:pPr>
            <w:r w:rsidRPr="00094443">
              <w:rPr>
                <w:b/>
                <w:sz w:val="20"/>
              </w:rPr>
              <w:t>b)</w:t>
            </w:r>
            <w:r w:rsidRPr="00094443">
              <w:rPr>
                <w:b/>
                <w:spacing w:val="4"/>
                <w:sz w:val="20"/>
              </w:rPr>
              <w:t xml:space="preserve"> </w:t>
            </w:r>
            <w:r w:rsidRPr="00094443">
              <w:rPr>
                <w:b/>
                <w:sz w:val="20"/>
              </w:rPr>
              <w:t>služby</w:t>
            </w:r>
          </w:p>
        </w:tc>
        <w:tc>
          <w:tcPr>
            <w:tcW w:w="2258" w:type="dxa"/>
          </w:tcPr>
          <w:p w14:paraId="6107165B" w14:textId="0CDE2665" w:rsidR="001F4785" w:rsidRPr="00094443" w:rsidRDefault="0014055A" w:rsidP="001F4785">
            <w:pPr>
              <w:pStyle w:val="TableParagraph"/>
              <w:spacing w:line="210" w:lineRule="exact"/>
              <w:ind w:right="5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90 095,64</w:t>
            </w:r>
          </w:p>
        </w:tc>
        <w:tc>
          <w:tcPr>
            <w:tcW w:w="2420" w:type="dxa"/>
          </w:tcPr>
          <w:p w14:paraId="67F17F9E" w14:textId="612E6E1E" w:rsidR="001F4785" w:rsidRPr="00094443" w:rsidRDefault="001F4785" w:rsidP="001F4785">
            <w:pPr>
              <w:pStyle w:val="TableParagraph"/>
              <w:spacing w:line="210" w:lineRule="exact"/>
              <w:ind w:right="5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86 922,21</w:t>
            </w:r>
          </w:p>
        </w:tc>
      </w:tr>
      <w:tr w:rsidR="001F4785" w14:paraId="2DAA1B0B" w14:textId="77777777" w:rsidTr="006754AA">
        <w:trPr>
          <w:trHeight w:val="230"/>
        </w:trPr>
        <w:tc>
          <w:tcPr>
            <w:tcW w:w="5600" w:type="dxa"/>
          </w:tcPr>
          <w:p w14:paraId="0D17E893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511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Opravy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 udržiavanie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</w:tc>
        <w:tc>
          <w:tcPr>
            <w:tcW w:w="2258" w:type="dxa"/>
          </w:tcPr>
          <w:p w14:paraId="69420EDD" w14:textId="0F9D9187" w:rsidR="001F4785" w:rsidRDefault="0014055A" w:rsidP="001F4785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19 606,85</w:t>
            </w:r>
          </w:p>
        </w:tc>
        <w:tc>
          <w:tcPr>
            <w:tcW w:w="2420" w:type="dxa"/>
          </w:tcPr>
          <w:p w14:paraId="26412EB8" w14:textId="2AC5F39C" w:rsidR="001F4785" w:rsidRDefault="001F4785" w:rsidP="001F4785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27 997,80</w:t>
            </w:r>
          </w:p>
        </w:tc>
      </w:tr>
      <w:tr w:rsidR="001F4785" w14:paraId="4D7C18CD" w14:textId="77777777" w:rsidTr="006754AA">
        <w:trPr>
          <w:trHeight w:val="230"/>
        </w:trPr>
        <w:tc>
          <w:tcPr>
            <w:tcW w:w="5600" w:type="dxa"/>
          </w:tcPr>
          <w:p w14:paraId="71DC326F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lastRenderedPageBreak/>
              <w:t>512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Cestovné</w:t>
            </w:r>
          </w:p>
        </w:tc>
        <w:tc>
          <w:tcPr>
            <w:tcW w:w="2258" w:type="dxa"/>
          </w:tcPr>
          <w:p w14:paraId="2787CA6E" w14:textId="07B834E3" w:rsidR="001F4785" w:rsidRDefault="0014055A" w:rsidP="001F4785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418,26</w:t>
            </w:r>
          </w:p>
        </w:tc>
        <w:tc>
          <w:tcPr>
            <w:tcW w:w="2420" w:type="dxa"/>
          </w:tcPr>
          <w:p w14:paraId="1F6DAC6A" w14:textId="607EE87B" w:rsidR="001F4785" w:rsidRDefault="001F4785" w:rsidP="001F4785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586,90</w:t>
            </w:r>
          </w:p>
        </w:tc>
      </w:tr>
      <w:tr w:rsidR="001F4785" w14:paraId="0687F004" w14:textId="77777777" w:rsidTr="006754AA">
        <w:trPr>
          <w:trHeight w:val="230"/>
        </w:trPr>
        <w:tc>
          <w:tcPr>
            <w:tcW w:w="5600" w:type="dxa"/>
          </w:tcPr>
          <w:p w14:paraId="2CD05674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513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Náklady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reprezentáciu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 toho:</w:t>
            </w:r>
          </w:p>
        </w:tc>
        <w:tc>
          <w:tcPr>
            <w:tcW w:w="2258" w:type="dxa"/>
          </w:tcPr>
          <w:p w14:paraId="4F915BC8" w14:textId="77777777" w:rsidR="001F4785" w:rsidRDefault="001F4785" w:rsidP="001F4785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</w:tcPr>
          <w:p w14:paraId="167AF7FA" w14:textId="77777777" w:rsidR="001F4785" w:rsidRDefault="001F4785" w:rsidP="001F4785">
            <w:pPr>
              <w:pStyle w:val="TableParagraph"/>
              <w:rPr>
                <w:sz w:val="16"/>
              </w:rPr>
            </w:pPr>
          </w:p>
        </w:tc>
      </w:tr>
      <w:tr w:rsidR="001F4785" w14:paraId="45E06396" w14:textId="77777777" w:rsidTr="006754AA">
        <w:trPr>
          <w:trHeight w:val="230"/>
        </w:trPr>
        <w:tc>
          <w:tcPr>
            <w:tcW w:w="5600" w:type="dxa"/>
          </w:tcPr>
          <w:p w14:paraId="280F73CA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518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Ostatné služby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</w:tc>
        <w:tc>
          <w:tcPr>
            <w:tcW w:w="2258" w:type="dxa"/>
          </w:tcPr>
          <w:p w14:paraId="73D9D7E8" w14:textId="1CE98311" w:rsidR="001F4785" w:rsidRDefault="007D697A" w:rsidP="001F4785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70 070,53</w:t>
            </w:r>
          </w:p>
        </w:tc>
        <w:tc>
          <w:tcPr>
            <w:tcW w:w="2420" w:type="dxa"/>
          </w:tcPr>
          <w:p w14:paraId="073CE315" w14:textId="590A7FAE" w:rsidR="001F4785" w:rsidRDefault="007D697A" w:rsidP="001F4785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58 337,51</w:t>
            </w:r>
          </w:p>
        </w:tc>
      </w:tr>
      <w:tr w:rsidR="001F4785" w:rsidRPr="00094443" w14:paraId="40EB4DAE" w14:textId="77777777" w:rsidTr="006754AA">
        <w:trPr>
          <w:trHeight w:val="230"/>
        </w:trPr>
        <w:tc>
          <w:tcPr>
            <w:tcW w:w="5600" w:type="dxa"/>
            <w:shd w:val="clear" w:color="auto" w:fill="F2F2F2"/>
          </w:tcPr>
          <w:p w14:paraId="4C594BDB" w14:textId="77777777" w:rsidR="001F4785" w:rsidRPr="00094443" w:rsidRDefault="001F4785" w:rsidP="001F4785">
            <w:pPr>
              <w:pStyle w:val="TableParagraph"/>
              <w:spacing w:line="210" w:lineRule="exact"/>
              <w:ind w:left="71"/>
              <w:rPr>
                <w:b/>
                <w:sz w:val="20"/>
              </w:rPr>
            </w:pPr>
            <w:r w:rsidRPr="00094443">
              <w:rPr>
                <w:b/>
                <w:sz w:val="20"/>
              </w:rPr>
              <w:t>c)</w:t>
            </w:r>
            <w:r w:rsidRPr="00094443">
              <w:rPr>
                <w:b/>
                <w:spacing w:val="27"/>
                <w:sz w:val="20"/>
              </w:rPr>
              <w:t xml:space="preserve"> </w:t>
            </w:r>
            <w:r w:rsidRPr="00094443">
              <w:rPr>
                <w:b/>
                <w:sz w:val="20"/>
              </w:rPr>
              <w:t>osobné</w:t>
            </w:r>
            <w:r w:rsidRPr="00094443">
              <w:rPr>
                <w:b/>
                <w:spacing w:val="1"/>
                <w:sz w:val="20"/>
              </w:rPr>
              <w:t xml:space="preserve"> </w:t>
            </w:r>
            <w:r w:rsidRPr="00094443">
              <w:rPr>
                <w:b/>
                <w:sz w:val="20"/>
              </w:rPr>
              <w:t>náklady</w:t>
            </w:r>
          </w:p>
        </w:tc>
        <w:tc>
          <w:tcPr>
            <w:tcW w:w="2258" w:type="dxa"/>
          </w:tcPr>
          <w:p w14:paraId="18BFECA6" w14:textId="564AE3CA" w:rsidR="001F4785" w:rsidRPr="00094443" w:rsidRDefault="007D697A" w:rsidP="001F4785">
            <w:pPr>
              <w:pStyle w:val="TableParagraph"/>
              <w:spacing w:line="210" w:lineRule="exact"/>
              <w:ind w:right="5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652 354,20</w:t>
            </w:r>
          </w:p>
        </w:tc>
        <w:tc>
          <w:tcPr>
            <w:tcW w:w="2420" w:type="dxa"/>
          </w:tcPr>
          <w:p w14:paraId="15E658DA" w14:textId="003EF8DE" w:rsidR="001F4785" w:rsidRPr="00094443" w:rsidRDefault="001F4785" w:rsidP="001F4785">
            <w:pPr>
              <w:pStyle w:val="TableParagraph"/>
              <w:spacing w:line="210" w:lineRule="exact"/>
              <w:ind w:right="5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608 386,97</w:t>
            </w:r>
          </w:p>
        </w:tc>
      </w:tr>
      <w:tr w:rsidR="001F4785" w14:paraId="007050D8" w14:textId="77777777" w:rsidTr="006754AA">
        <w:trPr>
          <w:trHeight w:val="230"/>
        </w:trPr>
        <w:tc>
          <w:tcPr>
            <w:tcW w:w="5600" w:type="dxa"/>
          </w:tcPr>
          <w:p w14:paraId="1E0FE5AD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521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Mzdové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náklady</w:t>
            </w:r>
          </w:p>
        </w:tc>
        <w:tc>
          <w:tcPr>
            <w:tcW w:w="2258" w:type="dxa"/>
          </w:tcPr>
          <w:p w14:paraId="62EAF30A" w14:textId="6EB82CF1" w:rsidR="001F4785" w:rsidRDefault="00791B72" w:rsidP="001F4785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467 060,94</w:t>
            </w:r>
          </w:p>
        </w:tc>
        <w:tc>
          <w:tcPr>
            <w:tcW w:w="2420" w:type="dxa"/>
          </w:tcPr>
          <w:p w14:paraId="6A7AB4A0" w14:textId="048D8842" w:rsidR="001F4785" w:rsidRDefault="001F4785" w:rsidP="001F4785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427 090,37</w:t>
            </w:r>
          </w:p>
        </w:tc>
      </w:tr>
      <w:tr w:rsidR="001F4785" w14:paraId="5F2B3ACF" w14:textId="77777777" w:rsidTr="006754AA">
        <w:trPr>
          <w:trHeight w:val="230"/>
        </w:trPr>
        <w:tc>
          <w:tcPr>
            <w:tcW w:w="5600" w:type="dxa"/>
          </w:tcPr>
          <w:p w14:paraId="6FDA2577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524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Zákonné sociálne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náklady</w:t>
            </w:r>
          </w:p>
        </w:tc>
        <w:tc>
          <w:tcPr>
            <w:tcW w:w="2258" w:type="dxa"/>
          </w:tcPr>
          <w:p w14:paraId="1EDC2C83" w14:textId="2FB1FAAF" w:rsidR="001F4785" w:rsidRDefault="00791B72" w:rsidP="001F4785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167 237,07</w:t>
            </w:r>
          </w:p>
        </w:tc>
        <w:tc>
          <w:tcPr>
            <w:tcW w:w="2420" w:type="dxa"/>
          </w:tcPr>
          <w:p w14:paraId="7FA45A5A" w14:textId="56444F51" w:rsidR="001F4785" w:rsidRDefault="001F4785" w:rsidP="001F4785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152 772,78</w:t>
            </w:r>
          </w:p>
        </w:tc>
      </w:tr>
      <w:tr w:rsidR="001F4785" w14:paraId="36B2868C" w14:textId="77777777" w:rsidTr="006754AA">
        <w:trPr>
          <w:trHeight w:val="230"/>
        </w:trPr>
        <w:tc>
          <w:tcPr>
            <w:tcW w:w="5600" w:type="dxa"/>
          </w:tcPr>
          <w:p w14:paraId="187C0AD1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525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Ostatné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sociálne náklady</w:t>
            </w:r>
          </w:p>
        </w:tc>
        <w:tc>
          <w:tcPr>
            <w:tcW w:w="2258" w:type="dxa"/>
          </w:tcPr>
          <w:p w14:paraId="69B7B1D0" w14:textId="2781E402" w:rsidR="001F4785" w:rsidRDefault="00791B72" w:rsidP="001F4785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1 920,00</w:t>
            </w:r>
          </w:p>
        </w:tc>
        <w:tc>
          <w:tcPr>
            <w:tcW w:w="2420" w:type="dxa"/>
          </w:tcPr>
          <w:p w14:paraId="472D7A1D" w14:textId="46EF8CDF" w:rsidR="001F4785" w:rsidRPr="00812193" w:rsidRDefault="001F4785" w:rsidP="001F4785">
            <w:pPr>
              <w:pStyle w:val="TableParagraph"/>
              <w:jc w:val="right"/>
            </w:pPr>
            <w:r>
              <w:rPr>
                <w:sz w:val="20"/>
              </w:rPr>
              <w:t>1 608,57</w:t>
            </w:r>
          </w:p>
        </w:tc>
      </w:tr>
      <w:tr w:rsidR="001F4785" w14:paraId="17932685" w14:textId="77777777" w:rsidTr="006754AA">
        <w:trPr>
          <w:trHeight w:val="230"/>
        </w:trPr>
        <w:tc>
          <w:tcPr>
            <w:tcW w:w="5600" w:type="dxa"/>
          </w:tcPr>
          <w:p w14:paraId="79E084CB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527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Zákonné sociálne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náklady</w:t>
            </w:r>
          </w:p>
        </w:tc>
        <w:tc>
          <w:tcPr>
            <w:tcW w:w="2258" w:type="dxa"/>
          </w:tcPr>
          <w:p w14:paraId="35535B14" w14:textId="670D0454" w:rsidR="001F4785" w:rsidRDefault="00B72448" w:rsidP="001F4785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16 136,19</w:t>
            </w:r>
          </w:p>
        </w:tc>
        <w:tc>
          <w:tcPr>
            <w:tcW w:w="2420" w:type="dxa"/>
          </w:tcPr>
          <w:p w14:paraId="59D9E781" w14:textId="5893A7BB" w:rsidR="001F4785" w:rsidRDefault="001F4785" w:rsidP="001F4785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26 915,25</w:t>
            </w:r>
          </w:p>
        </w:tc>
      </w:tr>
      <w:tr w:rsidR="001F4785" w14:paraId="6CB3A9C0" w14:textId="77777777" w:rsidTr="006754AA">
        <w:trPr>
          <w:trHeight w:val="230"/>
        </w:trPr>
        <w:tc>
          <w:tcPr>
            <w:tcW w:w="5600" w:type="dxa"/>
            <w:shd w:val="clear" w:color="auto" w:fill="F2F2F2"/>
          </w:tcPr>
          <w:p w14:paraId="033969F4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d)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dane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 poplatky</w:t>
            </w:r>
          </w:p>
        </w:tc>
        <w:tc>
          <w:tcPr>
            <w:tcW w:w="2258" w:type="dxa"/>
          </w:tcPr>
          <w:p w14:paraId="4CA25A81" w14:textId="77777777" w:rsidR="001F4785" w:rsidRDefault="001F4785" w:rsidP="001F4785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</w:p>
        </w:tc>
        <w:tc>
          <w:tcPr>
            <w:tcW w:w="2420" w:type="dxa"/>
          </w:tcPr>
          <w:p w14:paraId="0B76EECB" w14:textId="33968B60" w:rsidR="001F4785" w:rsidRDefault="001F4785" w:rsidP="001F4785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</w:p>
        </w:tc>
      </w:tr>
      <w:tr w:rsidR="001F4785" w14:paraId="53C19456" w14:textId="77777777" w:rsidTr="006754AA">
        <w:trPr>
          <w:trHeight w:val="230"/>
        </w:trPr>
        <w:tc>
          <w:tcPr>
            <w:tcW w:w="5600" w:type="dxa"/>
          </w:tcPr>
          <w:p w14:paraId="438419F2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532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Daň z</w:t>
            </w:r>
            <w:r>
              <w:rPr>
                <w:spacing w:val="-2"/>
                <w:sz w:val="20"/>
              </w:rPr>
              <w:t> </w:t>
            </w:r>
            <w:r>
              <w:rPr>
                <w:sz w:val="20"/>
              </w:rPr>
              <w:t>nehnuteľností</w:t>
            </w:r>
          </w:p>
        </w:tc>
        <w:tc>
          <w:tcPr>
            <w:tcW w:w="2258" w:type="dxa"/>
          </w:tcPr>
          <w:p w14:paraId="3DE421AB" w14:textId="77777777" w:rsidR="001F4785" w:rsidRDefault="001F4785" w:rsidP="001F4785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</w:p>
        </w:tc>
        <w:tc>
          <w:tcPr>
            <w:tcW w:w="2420" w:type="dxa"/>
          </w:tcPr>
          <w:p w14:paraId="73EC8545" w14:textId="316D9E91" w:rsidR="001F4785" w:rsidRDefault="001F4785" w:rsidP="001F4785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</w:p>
        </w:tc>
      </w:tr>
      <w:tr w:rsidR="001F4785" w14:paraId="2F6EFA15" w14:textId="77777777" w:rsidTr="006754AA">
        <w:trPr>
          <w:trHeight w:val="230"/>
        </w:trPr>
        <w:tc>
          <w:tcPr>
            <w:tcW w:w="5600" w:type="dxa"/>
          </w:tcPr>
          <w:p w14:paraId="44649337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538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Ostatné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poplatky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 toho:</w:t>
            </w:r>
          </w:p>
        </w:tc>
        <w:tc>
          <w:tcPr>
            <w:tcW w:w="2258" w:type="dxa"/>
          </w:tcPr>
          <w:p w14:paraId="61707501" w14:textId="77777777" w:rsidR="001F4785" w:rsidRDefault="001F4785" w:rsidP="001F4785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</w:p>
        </w:tc>
        <w:tc>
          <w:tcPr>
            <w:tcW w:w="2420" w:type="dxa"/>
          </w:tcPr>
          <w:p w14:paraId="324580E7" w14:textId="5568FF76" w:rsidR="001F4785" w:rsidRDefault="001F4785" w:rsidP="001F4785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</w:p>
        </w:tc>
      </w:tr>
      <w:tr w:rsidR="001F4785" w14:paraId="5655B698" w14:textId="77777777" w:rsidTr="006754AA">
        <w:trPr>
          <w:trHeight w:val="229"/>
        </w:trPr>
        <w:tc>
          <w:tcPr>
            <w:tcW w:w="5600" w:type="dxa"/>
            <w:shd w:val="clear" w:color="auto" w:fill="F2F2F2"/>
          </w:tcPr>
          <w:p w14:paraId="4F7CBB24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e)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odpisy, rezervy 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opravné položky</w:t>
            </w:r>
          </w:p>
        </w:tc>
        <w:tc>
          <w:tcPr>
            <w:tcW w:w="2258" w:type="dxa"/>
          </w:tcPr>
          <w:p w14:paraId="7F2420CD" w14:textId="3A9EE2A1" w:rsidR="001F4785" w:rsidRDefault="00B72448" w:rsidP="00E62D40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19 361,33</w:t>
            </w:r>
          </w:p>
        </w:tc>
        <w:tc>
          <w:tcPr>
            <w:tcW w:w="2420" w:type="dxa"/>
          </w:tcPr>
          <w:p w14:paraId="280B58AD" w14:textId="50D7FF4C" w:rsidR="001F4785" w:rsidRDefault="001F4785" w:rsidP="001F4785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15 650,51</w:t>
            </w:r>
          </w:p>
        </w:tc>
      </w:tr>
      <w:tr w:rsidR="001F4785" w14:paraId="7458AF88" w14:textId="77777777" w:rsidTr="006754AA">
        <w:trPr>
          <w:trHeight w:val="688"/>
        </w:trPr>
        <w:tc>
          <w:tcPr>
            <w:tcW w:w="5600" w:type="dxa"/>
          </w:tcPr>
          <w:p w14:paraId="314AC594" w14:textId="77777777" w:rsidR="001F4785" w:rsidRDefault="001F4785" w:rsidP="001F4785">
            <w:pPr>
              <w:pStyle w:val="TableParagraph"/>
              <w:spacing w:line="228" w:lineRule="exact"/>
              <w:ind w:left="71"/>
              <w:rPr>
                <w:sz w:val="20"/>
              </w:rPr>
            </w:pPr>
            <w:r>
              <w:rPr>
                <w:sz w:val="20"/>
              </w:rPr>
              <w:t>551 -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Odpisy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DNM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DHM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  <w:p w14:paraId="1C8A88DF" w14:textId="77777777" w:rsidR="001F4785" w:rsidRDefault="001F4785" w:rsidP="001F4785">
            <w:pPr>
              <w:pStyle w:val="TableParagraph"/>
              <w:numPr>
                <w:ilvl w:val="0"/>
                <w:numId w:val="5"/>
              </w:numPr>
              <w:tabs>
                <w:tab w:val="left" w:pos="389"/>
              </w:tabs>
              <w:rPr>
                <w:sz w:val="20"/>
              </w:rPr>
            </w:pPr>
            <w:r>
              <w:rPr>
                <w:sz w:val="20"/>
              </w:rPr>
              <w:t>odpisy z vlastných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zdrojov</w:t>
            </w:r>
          </w:p>
          <w:p w14:paraId="09B19F24" w14:textId="77777777" w:rsidR="001F4785" w:rsidRDefault="001F4785" w:rsidP="001F4785">
            <w:pPr>
              <w:pStyle w:val="TableParagraph"/>
              <w:numPr>
                <w:ilvl w:val="0"/>
                <w:numId w:val="5"/>
              </w:numPr>
              <w:tabs>
                <w:tab w:val="left" w:pos="389"/>
              </w:tabs>
              <w:spacing w:before="1" w:line="210" w:lineRule="exact"/>
              <w:rPr>
                <w:sz w:val="20"/>
              </w:rPr>
            </w:pPr>
            <w:r>
              <w:rPr>
                <w:sz w:val="20"/>
              </w:rPr>
              <w:t>odpisy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 cudzích zdrojov</w:t>
            </w:r>
          </w:p>
        </w:tc>
        <w:tc>
          <w:tcPr>
            <w:tcW w:w="2258" w:type="dxa"/>
          </w:tcPr>
          <w:p w14:paraId="1CBF3E6D" w14:textId="77777777" w:rsidR="001F4785" w:rsidRDefault="006754AA" w:rsidP="001F46EB">
            <w:pPr>
              <w:pStyle w:val="TableParagraph"/>
              <w:spacing w:before="1" w:line="210" w:lineRule="exact"/>
              <w:jc w:val="right"/>
              <w:rPr>
                <w:sz w:val="20"/>
              </w:rPr>
            </w:pPr>
            <w:r>
              <w:rPr>
                <w:sz w:val="20"/>
              </w:rPr>
              <w:t>10 318,34</w:t>
            </w:r>
          </w:p>
          <w:p w14:paraId="4BF3B38A" w14:textId="30DDA7A0" w:rsidR="00EA0F5F" w:rsidRDefault="001F46EB" w:rsidP="001F46EB">
            <w:pPr>
              <w:pStyle w:val="TableParagraph"/>
              <w:spacing w:before="1" w:line="210" w:lineRule="exact"/>
              <w:jc w:val="right"/>
              <w:rPr>
                <w:sz w:val="20"/>
              </w:rPr>
            </w:pPr>
            <w:r>
              <w:rPr>
                <w:sz w:val="20"/>
              </w:rPr>
              <w:t>5 879,06</w:t>
            </w:r>
          </w:p>
          <w:p w14:paraId="29D096E7" w14:textId="78CB520D" w:rsidR="005A0FF6" w:rsidRDefault="00A50E35" w:rsidP="001F46EB">
            <w:pPr>
              <w:pStyle w:val="TableParagraph"/>
              <w:spacing w:before="1" w:line="210" w:lineRule="exact"/>
              <w:jc w:val="right"/>
              <w:rPr>
                <w:sz w:val="20"/>
              </w:rPr>
            </w:pPr>
            <w:r>
              <w:rPr>
                <w:sz w:val="20"/>
              </w:rPr>
              <w:t>4 439,28</w:t>
            </w:r>
          </w:p>
        </w:tc>
        <w:tc>
          <w:tcPr>
            <w:tcW w:w="2420" w:type="dxa"/>
          </w:tcPr>
          <w:p w14:paraId="3FCB76D1" w14:textId="77777777" w:rsidR="001F4785" w:rsidRDefault="001F4785" w:rsidP="001F4785">
            <w:pPr>
              <w:pStyle w:val="TableParagraph"/>
              <w:spacing w:before="1" w:line="210" w:lineRule="exact"/>
              <w:ind w:left="1499"/>
              <w:jc w:val="right"/>
              <w:rPr>
                <w:sz w:val="20"/>
              </w:rPr>
            </w:pPr>
            <w:r>
              <w:rPr>
                <w:sz w:val="20"/>
              </w:rPr>
              <w:t>11 238,00</w:t>
            </w:r>
          </w:p>
          <w:p w14:paraId="7B9A1108" w14:textId="77777777" w:rsidR="001F4785" w:rsidRDefault="001F4785" w:rsidP="001F4785">
            <w:pPr>
              <w:pStyle w:val="TableParagraph"/>
              <w:spacing w:before="1" w:line="210" w:lineRule="exact"/>
              <w:ind w:left="1499"/>
              <w:jc w:val="right"/>
              <w:rPr>
                <w:sz w:val="20"/>
              </w:rPr>
            </w:pPr>
            <w:r>
              <w:rPr>
                <w:sz w:val="20"/>
              </w:rPr>
              <w:t>7 148,72</w:t>
            </w:r>
          </w:p>
          <w:p w14:paraId="0E15C5FA" w14:textId="608C4954" w:rsidR="001F4785" w:rsidRDefault="001F4785" w:rsidP="001F4785">
            <w:pPr>
              <w:pStyle w:val="TableParagraph"/>
              <w:spacing w:before="1" w:line="210" w:lineRule="exact"/>
              <w:jc w:val="right"/>
              <w:rPr>
                <w:sz w:val="20"/>
              </w:rPr>
            </w:pPr>
            <w:r>
              <w:rPr>
                <w:sz w:val="20"/>
              </w:rPr>
              <w:t>4 089,28</w:t>
            </w:r>
          </w:p>
        </w:tc>
      </w:tr>
      <w:tr w:rsidR="001F4785" w14:paraId="5D4320B4" w14:textId="77777777" w:rsidTr="006754AA">
        <w:trPr>
          <w:trHeight w:val="230"/>
        </w:trPr>
        <w:tc>
          <w:tcPr>
            <w:tcW w:w="5600" w:type="dxa"/>
          </w:tcPr>
          <w:p w14:paraId="0952D897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553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Tvorba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ostatných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rezerv 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</w:tc>
        <w:tc>
          <w:tcPr>
            <w:tcW w:w="2258" w:type="dxa"/>
          </w:tcPr>
          <w:p w14:paraId="4A4BC6C9" w14:textId="113411BF" w:rsidR="001F4785" w:rsidRDefault="00E62D40" w:rsidP="001F4785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4 934,00</w:t>
            </w:r>
          </w:p>
        </w:tc>
        <w:tc>
          <w:tcPr>
            <w:tcW w:w="2420" w:type="dxa"/>
          </w:tcPr>
          <w:p w14:paraId="5815F41F" w14:textId="1449CFF8" w:rsidR="001F4785" w:rsidRDefault="001F4785" w:rsidP="001F4785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1 080,00</w:t>
            </w:r>
          </w:p>
        </w:tc>
      </w:tr>
      <w:tr w:rsidR="001F4785" w14:paraId="33F71950" w14:textId="77777777" w:rsidTr="006754AA">
        <w:trPr>
          <w:trHeight w:val="690"/>
        </w:trPr>
        <w:tc>
          <w:tcPr>
            <w:tcW w:w="5600" w:type="dxa"/>
          </w:tcPr>
          <w:p w14:paraId="734A7241" w14:textId="77777777" w:rsidR="001F4785" w:rsidRDefault="001F4785" w:rsidP="001F4785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558 -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Tvorba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ostatných opravných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položiek 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  <w:p w14:paraId="0A0E11CA" w14:textId="77777777" w:rsidR="001F4785" w:rsidRDefault="001F4785" w:rsidP="001F4785">
            <w:pPr>
              <w:pStyle w:val="TableParagraph"/>
              <w:numPr>
                <w:ilvl w:val="0"/>
                <w:numId w:val="4"/>
              </w:numPr>
              <w:tabs>
                <w:tab w:val="left" w:pos="389"/>
              </w:tabs>
              <w:rPr>
                <w:sz w:val="20"/>
              </w:rPr>
            </w:pPr>
            <w:r>
              <w:rPr>
                <w:sz w:val="20"/>
              </w:rPr>
              <w:t>k daňovým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pohľadávkam</w:t>
            </w:r>
          </w:p>
          <w:p w14:paraId="58CD34B1" w14:textId="77777777" w:rsidR="001F4785" w:rsidRDefault="001F4785" w:rsidP="001F4785">
            <w:pPr>
              <w:pStyle w:val="TableParagraph"/>
              <w:numPr>
                <w:ilvl w:val="0"/>
                <w:numId w:val="4"/>
              </w:numPr>
              <w:tabs>
                <w:tab w:val="left" w:pos="389"/>
              </w:tabs>
              <w:spacing w:before="1" w:line="210" w:lineRule="exact"/>
              <w:rPr>
                <w:sz w:val="20"/>
              </w:rPr>
            </w:pPr>
            <w:r>
              <w:rPr>
                <w:sz w:val="20"/>
              </w:rPr>
              <w:t>k nedaňovým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pohľadávkam</w:t>
            </w:r>
          </w:p>
        </w:tc>
        <w:tc>
          <w:tcPr>
            <w:tcW w:w="2258" w:type="dxa"/>
          </w:tcPr>
          <w:p w14:paraId="14431578" w14:textId="77777777" w:rsidR="001F4785" w:rsidRDefault="007D7F04" w:rsidP="001F4785">
            <w:pPr>
              <w:pStyle w:val="TableParagraph"/>
              <w:spacing w:before="1"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4 108,99</w:t>
            </w:r>
          </w:p>
          <w:p w14:paraId="1C86DDC9" w14:textId="6E7346AD" w:rsidR="001F5FFE" w:rsidRDefault="001F5FFE" w:rsidP="001F4785">
            <w:pPr>
              <w:pStyle w:val="TableParagraph"/>
              <w:spacing w:before="1"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 w:rsidR="0028467E">
              <w:rPr>
                <w:sz w:val="20"/>
              </w:rPr>
              <w:t> </w:t>
            </w:r>
            <w:r>
              <w:rPr>
                <w:sz w:val="20"/>
              </w:rPr>
              <w:t>10</w:t>
            </w:r>
            <w:r w:rsidR="0028467E">
              <w:rPr>
                <w:sz w:val="20"/>
              </w:rPr>
              <w:t>8,99</w:t>
            </w:r>
          </w:p>
          <w:p w14:paraId="691CE10B" w14:textId="08BB5E37" w:rsidR="001F5FFE" w:rsidRDefault="001F5FFE" w:rsidP="001F4785">
            <w:pPr>
              <w:pStyle w:val="TableParagraph"/>
              <w:spacing w:before="1"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3 000,00</w:t>
            </w:r>
          </w:p>
        </w:tc>
        <w:tc>
          <w:tcPr>
            <w:tcW w:w="2420" w:type="dxa"/>
          </w:tcPr>
          <w:p w14:paraId="4366A516" w14:textId="77777777" w:rsidR="001F4785" w:rsidRDefault="001F4785" w:rsidP="001F4785">
            <w:pPr>
              <w:pStyle w:val="TableParagraph"/>
              <w:spacing w:before="1"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3 332,51</w:t>
            </w:r>
          </w:p>
          <w:p w14:paraId="53D81EEC" w14:textId="77777777" w:rsidR="001F4785" w:rsidRDefault="001F4785" w:rsidP="001F4785">
            <w:pPr>
              <w:pStyle w:val="TableParagraph"/>
              <w:spacing w:before="1"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415,51</w:t>
            </w:r>
          </w:p>
          <w:p w14:paraId="51B55127" w14:textId="25272D16" w:rsidR="001F4785" w:rsidRDefault="001F4785" w:rsidP="001F4785">
            <w:pPr>
              <w:pStyle w:val="TableParagraph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2 917,00</w:t>
            </w:r>
          </w:p>
        </w:tc>
      </w:tr>
      <w:tr w:rsidR="001F4785" w14:paraId="140E7D4A" w14:textId="77777777" w:rsidTr="006754AA">
        <w:trPr>
          <w:trHeight w:val="230"/>
        </w:trPr>
        <w:tc>
          <w:tcPr>
            <w:tcW w:w="5600" w:type="dxa"/>
            <w:shd w:val="clear" w:color="auto" w:fill="F2F2F2"/>
          </w:tcPr>
          <w:p w14:paraId="2992EB3B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f)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finančné náklady</w:t>
            </w:r>
          </w:p>
        </w:tc>
        <w:tc>
          <w:tcPr>
            <w:tcW w:w="2258" w:type="dxa"/>
          </w:tcPr>
          <w:p w14:paraId="0456EFC2" w14:textId="026D6031" w:rsidR="001F4785" w:rsidRDefault="007D7F04" w:rsidP="001F4785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1 918,55</w:t>
            </w:r>
          </w:p>
        </w:tc>
        <w:tc>
          <w:tcPr>
            <w:tcW w:w="2420" w:type="dxa"/>
          </w:tcPr>
          <w:p w14:paraId="1638973B" w14:textId="7CFCEBA8" w:rsidR="001F4785" w:rsidRDefault="001F4785" w:rsidP="001F4785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2 631,10</w:t>
            </w:r>
          </w:p>
        </w:tc>
      </w:tr>
      <w:tr w:rsidR="001F4785" w14:paraId="68BCBC0C" w14:textId="77777777" w:rsidTr="006754AA">
        <w:trPr>
          <w:trHeight w:val="230"/>
        </w:trPr>
        <w:tc>
          <w:tcPr>
            <w:tcW w:w="5600" w:type="dxa"/>
          </w:tcPr>
          <w:p w14:paraId="0AE944F8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561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Predané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podiely z toho:</w:t>
            </w:r>
          </w:p>
        </w:tc>
        <w:tc>
          <w:tcPr>
            <w:tcW w:w="2258" w:type="dxa"/>
          </w:tcPr>
          <w:p w14:paraId="3207A3B4" w14:textId="77777777" w:rsidR="001F4785" w:rsidRDefault="001F4785" w:rsidP="001F4785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</w:tcPr>
          <w:p w14:paraId="6A200069" w14:textId="77777777" w:rsidR="001F4785" w:rsidRDefault="001F4785" w:rsidP="001F4785">
            <w:pPr>
              <w:pStyle w:val="TableParagraph"/>
              <w:rPr>
                <w:sz w:val="16"/>
              </w:rPr>
            </w:pPr>
          </w:p>
        </w:tc>
      </w:tr>
      <w:tr w:rsidR="001F4785" w14:paraId="074E84E3" w14:textId="77777777" w:rsidTr="006754AA">
        <w:trPr>
          <w:trHeight w:val="230"/>
        </w:trPr>
        <w:tc>
          <w:tcPr>
            <w:tcW w:w="5600" w:type="dxa"/>
          </w:tcPr>
          <w:p w14:paraId="2B86F486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562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Úroky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 toho:</w:t>
            </w:r>
          </w:p>
        </w:tc>
        <w:tc>
          <w:tcPr>
            <w:tcW w:w="2258" w:type="dxa"/>
          </w:tcPr>
          <w:p w14:paraId="735F7C30" w14:textId="7AC79FC8" w:rsidR="001F4785" w:rsidRDefault="0060626F" w:rsidP="001F4785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15,75</w:t>
            </w:r>
          </w:p>
        </w:tc>
        <w:tc>
          <w:tcPr>
            <w:tcW w:w="2420" w:type="dxa"/>
          </w:tcPr>
          <w:p w14:paraId="312C3087" w14:textId="5217BE2A" w:rsidR="001F4785" w:rsidRDefault="001F4785" w:rsidP="001F4785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104,84</w:t>
            </w:r>
          </w:p>
        </w:tc>
      </w:tr>
      <w:tr w:rsidR="001F4785" w14:paraId="6C25B934" w14:textId="77777777" w:rsidTr="006754AA">
        <w:trPr>
          <w:trHeight w:val="229"/>
        </w:trPr>
        <w:tc>
          <w:tcPr>
            <w:tcW w:w="5600" w:type="dxa"/>
          </w:tcPr>
          <w:p w14:paraId="6A4CA3C5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568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Ostatné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finančné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náklady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z toho:</w:t>
            </w:r>
          </w:p>
        </w:tc>
        <w:tc>
          <w:tcPr>
            <w:tcW w:w="2258" w:type="dxa"/>
          </w:tcPr>
          <w:p w14:paraId="1933BC52" w14:textId="659F8444" w:rsidR="001F4785" w:rsidRPr="00303BF4" w:rsidRDefault="0060626F" w:rsidP="001F4785">
            <w:pPr>
              <w:pStyle w:val="TableParagraph"/>
              <w:spacing w:line="210" w:lineRule="exact"/>
              <w:ind w:right="53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1 902,80</w:t>
            </w:r>
          </w:p>
        </w:tc>
        <w:tc>
          <w:tcPr>
            <w:tcW w:w="2420" w:type="dxa"/>
          </w:tcPr>
          <w:p w14:paraId="70CC6403" w14:textId="0A192578" w:rsidR="001F4785" w:rsidRPr="00303BF4" w:rsidRDefault="001F4785" w:rsidP="001F4785">
            <w:pPr>
              <w:pStyle w:val="TableParagraph"/>
              <w:spacing w:line="210" w:lineRule="exact"/>
              <w:ind w:right="54"/>
              <w:jc w:val="right"/>
              <w:rPr>
                <w:sz w:val="20"/>
                <w:szCs w:val="20"/>
              </w:rPr>
            </w:pPr>
            <w:r w:rsidRPr="00303BF4">
              <w:rPr>
                <w:sz w:val="20"/>
                <w:szCs w:val="20"/>
              </w:rPr>
              <w:t>2 526,26</w:t>
            </w:r>
          </w:p>
        </w:tc>
      </w:tr>
      <w:tr w:rsidR="00EF101A" w14:paraId="48B2A085" w14:textId="77777777" w:rsidTr="006754AA">
        <w:trPr>
          <w:trHeight w:val="230"/>
        </w:trPr>
        <w:tc>
          <w:tcPr>
            <w:tcW w:w="5600" w:type="dxa"/>
            <w:shd w:val="clear" w:color="auto" w:fill="F2F2F2"/>
          </w:tcPr>
          <w:p w14:paraId="7E3EF24D" w14:textId="77777777" w:rsidR="00EF101A" w:rsidRDefault="00FF7C4D">
            <w:pPr>
              <w:pStyle w:val="TableParagraph"/>
              <w:spacing w:line="210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g)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mimoriadne náklady</w:t>
            </w:r>
          </w:p>
        </w:tc>
        <w:tc>
          <w:tcPr>
            <w:tcW w:w="2258" w:type="dxa"/>
          </w:tcPr>
          <w:p w14:paraId="4FE28243" w14:textId="77777777" w:rsidR="00EF101A" w:rsidRPr="00303BF4" w:rsidRDefault="00EF101A" w:rsidP="00303BF4">
            <w:pPr>
              <w:pStyle w:val="TableParagraph"/>
              <w:jc w:val="right"/>
              <w:rPr>
                <w:sz w:val="20"/>
                <w:szCs w:val="20"/>
              </w:rPr>
            </w:pPr>
          </w:p>
        </w:tc>
        <w:tc>
          <w:tcPr>
            <w:tcW w:w="2420" w:type="dxa"/>
          </w:tcPr>
          <w:p w14:paraId="3FAC1BC8" w14:textId="77777777" w:rsidR="00EF101A" w:rsidRPr="00303BF4" w:rsidRDefault="00EF101A" w:rsidP="00303BF4">
            <w:pPr>
              <w:pStyle w:val="TableParagraph"/>
              <w:jc w:val="right"/>
              <w:rPr>
                <w:sz w:val="20"/>
                <w:szCs w:val="20"/>
              </w:rPr>
            </w:pPr>
          </w:p>
        </w:tc>
      </w:tr>
      <w:tr w:rsidR="00EF101A" w14:paraId="5A595095" w14:textId="77777777" w:rsidTr="006754AA">
        <w:trPr>
          <w:trHeight w:val="230"/>
        </w:trPr>
        <w:tc>
          <w:tcPr>
            <w:tcW w:w="5600" w:type="dxa"/>
          </w:tcPr>
          <w:p w14:paraId="07C4F87E" w14:textId="77777777" w:rsidR="00EF101A" w:rsidRDefault="00FF7C4D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572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Škody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</w:tc>
        <w:tc>
          <w:tcPr>
            <w:tcW w:w="2258" w:type="dxa"/>
          </w:tcPr>
          <w:p w14:paraId="2A7DBC03" w14:textId="77777777" w:rsidR="00EF101A" w:rsidRPr="00303BF4" w:rsidRDefault="00EF101A" w:rsidP="00303BF4">
            <w:pPr>
              <w:pStyle w:val="TableParagraph"/>
              <w:jc w:val="right"/>
              <w:rPr>
                <w:sz w:val="20"/>
                <w:szCs w:val="20"/>
              </w:rPr>
            </w:pPr>
          </w:p>
        </w:tc>
        <w:tc>
          <w:tcPr>
            <w:tcW w:w="2420" w:type="dxa"/>
          </w:tcPr>
          <w:p w14:paraId="34A28872" w14:textId="77777777" w:rsidR="00EF101A" w:rsidRPr="00303BF4" w:rsidRDefault="00EF101A" w:rsidP="00303BF4">
            <w:pPr>
              <w:pStyle w:val="TableParagraph"/>
              <w:jc w:val="right"/>
              <w:rPr>
                <w:sz w:val="20"/>
                <w:szCs w:val="20"/>
              </w:rPr>
            </w:pPr>
          </w:p>
        </w:tc>
      </w:tr>
      <w:tr w:rsidR="00EF101A" w14:paraId="2814D1ED" w14:textId="77777777" w:rsidTr="006754AA">
        <w:trPr>
          <w:trHeight w:val="230"/>
        </w:trPr>
        <w:tc>
          <w:tcPr>
            <w:tcW w:w="5600" w:type="dxa"/>
            <w:shd w:val="clear" w:color="auto" w:fill="F2F2F2"/>
          </w:tcPr>
          <w:p w14:paraId="2F7555CC" w14:textId="77777777" w:rsidR="00EF101A" w:rsidRDefault="00FF7C4D">
            <w:pPr>
              <w:pStyle w:val="TableParagraph"/>
              <w:spacing w:line="210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h)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náklady na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transfery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náklady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z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odvodov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príjmov</w:t>
            </w:r>
          </w:p>
        </w:tc>
        <w:tc>
          <w:tcPr>
            <w:tcW w:w="2258" w:type="dxa"/>
          </w:tcPr>
          <w:p w14:paraId="43693BA4" w14:textId="77777777" w:rsidR="00EF101A" w:rsidRPr="00303BF4" w:rsidRDefault="00EF101A" w:rsidP="00303BF4">
            <w:pPr>
              <w:pStyle w:val="TableParagraph"/>
              <w:jc w:val="right"/>
              <w:rPr>
                <w:sz w:val="20"/>
                <w:szCs w:val="20"/>
              </w:rPr>
            </w:pPr>
          </w:p>
        </w:tc>
        <w:tc>
          <w:tcPr>
            <w:tcW w:w="2420" w:type="dxa"/>
          </w:tcPr>
          <w:p w14:paraId="3721D5D3" w14:textId="77777777" w:rsidR="00EF101A" w:rsidRPr="00303BF4" w:rsidRDefault="00EF101A" w:rsidP="00303BF4">
            <w:pPr>
              <w:pStyle w:val="TableParagraph"/>
              <w:jc w:val="right"/>
              <w:rPr>
                <w:sz w:val="20"/>
                <w:szCs w:val="20"/>
              </w:rPr>
            </w:pPr>
          </w:p>
        </w:tc>
      </w:tr>
      <w:tr w:rsidR="00EF101A" w14:paraId="5E26985F" w14:textId="77777777" w:rsidTr="006754AA">
        <w:trPr>
          <w:trHeight w:val="460"/>
        </w:trPr>
        <w:tc>
          <w:tcPr>
            <w:tcW w:w="5600" w:type="dxa"/>
          </w:tcPr>
          <w:p w14:paraId="41C63582" w14:textId="77777777" w:rsidR="00EF101A" w:rsidRDefault="00FF7C4D">
            <w:pPr>
              <w:pStyle w:val="TableParagraph"/>
              <w:spacing w:line="230" w:lineRule="atLeast"/>
              <w:ind w:left="71" w:right="152"/>
              <w:rPr>
                <w:sz w:val="20"/>
              </w:rPr>
            </w:pPr>
            <w:r>
              <w:rPr>
                <w:sz w:val="20"/>
              </w:rPr>
              <w:t>584 - Náklady na transfery z rozpočtu obce, VÚC do RO, PO zriadených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obcou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alebo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VÚC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 toho:</w:t>
            </w:r>
          </w:p>
        </w:tc>
        <w:tc>
          <w:tcPr>
            <w:tcW w:w="2258" w:type="dxa"/>
          </w:tcPr>
          <w:p w14:paraId="6BFF8FD8" w14:textId="77777777" w:rsidR="00EF101A" w:rsidRPr="00303BF4" w:rsidRDefault="00EF101A" w:rsidP="00303BF4">
            <w:pPr>
              <w:pStyle w:val="TableParagraph"/>
              <w:jc w:val="right"/>
              <w:rPr>
                <w:sz w:val="20"/>
                <w:szCs w:val="20"/>
              </w:rPr>
            </w:pPr>
          </w:p>
        </w:tc>
        <w:tc>
          <w:tcPr>
            <w:tcW w:w="2420" w:type="dxa"/>
          </w:tcPr>
          <w:p w14:paraId="463E4695" w14:textId="77777777" w:rsidR="00EF101A" w:rsidRPr="00303BF4" w:rsidRDefault="00EF101A" w:rsidP="00303BF4">
            <w:pPr>
              <w:pStyle w:val="TableParagraph"/>
              <w:jc w:val="right"/>
              <w:rPr>
                <w:sz w:val="20"/>
                <w:szCs w:val="20"/>
              </w:rPr>
            </w:pPr>
          </w:p>
        </w:tc>
      </w:tr>
      <w:tr w:rsidR="00EF101A" w14:paraId="03720A75" w14:textId="77777777" w:rsidTr="006754AA">
        <w:trPr>
          <w:trHeight w:val="458"/>
        </w:trPr>
        <w:tc>
          <w:tcPr>
            <w:tcW w:w="5600" w:type="dxa"/>
          </w:tcPr>
          <w:p w14:paraId="09B050FA" w14:textId="77777777" w:rsidR="00EF101A" w:rsidRDefault="00FF7C4D">
            <w:pPr>
              <w:pStyle w:val="TableParagraph"/>
              <w:spacing w:line="228" w:lineRule="exact"/>
              <w:ind w:left="71" w:right="402"/>
              <w:rPr>
                <w:sz w:val="20"/>
              </w:rPr>
            </w:pPr>
            <w:r>
              <w:rPr>
                <w:sz w:val="20"/>
              </w:rPr>
              <w:t>585 - Náklady na transfery z rozpočtu obce, VÚC ostatným subjektov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verejnej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správy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 toho:</w:t>
            </w:r>
          </w:p>
        </w:tc>
        <w:tc>
          <w:tcPr>
            <w:tcW w:w="2258" w:type="dxa"/>
          </w:tcPr>
          <w:p w14:paraId="4C1F3FD7" w14:textId="77777777" w:rsidR="00EF101A" w:rsidRPr="00303BF4" w:rsidRDefault="00EF101A" w:rsidP="00303BF4">
            <w:pPr>
              <w:pStyle w:val="TableParagraph"/>
              <w:jc w:val="right"/>
              <w:rPr>
                <w:sz w:val="20"/>
                <w:szCs w:val="20"/>
              </w:rPr>
            </w:pPr>
          </w:p>
        </w:tc>
        <w:tc>
          <w:tcPr>
            <w:tcW w:w="2420" w:type="dxa"/>
          </w:tcPr>
          <w:p w14:paraId="65E0FDB6" w14:textId="77777777" w:rsidR="00EF101A" w:rsidRPr="00303BF4" w:rsidRDefault="00EF101A" w:rsidP="00303BF4">
            <w:pPr>
              <w:pStyle w:val="TableParagraph"/>
              <w:jc w:val="right"/>
              <w:rPr>
                <w:sz w:val="20"/>
                <w:szCs w:val="20"/>
              </w:rPr>
            </w:pPr>
          </w:p>
        </w:tc>
      </w:tr>
      <w:tr w:rsidR="00EF101A" w14:paraId="67B90518" w14:textId="77777777" w:rsidTr="006754AA">
        <w:trPr>
          <w:trHeight w:val="460"/>
        </w:trPr>
        <w:tc>
          <w:tcPr>
            <w:tcW w:w="5600" w:type="dxa"/>
          </w:tcPr>
          <w:p w14:paraId="4907EE17" w14:textId="77777777" w:rsidR="00EF101A" w:rsidRDefault="00FF7C4D">
            <w:pPr>
              <w:pStyle w:val="TableParagraph"/>
              <w:spacing w:line="230" w:lineRule="atLeast"/>
              <w:ind w:left="71" w:right="668"/>
              <w:rPr>
                <w:sz w:val="20"/>
              </w:rPr>
            </w:pPr>
            <w:r>
              <w:rPr>
                <w:sz w:val="20"/>
              </w:rPr>
              <w:t>586 - Náklady na transfery z rozpočtu obce, VÚC subjektov mimo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verejnej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správy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 toho:</w:t>
            </w:r>
          </w:p>
        </w:tc>
        <w:tc>
          <w:tcPr>
            <w:tcW w:w="2258" w:type="dxa"/>
          </w:tcPr>
          <w:p w14:paraId="5045BC0D" w14:textId="77777777" w:rsidR="00EF101A" w:rsidRPr="00303BF4" w:rsidRDefault="00EF101A" w:rsidP="00303BF4">
            <w:pPr>
              <w:pStyle w:val="TableParagraph"/>
              <w:jc w:val="right"/>
              <w:rPr>
                <w:sz w:val="20"/>
                <w:szCs w:val="20"/>
              </w:rPr>
            </w:pPr>
          </w:p>
        </w:tc>
        <w:tc>
          <w:tcPr>
            <w:tcW w:w="2420" w:type="dxa"/>
          </w:tcPr>
          <w:p w14:paraId="1E4C1471" w14:textId="77777777" w:rsidR="00EF101A" w:rsidRPr="00303BF4" w:rsidRDefault="00EF101A" w:rsidP="00303BF4">
            <w:pPr>
              <w:pStyle w:val="TableParagraph"/>
              <w:jc w:val="right"/>
              <w:rPr>
                <w:sz w:val="20"/>
                <w:szCs w:val="20"/>
              </w:rPr>
            </w:pPr>
          </w:p>
        </w:tc>
      </w:tr>
      <w:tr w:rsidR="00EF101A" w14:paraId="7FC01276" w14:textId="77777777" w:rsidTr="006754AA">
        <w:trPr>
          <w:trHeight w:val="230"/>
        </w:trPr>
        <w:tc>
          <w:tcPr>
            <w:tcW w:w="5600" w:type="dxa"/>
          </w:tcPr>
          <w:p w14:paraId="400565F3" w14:textId="77777777" w:rsidR="00EF101A" w:rsidRDefault="00FF7C4D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587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Náklady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ostatné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transfery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 toho:</w:t>
            </w:r>
          </w:p>
        </w:tc>
        <w:tc>
          <w:tcPr>
            <w:tcW w:w="2258" w:type="dxa"/>
          </w:tcPr>
          <w:p w14:paraId="2A24FB43" w14:textId="77777777" w:rsidR="00EF101A" w:rsidRPr="00303BF4" w:rsidRDefault="00EF101A" w:rsidP="00303BF4">
            <w:pPr>
              <w:pStyle w:val="TableParagraph"/>
              <w:jc w:val="right"/>
              <w:rPr>
                <w:sz w:val="20"/>
                <w:szCs w:val="20"/>
              </w:rPr>
            </w:pPr>
          </w:p>
        </w:tc>
        <w:tc>
          <w:tcPr>
            <w:tcW w:w="2420" w:type="dxa"/>
          </w:tcPr>
          <w:p w14:paraId="67C806F7" w14:textId="77777777" w:rsidR="00EF101A" w:rsidRPr="00303BF4" w:rsidRDefault="00EF101A" w:rsidP="00303BF4">
            <w:pPr>
              <w:pStyle w:val="TableParagraph"/>
              <w:jc w:val="right"/>
              <w:rPr>
                <w:sz w:val="20"/>
                <w:szCs w:val="20"/>
              </w:rPr>
            </w:pPr>
          </w:p>
        </w:tc>
      </w:tr>
      <w:tr w:rsidR="00EF101A" w14:paraId="5A5FB89F" w14:textId="77777777" w:rsidTr="006754AA">
        <w:trPr>
          <w:trHeight w:val="230"/>
        </w:trPr>
        <w:tc>
          <w:tcPr>
            <w:tcW w:w="5600" w:type="dxa"/>
          </w:tcPr>
          <w:p w14:paraId="069125D1" w14:textId="77777777" w:rsidR="00EF101A" w:rsidRDefault="00FF7C4D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588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Náklady 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odvodu príjmov z toho:</w:t>
            </w:r>
          </w:p>
        </w:tc>
        <w:tc>
          <w:tcPr>
            <w:tcW w:w="2258" w:type="dxa"/>
          </w:tcPr>
          <w:p w14:paraId="09647A9A" w14:textId="77777777" w:rsidR="00EF101A" w:rsidRPr="00303BF4" w:rsidRDefault="00EF101A" w:rsidP="00303BF4">
            <w:pPr>
              <w:pStyle w:val="TableParagraph"/>
              <w:jc w:val="right"/>
              <w:rPr>
                <w:sz w:val="20"/>
                <w:szCs w:val="20"/>
              </w:rPr>
            </w:pPr>
          </w:p>
        </w:tc>
        <w:tc>
          <w:tcPr>
            <w:tcW w:w="2420" w:type="dxa"/>
          </w:tcPr>
          <w:p w14:paraId="6EC017D8" w14:textId="77777777" w:rsidR="00EF101A" w:rsidRPr="00303BF4" w:rsidRDefault="00EF101A" w:rsidP="00303BF4">
            <w:pPr>
              <w:pStyle w:val="TableParagraph"/>
              <w:jc w:val="right"/>
              <w:rPr>
                <w:sz w:val="20"/>
                <w:szCs w:val="20"/>
              </w:rPr>
            </w:pPr>
          </w:p>
        </w:tc>
      </w:tr>
      <w:tr w:rsidR="00EF101A" w14:paraId="3E2FA128" w14:textId="77777777" w:rsidTr="006754AA">
        <w:trPr>
          <w:trHeight w:val="230"/>
        </w:trPr>
        <w:tc>
          <w:tcPr>
            <w:tcW w:w="5600" w:type="dxa"/>
          </w:tcPr>
          <w:p w14:paraId="253A8F0B" w14:textId="77777777" w:rsidR="00EF101A" w:rsidRDefault="00FF7C4D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589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Náklady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budúceho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odvodu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príjmov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</w:tc>
        <w:tc>
          <w:tcPr>
            <w:tcW w:w="2258" w:type="dxa"/>
          </w:tcPr>
          <w:p w14:paraId="528E6652" w14:textId="77777777" w:rsidR="00EF101A" w:rsidRPr="00303BF4" w:rsidRDefault="00EF101A" w:rsidP="00303BF4">
            <w:pPr>
              <w:pStyle w:val="TableParagraph"/>
              <w:jc w:val="right"/>
              <w:rPr>
                <w:sz w:val="20"/>
                <w:szCs w:val="20"/>
              </w:rPr>
            </w:pPr>
          </w:p>
        </w:tc>
        <w:tc>
          <w:tcPr>
            <w:tcW w:w="2420" w:type="dxa"/>
          </w:tcPr>
          <w:p w14:paraId="3BF84303" w14:textId="77777777" w:rsidR="00EF101A" w:rsidRPr="00303BF4" w:rsidRDefault="00EF101A" w:rsidP="00303BF4">
            <w:pPr>
              <w:pStyle w:val="TableParagraph"/>
              <w:jc w:val="right"/>
              <w:rPr>
                <w:sz w:val="20"/>
                <w:szCs w:val="20"/>
              </w:rPr>
            </w:pPr>
          </w:p>
        </w:tc>
      </w:tr>
      <w:tr w:rsidR="001F4785" w14:paraId="5FAEC559" w14:textId="77777777" w:rsidTr="006754AA">
        <w:trPr>
          <w:trHeight w:val="230"/>
        </w:trPr>
        <w:tc>
          <w:tcPr>
            <w:tcW w:w="5600" w:type="dxa"/>
            <w:shd w:val="clear" w:color="auto" w:fill="F2F2F2"/>
          </w:tcPr>
          <w:p w14:paraId="444657EB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i)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ostatné náklady</w:t>
            </w:r>
          </w:p>
        </w:tc>
        <w:tc>
          <w:tcPr>
            <w:tcW w:w="2258" w:type="dxa"/>
          </w:tcPr>
          <w:p w14:paraId="59A7AAC9" w14:textId="18AC6853" w:rsidR="001F4785" w:rsidRPr="00303BF4" w:rsidRDefault="00344C8F" w:rsidP="001F4785">
            <w:pPr>
              <w:pStyle w:val="TableParagraph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16 556,43</w:t>
            </w:r>
          </w:p>
        </w:tc>
        <w:tc>
          <w:tcPr>
            <w:tcW w:w="2420" w:type="dxa"/>
          </w:tcPr>
          <w:p w14:paraId="104FC7C0" w14:textId="1CB72FC9" w:rsidR="001F4785" w:rsidRPr="00303BF4" w:rsidRDefault="001F4785" w:rsidP="001F4785">
            <w:pPr>
              <w:pStyle w:val="TableParagraph"/>
              <w:jc w:val="right"/>
              <w:rPr>
                <w:sz w:val="20"/>
                <w:szCs w:val="20"/>
              </w:rPr>
            </w:pPr>
            <w:r w:rsidRPr="00303BF4">
              <w:rPr>
                <w:sz w:val="20"/>
                <w:szCs w:val="20"/>
              </w:rPr>
              <w:t>14 319,99</w:t>
            </w:r>
          </w:p>
        </w:tc>
      </w:tr>
      <w:tr w:rsidR="001F4785" w14:paraId="06A276AA" w14:textId="77777777" w:rsidTr="006754AA">
        <w:trPr>
          <w:trHeight w:val="230"/>
        </w:trPr>
        <w:tc>
          <w:tcPr>
            <w:tcW w:w="5600" w:type="dxa"/>
          </w:tcPr>
          <w:p w14:paraId="4ED5D4CD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541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predaného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DNM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DHM z toho:</w:t>
            </w:r>
          </w:p>
        </w:tc>
        <w:tc>
          <w:tcPr>
            <w:tcW w:w="2258" w:type="dxa"/>
          </w:tcPr>
          <w:p w14:paraId="7C51A4C5" w14:textId="77777777" w:rsidR="001F4785" w:rsidRPr="00303BF4" w:rsidRDefault="001F4785" w:rsidP="001F4785">
            <w:pPr>
              <w:pStyle w:val="TableParagraph"/>
              <w:jc w:val="right"/>
              <w:rPr>
                <w:sz w:val="20"/>
                <w:szCs w:val="20"/>
              </w:rPr>
            </w:pPr>
          </w:p>
        </w:tc>
        <w:tc>
          <w:tcPr>
            <w:tcW w:w="2420" w:type="dxa"/>
          </w:tcPr>
          <w:p w14:paraId="632B13C6" w14:textId="77777777" w:rsidR="001F4785" w:rsidRPr="00303BF4" w:rsidRDefault="001F4785" w:rsidP="001F4785">
            <w:pPr>
              <w:pStyle w:val="TableParagraph"/>
              <w:jc w:val="right"/>
              <w:rPr>
                <w:sz w:val="20"/>
                <w:szCs w:val="20"/>
              </w:rPr>
            </w:pPr>
          </w:p>
        </w:tc>
      </w:tr>
      <w:tr w:rsidR="001F4785" w14:paraId="42C16B3D" w14:textId="77777777" w:rsidTr="006754AA">
        <w:trPr>
          <w:trHeight w:val="230"/>
        </w:trPr>
        <w:tc>
          <w:tcPr>
            <w:tcW w:w="5600" w:type="dxa"/>
          </w:tcPr>
          <w:p w14:paraId="21AF022B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542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Predaný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materiál z toho:</w:t>
            </w:r>
          </w:p>
        </w:tc>
        <w:tc>
          <w:tcPr>
            <w:tcW w:w="2258" w:type="dxa"/>
          </w:tcPr>
          <w:p w14:paraId="51F2FE1E" w14:textId="77777777" w:rsidR="001F4785" w:rsidRPr="00303BF4" w:rsidRDefault="001F4785" w:rsidP="001F4785">
            <w:pPr>
              <w:pStyle w:val="TableParagraph"/>
              <w:jc w:val="right"/>
              <w:rPr>
                <w:sz w:val="20"/>
                <w:szCs w:val="20"/>
              </w:rPr>
            </w:pPr>
          </w:p>
        </w:tc>
        <w:tc>
          <w:tcPr>
            <w:tcW w:w="2420" w:type="dxa"/>
          </w:tcPr>
          <w:p w14:paraId="720B9E36" w14:textId="77777777" w:rsidR="001F4785" w:rsidRPr="00303BF4" w:rsidRDefault="001F4785" w:rsidP="001F4785">
            <w:pPr>
              <w:pStyle w:val="TableParagraph"/>
              <w:jc w:val="right"/>
              <w:rPr>
                <w:sz w:val="20"/>
                <w:szCs w:val="20"/>
              </w:rPr>
            </w:pPr>
          </w:p>
        </w:tc>
      </w:tr>
      <w:tr w:rsidR="001F4785" w14:paraId="64A731D5" w14:textId="77777777" w:rsidTr="006754AA">
        <w:trPr>
          <w:trHeight w:val="230"/>
        </w:trPr>
        <w:tc>
          <w:tcPr>
            <w:tcW w:w="5600" w:type="dxa"/>
          </w:tcPr>
          <w:p w14:paraId="113BD31D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544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Zmluvné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pokuty,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penále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úroky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omeškania z toho:</w:t>
            </w:r>
          </w:p>
        </w:tc>
        <w:tc>
          <w:tcPr>
            <w:tcW w:w="2258" w:type="dxa"/>
          </w:tcPr>
          <w:p w14:paraId="3F1EABBE" w14:textId="77777777" w:rsidR="001F4785" w:rsidRPr="00303BF4" w:rsidRDefault="001F4785" w:rsidP="001F4785">
            <w:pPr>
              <w:pStyle w:val="TableParagraph"/>
              <w:jc w:val="right"/>
              <w:rPr>
                <w:sz w:val="20"/>
                <w:szCs w:val="20"/>
              </w:rPr>
            </w:pPr>
          </w:p>
        </w:tc>
        <w:tc>
          <w:tcPr>
            <w:tcW w:w="2420" w:type="dxa"/>
          </w:tcPr>
          <w:p w14:paraId="16AF784F" w14:textId="77777777" w:rsidR="001F4785" w:rsidRPr="00303BF4" w:rsidRDefault="001F4785" w:rsidP="001F4785">
            <w:pPr>
              <w:pStyle w:val="TableParagraph"/>
              <w:jc w:val="right"/>
              <w:rPr>
                <w:sz w:val="20"/>
                <w:szCs w:val="20"/>
              </w:rPr>
            </w:pPr>
          </w:p>
        </w:tc>
      </w:tr>
      <w:tr w:rsidR="001F4785" w14:paraId="08FCE44D" w14:textId="77777777" w:rsidTr="006754AA">
        <w:trPr>
          <w:trHeight w:val="230"/>
        </w:trPr>
        <w:tc>
          <w:tcPr>
            <w:tcW w:w="5600" w:type="dxa"/>
          </w:tcPr>
          <w:p w14:paraId="7D2FAEFD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545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Ostatné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pokuty, penále 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úroky z omeškania z toho:</w:t>
            </w:r>
          </w:p>
        </w:tc>
        <w:tc>
          <w:tcPr>
            <w:tcW w:w="2258" w:type="dxa"/>
          </w:tcPr>
          <w:p w14:paraId="29590E5B" w14:textId="2237D279" w:rsidR="001F4785" w:rsidRPr="00303BF4" w:rsidRDefault="003676BF" w:rsidP="001F4785">
            <w:pPr>
              <w:pStyle w:val="TableParagraph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110,00</w:t>
            </w:r>
          </w:p>
        </w:tc>
        <w:tc>
          <w:tcPr>
            <w:tcW w:w="2420" w:type="dxa"/>
          </w:tcPr>
          <w:p w14:paraId="58888902" w14:textId="3AB0ED5D" w:rsidR="001F4785" w:rsidRPr="00303BF4" w:rsidRDefault="001F4785" w:rsidP="001F4785">
            <w:pPr>
              <w:pStyle w:val="TableParagraph"/>
              <w:jc w:val="right"/>
              <w:rPr>
                <w:sz w:val="20"/>
                <w:szCs w:val="20"/>
              </w:rPr>
            </w:pPr>
          </w:p>
        </w:tc>
      </w:tr>
      <w:tr w:rsidR="001F4785" w14:paraId="09465C5D" w14:textId="77777777" w:rsidTr="006754AA">
        <w:trPr>
          <w:trHeight w:val="230"/>
        </w:trPr>
        <w:tc>
          <w:tcPr>
            <w:tcW w:w="5600" w:type="dxa"/>
          </w:tcPr>
          <w:p w14:paraId="68CF17E4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546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Odpis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pohľadávky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toho:</w:t>
            </w:r>
          </w:p>
        </w:tc>
        <w:tc>
          <w:tcPr>
            <w:tcW w:w="2258" w:type="dxa"/>
          </w:tcPr>
          <w:p w14:paraId="6BD46F53" w14:textId="77777777" w:rsidR="001F4785" w:rsidRDefault="001F4785" w:rsidP="001F4785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</w:tcPr>
          <w:p w14:paraId="4FBFB9C3" w14:textId="77777777" w:rsidR="001F4785" w:rsidRDefault="001F4785" w:rsidP="001F4785">
            <w:pPr>
              <w:pStyle w:val="TableParagraph"/>
              <w:rPr>
                <w:sz w:val="16"/>
              </w:rPr>
            </w:pPr>
          </w:p>
        </w:tc>
      </w:tr>
      <w:tr w:rsidR="001F4785" w14:paraId="3BB6E777" w14:textId="77777777" w:rsidTr="006754AA">
        <w:trPr>
          <w:trHeight w:val="230"/>
        </w:trPr>
        <w:tc>
          <w:tcPr>
            <w:tcW w:w="5600" w:type="dxa"/>
          </w:tcPr>
          <w:p w14:paraId="6B520C30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548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Ostatné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náklady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prevádzkovú činnosť z toho:</w:t>
            </w:r>
          </w:p>
        </w:tc>
        <w:tc>
          <w:tcPr>
            <w:tcW w:w="2258" w:type="dxa"/>
          </w:tcPr>
          <w:p w14:paraId="45AA7450" w14:textId="1E9FAE79" w:rsidR="001F4785" w:rsidRDefault="00344C8F" w:rsidP="001F4785">
            <w:pPr>
              <w:pStyle w:val="TableParagraph"/>
              <w:spacing w:line="210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16 446,43</w:t>
            </w:r>
          </w:p>
        </w:tc>
        <w:tc>
          <w:tcPr>
            <w:tcW w:w="2420" w:type="dxa"/>
          </w:tcPr>
          <w:p w14:paraId="373D0A0A" w14:textId="73C9EF1B" w:rsidR="001F4785" w:rsidRDefault="001F4785" w:rsidP="001F4785">
            <w:pPr>
              <w:pStyle w:val="TableParagraph"/>
              <w:spacing w:line="210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14 319,98</w:t>
            </w:r>
          </w:p>
        </w:tc>
      </w:tr>
      <w:tr w:rsidR="001F4785" w14:paraId="19CA6BB5" w14:textId="77777777" w:rsidTr="006754AA">
        <w:trPr>
          <w:trHeight w:val="230"/>
        </w:trPr>
        <w:tc>
          <w:tcPr>
            <w:tcW w:w="5600" w:type="dxa"/>
          </w:tcPr>
          <w:p w14:paraId="72DAA528" w14:textId="77777777" w:rsidR="001F4785" w:rsidRDefault="001F4785" w:rsidP="001F4785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549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Manká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 škody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 toho:</w:t>
            </w:r>
          </w:p>
        </w:tc>
        <w:tc>
          <w:tcPr>
            <w:tcW w:w="2258" w:type="dxa"/>
          </w:tcPr>
          <w:p w14:paraId="48FEE312" w14:textId="77777777" w:rsidR="001F4785" w:rsidRDefault="001F4785" w:rsidP="001F4785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</w:tcPr>
          <w:p w14:paraId="755A06F9" w14:textId="11330C41" w:rsidR="001F4785" w:rsidRDefault="001F4785" w:rsidP="001F4785">
            <w:pPr>
              <w:pStyle w:val="TableParagraph"/>
              <w:rPr>
                <w:sz w:val="16"/>
              </w:rPr>
            </w:pPr>
          </w:p>
        </w:tc>
      </w:tr>
      <w:tr w:rsidR="00EF101A" w14:paraId="72E6E2DE" w14:textId="77777777" w:rsidTr="006754AA">
        <w:trPr>
          <w:trHeight w:val="460"/>
        </w:trPr>
        <w:tc>
          <w:tcPr>
            <w:tcW w:w="5600" w:type="dxa"/>
          </w:tcPr>
          <w:p w14:paraId="0592ABF1" w14:textId="77777777" w:rsidR="00EF101A" w:rsidRDefault="00FF7C4D">
            <w:pPr>
              <w:pStyle w:val="TableParagraph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j)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dane z príjmov</w:t>
            </w:r>
          </w:p>
          <w:p w14:paraId="66DADDF7" w14:textId="77777777" w:rsidR="00EF101A" w:rsidRDefault="00FF7C4D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591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Splatná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daň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 w:rsidR="00447D8B">
              <w:rPr>
                <w:spacing w:val="1"/>
                <w:sz w:val="20"/>
              </w:rPr>
              <w:t> </w:t>
            </w:r>
            <w:r>
              <w:rPr>
                <w:sz w:val="20"/>
              </w:rPr>
              <w:t>príjmov</w:t>
            </w:r>
          </w:p>
        </w:tc>
        <w:tc>
          <w:tcPr>
            <w:tcW w:w="2258" w:type="dxa"/>
          </w:tcPr>
          <w:p w14:paraId="75824D61" w14:textId="77777777" w:rsidR="00EF101A" w:rsidRDefault="00EF101A">
            <w:pPr>
              <w:pStyle w:val="TableParagraph"/>
              <w:rPr>
                <w:sz w:val="20"/>
              </w:rPr>
            </w:pPr>
          </w:p>
        </w:tc>
        <w:tc>
          <w:tcPr>
            <w:tcW w:w="2420" w:type="dxa"/>
          </w:tcPr>
          <w:p w14:paraId="22DF7DB9" w14:textId="77777777" w:rsidR="00EF101A" w:rsidRDefault="00EF101A">
            <w:pPr>
              <w:pStyle w:val="TableParagraph"/>
              <w:rPr>
                <w:sz w:val="20"/>
              </w:rPr>
            </w:pPr>
          </w:p>
        </w:tc>
      </w:tr>
    </w:tbl>
    <w:p w14:paraId="1E9A557D" w14:textId="4D03CC5A" w:rsidR="00EF101A" w:rsidRDefault="00FF7C4D" w:rsidP="00447D8B">
      <w:pPr>
        <w:pStyle w:val="Zkladntext"/>
        <w:spacing w:before="90"/>
        <w:ind w:right="543"/>
      </w:pPr>
      <w:r>
        <w:t>Celková výška nákladov k 31.12.202</w:t>
      </w:r>
      <w:r w:rsidR="003676BF">
        <w:t>4</w:t>
      </w:r>
      <w:r>
        <w:t xml:space="preserve"> bola vykázaná vo výške </w:t>
      </w:r>
      <w:r w:rsidR="00447D8B">
        <w:t>8</w:t>
      </w:r>
      <w:r w:rsidR="00716AA8">
        <w:t>90 756,92</w:t>
      </w:r>
      <w:r>
        <w:t xml:space="preserve"> €, čo predstavuje </w:t>
      </w:r>
      <w:r w:rsidR="00D634B6">
        <w:t>nárast</w:t>
      </w:r>
      <w:r>
        <w:rPr>
          <w:spacing w:val="1"/>
        </w:rPr>
        <w:t xml:space="preserve"> </w:t>
      </w:r>
      <w:r>
        <w:t>nákladov</w:t>
      </w:r>
      <w:r>
        <w:rPr>
          <w:spacing w:val="-1"/>
        </w:rPr>
        <w:t xml:space="preserve"> </w:t>
      </w:r>
      <w:r>
        <w:t>oproti</w:t>
      </w:r>
      <w:r>
        <w:rPr>
          <w:spacing w:val="2"/>
        </w:rPr>
        <w:t xml:space="preserve"> </w:t>
      </w:r>
      <w:r>
        <w:t>roku 202</w:t>
      </w:r>
      <w:r w:rsidR="00716AA8">
        <w:t>3</w:t>
      </w:r>
      <w:r>
        <w:t>, keď</w:t>
      </w:r>
      <w:r>
        <w:rPr>
          <w:spacing w:val="-1"/>
        </w:rPr>
        <w:t xml:space="preserve"> </w:t>
      </w:r>
      <w:r>
        <w:t>bola celková výška nákladov</w:t>
      </w:r>
      <w:r>
        <w:rPr>
          <w:spacing w:val="-1"/>
        </w:rPr>
        <w:t xml:space="preserve"> </w:t>
      </w:r>
      <w:r>
        <w:t>vykázaná vo</w:t>
      </w:r>
      <w:r>
        <w:rPr>
          <w:spacing w:val="2"/>
        </w:rPr>
        <w:t xml:space="preserve"> </w:t>
      </w:r>
      <w:r>
        <w:t xml:space="preserve">výške </w:t>
      </w:r>
      <w:r w:rsidR="003676BF">
        <w:t xml:space="preserve">868 701,37 </w:t>
      </w:r>
      <w:r w:rsidR="00447D8B">
        <w:t xml:space="preserve"> </w:t>
      </w:r>
      <w:r>
        <w:t>€.</w:t>
      </w:r>
    </w:p>
    <w:p w14:paraId="21CE532F" w14:textId="77777777" w:rsidR="00447D8B" w:rsidRDefault="00447D8B" w:rsidP="00447D8B">
      <w:pPr>
        <w:pStyle w:val="Zkladntext"/>
        <w:spacing w:before="90"/>
        <w:ind w:right="543"/>
      </w:pPr>
    </w:p>
    <w:p w14:paraId="035A0373" w14:textId="77777777" w:rsidR="00447D8B" w:rsidRPr="00447D8B" w:rsidRDefault="00447D8B" w:rsidP="00447D8B">
      <w:pPr>
        <w:ind w:left="284"/>
        <w:jc w:val="both"/>
        <w:rPr>
          <w:sz w:val="24"/>
          <w:szCs w:val="24"/>
        </w:rPr>
      </w:pPr>
      <w:r w:rsidRPr="00447D8B">
        <w:rPr>
          <w:sz w:val="24"/>
          <w:szCs w:val="24"/>
        </w:rPr>
        <w:t xml:space="preserve">Najväčší podiel na nákladoch tvorili náklady: </w:t>
      </w:r>
    </w:p>
    <w:p w14:paraId="2F43104B" w14:textId="5092FED2" w:rsidR="00447D8B" w:rsidRPr="00447D8B" w:rsidRDefault="00447D8B" w:rsidP="00447D8B">
      <w:pPr>
        <w:widowControl/>
        <w:numPr>
          <w:ilvl w:val="0"/>
          <w:numId w:val="25"/>
        </w:numPr>
        <w:tabs>
          <w:tab w:val="num" w:pos="567"/>
        </w:tabs>
        <w:autoSpaceDE/>
        <w:autoSpaceDN/>
        <w:ind w:left="567" w:hanging="249"/>
        <w:jc w:val="both"/>
        <w:rPr>
          <w:sz w:val="24"/>
          <w:szCs w:val="24"/>
        </w:rPr>
      </w:pPr>
      <w:r w:rsidRPr="00447D8B">
        <w:rPr>
          <w:sz w:val="24"/>
          <w:szCs w:val="24"/>
        </w:rPr>
        <w:t xml:space="preserve">spotreba materiálu vo výške  </w:t>
      </w:r>
      <w:r w:rsidR="00D9008D">
        <w:rPr>
          <w:sz w:val="24"/>
          <w:szCs w:val="24"/>
        </w:rPr>
        <w:t>68 743,08</w:t>
      </w:r>
    </w:p>
    <w:p w14:paraId="3AD4EBF5" w14:textId="0A80DC77" w:rsidR="00447D8B" w:rsidRPr="00447D8B" w:rsidRDefault="00447D8B" w:rsidP="00447D8B">
      <w:pPr>
        <w:widowControl/>
        <w:numPr>
          <w:ilvl w:val="0"/>
          <w:numId w:val="25"/>
        </w:numPr>
        <w:tabs>
          <w:tab w:val="num" w:pos="567"/>
        </w:tabs>
        <w:autoSpaceDE/>
        <w:autoSpaceDN/>
        <w:ind w:left="567" w:hanging="249"/>
        <w:jc w:val="both"/>
        <w:rPr>
          <w:sz w:val="24"/>
          <w:szCs w:val="24"/>
        </w:rPr>
      </w:pPr>
      <w:r w:rsidRPr="00447D8B">
        <w:rPr>
          <w:sz w:val="24"/>
          <w:szCs w:val="24"/>
        </w:rPr>
        <w:t xml:space="preserve">náklady za energie vo výške   </w:t>
      </w:r>
      <w:r w:rsidR="00D9008D">
        <w:rPr>
          <w:sz w:val="24"/>
          <w:szCs w:val="24"/>
        </w:rPr>
        <w:t>41727,69</w:t>
      </w:r>
      <w:r w:rsidRPr="00447D8B">
        <w:rPr>
          <w:sz w:val="24"/>
          <w:szCs w:val="24"/>
        </w:rPr>
        <w:t xml:space="preserve"> </w:t>
      </w:r>
    </w:p>
    <w:p w14:paraId="156CE043" w14:textId="43356EC9" w:rsidR="00447D8B" w:rsidRPr="00447D8B" w:rsidRDefault="00447D8B" w:rsidP="00447D8B">
      <w:pPr>
        <w:widowControl/>
        <w:numPr>
          <w:ilvl w:val="0"/>
          <w:numId w:val="25"/>
        </w:numPr>
        <w:tabs>
          <w:tab w:val="num" w:pos="567"/>
        </w:tabs>
        <w:autoSpaceDE/>
        <w:autoSpaceDN/>
        <w:ind w:left="567" w:hanging="249"/>
        <w:jc w:val="both"/>
        <w:rPr>
          <w:b/>
          <w:sz w:val="24"/>
          <w:szCs w:val="24"/>
        </w:rPr>
      </w:pPr>
      <w:r w:rsidRPr="00447D8B">
        <w:rPr>
          <w:sz w:val="24"/>
          <w:szCs w:val="24"/>
        </w:rPr>
        <w:t xml:space="preserve">mzdové náklady vo výške  </w:t>
      </w:r>
      <w:r w:rsidR="00187A11">
        <w:rPr>
          <w:sz w:val="24"/>
          <w:szCs w:val="24"/>
        </w:rPr>
        <w:t>467 060,94</w:t>
      </w:r>
    </w:p>
    <w:p w14:paraId="0CE41E0B" w14:textId="50FA4043" w:rsidR="00447D8B" w:rsidRPr="00447D8B" w:rsidRDefault="00447D8B" w:rsidP="00447D8B">
      <w:pPr>
        <w:widowControl/>
        <w:numPr>
          <w:ilvl w:val="0"/>
          <w:numId w:val="25"/>
        </w:numPr>
        <w:tabs>
          <w:tab w:val="num" w:pos="567"/>
        </w:tabs>
        <w:autoSpaceDE/>
        <w:autoSpaceDN/>
        <w:ind w:left="567" w:hanging="249"/>
        <w:jc w:val="both"/>
        <w:rPr>
          <w:b/>
          <w:sz w:val="24"/>
          <w:szCs w:val="24"/>
        </w:rPr>
      </w:pPr>
      <w:r w:rsidRPr="00447D8B">
        <w:rPr>
          <w:sz w:val="24"/>
          <w:szCs w:val="24"/>
        </w:rPr>
        <w:t xml:space="preserve">sociálne náklady vo výške </w:t>
      </w:r>
      <w:r w:rsidR="00187A11">
        <w:rPr>
          <w:sz w:val="24"/>
          <w:szCs w:val="24"/>
        </w:rPr>
        <w:t>167 237,07</w:t>
      </w:r>
    </w:p>
    <w:p w14:paraId="26614C36" w14:textId="304921B2" w:rsidR="00447D8B" w:rsidRPr="00447D8B" w:rsidRDefault="00447D8B" w:rsidP="00447D8B">
      <w:pPr>
        <w:widowControl/>
        <w:numPr>
          <w:ilvl w:val="0"/>
          <w:numId w:val="25"/>
        </w:numPr>
        <w:tabs>
          <w:tab w:val="num" w:pos="567"/>
        </w:tabs>
        <w:autoSpaceDE/>
        <w:autoSpaceDN/>
        <w:ind w:left="567" w:hanging="249"/>
        <w:jc w:val="both"/>
        <w:rPr>
          <w:b/>
          <w:sz w:val="24"/>
          <w:szCs w:val="24"/>
        </w:rPr>
      </w:pPr>
      <w:r w:rsidRPr="00447D8B">
        <w:rPr>
          <w:sz w:val="24"/>
          <w:szCs w:val="24"/>
        </w:rPr>
        <w:t xml:space="preserve">služby vo výške </w:t>
      </w:r>
      <w:r w:rsidR="002C385E">
        <w:rPr>
          <w:sz w:val="24"/>
          <w:szCs w:val="24"/>
        </w:rPr>
        <w:t>90 095,64</w:t>
      </w:r>
    </w:p>
    <w:p w14:paraId="7DB580A4" w14:textId="22600F73" w:rsidR="00447D8B" w:rsidRPr="002C385E" w:rsidRDefault="00447D8B" w:rsidP="00447D8B">
      <w:pPr>
        <w:widowControl/>
        <w:numPr>
          <w:ilvl w:val="0"/>
          <w:numId w:val="25"/>
        </w:numPr>
        <w:tabs>
          <w:tab w:val="num" w:pos="567"/>
        </w:tabs>
        <w:autoSpaceDE/>
        <w:autoSpaceDN/>
        <w:ind w:left="567" w:hanging="249"/>
        <w:jc w:val="both"/>
        <w:rPr>
          <w:b/>
          <w:sz w:val="24"/>
          <w:szCs w:val="24"/>
        </w:rPr>
      </w:pPr>
      <w:r w:rsidRPr="00447D8B">
        <w:rPr>
          <w:sz w:val="24"/>
          <w:szCs w:val="24"/>
        </w:rPr>
        <w:t xml:space="preserve">odpisy a rezervy vo výške </w:t>
      </w:r>
      <w:r w:rsidR="002C385E">
        <w:rPr>
          <w:sz w:val="24"/>
          <w:szCs w:val="24"/>
        </w:rPr>
        <w:t>19 361,33</w:t>
      </w:r>
    </w:p>
    <w:p w14:paraId="04B4D253" w14:textId="77777777" w:rsidR="002C385E" w:rsidRDefault="002C385E" w:rsidP="002C385E">
      <w:pPr>
        <w:widowControl/>
        <w:autoSpaceDE/>
        <w:autoSpaceDN/>
        <w:jc w:val="both"/>
        <w:rPr>
          <w:sz w:val="24"/>
          <w:szCs w:val="24"/>
        </w:rPr>
      </w:pPr>
    </w:p>
    <w:p w14:paraId="0F67150C" w14:textId="77777777" w:rsidR="002C385E" w:rsidRPr="00447D8B" w:rsidRDefault="002C385E" w:rsidP="002C385E">
      <w:pPr>
        <w:widowControl/>
        <w:autoSpaceDE/>
        <w:autoSpaceDN/>
        <w:jc w:val="both"/>
        <w:rPr>
          <w:b/>
          <w:sz w:val="24"/>
          <w:szCs w:val="24"/>
        </w:rPr>
      </w:pPr>
    </w:p>
    <w:p w14:paraId="3715094B" w14:textId="77777777" w:rsidR="00EF101A" w:rsidRDefault="00FF7C4D">
      <w:pPr>
        <w:pStyle w:val="Nadpis2"/>
        <w:ind w:left="2041" w:right="2372"/>
        <w:jc w:val="center"/>
      </w:pPr>
      <w:r>
        <w:lastRenderedPageBreak/>
        <w:t>Čl. VI</w:t>
      </w:r>
    </w:p>
    <w:p w14:paraId="3D124382" w14:textId="77777777" w:rsidR="00EF101A" w:rsidRDefault="00FF7C4D">
      <w:pPr>
        <w:ind w:left="2041" w:right="2374"/>
        <w:jc w:val="center"/>
        <w:rPr>
          <w:b/>
          <w:sz w:val="24"/>
        </w:rPr>
      </w:pPr>
      <w:r>
        <w:rPr>
          <w:b/>
          <w:sz w:val="24"/>
        </w:rPr>
        <w:t>Informácie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 údajoch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 podsúvahových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účtoch</w:t>
      </w:r>
    </w:p>
    <w:p w14:paraId="00B4B416" w14:textId="77777777" w:rsidR="00EF101A" w:rsidRDefault="00EF101A">
      <w:pPr>
        <w:pStyle w:val="Zkladntext"/>
        <w:rPr>
          <w:b/>
        </w:rPr>
      </w:pPr>
    </w:p>
    <w:p w14:paraId="2F6D6C03" w14:textId="77777777" w:rsidR="00EF101A" w:rsidRDefault="00FF7C4D">
      <w:pPr>
        <w:pStyle w:val="Nadpis2"/>
        <w:numPr>
          <w:ilvl w:val="0"/>
          <w:numId w:val="3"/>
        </w:numPr>
        <w:tabs>
          <w:tab w:val="left" w:pos="496"/>
        </w:tabs>
        <w:jc w:val="both"/>
      </w:pPr>
      <w:r>
        <w:t>Majetok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záväzky</w:t>
      </w:r>
      <w:r>
        <w:rPr>
          <w:spacing w:val="-1"/>
        </w:rPr>
        <w:t xml:space="preserve"> </w:t>
      </w:r>
      <w:r>
        <w:t>zabezpečené derivátmi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3060"/>
        <w:gridCol w:w="2880"/>
      </w:tblGrid>
      <w:tr w:rsidR="00EF101A" w14:paraId="598031FC" w14:textId="77777777">
        <w:trPr>
          <w:trHeight w:val="460"/>
        </w:trPr>
        <w:tc>
          <w:tcPr>
            <w:tcW w:w="4140" w:type="dxa"/>
            <w:shd w:val="clear" w:color="auto" w:fill="F2F2F2"/>
          </w:tcPr>
          <w:p w14:paraId="13D57587" w14:textId="77777777" w:rsidR="00EF101A" w:rsidRDefault="00FF7C4D">
            <w:pPr>
              <w:pStyle w:val="TableParagraph"/>
              <w:spacing w:line="230" w:lineRule="atLeast"/>
              <w:ind w:left="1221" w:right="895" w:hanging="296"/>
              <w:rPr>
                <w:b/>
                <w:sz w:val="20"/>
              </w:rPr>
            </w:pPr>
            <w:r>
              <w:rPr>
                <w:b/>
                <w:sz w:val="20"/>
              </w:rPr>
              <w:t>Opis významných položiek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majetku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 záväzkov</w:t>
            </w:r>
          </w:p>
        </w:tc>
        <w:tc>
          <w:tcPr>
            <w:tcW w:w="3060" w:type="dxa"/>
            <w:shd w:val="clear" w:color="auto" w:fill="F2F2F2"/>
          </w:tcPr>
          <w:p w14:paraId="7F0A7120" w14:textId="77777777" w:rsidR="00EF101A" w:rsidRDefault="00FF7C4D">
            <w:pPr>
              <w:pStyle w:val="TableParagraph"/>
              <w:ind w:left="777"/>
              <w:rPr>
                <w:b/>
                <w:sz w:val="20"/>
              </w:rPr>
            </w:pPr>
            <w:r>
              <w:rPr>
                <w:b/>
                <w:sz w:val="20"/>
              </w:rPr>
              <w:t>Hodnota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majetku</w:t>
            </w:r>
          </w:p>
        </w:tc>
        <w:tc>
          <w:tcPr>
            <w:tcW w:w="2880" w:type="dxa"/>
            <w:shd w:val="clear" w:color="auto" w:fill="F2F2F2"/>
          </w:tcPr>
          <w:p w14:paraId="4EA2E035" w14:textId="77777777" w:rsidR="00EF101A" w:rsidRDefault="00FF7C4D">
            <w:pPr>
              <w:pStyle w:val="TableParagraph"/>
              <w:ind w:left="566"/>
              <w:rPr>
                <w:b/>
                <w:sz w:val="20"/>
              </w:rPr>
            </w:pPr>
            <w:r>
              <w:rPr>
                <w:b/>
                <w:sz w:val="20"/>
              </w:rPr>
              <w:t>Forma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zabezpečenia</w:t>
            </w:r>
          </w:p>
        </w:tc>
      </w:tr>
      <w:tr w:rsidR="00EF101A" w14:paraId="541B8B3D" w14:textId="77777777">
        <w:trPr>
          <w:trHeight w:val="230"/>
        </w:trPr>
        <w:tc>
          <w:tcPr>
            <w:tcW w:w="4140" w:type="dxa"/>
          </w:tcPr>
          <w:p w14:paraId="260A7D7F" w14:textId="77777777" w:rsidR="00EF101A" w:rsidRDefault="00EF101A">
            <w:pPr>
              <w:pStyle w:val="TableParagraph"/>
              <w:rPr>
                <w:sz w:val="16"/>
              </w:rPr>
            </w:pPr>
          </w:p>
        </w:tc>
        <w:tc>
          <w:tcPr>
            <w:tcW w:w="3060" w:type="dxa"/>
          </w:tcPr>
          <w:p w14:paraId="7B7D28A8" w14:textId="77777777" w:rsidR="00EF101A" w:rsidRDefault="00EF101A">
            <w:pPr>
              <w:pStyle w:val="TableParagraph"/>
              <w:rPr>
                <w:sz w:val="16"/>
              </w:rPr>
            </w:pPr>
          </w:p>
        </w:tc>
        <w:tc>
          <w:tcPr>
            <w:tcW w:w="2880" w:type="dxa"/>
          </w:tcPr>
          <w:p w14:paraId="0B8DA5BA" w14:textId="77777777" w:rsidR="00EF101A" w:rsidRDefault="00EF101A">
            <w:pPr>
              <w:pStyle w:val="TableParagraph"/>
              <w:rPr>
                <w:sz w:val="16"/>
              </w:rPr>
            </w:pPr>
          </w:p>
        </w:tc>
      </w:tr>
    </w:tbl>
    <w:p w14:paraId="3FB9859E" w14:textId="77777777" w:rsidR="00EF101A" w:rsidRDefault="00EF101A">
      <w:pPr>
        <w:pStyle w:val="Zkladntext"/>
        <w:spacing w:before="10"/>
        <w:rPr>
          <w:b/>
          <w:sz w:val="23"/>
        </w:rPr>
      </w:pPr>
    </w:p>
    <w:p w14:paraId="4B47CBCD" w14:textId="77777777" w:rsidR="00EF101A" w:rsidRDefault="00FF7C4D">
      <w:pPr>
        <w:pStyle w:val="Odsekzoznamu"/>
        <w:numPr>
          <w:ilvl w:val="0"/>
          <w:numId w:val="3"/>
        </w:numPr>
        <w:tabs>
          <w:tab w:val="left" w:pos="556"/>
        </w:tabs>
        <w:ind w:left="556" w:hanging="344"/>
        <w:jc w:val="both"/>
        <w:rPr>
          <w:b/>
          <w:sz w:val="24"/>
        </w:rPr>
      </w:pPr>
      <w:r>
        <w:rPr>
          <w:b/>
          <w:sz w:val="24"/>
        </w:rPr>
        <w:t>Ďalšie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informácie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3120"/>
        <w:gridCol w:w="2834"/>
      </w:tblGrid>
      <w:tr w:rsidR="00EF101A" w14:paraId="0FD0BC40" w14:textId="77777777">
        <w:trPr>
          <w:trHeight w:val="205"/>
        </w:trPr>
        <w:tc>
          <w:tcPr>
            <w:tcW w:w="4111" w:type="dxa"/>
            <w:shd w:val="clear" w:color="auto" w:fill="F2F2F2"/>
          </w:tcPr>
          <w:p w14:paraId="1C62434D" w14:textId="77777777" w:rsidR="00EF101A" w:rsidRDefault="00FF7C4D">
            <w:pPr>
              <w:pStyle w:val="TableParagraph"/>
              <w:spacing w:line="186" w:lineRule="exact"/>
              <w:ind w:left="1324"/>
              <w:rPr>
                <w:b/>
                <w:sz w:val="18"/>
              </w:rPr>
            </w:pPr>
            <w:r>
              <w:rPr>
                <w:b/>
                <w:sz w:val="18"/>
              </w:rPr>
              <w:t>Významné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položky</w:t>
            </w:r>
          </w:p>
        </w:tc>
        <w:tc>
          <w:tcPr>
            <w:tcW w:w="3120" w:type="dxa"/>
            <w:shd w:val="clear" w:color="auto" w:fill="F2F2F2"/>
          </w:tcPr>
          <w:p w14:paraId="00BCB3EC" w14:textId="77777777" w:rsidR="00EF101A" w:rsidRDefault="00FF7C4D">
            <w:pPr>
              <w:pStyle w:val="TableParagraph"/>
              <w:spacing w:line="186" w:lineRule="exact"/>
              <w:ind w:left="1205" w:right="11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Hodnota</w:t>
            </w:r>
          </w:p>
        </w:tc>
        <w:tc>
          <w:tcPr>
            <w:tcW w:w="2834" w:type="dxa"/>
            <w:shd w:val="clear" w:color="auto" w:fill="F2F2F2"/>
          </w:tcPr>
          <w:p w14:paraId="624F1B21" w14:textId="77777777" w:rsidR="00EF101A" w:rsidRDefault="00FF7C4D">
            <w:pPr>
              <w:pStyle w:val="TableParagraph"/>
              <w:spacing w:line="186" w:lineRule="exact"/>
              <w:ind w:left="1219" w:right="12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Účet</w:t>
            </w:r>
          </w:p>
        </w:tc>
      </w:tr>
      <w:tr w:rsidR="00EF101A" w14:paraId="21412760" w14:textId="77777777">
        <w:trPr>
          <w:trHeight w:val="208"/>
        </w:trPr>
        <w:tc>
          <w:tcPr>
            <w:tcW w:w="4111" w:type="dxa"/>
          </w:tcPr>
          <w:p w14:paraId="55D29A79" w14:textId="77777777" w:rsidR="00EF101A" w:rsidRDefault="00FF7C4D">
            <w:pPr>
              <w:pStyle w:val="TableParagraph"/>
              <w:spacing w:before="2" w:line="186" w:lineRule="exact"/>
              <w:ind w:left="71"/>
              <w:rPr>
                <w:sz w:val="18"/>
              </w:rPr>
            </w:pPr>
            <w:r>
              <w:rPr>
                <w:sz w:val="18"/>
              </w:rPr>
              <w:t>Prenajatý majetok</w:t>
            </w:r>
          </w:p>
        </w:tc>
        <w:tc>
          <w:tcPr>
            <w:tcW w:w="3120" w:type="dxa"/>
          </w:tcPr>
          <w:p w14:paraId="0B7CE8C8" w14:textId="77777777" w:rsidR="00EF101A" w:rsidRDefault="00EF101A">
            <w:pPr>
              <w:pStyle w:val="TableParagraph"/>
              <w:rPr>
                <w:sz w:val="14"/>
              </w:rPr>
            </w:pPr>
          </w:p>
        </w:tc>
        <w:tc>
          <w:tcPr>
            <w:tcW w:w="2834" w:type="dxa"/>
          </w:tcPr>
          <w:p w14:paraId="51FAE572" w14:textId="77777777" w:rsidR="00EF101A" w:rsidRDefault="00EF101A">
            <w:pPr>
              <w:pStyle w:val="TableParagraph"/>
              <w:rPr>
                <w:sz w:val="14"/>
              </w:rPr>
            </w:pPr>
          </w:p>
        </w:tc>
      </w:tr>
      <w:tr w:rsidR="00EF101A" w14:paraId="30C9B6D2" w14:textId="77777777">
        <w:trPr>
          <w:trHeight w:val="206"/>
        </w:trPr>
        <w:tc>
          <w:tcPr>
            <w:tcW w:w="4111" w:type="dxa"/>
          </w:tcPr>
          <w:p w14:paraId="5B9042FF" w14:textId="77777777" w:rsidR="00EF101A" w:rsidRDefault="00FF7C4D">
            <w:pPr>
              <w:pStyle w:val="TableParagraph"/>
              <w:spacing w:line="186" w:lineRule="exact"/>
              <w:ind w:left="71"/>
              <w:rPr>
                <w:sz w:val="18"/>
              </w:rPr>
            </w:pPr>
            <w:r>
              <w:rPr>
                <w:sz w:val="18"/>
              </w:rPr>
              <w:t>Majetok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prijatý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úschovy</w:t>
            </w:r>
          </w:p>
        </w:tc>
        <w:tc>
          <w:tcPr>
            <w:tcW w:w="3120" w:type="dxa"/>
          </w:tcPr>
          <w:p w14:paraId="48672886" w14:textId="77777777" w:rsidR="00EF101A" w:rsidRDefault="00EF101A">
            <w:pPr>
              <w:pStyle w:val="TableParagraph"/>
              <w:rPr>
                <w:sz w:val="14"/>
              </w:rPr>
            </w:pPr>
          </w:p>
        </w:tc>
        <w:tc>
          <w:tcPr>
            <w:tcW w:w="2834" w:type="dxa"/>
          </w:tcPr>
          <w:p w14:paraId="388A6822" w14:textId="77777777" w:rsidR="00EF101A" w:rsidRDefault="00EF101A">
            <w:pPr>
              <w:pStyle w:val="TableParagraph"/>
              <w:rPr>
                <w:sz w:val="14"/>
              </w:rPr>
            </w:pPr>
          </w:p>
        </w:tc>
      </w:tr>
      <w:tr w:rsidR="00EF101A" w14:paraId="6B492C18" w14:textId="77777777">
        <w:trPr>
          <w:trHeight w:val="208"/>
        </w:trPr>
        <w:tc>
          <w:tcPr>
            <w:tcW w:w="4111" w:type="dxa"/>
          </w:tcPr>
          <w:p w14:paraId="4577614B" w14:textId="77777777" w:rsidR="00EF101A" w:rsidRDefault="00FF7C4D">
            <w:pPr>
              <w:pStyle w:val="TableParagraph"/>
              <w:spacing w:line="188" w:lineRule="exact"/>
              <w:ind w:left="71"/>
              <w:rPr>
                <w:sz w:val="18"/>
              </w:rPr>
            </w:pPr>
            <w:r>
              <w:rPr>
                <w:sz w:val="18"/>
              </w:rPr>
              <w:t>Odpísané pohľadávky</w:t>
            </w:r>
          </w:p>
        </w:tc>
        <w:tc>
          <w:tcPr>
            <w:tcW w:w="3120" w:type="dxa"/>
          </w:tcPr>
          <w:p w14:paraId="0FDC4D45" w14:textId="77777777" w:rsidR="00EF101A" w:rsidRDefault="00EF101A">
            <w:pPr>
              <w:pStyle w:val="TableParagraph"/>
              <w:rPr>
                <w:sz w:val="14"/>
              </w:rPr>
            </w:pPr>
          </w:p>
        </w:tc>
        <w:tc>
          <w:tcPr>
            <w:tcW w:w="2834" w:type="dxa"/>
          </w:tcPr>
          <w:p w14:paraId="118D0D70" w14:textId="77777777" w:rsidR="00EF101A" w:rsidRDefault="00EF101A">
            <w:pPr>
              <w:pStyle w:val="TableParagraph"/>
              <w:rPr>
                <w:sz w:val="14"/>
              </w:rPr>
            </w:pPr>
          </w:p>
        </w:tc>
      </w:tr>
      <w:tr w:rsidR="00EF101A" w14:paraId="22001A2D" w14:textId="77777777">
        <w:trPr>
          <w:trHeight w:val="205"/>
        </w:trPr>
        <w:tc>
          <w:tcPr>
            <w:tcW w:w="4111" w:type="dxa"/>
          </w:tcPr>
          <w:p w14:paraId="712D8D93" w14:textId="77777777" w:rsidR="00EF101A" w:rsidRDefault="00FF7C4D">
            <w:pPr>
              <w:pStyle w:val="TableParagraph"/>
              <w:spacing w:line="186" w:lineRule="exact"/>
              <w:ind w:left="71"/>
              <w:rPr>
                <w:sz w:val="18"/>
              </w:rPr>
            </w:pPr>
            <w:r>
              <w:rPr>
                <w:sz w:val="18"/>
              </w:rPr>
              <w:t>Prísne zúčtovateľné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tlačivá</w:t>
            </w:r>
          </w:p>
        </w:tc>
        <w:tc>
          <w:tcPr>
            <w:tcW w:w="3120" w:type="dxa"/>
          </w:tcPr>
          <w:p w14:paraId="7B9D4027" w14:textId="77777777" w:rsidR="00EF101A" w:rsidRDefault="00EF101A">
            <w:pPr>
              <w:pStyle w:val="TableParagraph"/>
              <w:rPr>
                <w:sz w:val="14"/>
              </w:rPr>
            </w:pPr>
          </w:p>
        </w:tc>
        <w:tc>
          <w:tcPr>
            <w:tcW w:w="2834" w:type="dxa"/>
          </w:tcPr>
          <w:p w14:paraId="5AB30CD4" w14:textId="77777777" w:rsidR="00EF101A" w:rsidRDefault="00EF101A">
            <w:pPr>
              <w:pStyle w:val="TableParagraph"/>
              <w:rPr>
                <w:sz w:val="14"/>
              </w:rPr>
            </w:pPr>
          </w:p>
        </w:tc>
      </w:tr>
      <w:tr w:rsidR="00EF101A" w14:paraId="03C0C09B" w14:textId="77777777">
        <w:trPr>
          <w:trHeight w:val="205"/>
        </w:trPr>
        <w:tc>
          <w:tcPr>
            <w:tcW w:w="4111" w:type="dxa"/>
          </w:tcPr>
          <w:p w14:paraId="78F8FF2B" w14:textId="77777777" w:rsidR="00EF101A" w:rsidRDefault="00FF7C4D">
            <w:pPr>
              <w:pStyle w:val="TableParagraph"/>
              <w:spacing w:line="186" w:lineRule="exact"/>
              <w:ind w:left="71"/>
              <w:rPr>
                <w:sz w:val="18"/>
              </w:rPr>
            </w:pPr>
            <w:r>
              <w:rPr>
                <w:sz w:val="18"/>
              </w:rPr>
              <w:t>Prijaté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depozitá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hypotéky</w:t>
            </w:r>
          </w:p>
        </w:tc>
        <w:tc>
          <w:tcPr>
            <w:tcW w:w="3120" w:type="dxa"/>
          </w:tcPr>
          <w:p w14:paraId="03621820" w14:textId="77777777" w:rsidR="00EF101A" w:rsidRDefault="00EF101A">
            <w:pPr>
              <w:pStyle w:val="TableParagraph"/>
              <w:rPr>
                <w:sz w:val="14"/>
              </w:rPr>
            </w:pPr>
          </w:p>
        </w:tc>
        <w:tc>
          <w:tcPr>
            <w:tcW w:w="2834" w:type="dxa"/>
          </w:tcPr>
          <w:p w14:paraId="65442EB5" w14:textId="77777777" w:rsidR="00EF101A" w:rsidRDefault="00EF101A">
            <w:pPr>
              <w:pStyle w:val="TableParagraph"/>
              <w:rPr>
                <w:sz w:val="14"/>
              </w:rPr>
            </w:pPr>
          </w:p>
        </w:tc>
      </w:tr>
      <w:tr w:rsidR="00EF101A" w14:paraId="16E8CA8E" w14:textId="77777777">
        <w:trPr>
          <w:trHeight w:val="208"/>
        </w:trPr>
        <w:tc>
          <w:tcPr>
            <w:tcW w:w="4111" w:type="dxa"/>
          </w:tcPr>
          <w:p w14:paraId="14A9AE89" w14:textId="77777777" w:rsidR="00EF101A" w:rsidRDefault="00FF7C4D">
            <w:pPr>
              <w:pStyle w:val="TableParagraph"/>
              <w:spacing w:before="2" w:line="186" w:lineRule="exact"/>
              <w:ind w:left="71"/>
              <w:rPr>
                <w:sz w:val="18"/>
              </w:rPr>
            </w:pPr>
            <w:r>
              <w:rPr>
                <w:sz w:val="18"/>
              </w:rPr>
              <w:t>Iné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napr.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drobný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hmotný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majetok</w:t>
            </w:r>
          </w:p>
        </w:tc>
        <w:tc>
          <w:tcPr>
            <w:tcW w:w="3120" w:type="dxa"/>
          </w:tcPr>
          <w:p w14:paraId="4C998866" w14:textId="77777777" w:rsidR="00EF101A" w:rsidRDefault="00EF101A">
            <w:pPr>
              <w:pStyle w:val="TableParagraph"/>
              <w:rPr>
                <w:sz w:val="14"/>
              </w:rPr>
            </w:pPr>
          </w:p>
        </w:tc>
        <w:tc>
          <w:tcPr>
            <w:tcW w:w="2834" w:type="dxa"/>
          </w:tcPr>
          <w:p w14:paraId="39128799" w14:textId="77777777" w:rsidR="00EF101A" w:rsidRDefault="00EF101A">
            <w:pPr>
              <w:pStyle w:val="TableParagraph"/>
              <w:rPr>
                <w:sz w:val="14"/>
              </w:rPr>
            </w:pPr>
          </w:p>
        </w:tc>
      </w:tr>
    </w:tbl>
    <w:p w14:paraId="7BAF787B" w14:textId="77777777" w:rsidR="00EF101A" w:rsidRDefault="00EF101A">
      <w:pPr>
        <w:pStyle w:val="Zkladntext"/>
        <w:rPr>
          <w:b/>
          <w:sz w:val="26"/>
        </w:rPr>
      </w:pPr>
    </w:p>
    <w:p w14:paraId="15AE1127" w14:textId="77777777" w:rsidR="00EF101A" w:rsidRDefault="00EF101A">
      <w:pPr>
        <w:pStyle w:val="Zkladntext"/>
        <w:spacing w:before="10"/>
        <w:rPr>
          <w:b/>
          <w:sz w:val="21"/>
        </w:rPr>
      </w:pPr>
    </w:p>
    <w:p w14:paraId="51D4D26B" w14:textId="77777777" w:rsidR="00EF101A" w:rsidRDefault="00FF7C4D">
      <w:pPr>
        <w:pStyle w:val="Nadpis2"/>
        <w:ind w:left="2041" w:right="2374"/>
        <w:jc w:val="center"/>
      </w:pPr>
      <w:r>
        <w:t>Čl. VII</w:t>
      </w:r>
    </w:p>
    <w:p w14:paraId="6C99371F" w14:textId="77777777" w:rsidR="00EF101A" w:rsidRDefault="00FF7C4D">
      <w:pPr>
        <w:ind w:left="2041" w:right="2372"/>
        <w:jc w:val="center"/>
        <w:rPr>
          <w:b/>
          <w:sz w:val="24"/>
        </w:rPr>
      </w:pPr>
      <w:r>
        <w:rPr>
          <w:b/>
          <w:sz w:val="24"/>
        </w:rPr>
        <w:t>Informácie 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iných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aktívach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 iných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pasívach</w:t>
      </w:r>
    </w:p>
    <w:p w14:paraId="4CE4A1D0" w14:textId="77777777" w:rsidR="00EF101A" w:rsidRDefault="00EF101A">
      <w:pPr>
        <w:pStyle w:val="Zkladntext"/>
        <w:rPr>
          <w:b/>
        </w:rPr>
      </w:pPr>
    </w:p>
    <w:p w14:paraId="7A2084A5" w14:textId="77777777" w:rsidR="00EF101A" w:rsidRDefault="00FF7C4D">
      <w:pPr>
        <w:pStyle w:val="Nadpis2"/>
        <w:numPr>
          <w:ilvl w:val="0"/>
          <w:numId w:val="2"/>
        </w:numPr>
        <w:tabs>
          <w:tab w:val="left" w:pos="496"/>
        </w:tabs>
        <w:jc w:val="both"/>
      </w:pPr>
      <w:r>
        <w:t>Iné aktíva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iné</w:t>
      </w:r>
      <w:r>
        <w:rPr>
          <w:spacing w:val="-2"/>
        </w:rPr>
        <w:t xml:space="preserve"> </w:t>
      </w:r>
      <w:r>
        <w:t>pasíva</w:t>
      </w:r>
    </w:p>
    <w:p w14:paraId="4C8DB736" w14:textId="77777777" w:rsidR="00EF101A" w:rsidRDefault="00FF7C4D">
      <w:pPr>
        <w:pStyle w:val="Odsekzoznamu"/>
        <w:numPr>
          <w:ilvl w:val="0"/>
          <w:numId w:val="1"/>
        </w:numPr>
        <w:tabs>
          <w:tab w:val="left" w:pos="496"/>
        </w:tabs>
        <w:ind w:right="546"/>
        <w:jc w:val="both"/>
        <w:rPr>
          <w:sz w:val="24"/>
        </w:rPr>
      </w:pPr>
      <w:r>
        <w:rPr>
          <w:b/>
          <w:sz w:val="24"/>
        </w:rPr>
        <w:t>opis a hodnota iných aktív</w:t>
      </w:r>
      <w:r>
        <w:rPr>
          <w:sz w:val="24"/>
        </w:rPr>
        <w:t>, ktorými sa rozumie možný majetok, ktorý vznikol v dôsledku minulých</w:t>
      </w:r>
      <w:r>
        <w:rPr>
          <w:spacing w:val="1"/>
          <w:sz w:val="24"/>
        </w:rPr>
        <w:t xml:space="preserve"> </w:t>
      </w:r>
      <w:r>
        <w:rPr>
          <w:sz w:val="24"/>
        </w:rPr>
        <w:t>udalostí a ktorého existencia alebo vlastníctvo závisí od toho, či nastane alebo nenastane jedna alebo</w:t>
      </w:r>
      <w:r>
        <w:rPr>
          <w:spacing w:val="1"/>
          <w:sz w:val="24"/>
        </w:rPr>
        <w:t xml:space="preserve"> </w:t>
      </w:r>
      <w:r>
        <w:rPr>
          <w:sz w:val="24"/>
        </w:rPr>
        <w:t>viac</w:t>
      </w:r>
      <w:r>
        <w:rPr>
          <w:spacing w:val="-4"/>
          <w:sz w:val="24"/>
        </w:rPr>
        <w:t xml:space="preserve"> </w:t>
      </w:r>
      <w:r>
        <w:rPr>
          <w:sz w:val="24"/>
        </w:rPr>
        <w:t>neistých</w:t>
      </w:r>
      <w:r>
        <w:rPr>
          <w:spacing w:val="-3"/>
          <w:sz w:val="24"/>
        </w:rPr>
        <w:t xml:space="preserve"> </w:t>
      </w:r>
      <w:r>
        <w:rPr>
          <w:sz w:val="24"/>
        </w:rPr>
        <w:t>udalostí</w:t>
      </w:r>
      <w:r>
        <w:rPr>
          <w:spacing w:val="2"/>
          <w:sz w:val="24"/>
        </w:rPr>
        <w:t xml:space="preserve"> </w:t>
      </w:r>
      <w:r>
        <w:rPr>
          <w:sz w:val="24"/>
        </w:rPr>
        <w:t>v budúcnosti,</w:t>
      </w:r>
      <w:r>
        <w:rPr>
          <w:spacing w:val="1"/>
          <w:sz w:val="24"/>
        </w:rPr>
        <w:t xml:space="preserve"> </w:t>
      </w:r>
      <w:r>
        <w:rPr>
          <w:sz w:val="24"/>
        </w:rPr>
        <w:t>ktorých</w:t>
      </w:r>
      <w:r>
        <w:rPr>
          <w:spacing w:val="-3"/>
          <w:sz w:val="24"/>
        </w:rPr>
        <w:t xml:space="preserve"> </w:t>
      </w:r>
      <w:r>
        <w:rPr>
          <w:sz w:val="24"/>
        </w:rPr>
        <w:t>vznik</w:t>
      </w:r>
      <w:r>
        <w:rPr>
          <w:spacing w:val="2"/>
          <w:sz w:val="24"/>
        </w:rPr>
        <w:t xml:space="preserve"> </w:t>
      </w:r>
      <w:r>
        <w:rPr>
          <w:sz w:val="24"/>
        </w:rPr>
        <w:t>nezávisí</w:t>
      </w:r>
      <w:r>
        <w:rPr>
          <w:spacing w:val="2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sz w:val="24"/>
        </w:rPr>
        <w:t>účtovnej jednotky - tabuľka</w:t>
      </w:r>
      <w:r>
        <w:rPr>
          <w:spacing w:val="-1"/>
          <w:sz w:val="24"/>
        </w:rPr>
        <w:t xml:space="preserve"> </w:t>
      </w:r>
      <w:r>
        <w:rPr>
          <w:sz w:val="24"/>
        </w:rPr>
        <w:t>č.10.</w:t>
      </w:r>
    </w:p>
    <w:p w14:paraId="73BA6376" w14:textId="77777777" w:rsidR="00EF101A" w:rsidRDefault="00FF7C4D">
      <w:pPr>
        <w:pStyle w:val="Zkladntext"/>
        <w:spacing w:before="1"/>
        <w:ind w:left="212"/>
        <w:jc w:val="both"/>
      </w:pPr>
      <w:r>
        <w:t>Textová</w:t>
      </w:r>
      <w:r>
        <w:rPr>
          <w:spacing w:val="-3"/>
        </w:rPr>
        <w:t xml:space="preserve"> </w:t>
      </w:r>
      <w:r>
        <w:t>časť k tabuľke</w:t>
      </w:r>
      <w:r>
        <w:rPr>
          <w:spacing w:val="2"/>
        </w:rPr>
        <w:t xml:space="preserve"> </w:t>
      </w:r>
      <w:r>
        <w:t>č.10</w:t>
      </w:r>
    </w:p>
    <w:p w14:paraId="5086A5B2" w14:textId="77777777" w:rsidR="00EF101A" w:rsidRDefault="00EF101A">
      <w:pPr>
        <w:pStyle w:val="Zkladntext"/>
        <w:spacing w:before="1"/>
        <w:rPr>
          <w:sz w:val="20"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991"/>
        <w:gridCol w:w="1985"/>
        <w:gridCol w:w="1702"/>
        <w:gridCol w:w="3404"/>
      </w:tblGrid>
      <w:tr w:rsidR="00EF101A" w14:paraId="368B1161" w14:textId="77777777">
        <w:trPr>
          <w:trHeight w:val="1034"/>
        </w:trPr>
        <w:tc>
          <w:tcPr>
            <w:tcW w:w="1985" w:type="dxa"/>
            <w:shd w:val="clear" w:color="auto" w:fill="F2F2F2"/>
          </w:tcPr>
          <w:p w14:paraId="588F7302" w14:textId="77777777" w:rsidR="00EF101A" w:rsidRDefault="00FF7C4D">
            <w:pPr>
              <w:pStyle w:val="TableParagraph"/>
              <w:ind w:left="160" w:right="145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Názov poskytovateľa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nenávratného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finančného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príspevku</w:t>
            </w:r>
          </w:p>
        </w:tc>
        <w:tc>
          <w:tcPr>
            <w:tcW w:w="991" w:type="dxa"/>
            <w:shd w:val="clear" w:color="auto" w:fill="F2F2F2"/>
          </w:tcPr>
          <w:p w14:paraId="123BE94C" w14:textId="77777777" w:rsidR="00EF101A" w:rsidRDefault="00FF7C4D">
            <w:pPr>
              <w:pStyle w:val="TableParagraph"/>
              <w:ind w:left="217" w:right="184" w:firstLine="84"/>
              <w:rPr>
                <w:b/>
                <w:sz w:val="18"/>
              </w:rPr>
            </w:pPr>
            <w:r>
              <w:rPr>
                <w:b/>
                <w:sz w:val="18"/>
              </w:rPr>
              <w:t>Číslo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zmluvy</w:t>
            </w:r>
          </w:p>
        </w:tc>
        <w:tc>
          <w:tcPr>
            <w:tcW w:w="1985" w:type="dxa"/>
            <w:shd w:val="clear" w:color="auto" w:fill="F2F2F2"/>
          </w:tcPr>
          <w:p w14:paraId="1F71CCB9" w14:textId="77777777" w:rsidR="00EF101A" w:rsidRDefault="00EF101A">
            <w:pPr>
              <w:pStyle w:val="TableParagraph"/>
              <w:spacing w:before="10"/>
              <w:rPr>
                <w:sz w:val="17"/>
              </w:rPr>
            </w:pPr>
          </w:p>
          <w:p w14:paraId="6BC78CF4" w14:textId="77777777" w:rsidR="00EF101A" w:rsidRDefault="00FF7C4D">
            <w:pPr>
              <w:pStyle w:val="TableParagraph"/>
              <w:ind w:left="359"/>
              <w:rPr>
                <w:b/>
                <w:sz w:val="18"/>
              </w:rPr>
            </w:pPr>
            <w:r>
              <w:rPr>
                <w:b/>
                <w:sz w:val="18"/>
              </w:rPr>
              <w:t>Predmet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zmluvy</w:t>
            </w:r>
          </w:p>
        </w:tc>
        <w:tc>
          <w:tcPr>
            <w:tcW w:w="1702" w:type="dxa"/>
            <w:shd w:val="clear" w:color="auto" w:fill="F2F2F2"/>
          </w:tcPr>
          <w:p w14:paraId="61774BDF" w14:textId="77777777" w:rsidR="00EF101A" w:rsidRDefault="00EF101A">
            <w:pPr>
              <w:pStyle w:val="TableParagraph"/>
              <w:spacing w:before="10"/>
              <w:rPr>
                <w:sz w:val="17"/>
              </w:rPr>
            </w:pPr>
          </w:p>
          <w:p w14:paraId="38A6A51F" w14:textId="77777777" w:rsidR="00EF101A" w:rsidRDefault="00FF7C4D">
            <w:pPr>
              <w:pStyle w:val="TableParagraph"/>
              <w:ind w:left="213"/>
              <w:rPr>
                <w:b/>
                <w:sz w:val="18"/>
              </w:rPr>
            </w:pPr>
            <w:r>
              <w:rPr>
                <w:b/>
                <w:sz w:val="18"/>
              </w:rPr>
              <w:t>Hodnota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zmluvy</w:t>
            </w:r>
          </w:p>
        </w:tc>
        <w:tc>
          <w:tcPr>
            <w:tcW w:w="3404" w:type="dxa"/>
            <w:shd w:val="clear" w:color="auto" w:fill="F2F2F2"/>
          </w:tcPr>
          <w:p w14:paraId="6C195A72" w14:textId="77777777" w:rsidR="00EF101A" w:rsidRDefault="00FF7C4D">
            <w:pPr>
              <w:pStyle w:val="TableParagraph"/>
              <w:ind w:left="275" w:right="26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Hodnota prefinancovaných nákladov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z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vlastných prostriedkov alebo</w:t>
            </w:r>
          </w:p>
          <w:p w14:paraId="23AFAC7F" w14:textId="77777777" w:rsidR="00EF101A" w:rsidRDefault="00FF7C4D">
            <w:pPr>
              <w:pStyle w:val="TableParagraph"/>
              <w:spacing w:line="206" w:lineRule="exact"/>
              <w:ind w:left="272" w:right="26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z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úverových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zdrojov</w:t>
            </w:r>
          </w:p>
          <w:p w14:paraId="257938F7" w14:textId="77777777" w:rsidR="00EF101A" w:rsidRDefault="00FF7C4D">
            <w:pPr>
              <w:pStyle w:val="TableParagraph"/>
              <w:spacing w:line="206" w:lineRule="exact"/>
              <w:ind w:left="383" w:right="367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neuhradených/nerefundovaných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poskytovateľom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NFP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31.12.2021</w:t>
            </w:r>
          </w:p>
        </w:tc>
      </w:tr>
      <w:tr w:rsidR="00EF101A" w14:paraId="0FA558E7" w14:textId="77777777">
        <w:trPr>
          <w:trHeight w:val="208"/>
        </w:trPr>
        <w:tc>
          <w:tcPr>
            <w:tcW w:w="1985" w:type="dxa"/>
          </w:tcPr>
          <w:p w14:paraId="1026922E" w14:textId="77777777" w:rsidR="00EF101A" w:rsidRDefault="00EF101A">
            <w:pPr>
              <w:pStyle w:val="TableParagraph"/>
              <w:rPr>
                <w:sz w:val="14"/>
              </w:rPr>
            </w:pPr>
          </w:p>
        </w:tc>
        <w:tc>
          <w:tcPr>
            <w:tcW w:w="991" w:type="dxa"/>
          </w:tcPr>
          <w:p w14:paraId="32C29D51" w14:textId="77777777" w:rsidR="00EF101A" w:rsidRDefault="00EF101A">
            <w:pPr>
              <w:pStyle w:val="TableParagraph"/>
              <w:rPr>
                <w:sz w:val="14"/>
              </w:rPr>
            </w:pPr>
          </w:p>
        </w:tc>
        <w:tc>
          <w:tcPr>
            <w:tcW w:w="1985" w:type="dxa"/>
          </w:tcPr>
          <w:p w14:paraId="6F1A0583" w14:textId="77777777" w:rsidR="00EF101A" w:rsidRDefault="00EF101A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</w:tcPr>
          <w:p w14:paraId="545271AB" w14:textId="77777777" w:rsidR="00EF101A" w:rsidRDefault="00EF101A">
            <w:pPr>
              <w:pStyle w:val="TableParagraph"/>
              <w:rPr>
                <w:sz w:val="14"/>
              </w:rPr>
            </w:pPr>
          </w:p>
        </w:tc>
        <w:tc>
          <w:tcPr>
            <w:tcW w:w="3404" w:type="dxa"/>
          </w:tcPr>
          <w:p w14:paraId="79DF895B" w14:textId="77777777" w:rsidR="00EF101A" w:rsidRDefault="00EF101A">
            <w:pPr>
              <w:pStyle w:val="TableParagraph"/>
              <w:rPr>
                <w:sz w:val="14"/>
              </w:rPr>
            </w:pPr>
          </w:p>
        </w:tc>
      </w:tr>
    </w:tbl>
    <w:p w14:paraId="55505EAC" w14:textId="77777777" w:rsidR="00EF101A" w:rsidRDefault="00EF101A">
      <w:pPr>
        <w:pStyle w:val="Zkladntext"/>
        <w:spacing w:before="10"/>
        <w:rPr>
          <w:sz w:val="23"/>
        </w:rPr>
      </w:pPr>
    </w:p>
    <w:p w14:paraId="074CD4A3" w14:textId="77777777" w:rsidR="00EF101A" w:rsidRDefault="00FF7C4D">
      <w:pPr>
        <w:pStyle w:val="Odsekzoznamu"/>
        <w:numPr>
          <w:ilvl w:val="0"/>
          <w:numId w:val="1"/>
        </w:numPr>
        <w:tabs>
          <w:tab w:val="left" w:pos="496"/>
        </w:tabs>
        <w:ind w:right="544"/>
        <w:jc w:val="both"/>
        <w:rPr>
          <w:sz w:val="24"/>
        </w:rPr>
      </w:pPr>
      <w:r>
        <w:rPr>
          <w:b/>
          <w:sz w:val="24"/>
        </w:rPr>
        <w:t>opis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 hodnota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iných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pasív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vyplývajúcich</w:t>
      </w:r>
      <w:r>
        <w:rPr>
          <w:spacing w:val="1"/>
          <w:sz w:val="24"/>
        </w:rPr>
        <w:t xml:space="preserve"> </w:t>
      </w:r>
      <w:r>
        <w:rPr>
          <w:sz w:val="24"/>
        </w:rPr>
        <w:t>zo</w:t>
      </w:r>
      <w:r>
        <w:rPr>
          <w:spacing w:val="1"/>
          <w:sz w:val="24"/>
        </w:rPr>
        <w:t xml:space="preserve"> </w:t>
      </w:r>
      <w:r>
        <w:rPr>
          <w:sz w:val="24"/>
        </w:rPr>
        <w:t>súdnych</w:t>
      </w:r>
      <w:r>
        <w:rPr>
          <w:spacing w:val="1"/>
          <w:sz w:val="24"/>
        </w:rPr>
        <w:t xml:space="preserve"> </w:t>
      </w:r>
      <w:r>
        <w:rPr>
          <w:sz w:val="24"/>
        </w:rPr>
        <w:t>rozhodnutí,</w:t>
      </w:r>
      <w:r>
        <w:rPr>
          <w:spacing w:val="1"/>
          <w:sz w:val="24"/>
        </w:rPr>
        <w:t xml:space="preserve"> </w:t>
      </w:r>
      <w:r>
        <w:rPr>
          <w:sz w:val="24"/>
        </w:rPr>
        <w:t>z poskytnutých</w:t>
      </w:r>
      <w:r>
        <w:rPr>
          <w:spacing w:val="1"/>
          <w:sz w:val="24"/>
        </w:rPr>
        <w:t xml:space="preserve"> </w:t>
      </w:r>
      <w:r>
        <w:rPr>
          <w:sz w:val="24"/>
        </w:rPr>
        <w:t>záruk,</w:t>
      </w:r>
      <w:r>
        <w:rPr>
          <w:spacing w:val="1"/>
          <w:sz w:val="24"/>
        </w:rPr>
        <w:t xml:space="preserve"> </w:t>
      </w:r>
      <w:r>
        <w:rPr>
          <w:sz w:val="24"/>
        </w:rPr>
        <w:t>zo</w:t>
      </w:r>
      <w:r>
        <w:rPr>
          <w:spacing w:val="1"/>
          <w:sz w:val="24"/>
        </w:rPr>
        <w:t xml:space="preserve"> </w:t>
      </w:r>
      <w:r>
        <w:rPr>
          <w:sz w:val="24"/>
        </w:rPr>
        <w:t>všeobecne</w:t>
      </w:r>
      <w:r>
        <w:rPr>
          <w:spacing w:val="1"/>
          <w:sz w:val="24"/>
        </w:rPr>
        <w:t xml:space="preserve"> </w:t>
      </w:r>
      <w:r>
        <w:rPr>
          <w:sz w:val="24"/>
        </w:rPr>
        <w:t>záväzných právnych</w:t>
      </w:r>
      <w:r>
        <w:rPr>
          <w:spacing w:val="1"/>
          <w:sz w:val="24"/>
        </w:rPr>
        <w:t xml:space="preserve"> </w:t>
      </w:r>
      <w:r>
        <w:rPr>
          <w:sz w:val="24"/>
        </w:rPr>
        <w:t>predpisov,</w:t>
      </w:r>
      <w:r>
        <w:rPr>
          <w:spacing w:val="1"/>
          <w:sz w:val="24"/>
        </w:rPr>
        <w:t xml:space="preserve"> </w:t>
      </w:r>
      <w:r>
        <w:rPr>
          <w:sz w:val="24"/>
        </w:rPr>
        <w:t>z ručenia</w:t>
      </w:r>
      <w:r>
        <w:rPr>
          <w:spacing w:val="1"/>
          <w:sz w:val="24"/>
        </w:rPr>
        <w:t xml:space="preserve"> </w:t>
      </w:r>
      <w:r>
        <w:rPr>
          <w:sz w:val="24"/>
        </w:rPr>
        <w:t>podľa</w:t>
      </w:r>
      <w:r>
        <w:rPr>
          <w:spacing w:val="1"/>
          <w:sz w:val="24"/>
        </w:rPr>
        <w:t xml:space="preserve"> </w:t>
      </w:r>
      <w:r>
        <w:rPr>
          <w:sz w:val="24"/>
        </w:rPr>
        <w:t>jednotlivých</w:t>
      </w:r>
      <w:r>
        <w:rPr>
          <w:spacing w:val="1"/>
          <w:sz w:val="24"/>
        </w:rPr>
        <w:t xml:space="preserve"> </w:t>
      </w:r>
      <w:r>
        <w:rPr>
          <w:sz w:val="24"/>
        </w:rPr>
        <w:t>druhov</w:t>
      </w:r>
      <w:r>
        <w:rPr>
          <w:spacing w:val="1"/>
          <w:sz w:val="24"/>
        </w:rPr>
        <w:t xml:space="preserve"> </w:t>
      </w:r>
      <w:r>
        <w:rPr>
          <w:sz w:val="24"/>
        </w:rPr>
        <w:t>ručenia,</w:t>
      </w:r>
      <w:r>
        <w:rPr>
          <w:spacing w:val="1"/>
          <w:sz w:val="24"/>
        </w:rPr>
        <w:t xml:space="preserve"> </w:t>
      </w:r>
      <w:r>
        <w:rPr>
          <w:sz w:val="24"/>
        </w:rPr>
        <w:t>takýmito</w:t>
      </w:r>
      <w:r>
        <w:rPr>
          <w:spacing w:val="1"/>
          <w:sz w:val="24"/>
        </w:rPr>
        <w:t xml:space="preserve"> </w:t>
      </w:r>
      <w:r>
        <w:rPr>
          <w:sz w:val="24"/>
        </w:rPr>
        <w:t>inými</w:t>
      </w:r>
      <w:r>
        <w:rPr>
          <w:spacing w:val="1"/>
          <w:sz w:val="24"/>
        </w:rPr>
        <w:t xml:space="preserve"> </w:t>
      </w:r>
      <w:r>
        <w:rPr>
          <w:sz w:val="24"/>
        </w:rPr>
        <w:t>pasívami</w:t>
      </w:r>
      <w:r>
        <w:rPr>
          <w:spacing w:val="2"/>
          <w:sz w:val="24"/>
        </w:rPr>
        <w:t xml:space="preserve"> </w:t>
      </w:r>
      <w:r>
        <w:rPr>
          <w:sz w:val="24"/>
        </w:rPr>
        <w:t>sú:</w:t>
      </w:r>
    </w:p>
    <w:p w14:paraId="29863720" w14:textId="77777777" w:rsidR="00EF101A" w:rsidRDefault="00FF7C4D">
      <w:pPr>
        <w:pStyle w:val="Odsekzoznamu"/>
        <w:numPr>
          <w:ilvl w:val="1"/>
          <w:numId w:val="1"/>
        </w:numPr>
        <w:tabs>
          <w:tab w:val="left" w:pos="856"/>
        </w:tabs>
        <w:ind w:right="546"/>
        <w:jc w:val="both"/>
        <w:rPr>
          <w:sz w:val="24"/>
        </w:rPr>
      </w:pPr>
      <w:r>
        <w:rPr>
          <w:b/>
          <w:sz w:val="24"/>
        </w:rPr>
        <w:t>možná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povinnosť</w:t>
      </w:r>
      <w:r>
        <w:rPr>
          <w:sz w:val="24"/>
        </w:rPr>
        <w:t>,</w:t>
      </w:r>
      <w:r>
        <w:rPr>
          <w:spacing w:val="14"/>
          <w:sz w:val="24"/>
        </w:rPr>
        <w:t xml:space="preserve"> </w:t>
      </w:r>
      <w:r>
        <w:rPr>
          <w:sz w:val="24"/>
        </w:rPr>
        <w:t>ktorá</w:t>
      </w:r>
      <w:r>
        <w:rPr>
          <w:spacing w:val="13"/>
          <w:sz w:val="24"/>
        </w:rPr>
        <w:t xml:space="preserve"> </w:t>
      </w:r>
      <w:r>
        <w:rPr>
          <w:sz w:val="24"/>
        </w:rPr>
        <w:t>vznikla</w:t>
      </w:r>
      <w:r>
        <w:rPr>
          <w:spacing w:val="15"/>
          <w:sz w:val="24"/>
        </w:rPr>
        <w:t xml:space="preserve"> </w:t>
      </w:r>
      <w:r>
        <w:rPr>
          <w:sz w:val="24"/>
        </w:rPr>
        <w:t>ako</w:t>
      </w:r>
      <w:r>
        <w:rPr>
          <w:spacing w:val="13"/>
          <w:sz w:val="24"/>
        </w:rPr>
        <w:t xml:space="preserve"> </w:t>
      </w:r>
      <w:r>
        <w:rPr>
          <w:sz w:val="24"/>
        </w:rPr>
        <w:t>dôsledok</w:t>
      </w:r>
      <w:r>
        <w:rPr>
          <w:spacing w:val="16"/>
          <w:sz w:val="24"/>
        </w:rPr>
        <w:t xml:space="preserve"> </w:t>
      </w:r>
      <w:r>
        <w:rPr>
          <w:sz w:val="24"/>
        </w:rPr>
        <w:t>minulej</w:t>
      </w:r>
      <w:r>
        <w:rPr>
          <w:spacing w:val="11"/>
          <w:sz w:val="24"/>
        </w:rPr>
        <w:t xml:space="preserve"> </w:t>
      </w:r>
      <w:r>
        <w:rPr>
          <w:sz w:val="24"/>
        </w:rPr>
        <w:t>udalosti</w:t>
      </w:r>
      <w:r>
        <w:rPr>
          <w:spacing w:val="16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ktorej</w:t>
      </w:r>
      <w:r>
        <w:rPr>
          <w:spacing w:val="14"/>
          <w:sz w:val="24"/>
        </w:rPr>
        <w:t xml:space="preserve"> </w:t>
      </w:r>
      <w:r>
        <w:rPr>
          <w:sz w:val="24"/>
        </w:rPr>
        <w:t>existencia</w:t>
      </w:r>
      <w:r>
        <w:rPr>
          <w:spacing w:val="14"/>
          <w:sz w:val="24"/>
        </w:rPr>
        <w:t xml:space="preserve"> </w:t>
      </w:r>
      <w:r>
        <w:rPr>
          <w:sz w:val="24"/>
        </w:rPr>
        <w:t>závisí</w:t>
      </w:r>
      <w:r>
        <w:rPr>
          <w:spacing w:val="15"/>
          <w:sz w:val="24"/>
        </w:rPr>
        <w:t xml:space="preserve"> </w:t>
      </w:r>
      <w:r>
        <w:rPr>
          <w:sz w:val="24"/>
        </w:rPr>
        <w:t>od</w:t>
      </w:r>
      <w:r>
        <w:rPr>
          <w:spacing w:val="14"/>
          <w:sz w:val="24"/>
        </w:rPr>
        <w:t xml:space="preserve"> </w:t>
      </w:r>
      <w:r>
        <w:rPr>
          <w:sz w:val="24"/>
        </w:rPr>
        <w:t>toho,</w:t>
      </w:r>
      <w:r>
        <w:rPr>
          <w:spacing w:val="-58"/>
          <w:sz w:val="24"/>
        </w:rPr>
        <w:t xml:space="preserve"> </w:t>
      </w:r>
      <w:r>
        <w:rPr>
          <w:sz w:val="24"/>
        </w:rPr>
        <w:t>či nastane alebo nenastane jedna alebo viac neistých udalostí v budúcnosti, ktorých vznik nezávisí</w:t>
      </w:r>
      <w:r>
        <w:rPr>
          <w:spacing w:val="1"/>
          <w:sz w:val="24"/>
        </w:rPr>
        <w:t xml:space="preserve"> </w:t>
      </w:r>
      <w:r>
        <w:rPr>
          <w:sz w:val="24"/>
        </w:rPr>
        <w:t>od účtovnej</w:t>
      </w:r>
      <w:r>
        <w:rPr>
          <w:spacing w:val="-2"/>
          <w:sz w:val="24"/>
        </w:rPr>
        <w:t xml:space="preserve"> </w:t>
      </w:r>
      <w:r>
        <w:rPr>
          <w:sz w:val="24"/>
        </w:rPr>
        <w:t>jednotky, alebo</w:t>
      </w:r>
    </w:p>
    <w:p w14:paraId="1CFD8C29" w14:textId="77777777" w:rsidR="00EF101A" w:rsidRDefault="00FF7C4D">
      <w:pPr>
        <w:pStyle w:val="Odsekzoznamu"/>
        <w:numPr>
          <w:ilvl w:val="1"/>
          <w:numId w:val="1"/>
        </w:numPr>
        <w:tabs>
          <w:tab w:val="left" w:pos="856"/>
        </w:tabs>
        <w:spacing w:before="91"/>
        <w:ind w:right="544"/>
        <w:jc w:val="both"/>
        <w:rPr>
          <w:sz w:val="24"/>
        </w:rPr>
      </w:pPr>
      <w:r>
        <w:rPr>
          <w:b/>
          <w:sz w:val="24"/>
        </w:rPr>
        <w:t xml:space="preserve">povinnosť, </w:t>
      </w:r>
      <w:r>
        <w:rPr>
          <w:sz w:val="24"/>
        </w:rPr>
        <w:t>ktorá vznikla ako dôsledok minulej udalosti, ale ktorá sa nevykazuje v súvahe, pretože</w:t>
      </w:r>
      <w:r>
        <w:rPr>
          <w:spacing w:val="1"/>
          <w:sz w:val="24"/>
        </w:rPr>
        <w:t xml:space="preserve"> </w:t>
      </w:r>
      <w:r>
        <w:rPr>
          <w:sz w:val="24"/>
        </w:rPr>
        <w:t>nie</w:t>
      </w:r>
      <w:r>
        <w:rPr>
          <w:spacing w:val="1"/>
          <w:sz w:val="24"/>
        </w:rPr>
        <w:t xml:space="preserve"> </w:t>
      </w:r>
      <w:r>
        <w:rPr>
          <w:sz w:val="24"/>
        </w:rPr>
        <w:t>je</w:t>
      </w:r>
      <w:r>
        <w:rPr>
          <w:spacing w:val="1"/>
          <w:sz w:val="24"/>
        </w:rPr>
        <w:t xml:space="preserve"> </w:t>
      </w:r>
      <w:r>
        <w:rPr>
          <w:sz w:val="24"/>
        </w:rPr>
        <w:t>pravdepodobné,</w:t>
      </w:r>
      <w:r>
        <w:rPr>
          <w:spacing w:val="1"/>
          <w:sz w:val="24"/>
        </w:rPr>
        <w:t xml:space="preserve"> </w:t>
      </w:r>
      <w:r>
        <w:rPr>
          <w:sz w:val="24"/>
        </w:rPr>
        <w:t>že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splnenie</w:t>
      </w:r>
      <w:r>
        <w:rPr>
          <w:spacing w:val="1"/>
          <w:sz w:val="24"/>
        </w:rPr>
        <w:t xml:space="preserve"> </w:t>
      </w:r>
      <w:r>
        <w:rPr>
          <w:sz w:val="24"/>
        </w:rPr>
        <w:t>tejto</w:t>
      </w:r>
      <w:r>
        <w:rPr>
          <w:spacing w:val="1"/>
          <w:sz w:val="24"/>
        </w:rPr>
        <w:t xml:space="preserve"> </w:t>
      </w:r>
      <w:r>
        <w:rPr>
          <w:sz w:val="24"/>
        </w:rPr>
        <w:t>povinnosti</w:t>
      </w:r>
      <w:r>
        <w:rPr>
          <w:spacing w:val="1"/>
          <w:sz w:val="24"/>
        </w:rPr>
        <w:t xml:space="preserve"> </w:t>
      </w:r>
      <w:r>
        <w:rPr>
          <w:sz w:val="24"/>
        </w:rPr>
        <w:t>bude</w:t>
      </w:r>
      <w:r>
        <w:rPr>
          <w:spacing w:val="1"/>
          <w:sz w:val="24"/>
        </w:rPr>
        <w:t xml:space="preserve"> </w:t>
      </w:r>
      <w:r>
        <w:rPr>
          <w:sz w:val="24"/>
        </w:rPr>
        <w:t>potrebný</w:t>
      </w:r>
      <w:r>
        <w:rPr>
          <w:spacing w:val="1"/>
          <w:sz w:val="24"/>
        </w:rPr>
        <w:t xml:space="preserve"> </w:t>
      </w:r>
      <w:r>
        <w:rPr>
          <w:sz w:val="24"/>
        </w:rPr>
        <w:t>úbytok</w:t>
      </w:r>
      <w:r>
        <w:rPr>
          <w:spacing w:val="60"/>
          <w:sz w:val="24"/>
        </w:rPr>
        <w:t xml:space="preserve"> </w:t>
      </w:r>
      <w:r>
        <w:rPr>
          <w:sz w:val="24"/>
        </w:rPr>
        <w:t>ekonomických</w:t>
      </w:r>
      <w:r>
        <w:rPr>
          <w:spacing w:val="1"/>
          <w:sz w:val="24"/>
        </w:rPr>
        <w:t xml:space="preserve"> </w:t>
      </w:r>
      <w:r>
        <w:rPr>
          <w:sz w:val="24"/>
        </w:rPr>
        <w:t>úžitkov, alebo výška</w:t>
      </w:r>
      <w:r>
        <w:rPr>
          <w:spacing w:val="-3"/>
          <w:sz w:val="24"/>
        </w:rPr>
        <w:t xml:space="preserve"> </w:t>
      </w:r>
      <w:r>
        <w:rPr>
          <w:sz w:val="24"/>
        </w:rPr>
        <w:t>tejto povinnosti sa</w:t>
      </w:r>
      <w:r>
        <w:rPr>
          <w:spacing w:val="-3"/>
          <w:sz w:val="24"/>
        </w:rPr>
        <w:t xml:space="preserve"> </w:t>
      </w:r>
      <w:r>
        <w:rPr>
          <w:sz w:val="24"/>
        </w:rPr>
        <w:t>nedá spoľahlivo oceniť</w:t>
      </w:r>
    </w:p>
    <w:p w14:paraId="45F6C9F3" w14:textId="77777777" w:rsidR="00EF101A" w:rsidRDefault="00FF7C4D">
      <w:pPr>
        <w:pStyle w:val="Zkladntext"/>
        <w:ind w:left="212"/>
        <w:jc w:val="both"/>
      </w:pPr>
      <w:r>
        <w:t>-</w:t>
      </w:r>
      <w:r>
        <w:rPr>
          <w:spacing w:val="-1"/>
        </w:rPr>
        <w:t xml:space="preserve"> </w:t>
      </w:r>
      <w:r>
        <w:t>tabuľka</w:t>
      </w:r>
      <w:r>
        <w:rPr>
          <w:spacing w:val="-1"/>
        </w:rPr>
        <w:t xml:space="preserve"> </w:t>
      </w:r>
      <w:r>
        <w:t>č.10.</w:t>
      </w:r>
    </w:p>
    <w:p w14:paraId="27AE4CF1" w14:textId="77777777" w:rsidR="00EF101A" w:rsidRDefault="00FF7C4D">
      <w:pPr>
        <w:pStyle w:val="Zkladntext"/>
        <w:ind w:left="212"/>
        <w:jc w:val="both"/>
      </w:pPr>
      <w:r>
        <w:t>Textová</w:t>
      </w:r>
      <w:r>
        <w:rPr>
          <w:spacing w:val="-3"/>
        </w:rPr>
        <w:t xml:space="preserve"> </w:t>
      </w:r>
      <w:r>
        <w:t>časť k tabuľke</w:t>
      </w:r>
      <w:r>
        <w:rPr>
          <w:spacing w:val="2"/>
        </w:rPr>
        <w:t xml:space="preserve"> </w:t>
      </w:r>
      <w:r>
        <w:t>č.10</w:t>
      </w:r>
    </w:p>
    <w:p w14:paraId="64CA6EF9" w14:textId="77777777" w:rsidR="00EF101A" w:rsidRDefault="00EF101A">
      <w:pPr>
        <w:pStyle w:val="Zkladntext"/>
      </w:pPr>
    </w:p>
    <w:p w14:paraId="451033DA" w14:textId="77777777" w:rsidR="00EF101A" w:rsidRDefault="00FF7C4D">
      <w:pPr>
        <w:pStyle w:val="Odsekzoznamu"/>
        <w:numPr>
          <w:ilvl w:val="0"/>
          <w:numId w:val="1"/>
        </w:numPr>
        <w:tabs>
          <w:tab w:val="left" w:pos="496"/>
        </w:tabs>
        <w:spacing w:before="1"/>
        <w:ind w:right="544"/>
        <w:rPr>
          <w:sz w:val="24"/>
        </w:rPr>
      </w:pPr>
      <w:r>
        <w:rPr>
          <w:sz w:val="24"/>
        </w:rPr>
        <w:t>zoznam</w:t>
      </w:r>
      <w:r>
        <w:rPr>
          <w:spacing w:val="15"/>
          <w:sz w:val="24"/>
        </w:rPr>
        <w:t xml:space="preserve"> </w:t>
      </w:r>
      <w:r>
        <w:rPr>
          <w:b/>
          <w:sz w:val="24"/>
        </w:rPr>
        <w:t>nehnuteľných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kultúrnych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pamiatok</w:t>
      </w:r>
      <w:r>
        <w:rPr>
          <w:b/>
          <w:spacing w:val="12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správe</w:t>
      </w:r>
      <w:r>
        <w:rPr>
          <w:spacing w:val="14"/>
          <w:sz w:val="24"/>
        </w:rPr>
        <w:t xml:space="preserve"> </w:t>
      </w:r>
      <w:r>
        <w:rPr>
          <w:sz w:val="24"/>
        </w:rPr>
        <w:t>alebo</w:t>
      </w:r>
      <w:r>
        <w:rPr>
          <w:spacing w:val="14"/>
          <w:sz w:val="24"/>
        </w:rPr>
        <w:t xml:space="preserve"> </w:t>
      </w:r>
      <w:r>
        <w:rPr>
          <w:sz w:val="24"/>
        </w:rPr>
        <w:t>vo vlastníctve</w:t>
      </w:r>
      <w:r>
        <w:rPr>
          <w:spacing w:val="14"/>
          <w:sz w:val="24"/>
        </w:rPr>
        <w:t xml:space="preserve"> </w:t>
      </w:r>
      <w:r>
        <w:rPr>
          <w:sz w:val="24"/>
        </w:rPr>
        <w:t>účtovnej</w:t>
      </w:r>
      <w:r>
        <w:rPr>
          <w:spacing w:val="14"/>
          <w:sz w:val="24"/>
        </w:rPr>
        <w:t xml:space="preserve"> </w:t>
      </w:r>
      <w:r>
        <w:rPr>
          <w:sz w:val="24"/>
        </w:rPr>
        <w:t>jednotky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tabuľka</w:t>
      </w:r>
      <w:r>
        <w:rPr>
          <w:spacing w:val="-1"/>
          <w:sz w:val="24"/>
        </w:rPr>
        <w:t xml:space="preserve"> </w:t>
      </w:r>
      <w:r>
        <w:rPr>
          <w:sz w:val="24"/>
        </w:rPr>
        <w:t>č.11</w:t>
      </w:r>
    </w:p>
    <w:p w14:paraId="19A21388" w14:textId="77777777" w:rsidR="00EF101A" w:rsidRDefault="00FF7C4D">
      <w:pPr>
        <w:pStyle w:val="Zkladntext"/>
        <w:ind w:left="212"/>
        <w:jc w:val="both"/>
      </w:pPr>
      <w:r>
        <w:t>Textová</w:t>
      </w:r>
      <w:r>
        <w:rPr>
          <w:spacing w:val="-3"/>
        </w:rPr>
        <w:t xml:space="preserve"> </w:t>
      </w:r>
      <w:r>
        <w:t>časť k tabuľke</w:t>
      </w:r>
      <w:r>
        <w:rPr>
          <w:spacing w:val="2"/>
        </w:rPr>
        <w:t xml:space="preserve"> </w:t>
      </w:r>
      <w:r>
        <w:t>č.11</w:t>
      </w:r>
    </w:p>
    <w:p w14:paraId="79D3FA01" w14:textId="77777777" w:rsidR="00EF101A" w:rsidRDefault="00EF101A">
      <w:pPr>
        <w:pStyle w:val="Zkladntext"/>
        <w:spacing w:before="11"/>
        <w:rPr>
          <w:sz w:val="23"/>
        </w:rPr>
      </w:pPr>
    </w:p>
    <w:p w14:paraId="542B0201" w14:textId="77777777" w:rsidR="00EF101A" w:rsidRDefault="00FF7C4D">
      <w:pPr>
        <w:pStyle w:val="Odsekzoznamu"/>
        <w:numPr>
          <w:ilvl w:val="0"/>
          <w:numId w:val="1"/>
        </w:numPr>
        <w:tabs>
          <w:tab w:val="left" w:pos="496"/>
        </w:tabs>
        <w:rPr>
          <w:sz w:val="24"/>
        </w:rPr>
      </w:pPr>
      <w:r>
        <w:rPr>
          <w:sz w:val="24"/>
        </w:rPr>
        <w:t>informácia,</w:t>
      </w:r>
      <w:r>
        <w:rPr>
          <w:spacing w:val="1"/>
          <w:sz w:val="24"/>
        </w:rPr>
        <w:t xml:space="preserve"> </w:t>
      </w:r>
      <w:r>
        <w:rPr>
          <w:sz w:val="24"/>
        </w:rPr>
        <w:t>či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sú </w:t>
      </w:r>
      <w:r>
        <w:rPr>
          <w:b/>
          <w:sz w:val="24"/>
        </w:rPr>
        <w:t>iné aktíva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 iné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pasíva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vykázané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voči</w:t>
      </w:r>
      <w:r>
        <w:rPr>
          <w:spacing w:val="-1"/>
          <w:sz w:val="24"/>
        </w:rPr>
        <w:t xml:space="preserve"> </w:t>
      </w:r>
      <w:r>
        <w:rPr>
          <w:sz w:val="24"/>
        </w:rPr>
        <w:t>účtovnej jednotke</w:t>
      </w:r>
      <w:r>
        <w:rPr>
          <w:spacing w:val="1"/>
          <w:sz w:val="24"/>
        </w:rPr>
        <w:t xml:space="preserve"> </w:t>
      </w:r>
      <w:r>
        <w:rPr>
          <w:sz w:val="24"/>
        </w:rPr>
        <w:t>súhrnného</w:t>
      </w:r>
      <w:r>
        <w:rPr>
          <w:spacing w:val="-1"/>
          <w:sz w:val="24"/>
        </w:rPr>
        <w:t xml:space="preserve"> </w:t>
      </w:r>
      <w:r>
        <w:rPr>
          <w:sz w:val="24"/>
        </w:rPr>
        <w:t>celku</w:t>
      </w:r>
    </w:p>
    <w:p w14:paraId="10F8D421" w14:textId="77777777" w:rsidR="00EF101A" w:rsidRDefault="00EF101A">
      <w:pPr>
        <w:pStyle w:val="Zkladntext"/>
        <w:spacing w:before="1"/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536"/>
        <w:gridCol w:w="3120"/>
      </w:tblGrid>
      <w:tr w:rsidR="00EF101A" w14:paraId="443254D3" w14:textId="77777777">
        <w:trPr>
          <w:trHeight w:val="460"/>
        </w:trPr>
        <w:tc>
          <w:tcPr>
            <w:tcW w:w="2410" w:type="dxa"/>
            <w:shd w:val="clear" w:color="auto" w:fill="F2F2F2"/>
          </w:tcPr>
          <w:p w14:paraId="34EEC1D1" w14:textId="77777777" w:rsidR="00EF101A" w:rsidRDefault="00FF7C4D">
            <w:pPr>
              <w:pStyle w:val="TableParagraph"/>
              <w:ind w:left="729"/>
              <w:rPr>
                <w:b/>
                <w:sz w:val="20"/>
              </w:rPr>
            </w:pPr>
            <w:r>
              <w:rPr>
                <w:b/>
                <w:sz w:val="20"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14:paraId="468E41DF" w14:textId="77777777" w:rsidR="00EF101A" w:rsidRDefault="00FF7C4D">
            <w:pPr>
              <w:pStyle w:val="TableParagraph"/>
              <w:spacing w:line="230" w:lineRule="atLeast"/>
              <w:ind w:left="1919" w:right="736" w:hanging="1150"/>
              <w:rPr>
                <w:b/>
                <w:sz w:val="20"/>
              </w:rPr>
            </w:pPr>
            <w:r>
              <w:rPr>
                <w:b/>
                <w:sz w:val="20"/>
              </w:rPr>
              <w:t>Vykázané voči ÚJ súhrnného celku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Áno/Nie</w:t>
            </w:r>
          </w:p>
        </w:tc>
        <w:tc>
          <w:tcPr>
            <w:tcW w:w="3120" w:type="dxa"/>
            <w:shd w:val="clear" w:color="auto" w:fill="F2F2F2"/>
          </w:tcPr>
          <w:p w14:paraId="5A81E4C6" w14:textId="77777777" w:rsidR="00EF101A" w:rsidRDefault="00FF7C4D">
            <w:pPr>
              <w:pStyle w:val="TableParagraph"/>
              <w:ind w:left="856"/>
              <w:rPr>
                <w:b/>
                <w:sz w:val="20"/>
              </w:rPr>
            </w:pPr>
            <w:r>
              <w:rPr>
                <w:b/>
                <w:sz w:val="20"/>
              </w:rPr>
              <w:t>Hodnota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celkom</w:t>
            </w:r>
          </w:p>
        </w:tc>
      </w:tr>
      <w:tr w:rsidR="00EF101A" w14:paraId="6D365553" w14:textId="77777777">
        <w:trPr>
          <w:trHeight w:val="230"/>
        </w:trPr>
        <w:tc>
          <w:tcPr>
            <w:tcW w:w="2410" w:type="dxa"/>
          </w:tcPr>
          <w:p w14:paraId="59ECF4C6" w14:textId="77777777" w:rsidR="00EF101A" w:rsidRDefault="00FF7C4D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Iné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aktíva</w:t>
            </w:r>
          </w:p>
        </w:tc>
        <w:tc>
          <w:tcPr>
            <w:tcW w:w="4536" w:type="dxa"/>
          </w:tcPr>
          <w:p w14:paraId="72772CC3" w14:textId="77777777" w:rsidR="00EF101A" w:rsidRDefault="00EF101A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</w:tcPr>
          <w:p w14:paraId="60FD3710" w14:textId="77777777" w:rsidR="00EF101A" w:rsidRDefault="00EF101A">
            <w:pPr>
              <w:pStyle w:val="TableParagraph"/>
              <w:rPr>
                <w:sz w:val="16"/>
              </w:rPr>
            </w:pPr>
          </w:p>
        </w:tc>
      </w:tr>
      <w:tr w:rsidR="00EF101A" w14:paraId="7FCBB554" w14:textId="77777777">
        <w:trPr>
          <w:trHeight w:val="230"/>
        </w:trPr>
        <w:tc>
          <w:tcPr>
            <w:tcW w:w="2410" w:type="dxa"/>
          </w:tcPr>
          <w:p w14:paraId="58743C4C" w14:textId="77777777" w:rsidR="00EF101A" w:rsidRDefault="00FF7C4D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lastRenderedPageBreak/>
              <w:t>Iné pasíva</w:t>
            </w:r>
          </w:p>
        </w:tc>
        <w:tc>
          <w:tcPr>
            <w:tcW w:w="4536" w:type="dxa"/>
          </w:tcPr>
          <w:p w14:paraId="7E3A2638" w14:textId="77777777" w:rsidR="00EF101A" w:rsidRDefault="00EF101A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</w:tcPr>
          <w:p w14:paraId="17D920CA" w14:textId="77777777" w:rsidR="00EF101A" w:rsidRDefault="00EF101A">
            <w:pPr>
              <w:pStyle w:val="TableParagraph"/>
              <w:rPr>
                <w:sz w:val="16"/>
              </w:rPr>
            </w:pPr>
          </w:p>
        </w:tc>
      </w:tr>
    </w:tbl>
    <w:p w14:paraId="44F85073" w14:textId="77777777" w:rsidR="00EF101A" w:rsidRDefault="00EF101A">
      <w:pPr>
        <w:pStyle w:val="Zkladntext"/>
        <w:spacing w:before="10"/>
        <w:rPr>
          <w:sz w:val="23"/>
        </w:rPr>
      </w:pPr>
    </w:p>
    <w:p w14:paraId="05332C37" w14:textId="77777777" w:rsidR="00EF101A" w:rsidRDefault="00FF7C4D">
      <w:pPr>
        <w:pStyle w:val="Odsekzoznamu"/>
        <w:numPr>
          <w:ilvl w:val="0"/>
          <w:numId w:val="2"/>
        </w:numPr>
        <w:tabs>
          <w:tab w:val="left" w:pos="496"/>
        </w:tabs>
        <w:rPr>
          <w:sz w:val="24"/>
        </w:rPr>
      </w:pPr>
      <w:r>
        <w:rPr>
          <w:b/>
          <w:sz w:val="24"/>
        </w:rPr>
        <w:t>Ostatné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finančné povinnosti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tabuľka</w:t>
      </w:r>
      <w:r>
        <w:rPr>
          <w:spacing w:val="-1"/>
          <w:sz w:val="24"/>
        </w:rPr>
        <w:t xml:space="preserve"> </w:t>
      </w:r>
      <w:r>
        <w:rPr>
          <w:sz w:val="24"/>
        </w:rPr>
        <w:t>č.10</w:t>
      </w:r>
    </w:p>
    <w:p w14:paraId="1733E4B1" w14:textId="77777777" w:rsidR="00EF101A" w:rsidRDefault="00FF7C4D">
      <w:pPr>
        <w:pStyle w:val="Zkladntext"/>
        <w:ind w:left="212" w:right="1367"/>
      </w:pPr>
      <w:r>
        <w:t>Významné položky ostatných finančných povinností, ktoré sa nevykazujú v účtovných výkazoch.</w:t>
      </w:r>
      <w:r>
        <w:rPr>
          <w:spacing w:val="-57"/>
        </w:rPr>
        <w:t xml:space="preserve"> </w:t>
      </w:r>
      <w:r>
        <w:t>Textová</w:t>
      </w:r>
      <w:r>
        <w:rPr>
          <w:spacing w:val="-3"/>
        </w:rPr>
        <w:t xml:space="preserve"> </w:t>
      </w:r>
      <w:r>
        <w:t>časť k tabuľke</w:t>
      </w:r>
      <w:r>
        <w:rPr>
          <w:spacing w:val="2"/>
        </w:rPr>
        <w:t xml:space="preserve"> </w:t>
      </w:r>
      <w:r>
        <w:t>č.10</w:t>
      </w:r>
    </w:p>
    <w:p w14:paraId="3CD9224F" w14:textId="77777777" w:rsidR="00EF101A" w:rsidRDefault="00EF101A">
      <w:pPr>
        <w:pStyle w:val="Zkladntext"/>
      </w:pPr>
    </w:p>
    <w:p w14:paraId="7105F987" w14:textId="77777777" w:rsidR="00EF101A" w:rsidRDefault="00FF7C4D">
      <w:pPr>
        <w:pStyle w:val="Nadpis2"/>
        <w:ind w:left="2041" w:right="2372"/>
        <w:jc w:val="center"/>
      </w:pPr>
      <w:r>
        <w:t>Čl. VIII</w:t>
      </w:r>
    </w:p>
    <w:p w14:paraId="0D429F2A" w14:textId="77777777" w:rsidR="00EF101A" w:rsidRDefault="00FF7C4D">
      <w:pPr>
        <w:ind w:left="2041" w:right="2375"/>
        <w:jc w:val="center"/>
        <w:rPr>
          <w:b/>
          <w:sz w:val="24"/>
        </w:rPr>
      </w:pPr>
      <w:r>
        <w:rPr>
          <w:b/>
          <w:sz w:val="24"/>
        </w:rPr>
        <w:t>Informácie o spriaznených osobách a o ekonomických vzťahoch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účtovnej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jednotky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a spriaznených osôb</w:t>
      </w:r>
    </w:p>
    <w:p w14:paraId="4FE0D01E" w14:textId="77777777" w:rsidR="00EF101A" w:rsidRDefault="00EF101A">
      <w:pPr>
        <w:pStyle w:val="Zkladntext"/>
        <w:rPr>
          <w:b/>
        </w:rPr>
      </w:pPr>
    </w:p>
    <w:p w14:paraId="7E9D0222" w14:textId="77777777" w:rsidR="00EF101A" w:rsidRDefault="00FF7C4D">
      <w:pPr>
        <w:pStyle w:val="Nadpis2"/>
        <w:spacing w:before="1"/>
        <w:ind w:right="1939" w:hanging="284"/>
      </w:pPr>
      <w:r>
        <w:t>1.</w:t>
      </w:r>
      <w:r>
        <w:rPr>
          <w:spacing w:val="41"/>
        </w:rPr>
        <w:t xml:space="preserve"> </w:t>
      </w:r>
      <w:r>
        <w:t>Informácie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spriaznených</w:t>
      </w:r>
      <w:r>
        <w:rPr>
          <w:spacing w:val="-1"/>
        </w:rPr>
        <w:t xml:space="preserve"> </w:t>
      </w:r>
      <w:r>
        <w:t>osobách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ekonomických</w:t>
      </w:r>
      <w:r>
        <w:rPr>
          <w:spacing w:val="-1"/>
        </w:rPr>
        <w:t xml:space="preserve"> </w:t>
      </w:r>
      <w:r>
        <w:t>vzťahoch</w:t>
      </w:r>
      <w:r>
        <w:rPr>
          <w:spacing w:val="-1"/>
        </w:rPr>
        <w:t xml:space="preserve"> </w:t>
      </w:r>
      <w:r>
        <w:t>účtovnej</w:t>
      </w:r>
      <w:r>
        <w:rPr>
          <w:spacing w:val="-4"/>
        </w:rPr>
        <w:t xml:space="preserve"> </w:t>
      </w:r>
      <w:r>
        <w:t>jednotky</w:t>
      </w:r>
      <w:r>
        <w:rPr>
          <w:spacing w:val="-57"/>
        </w:rPr>
        <w:t xml:space="preserve"> </w:t>
      </w:r>
      <w:r>
        <w:t>a spriaznených osôb</w:t>
      </w:r>
    </w:p>
    <w:p w14:paraId="6867E07D" w14:textId="77777777" w:rsidR="00EF101A" w:rsidRDefault="00FF7C4D">
      <w:pPr>
        <w:pStyle w:val="Zkladntext"/>
        <w:ind w:left="212"/>
      </w:pPr>
      <w:r>
        <w:t>a)</w:t>
      </w:r>
    </w:p>
    <w:p w14:paraId="741C0B46" w14:textId="77777777" w:rsidR="00EF101A" w:rsidRDefault="00FF7C4D">
      <w:pPr>
        <w:pStyle w:val="Zkladntext"/>
        <w:ind w:left="212" w:right="544"/>
        <w:jc w:val="both"/>
      </w:pPr>
      <w:r>
        <w:t>Na</w:t>
      </w:r>
      <w:r>
        <w:rPr>
          <w:spacing w:val="41"/>
        </w:rPr>
        <w:t xml:space="preserve"> </w:t>
      </w:r>
      <w:r>
        <w:t>základe</w:t>
      </w:r>
      <w:r>
        <w:rPr>
          <w:spacing w:val="99"/>
        </w:rPr>
        <w:t xml:space="preserve"> </w:t>
      </w:r>
      <w:r>
        <w:t>usmernenia</w:t>
      </w:r>
      <w:r>
        <w:rPr>
          <w:spacing w:val="104"/>
        </w:rPr>
        <w:t xml:space="preserve"> </w:t>
      </w:r>
      <w:r>
        <w:t>MF</w:t>
      </w:r>
      <w:r>
        <w:rPr>
          <w:spacing w:val="101"/>
        </w:rPr>
        <w:t xml:space="preserve"> </w:t>
      </w:r>
      <w:r>
        <w:t>SR:</w:t>
      </w:r>
      <w:r>
        <w:rPr>
          <w:spacing w:val="105"/>
        </w:rPr>
        <w:t xml:space="preserve"> </w:t>
      </w:r>
      <w:r>
        <w:t>Ako</w:t>
      </w:r>
      <w:r>
        <w:rPr>
          <w:spacing w:val="103"/>
        </w:rPr>
        <w:t xml:space="preserve"> </w:t>
      </w:r>
      <w:r>
        <w:t>informácie</w:t>
      </w:r>
      <w:r>
        <w:rPr>
          <w:spacing w:val="103"/>
        </w:rPr>
        <w:t xml:space="preserve"> </w:t>
      </w:r>
      <w:r>
        <w:t>o spriaznených</w:t>
      </w:r>
      <w:r>
        <w:rPr>
          <w:spacing w:val="103"/>
        </w:rPr>
        <w:t xml:space="preserve"> </w:t>
      </w:r>
      <w:r>
        <w:t>osobách</w:t>
      </w:r>
      <w:r>
        <w:rPr>
          <w:spacing w:val="102"/>
        </w:rPr>
        <w:t xml:space="preserve"> </w:t>
      </w:r>
      <w:r>
        <w:t>sa</w:t>
      </w:r>
      <w:r>
        <w:rPr>
          <w:spacing w:val="104"/>
        </w:rPr>
        <w:t xml:space="preserve"> </w:t>
      </w:r>
      <w:r>
        <w:t>uvádzajú</w:t>
      </w:r>
      <w:r>
        <w:rPr>
          <w:spacing w:val="103"/>
        </w:rPr>
        <w:t xml:space="preserve"> </w:t>
      </w:r>
      <w:r>
        <w:t>obchody</w:t>
      </w:r>
      <w:r>
        <w:rPr>
          <w:spacing w:val="-58"/>
        </w:rPr>
        <w:t xml:space="preserve"> </w:t>
      </w:r>
      <w:r>
        <w:t>a transakcie medzi účtovnou jednotkou a inými právnickými osobami, ktoré sú vo vzťahu k účtovnej</w:t>
      </w:r>
      <w:r>
        <w:rPr>
          <w:spacing w:val="1"/>
        </w:rPr>
        <w:t xml:space="preserve"> </w:t>
      </w:r>
      <w:r>
        <w:t>jednotke dcérskou účtovnou jednotkou alebo materskou účtovnou jednotkou. Nie je potrebné uvádzať</w:t>
      </w:r>
      <w:r>
        <w:rPr>
          <w:spacing w:val="1"/>
        </w:rPr>
        <w:t xml:space="preserve"> </w:t>
      </w:r>
      <w:r>
        <w:t>transferové</w:t>
      </w:r>
      <w:r>
        <w:rPr>
          <w:spacing w:val="1"/>
        </w:rPr>
        <w:t xml:space="preserve"> </w:t>
      </w:r>
      <w:r>
        <w:t>vzťahy</w:t>
      </w:r>
      <w:r>
        <w:rPr>
          <w:spacing w:val="1"/>
        </w:rPr>
        <w:t xml:space="preserve"> </w:t>
      </w:r>
      <w:r>
        <w:t>medzi</w:t>
      </w:r>
      <w:r>
        <w:rPr>
          <w:spacing w:val="1"/>
        </w:rPr>
        <w:t xml:space="preserve"> </w:t>
      </w:r>
      <w:r>
        <w:t>obcou</w:t>
      </w:r>
      <w:r>
        <w:rPr>
          <w:spacing w:val="1"/>
        </w:rPr>
        <w:t xml:space="preserve"> </w:t>
      </w:r>
      <w:r>
        <w:t>resp.</w:t>
      </w:r>
      <w:r>
        <w:rPr>
          <w:spacing w:val="1"/>
        </w:rPr>
        <w:t xml:space="preserve"> </w:t>
      </w:r>
      <w:r>
        <w:t>VÚC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rozpočtovými</w:t>
      </w:r>
      <w:r>
        <w:rPr>
          <w:spacing w:val="1"/>
        </w:rPr>
        <w:t xml:space="preserve"> </w:t>
      </w:r>
      <w:r>
        <w:t>organizáciami</w:t>
      </w:r>
      <w:r>
        <w:rPr>
          <w:spacing w:val="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príspevkovými</w:t>
      </w:r>
      <w:r>
        <w:rPr>
          <w:spacing w:val="1"/>
        </w:rPr>
        <w:t xml:space="preserve"> </w:t>
      </w:r>
      <w:r>
        <w:t>organizáciami</w:t>
      </w:r>
      <w:r>
        <w:rPr>
          <w:spacing w:val="1"/>
        </w:rPr>
        <w:t xml:space="preserve"> </w:t>
      </w:r>
      <w:r>
        <w:t>v ich</w:t>
      </w:r>
      <w:r>
        <w:rPr>
          <w:spacing w:val="1"/>
        </w:rPr>
        <w:t xml:space="preserve"> </w:t>
      </w:r>
      <w:r>
        <w:t>zriaďovateľskej</w:t>
      </w:r>
      <w:r>
        <w:rPr>
          <w:spacing w:val="1"/>
        </w:rPr>
        <w:t xml:space="preserve"> </w:t>
      </w:r>
      <w:r>
        <w:t>pôsobnosti.</w:t>
      </w:r>
      <w:r>
        <w:rPr>
          <w:spacing w:val="1"/>
        </w:rPr>
        <w:t xml:space="preserve"> </w:t>
      </w:r>
      <w:r>
        <w:t>Uvádzajú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tu</w:t>
      </w:r>
      <w:r>
        <w:rPr>
          <w:spacing w:val="1"/>
        </w:rPr>
        <w:t xml:space="preserve"> </w:t>
      </w:r>
      <w:r>
        <w:t>najmä</w:t>
      </w:r>
      <w:r>
        <w:rPr>
          <w:spacing w:val="1"/>
        </w:rPr>
        <w:t xml:space="preserve"> </w:t>
      </w:r>
      <w:r>
        <w:t>transfery</w:t>
      </w:r>
      <w:r>
        <w:rPr>
          <w:spacing w:val="1"/>
        </w:rPr>
        <w:t xml:space="preserve"> </w:t>
      </w:r>
      <w:r>
        <w:t>a iné</w:t>
      </w:r>
      <w:r>
        <w:rPr>
          <w:spacing w:val="1"/>
        </w:rPr>
        <w:t xml:space="preserve"> </w:t>
      </w:r>
      <w:r>
        <w:t>vzťahy</w:t>
      </w:r>
      <w:r>
        <w:rPr>
          <w:spacing w:val="1"/>
        </w:rPr>
        <w:t xml:space="preserve"> </w:t>
      </w:r>
      <w:r>
        <w:t>voči</w:t>
      </w:r>
      <w:r>
        <w:rPr>
          <w:spacing w:val="1"/>
        </w:rPr>
        <w:t xml:space="preserve"> </w:t>
      </w:r>
      <w:r>
        <w:t>obchodným</w:t>
      </w:r>
      <w:r>
        <w:rPr>
          <w:spacing w:val="-1"/>
        </w:rPr>
        <w:t xml:space="preserve"> </w:t>
      </w:r>
      <w:r>
        <w:t>spoločnostiam v rámci konsolidovaného celku.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1701"/>
        <w:gridCol w:w="1984"/>
        <w:gridCol w:w="2267"/>
        <w:gridCol w:w="1981"/>
      </w:tblGrid>
      <w:tr w:rsidR="00EF101A" w14:paraId="1A6E9E0C" w14:textId="77777777">
        <w:trPr>
          <w:trHeight w:val="2298"/>
        </w:trPr>
        <w:tc>
          <w:tcPr>
            <w:tcW w:w="2126" w:type="dxa"/>
            <w:shd w:val="clear" w:color="auto" w:fill="F2F2F2"/>
          </w:tcPr>
          <w:p w14:paraId="72E983E6" w14:textId="77777777" w:rsidR="00EF101A" w:rsidRDefault="00EF101A">
            <w:pPr>
              <w:pStyle w:val="TableParagraph"/>
            </w:pPr>
          </w:p>
          <w:p w14:paraId="0375F7FC" w14:textId="77777777" w:rsidR="00EF101A" w:rsidRDefault="00EF101A">
            <w:pPr>
              <w:pStyle w:val="TableParagraph"/>
            </w:pPr>
          </w:p>
          <w:p w14:paraId="5FB72189" w14:textId="77777777" w:rsidR="00EF101A" w:rsidRDefault="00FF7C4D">
            <w:pPr>
              <w:pStyle w:val="TableParagraph"/>
              <w:spacing w:before="183"/>
              <w:ind w:left="311"/>
              <w:rPr>
                <w:b/>
                <w:sz w:val="20"/>
              </w:rPr>
            </w:pPr>
            <w:r>
              <w:rPr>
                <w:b/>
                <w:sz w:val="20"/>
              </w:rPr>
              <w:t>Spriaznená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osoba</w:t>
            </w:r>
          </w:p>
        </w:tc>
        <w:tc>
          <w:tcPr>
            <w:tcW w:w="1701" w:type="dxa"/>
            <w:shd w:val="clear" w:color="auto" w:fill="F2F2F2"/>
          </w:tcPr>
          <w:p w14:paraId="0F8E7E4E" w14:textId="77777777" w:rsidR="00EF101A" w:rsidRDefault="00EF101A">
            <w:pPr>
              <w:pStyle w:val="TableParagraph"/>
            </w:pPr>
          </w:p>
          <w:p w14:paraId="689041A3" w14:textId="77777777" w:rsidR="00EF101A" w:rsidRDefault="00EF101A">
            <w:pPr>
              <w:pStyle w:val="TableParagraph"/>
            </w:pPr>
          </w:p>
          <w:p w14:paraId="0132F91D" w14:textId="77777777" w:rsidR="00EF101A" w:rsidRDefault="00FF7C4D">
            <w:pPr>
              <w:pStyle w:val="TableParagraph"/>
              <w:spacing w:before="183"/>
              <w:ind w:left="170" w:right="152" w:firstLine="33"/>
              <w:rPr>
                <w:b/>
                <w:sz w:val="20"/>
              </w:rPr>
            </w:pPr>
            <w:r>
              <w:rPr>
                <w:b/>
                <w:sz w:val="20"/>
              </w:rPr>
              <w:t>Druh obchodu/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druh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transakcie</w:t>
            </w:r>
          </w:p>
        </w:tc>
        <w:tc>
          <w:tcPr>
            <w:tcW w:w="1984" w:type="dxa"/>
            <w:shd w:val="clear" w:color="auto" w:fill="F2F2F2"/>
          </w:tcPr>
          <w:p w14:paraId="1B8B7A6B" w14:textId="77777777" w:rsidR="00EF101A" w:rsidRDefault="00FF7C4D">
            <w:pPr>
              <w:pStyle w:val="TableParagraph"/>
              <w:ind w:left="101" w:right="85"/>
              <w:jc w:val="center"/>
              <w:rPr>
                <w:sz w:val="20"/>
              </w:rPr>
            </w:pPr>
            <w:r>
              <w:rPr>
                <w:sz w:val="20"/>
              </w:rPr>
              <w:t>Hodnotové vyjadrenie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obchodu/transakcie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alebo percentuálne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vyjadrenie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obchodu/transakcie</w:t>
            </w:r>
          </w:p>
          <w:p w14:paraId="50E42D25" w14:textId="77777777" w:rsidR="00EF101A" w:rsidRDefault="00FF7C4D">
            <w:pPr>
              <w:pStyle w:val="TableParagraph"/>
              <w:ind w:left="183" w:right="139" w:hanging="29"/>
              <w:jc w:val="both"/>
              <w:rPr>
                <w:sz w:val="20"/>
              </w:rPr>
            </w:pPr>
            <w:r>
              <w:rPr>
                <w:sz w:val="20"/>
              </w:rPr>
              <w:t>k celkovému objemu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obchodov/transakcií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realizovaných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ÚJ</w:t>
            </w:r>
          </w:p>
        </w:tc>
        <w:tc>
          <w:tcPr>
            <w:tcW w:w="2267" w:type="dxa"/>
            <w:shd w:val="clear" w:color="auto" w:fill="F2F2F2"/>
          </w:tcPr>
          <w:p w14:paraId="5CA4B45A" w14:textId="77777777" w:rsidR="00EF101A" w:rsidRDefault="00FF7C4D">
            <w:pPr>
              <w:pStyle w:val="TableParagraph"/>
              <w:ind w:left="416" w:right="405"/>
              <w:jc w:val="center"/>
              <w:rPr>
                <w:sz w:val="20"/>
              </w:rPr>
            </w:pPr>
            <w:r>
              <w:rPr>
                <w:sz w:val="20"/>
              </w:rPr>
              <w:t>Informácia</w:t>
            </w:r>
          </w:p>
          <w:p w14:paraId="35A7C301" w14:textId="77777777" w:rsidR="00EF101A" w:rsidRDefault="00FF7C4D">
            <w:pPr>
              <w:pStyle w:val="TableParagraph"/>
              <w:ind w:left="114" w:right="102" w:firstLine="3"/>
              <w:jc w:val="center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neukončených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obchodoch/transakciách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 hodnotovom vyjadrení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obchodu/transakcie alebo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percentuálnom vyjadrení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obchodu/transakcie 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celkovému objemu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obchodov/transakcií</w:t>
            </w:r>
          </w:p>
          <w:p w14:paraId="7FF0BCD3" w14:textId="77777777" w:rsidR="00EF101A" w:rsidRDefault="00FF7C4D">
            <w:pPr>
              <w:pStyle w:val="TableParagraph"/>
              <w:spacing w:line="208" w:lineRule="exact"/>
              <w:ind w:left="419" w:right="405"/>
              <w:jc w:val="center"/>
              <w:rPr>
                <w:sz w:val="20"/>
              </w:rPr>
            </w:pPr>
            <w:r>
              <w:rPr>
                <w:sz w:val="20"/>
              </w:rPr>
              <w:t>realizovaných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ÚJ</w:t>
            </w:r>
          </w:p>
        </w:tc>
        <w:tc>
          <w:tcPr>
            <w:tcW w:w="1981" w:type="dxa"/>
            <w:shd w:val="clear" w:color="auto" w:fill="F2F2F2"/>
          </w:tcPr>
          <w:p w14:paraId="5188E516" w14:textId="77777777" w:rsidR="00EF101A" w:rsidRDefault="00FF7C4D">
            <w:pPr>
              <w:pStyle w:val="TableParagraph"/>
              <w:ind w:left="382" w:right="366"/>
              <w:jc w:val="center"/>
              <w:rPr>
                <w:sz w:val="20"/>
              </w:rPr>
            </w:pPr>
            <w:r>
              <w:rPr>
                <w:sz w:val="20"/>
              </w:rPr>
              <w:t>Informácia</w:t>
            </w:r>
          </w:p>
          <w:p w14:paraId="0BC94F58" w14:textId="77777777" w:rsidR="00EF101A" w:rsidRDefault="00FF7C4D">
            <w:pPr>
              <w:pStyle w:val="TableParagraph"/>
              <w:ind w:left="182" w:right="163" w:hanging="4"/>
              <w:jc w:val="center"/>
              <w:rPr>
                <w:sz w:val="20"/>
              </w:rPr>
            </w:pPr>
            <w:r>
              <w:rPr>
                <w:sz w:val="20"/>
              </w:rPr>
              <w:t>o cenách/hodnotách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realizovaných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obchodov/transakcií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medzi účtovnou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jednotkou</w:t>
            </w:r>
          </w:p>
          <w:p w14:paraId="44F587FC" w14:textId="77777777" w:rsidR="00EF101A" w:rsidRDefault="00FF7C4D">
            <w:pPr>
              <w:pStyle w:val="TableParagraph"/>
              <w:ind w:left="384" w:right="366"/>
              <w:jc w:val="center"/>
              <w:rPr>
                <w:sz w:val="20"/>
              </w:rPr>
            </w:pPr>
            <w:r>
              <w:rPr>
                <w:sz w:val="20"/>
              </w:rPr>
              <w:t>a spriaznenými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osobami</w:t>
            </w:r>
          </w:p>
        </w:tc>
      </w:tr>
      <w:tr w:rsidR="00EF101A" w14:paraId="2FB43478" w14:textId="77777777">
        <w:trPr>
          <w:trHeight w:val="230"/>
        </w:trPr>
        <w:tc>
          <w:tcPr>
            <w:tcW w:w="2126" w:type="dxa"/>
          </w:tcPr>
          <w:p w14:paraId="20B2017C" w14:textId="77777777" w:rsidR="00EF101A" w:rsidRDefault="00EF101A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67EFC4B1" w14:textId="77777777" w:rsidR="00EF101A" w:rsidRDefault="00FF7C4D">
            <w:pPr>
              <w:pStyle w:val="TableParagraph"/>
              <w:spacing w:line="207" w:lineRule="exact"/>
              <w:ind w:left="72"/>
              <w:rPr>
                <w:sz w:val="18"/>
              </w:rPr>
            </w:pPr>
            <w:r>
              <w:rPr>
                <w:sz w:val="18"/>
              </w:rPr>
              <w:t>Kúpa</w:t>
            </w:r>
          </w:p>
        </w:tc>
        <w:tc>
          <w:tcPr>
            <w:tcW w:w="1984" w:type="dxa"/>
          </w:tcPr>
          <w:p w14:paraId="7459A18D" w14:textId="77777777" w:rsidR="00EF101A" w:rsidRDefault="00EF101A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14:paraId="2D97839A" w14:textId="77777777" w:rsidR="00EF101A" w:rsidRDefault="00EF101A">
            <w:pPr>
              <w:pStyle w:val="TableParagraph"/>
              <w:rPr>
                <w:sz w:val="16"/>
              </w:rPr>
            </w:pPr>
          </w:p>
        </w:tc>
        <w:tc>
          <w:tcPr>
            <w:tcW w:w="1981" w:type="dxa"/>
          </w:tcPr>
          <w:p w14:paraId="28A07BA5" w14:textId="77777777" w:rsidR="00EF101A" w:rsidRDefault="00EF101A">
            <w:pPr>
              <w:pStyle w:val="TableParagraph"/>
              <w:rPr>
                <w:sz w:val="16"/>
              </w:rPr>
            </w:pPr>
          </w:p>
        </w:tc>
      </w:tr>
      <w:tr w:rsidR="00EF101A" w14:paraId="081CB047" w14:textId="77777777">
        <w:trPr>
          <w:trHeight w:val="230"/>
        </w:trPr>
        <w:tc>
          <w:tcPr>
            <w:tcW w:w="2126" w:type="dxa"/>
          </w:tcPr>
          <w:p w14:paraId="2F4DBD08" w14:textId="77777777" w:rsidR="00EF101A" w:rsidRDefault="00EF101A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5459A2CA" w14:textId="77777777" w:rsidR="00EF101A" w:rsidRDefault="00FF7C4D">
            <w:pPr>
              <w:pStyle w:val="TableParagraph"/>
              <w:spacing w:line="207" w:lineRule="exact"/>
              <w:ind w:left="72"/>
              <w:rPr>
                <w:sz w:val="18"/>
              </w:rPr>
            </w:pPr>
            <w:r>
              <w:rPr>
                <w:sz w:val="18"/>
              </w:rPr>
              <w:t>Predaj</w:t>
            </w:r>
          </w:p>
        </w:tc>
        <w:tc>
          <w:tcPr>
            <w:tcW w:w="1984" w:type="dxa"/>
          </w:tcPr>
          <w:p w14:paraId="0DC6F2C8" w14:textId="77777777" w:rsidR="00EF101A" w:rsidRDefault="00EF101A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14:paraId="245C9C81" w14:textId="77777777" w:rsidR="00EF101A" w:rsidRDefault="00EF101A">
            <w:pPr>
              <w:pStyle w:val="TableParagraph"/>
              <w:rPr>
                <w:sz w:val="16"/>
              </w:rPr>
            </w:pPr>
          </w:p>
        </w:tc>
        <w:tc>
          <w:tcPr>
            <w:tcW w:w="1981" w:type="dxa"/>
          </w:tcPr>
          <w:p w14:paraId="0FECBD09" w14:textId="77777777" w:rsidR="00EF101A" w:rsidRDefault="00EF101A">
            <w:pPr>
              <w:pStyle w:val="TableParagraph"/>
              <w:rPr>
                <w:sz w:val="16"/>
              </w:rPr>
            </w:pPr>
          </w:p>
        </w:tc>
      </w:tr>
      <w:tr w:rsidR="00EF101A" w14:paraId="519C2C9F" w14:textId="77777777">
        <w:trPr>
          <w:trHeight w:val="230"/>
        </w:trPr>
        <w:tc>
          <w:tcPr>
            <w:tcW w:w="2126" w:type="dxa"/>
          </w:tcPr>
          <w:p w14:paraId="4FA35B80" w14:textId="77777777" w:rsidR="00EF101A" w:rsidRDefault="00EF101A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48FA10D2" w14:textId="77777777" w:rsidR="00EF101A" w:rsidRDefault="00FF7C4D">
            <w:pPr>
              <w:pStyle w:val="TableParagraph"/>
              <w:spacing w:line="207" w:lineRule="exact"/>
              <w:ind w:left="72"/>
              <w:rPr>
                <w:sz w:val="18"/>
              </w:rPr>
            </w:pPr>
            <w:r>
              <w:rPr>
                <w:sz w:val="18"/>
              </w:rPr>
              <w:t>Iné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obchody</w:t>
            </w:r>
          </w:p>
        </w:tc>
        <w:tc>
          <w:tcPr>
            <w:tcW w:w="1984" w:type="dxa"/>
          </w:tcPr>
          <w:p w14:paraId="3C642187" w14:textId="77777777" w:rsidR="00EF101A" w:rsidRDefault="00EF101A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14:paraId="68671EB1" w14:textId="77777777" w:rsidR="00EF101A" w:rsidRDefault="00EF101A">
            <w:pPr>
              <w:pStyle w:val="TableParagraph"/>
              <w:rPr>
                <w:sz w:val="16"/>
              </w:rPr>
            </w:pPr>
          </w:p>
        </w:tc>
        <w:tc>
          <w:tcPr>
            <w:tcW w:w="1981" w:type="dxa"/>
          </w:tcPr>
          <w:p w14:paraId="571166A8" w14:textId="77777777" w:rsidR="00EF101A" w:rsidRDefault="00EF101A">
            <w:pPr>
              <w:pStyle w:val="TableParagraph"/>
              <w:rPr>
                <w:sz w:val="16"/>
              </w:rPr>
            </w:pPr>
          </w:p>
        </w:tc>
      </w:tr>
    </w:tbl>
    <w:p w14:paraId="6F68B7AF" w14:textId="77777777" w:rsidR="00EF101A" w:rsidRDefault="00EF101A">
      <w:pPr>
        <w:pStyle w:val="Zkladntext"/>
        <w:spacing w:before="10"/>
        <w:rPr>
          <w:sz w:val="23"/>
        </w:rPr>
      </w:pPr>
    </w:p>
    <w:p w14:paraId="1F5BB24E" w14:textId="77777777" w:rsidR="00EF101A" w:rsidRDefault="00FF7C4D">
      <w:pPr>
        <w:pStyle w:val="Zkladntext"/>
        <w:ind w:left="212"/>
      </w:pPr>
      <w:r>
        <w:t>b)</w:t>
      </w:r>
      <w:r>
        <w:rPr>
          <w:spacing w:val="22"/>
        </w:rPr>
        <w:t xml:space="preserve"> </w:t>
      </w:r>
      <w:r>
        <w:t>opis a hodnota podmienených</w:t>
      </w:r>
      <w:r>
        <w:rPr>
          <w:spacing w:val="-3"/>
        </w:rPr>
        <w:t xml:space="preserve"> </w:t>
      </w:r>
      <w:r>
        <w:t>záväzkov voči spriazneným osobám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4"/>
        <w:gridCol w:w="2945"/>
        <w:gridCol w:w="3435"/>
      </w:tblGrid>
      <w:tr w:rsidR="00EF101A" w14:paraId="702BD364" w14:textId="77777777">
        <w:trPr>
          <w:trHeight w:val="230"/>
        </w:trPr>
        <w:tc>
          <w:tcPr>
            <w:tcW w:w="3684" w:type="dxa"/>
            <w:shd w:val="clear" w:color="auto" w:fill="F2F2F2"/>
          </w:tcPr>
          <w:p w14:paraId="1BD42C63" w14:textId="77777777" w:rsidR="00EF101A" w:rsidRDefault="00FF7C4D">
            <w:pPr>
              <w:pStyle w:val="TableParagraph"/>
              <w:spacing w:line="210" w:lineRule="exact"/>
              <w:ind w:left="1091"/>
              <w:rPr>
                <w:b/>
                <w:sz w:val="20"/>
              </w:rPr>
            </w:pPr>
            <w:r>
              <w:rPr>
                <w:b/>
                <w:sz w:val="20"/>
              </w:rPr>
              <w:t>Spriaznená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osoba</w:t>
            </w:r>
          </w:p>
        </w:tc>
        <w:tc>
          <w:tcPr>
            <w:tcW w:w="2945" w:type="dxa"/>
            <w:shd w:val="clear" w:color="auto" w:fill="F2F2F2"/>
          </w:tcPr>
          <w:p w14:paraId="35B78178" w14:textId="77777777" w:rsidR="00EF101A" w:rsidRDefault="00FF7C4D">
            <w:pPr>
              <w:pStyle w:val="TableParagraph"/>
              <w:spacing w:line="210" w:lineRule="exact"/>
              <w:ind w:left="583"/>
              <w:rPr>
                <w:b/>
                <w:sz w:val="20"/>
              </w:rPr>
            </w:pPr>
            <w:r>
              <w:rPr>
                <w:b/>
                <w:sz w:val="20"/>
              </w:rPr>
              <w:t>Podmienené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záväzky</w:t>
            </w:r>
          </w:p>
        </w:tc>
        <w:tc>
          <w:tcPr>
            <w:tcW w:w="3435" w:type="dxa"/>
            <w:shd w:val="clear" w:color="auto" w:fill="F2F2F2"/>
          </w:tcPr>
          <w:p w14:paraId="5BEEB893" w14:textId="77777777" w:rsidR="00EF101A" w:rsidRDefault="00FF7C4D">
            <w:pPr>
              <w:pStyle w:val="TableParagraph"/>
              <w:spacing w:line="210" w:lineRule="exact"/>
              <w:ind w:left="280"/>
              <w:rPr>
                <w:b/>
                <w:sz w:val="20"/>
              </w:rPr>
            </w:pPr>
            <w:r>
              <w:rPr>
                <w:b/>
                <w:sz w:val="20"/>
              </w:rPr>
              <w:t>Hodnota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podmienených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záväzkov</w:t>
            </w:r>
          </w:p>
        </w:tc>
      </w:tr>
      <w:tr w:rsidR="00EF101A" w14:paraId="59DA8222" w14:textId="77777777">
        <w:trPr>
          <w:trHeight w:val="232"/>
        </w:trPr>
        <w:tc>
          <w:tcPr>
            <w:tcW w:w="3684" w:type="dxa"/>
          </w:tcPr>
          <w:p w14:paraId="5C59840F" w14:textId="77777777" w:rsidR="00EF101A" w:rsidRDefault="00EF101A">
            <w:pPr>
              <w:pStyle w:val="TableParagraph"/>
              <w:rPr>
                <w:sz w:val="16"/>
              </w:rPr>
            </w:pPr>
          </w:p>
        </w:tc>
        <w:tc>
          <w:tcPr>
            <w:tcW w:w="2945" w:type="dxa"/>
          </w:tcPr>
          <w:p w14:paraId="712C2078" w14:textId="77777777" w:rsidR="00EF101A" w:rsidRDefault="00EF101A">
            <w:pPr>
              <w:pStyle w:val="TableParagraph"/>
              <w:rPr>
                <w:sz w:val="16"/>
              </w:rPr>
            </w:pPr>
          </w:p>
        </w:tc>
        <w:tc>
          <w:tcPr>
            <w:tcW w:w="3435" w:type="dxa"/>
          </w:tcPr>
          <w:p w14:paraId="44E68073" w14:textId="77777777" w:rsidR="00EF101A" w:rsidRDefault="00EF101A">
            <w:pPr>
              <w:pStyle w:val="TableParagraph"/>
              <w:rPr>
                <w:sz w:val="16"/>
              </w:rPr>
            </w:pPr>
          </w:p>
        </w:tc>
      </w:tr>
    </w:tbl>
    <w:p w14:paraId="2EBF41B2" w14:textId="77777777" w:rsidR="00EF101A" w:rsidRDefault="00EF101A">
      <w:pPr>
        <w:pStyle w:val="Zkladntext"/>
        <w:spacing w:before="10"/>
        <w:rPr>
          <w:sz w:val="23"/>
        </w:rPr>
      </w:pPr>
    </w:p>
    <w:p w14:paraId="7A48205A" w14:textId="77777777" w:rsidR="00EF101A" w:rsidRDefault="00FF7C4D">
      <w:pPr>
        <w:pStyle w:val="Nadpis2"/>
        <w:ind w:left="2041" w:right="2372"/>
        <w:jc w:val="center"/>
      </w:pPr>
      <w:r>
        <w:t>Čl. IX</w:t>
      </w:r>
    </w:p>
    <w:p w14:paraId="3C0E22F8" w14:textId="77777777" w:rsidR="00EF101A" w:rsidRDefault="00FF7C4D">
      <w:pPr>
        <w:spacing w:before="91"/>
        <w:ind w:left="2041" w:right="2374"/>
        <w:jc w:val="center"/>
        <w:rPr>
          <w:b/>
          <w:sz w:val="24"/>
        </w:rPr>
      </w:pPr>
      <w:r>
        <w:rPr>
          <w:b/>
          <w:sz w:val="24"/>
        </w:rPr>
        <w:t>Informácie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 rozpočte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hodnotenie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plnenia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rozpočtu</w:t>
      </w:r>
    </w:p>
    <w:p w14:paraId="05604AC1" w14:textId="77777777" w:rsidR="00EF101A" w:rsidRDefault="00EF101A">
      <w:pPr>
        <w:pStyle w:val="Zkladntext"/>
        <w:rPr>
          <w:b/>
        </w:rPr>
      </w:pPr>
    </w:p>
    <w:p w14:paraId="5A208C9A" w14:textId="77777777" w:rsidR="00EF101A" w:rsidRDefault="00FF7C4D">
      <w:pPr>
        <w:ind w:left="212" w:right="3601"/>
        <w:rPr>
          <w:sz w:val="24"/>
        </w:rPr>
      </w:pPr>
      <w:r>
        <w:rPr>
          <w:b/>
          <w:sz w:val="24"/>
        </w:rPr>
        <w:t xml:space="preserve">Informácie o rozpočte a hodnotenie plnenia rozpočtu - </w:t>
      </w:r>
      <w:r>
        <w:rPr>
          <w:sz w:val="24"/>
        </w:rPr>
        <w:t>tabuľka č.12-14</w:t>
      </w:r>
      <w:r>
        <w:rPr>
          <w:spacing w:val="-57"/>
          <w:sz w:val="24"/>
        </w:rPr>
        <w:t xml:space="preserve"> </w:t>
      </w:r>
      <w:r>
        <w:rPr>
          <w:sz w:val="24"/>
        </w:rPr>
        <w:t>Textová</w:t>
      </w:r>
      <w:r>
        <w:rPr>
          <w:spacing w:val="-4"/>
          <w:sz w:val="24"/>
        </w:rPr>
        <w:t xml:space="preserve"> </w:t>
      </w:r>
      <w:r>
        <w:rPr>
          <w:sz w:val="24"/>
        </w:rPr>
        <w:t>časť k tabuľke</w:t>
      </w:r>
      <w:r>
        <w:rPr>
          <w:spacing w:val="2"/>
          <w:sz w:val="24"/>
        </w:rPr>
        <w:t xml:space="preserve"> </w:t>
      </w:r>
      <w:r>
        <w:rPr>
          <w:sz w:val="24"/>
        </w:rPr>
        <w:t>č.12-14:</w:t>
      </w:r>
    </w:p>
    <w:p w14:paraId="2DBEDC85" w14:textId="4FA18A3D" w:rsidR="00EF101A" w:rsidRPr="00696639" w:rsidRDefault="00FF7C4D" w:rsidP="002E7227">
      <w:pPr>
        <w:pStyle w:val="Zkladntext"/>
        <w:ind w:left="212" w:right="1367"/>
      </w:pPr>
      <w:r w:rsidRPr="00696639">
        <w:t xml:space="preserve">Rozpočet obce bol schválený obecným zastupiteľstvom dňa </w:t>
      </w:r>
      <w:r w:rsidR="002E7227">
        <w:t>14</w:t>
      </w:r>
      <w:r w:rsidR="00696639" w:rsidRPr="00696639">
        <w:t>.12.202</w:t>
      </w:r>
      <w:r w:rsidR="002E7227">
        <w:t>3</w:t>
      </w:r>
      <w:r w:rsidR="00696639" w:rsidRPr="00696639">
        <w:t xml:space="preserve">  uzn. </w:t>
      </w:r>
    </w:p>
    <w:p w14:paraId="4654C95B" w14:textId="17BCF790" w:rsidR="00030E45" w:rsidRDefault="00FF7C4D" w:rsidP="00696639">
      <w:pPr>
        <w:pStyle w:val="Zkladntext"/>
        <w:tabs>
          <w:tab w:val="left" w:pos="932"/>
        </w:tabs>
        <w:spacing w:before="1"/>
        <w:ind w:left="572"/>
      </w:pPr>
      <w:r w:rsidRPr="00696639">
        <w:t>-</w:t>
      </w:r>
      <w:r w:rsidRPr="00696639">
        <w:tab/>
        <w:t>prvá</w:t>
      </w:r>
      <w:r w:rsidRPr="00696639">
        <w:rPr>
          <w:spacing w:val="56"/>
        </w:rPr>
        <w:t xml:space="preserve"> </w:t>
      </w:r>
      <w:r w:rsidRPr="00696639">
        <w:t>zmen</w:t>
      </w:r>
      <w:r w:rsidR="00030E45" w:rsidRPr="00696639">
        <w:t>a: 31.03.202</w:t>
      </w:r>
      <w:r w:rsidR="00B8428E">
        <w:t>4</w:t>
      </w:r>
      <w:r w:rsidR="00030E45" w:rsidRPr="00696639">
        <w:t xml:space="preserve">  - rozpočtové opatrenie na základe poskytnutých transferov</w:t>
      </w:r>
    </w:p>
    <w:p w14:paraId="10930920" w14:textId="27EC7E2A" w:rsidR="009033B1" w:rsidRPr="00696639" w:rsidRDefault="009033B1" w:rsidP="00696639">
      <w:pPr>
        <w:pStyle w:val="Zkladntext"/>
        <w:tabs>
          <w:tab w:val="left" w:pos="932"/>
        </w:tabs>
        <w:spacing w:before="1"/>
        <w:ind w:left="572"/>
      </w:pPr>
      <w:r>
        <w:t>-     druhá zmena : 17.4.2024</w:t>
      </w:r>
      <w:r w:rsidR="00700668">
        <w:t xml:space="preserve">    </w:t>
      </w:r>
      <w:r w:rsidR="00700668" w:rsidRPr="00696639">
        <w:t>rozpočtové opatrenie na základe poskytnutých transferov</w:t>
      </w:r>
    </w:p>
    <w:p w14:paraId="3DBD8738" w14:textId="7921A919" w:rsidR="00030E45" w:rsidRPr="00696639" w:rsidRDefault="00030E45" w:rsidP="00030E45">
      <w:pPr>
        <w:pStyle w:val="Zkladntext"/>
        <w:tabs>
          <w:tab w:val="left" w:pos="932"/>
        </w:tabs>
        <w:spacing w:before="1"/>
        <w:ind w:left="572"/>
      </w:pPr>
      <w:r w:rsidRPr="00696639">
        <w:t xml:space="preserve">-     </w:t>
      </w:r>
      <w:r w:rsidR="002E7227">
        <w:t xml:space="preserve">tretia </w:t>
      </w:r>
      <w:r w:rsidRPr="00696639">
        <w:t>zmena: 30.06.202</w:t>
      </w:r>
      <w:r w:rsidR="00B8428E">
        <w:t>4</w:t>
      </w:r>
      <w:r w:rsidRPr="00696639">
        <w:t xml:space="preserve"> - rozpočtové opatrenie na základe poskytnutých transferov</w:t>
      </w:r>
    </w:p>
    <w:p w14:paraId="2AF93D0C" w14:textId="5DA6CB76" w:rsidR="00030E45" w:rsidRPr="00696639" w:rsidRDefault="00030E45" w:rsidP="00030E45">
      <w:pPr>
        <w:pStyle w:val="Zkladntext"/>
        <w:tabs>
          <w:tab w:val="left" w:pos="932"/>
        </w:tabs>
        <w:spacing w:before="1"/>
        <w:ind w:left="572"/>
      </w:pPr>
      <w:r w:rsidRPr="00696639">
        <w:t xml:space="preserve">-     </w:t>
      </w:r>
      <w:r w:rsidR="002E7227">
        <w:t xml:space="preserve">štvrtá </w:t>
      </w:r>
      <w:r w:rsidRPr="00696639">
        <w:t>zmena: 30.09.202</w:t>
      </w:r>
      <w:r w:rsidR="00B8428E">
        <w:t>4</w:t>
      </w:r>
      <w:r w:rsidRPr="00696639">
        <w:t>- rozpočtové opatrenie na základe poskytnutých transferov</w:t>
      </w:r>
    </w:p>
    <w:p w14:paraId="36A7B6B3" w14:textId="696F12A4" w:rsidR="00030E45" w:rsidRDefault="00030E45" w:rsidP="00030E45">
      <w:pPr>
        <w:pStyle w:val="Zkladntext"/>
        <w:tabs>
          <w:tab w:val="left" w:pos="932"/>
        </w:tabs>
        <w:spacing w:before="1"/>
        <w:ind w:left="572"/>
      </w:pPr>
      <w:r w:rsidRPr="00696639">
        <w:t xml:space="preserve">-     </w:t>
      </w:r>
      <w:r w:rsidR="002E7227">
        <w:t xml:space="preserve">piata </w:t>
      </w:r>
      <w:r w:rsidRPr="00696639">
        <w:t>zmena: 31.12.202</w:t>
      </w:r>
      <w:r w:rsidR="00B8428E">
        <w:t>4</w:t>
      </w:r>
      <w:r w:rsidRPr="00696639">
        <w:t xml:space="preserve"> - rozpočtové opatrenie na základe poskytnutých transferov</w:t>
      </w:r>
    </w:p>
    <w:p w14:paraId="5B18B37D" w14:textId="77777777" w:rsidR="00030E45" w:rsidRDefault="00030E45" w:rsidP="00030E45">
      <w:pPr>
        <w:pStyle w:val="Zkladntext"/>
        <w:tabs>
          <w:tab w:val="left" w:pos="932"/>
        </w:tabs>
        <w:spacing w:before="1"/>
        <w:ind w:left="572"/>
      </w:pPr>
    </w:p>
    <w:p w14:paraId="5DAAA0AB" w14:textId="77777777" w:rsidR="00030E45" w:rsidRDefault="00030E45">
      <w:pPr>
        <w:pStyle w:val="Zkladntext"/>
        <w:tabs>
          <w:tab w:val="left" w:pos="932"/>
        </w:tabs>
        <w:spacing w:before="1"/>
        <w:ind w:left="572"/>
      </w:pPr>
    </w:p>
    <w:p w14:paraId="75E2AD4A" w14:textId="77777777" w:rsidR="00EF101A" w:rsidRPr="002904BF" w:rsidRDefault="00EF101A">
      <w:pPr>
        <w:pStyle w:val="Zkladntext"/>
        <w:rPr>
          <w:sz w:val="26"/>
        </w:rPr>
      </w:pPr>
    </w:p>
    <w:p w14:paraId="141EE2AD" w14:textId="77777777" w:rsidR="002904BF" w:rsidRDefault="00C25D95" w:rsidP="00C25D95">
      <w:pPr>
        <w:jc w:val="both"/>
        <w:rPr>
          <w:sz w:val="24"/>
          <w:szCs w:val="24"/>
        </w:rPr>
      </w:pPr>
      <w:r w:rsidRPr="002904BF">
        <w:rPr>
          <w:b/>
          <w:sz w:val="24"/>
          <w:szCs w:val="24"/>
        </w:rPr>
        <w:t>Výška dlhu</w:t>
      </w:r>
      <w:r w:rsidRPr="002904BF">
        <w:rPr>
          <w:sz w:val="24"/>
          <w:szCs w:val="24"/>
        </w:rPr>
        <w:t xml:space="preserve"> obce podľa § 17 ods. 7 zákona č.583/2004 Z.z. o rozpočtových pravidlách územnej </w:t>
      </w:r>
    </w:p>
    <w:p w14:paraId="7FEAC4CF" w14:textId="77777777" w:rsidR="002904BF" w:rsidRDefault="00C25D95" w:rsidP="00C25D95">
      <w:pPr>
        <w:jc w:val="both"/>
        <w:rPr>
          <w:sz w:val="24"/>
          <w:szCs w:val="24"/>
        </w:rPr>
      </w:pPr>
      <w:r w:rsidRPr="002904BF">
        <w:rPr>
          <w:sz w:val="24"/>
          <w:szCs w:val="24"/>
        </w:rPr>
        <w:t xml:space="preserve">samosprávy a o zmene a doplnení niektorých zákonov v z.n.p. za bežné účtovné obdobie a </w:t>
      </w:r>
    </w:p>
    <w:p w14:paraId="6C8D41B7" w14:textId="77777777" w:rsidR="00C25D95" w:rsidRPr="002904BF" w:rsidRDefault="00C25D95" w:rsidP="00C25D95">
      <w:pPr>
        <w:jc w:val="both"/>
        <w:rPr>
          <w:sz w:val="24"/>
          <w:szCs w:val="24"/>
        </w:rPr>
      </w:pPr>
      <w:r w:rsidRPr="002904BF">
        <w:rPr>
          <w:sz w:val="24"/>
          <w:szCs w:val="24"/>
        </w:rPr>
        <w:lastRenderedPageBreak/>
        <w:t>bezprostredne predchádzajúce účtovné obdobie.</w:t>
      </w:r>
    </w:p>
    <w:p w14:paraId="021F07E3" w14:textId="77777777" w:rsidR="00C25D95" w:rsidRPr="002904BF" w:rsidRDefault="00C25D95" w:rsidP="00C25D95">
      <w:pPr>
        <w:jc w:val="both"/>
        <w:rPr>
          <w:sz w:val="24"/>
          <w:szCs w:val="24"/>
        </w:rPr>
      </w:pPr>
    </w:p>
    <w:p w14:paraId="7B7E536C" w14:textId="77777777" w:rsidR="00C25D95" w:rsidRPr="002904BF" w:rsidRDefault="00C25D95" w:rsidP="00C25D95">
      <w:pPr>
        <w:jc w:val="both"/>
        <w:rPr>
          <w:b/>
          <w:bCs/>
          <w:sz w:val="24"/>
          <w:szCs w:val="24"/>
        </w:rPr>
      </w:pPr>
      <w:r w:rsidRPr="002904BF">
        <w:rPr>
          <w:b/>
          <w:bCs/>
          <w:sz w:val="24"/>
          <w:szCs w:val="24"/>
        </w:rPr>
        <w:t xml:space="preserve">Východiskové údaje: </w:t>
      </w:r>
    </w:p>
    <w:p w14:paraId="38534CC6" w14:textId="77777777" w:rsidR="00C25D95" w:rsidRPr="002904BF" w:rsidRDefault="00C25D95" w:rsidP="00C25D95">
      <w:pPr>
        <w:jc w:val="both"/>
        <w:rPr>
          <w:b/>
          <w:bCs/>
          <w:sz w:val="24"/>
          <w:szCs w:val="24"/>
        </w:rPr>
      </w:pPr>
      <w:r w:rsidRPr="002904BF">
        <w:rPr>
          <w:b/>
          <w:bCs/>
          <w:sz w:val="24"/>
          <w:szCs w:val="24"/>
        </w:rPr>
        <w:t>A.</w:t>
      </w: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7"/>
        <w:gridCol w:w="2258"/>
        <w:gridCol w:w="2258"/>
      </w:tblGrid>
      <w:tr w:rsidR="00A7688B" w:rsidRPr="002904BF" w14:paraId="4AE8E7FD" w14:textId="77777777" w:rsidTr="00A7688B">
        <w:tc>
          <w:tcPr>
            <w:tcW w:w="5337" w:type="dxa"/>
            <w:shd w:val="clear" w:color="auto" w:fill="D9D9D9"/>
          </w:tcPr>
          <w:p w14:paraId="6EB5201E" w14:textId="77777777" w:rsidR="00A7688B" w:rsidRPr="002904BF" w:rsidRDefault="00A7688B" w:rsidP="00A7688B">
            <w:pPr>
              <w:rPr>
                <w:b/>
                <w:iCs/>
                <w:sz w:val="24"/>
              </w:rPr>
            </w:pPr>
            <w:r w:rsidRPr="002904BF">
              <w:rPr>
                <w:b/>
                <w:sz w:val="24"/>
              </w:rPr>
              <w:t>Bežné príjmy obec + RO</w:t>
            </w:r>
          </w:p>
        </w:tc>
        <w:tc>
          <w:tcPr>
            <w:tcW w:w="2258" w:type="dxa"/>
            <w:shd w:val="clear" w:color="auto" w:fill="D9D9D9"/>
          </w:tcPr>
          <w:p w14:paraId="58AB71F5" w14:textId="25001542" w:rsidR="00A7688B" w:rsidRPr="002904BF" w:rsidRDefault="00A7688B" w:rsidP="00A7688B">
            <w:pPr>
              <w:spacing w:line="360" w:lineRule="auto"/>
              <w:jc w:val="center"/>
              <w:rPr>
                <w:b/>
                <w:sz w:val="24"/>
              </w:rPr>
            </w:pPr>
            <w:r w:rsidRPr="002904BF">
              <w:rPr>
                <w:b/>
                <w:sz w:val="24"/>
              </w:rPr>
              <w:t>Rok 2022</w:t>
            </w:r>
          </w:p>
        </w:tc>
        <w:tc>
          <w:tcPr>
            <w:tcW w:w="2258" w:type="dxa"/>
            <w:shd w:val="clear" w:color="auto" w:fill="D9D9D9"/>
          </w:tcPr>
          <w:p w14:paraId="359E1716" w14:textId="1F6E1A90" w:rsidR="00A7688B" w:rsidRPr="002904BF" w:rsidRDefault="00A7688B" w:rsidP="00A7688B">
            <w:pPr>
              <w:spacing w:line="360" w:lineRule="auto"/>
              <w:jc w:val="center"/>
              <w:rPr>
                <w:b/>
                <w:sz w:val="24"/>
              </w:rPr>
            </w:pPr>
            <w:r w:rsidRPr="002904BF">
              <w:rPr>
                <w:b/>
                <w:sz w:val="24"/>
              </w:rPr>
              <w:t>Rok 202</w:t>
            </w:r>
            <w:r>
              <w:rPr>
                <w:b/>
                <w:sz w:val="24"/>
              </w:rPr>
              <w:t>3</w:t>
            </w:r>
          </w:p>
        </w:tc>
      </w:tr>
      <w:tr w:rsidR="00A7688B" w:rsidRPr="002904BF" w14:paraId="505EE142" w14:textId="77777777" w:rsidTr="00A7688B">
        <w:tc>
          <w:tcPr>
            <w:tcW w:w="5337" w:type="dxa"/>
          </w:tcPr>
          <w:p w14:paraId="6418A169" w14:textId="77777777" w:rsidR="00A7688B" w:rsidRPr="002904BF" w:rsidRDefault="00A7688B" w:rsidP="00A7688B">
            <w:pPr>
              <w:spacing w:line="360" w:lineRule="auto"/>
              <w:rPr>
                <w:b/>
                <w:sz w:val="24"/>
              </w:rPr>
            </w:pPr>
            <w:r w:rsidRPr="002904BF">
              <w:rPr>
                <w:b/>
                <w:sz w:val="24"/>
              </w:rPr>
              <w:t>Bežné príjmy celkom</w:t>
            </w:r>
          </w:p>
        </w:tc>
        <w:tc>
          <w:tcPr>
            <w:tcW w:w="2258" w:type="dxa"/>
          </w:tcPr>
          <w:p w14:paraId="7DD68E70" w14:textId="0F3C4BDD" w:rsidR="00A7688B" w:rsidRPr="002904BF" w:rsidRDefault="00A7688B" w:rsidP="00A7688B">
            <w:pPr>
              <w:jc w:val="right"/>
              <w:rPr>
                <w:b/>
                <w:sz w:val="24"/>
              </w:rPr>
            </w:pPr>
            <w:r w:rsidRPr="002904BF">
              <w:rPr>
                <w:b/>
                <w:sz w:val="24"/>
              </w:rPr>
              <w:t>784 089,99</w:t>
            </w:r>
          </w:p>
        </w:tc>
        <w:tc>
          <w:tcPr>
            <w:tcW w:w="2258" w:type="dxa"/>
          </w:tcPr>
          <w:p w14:paraId="1FF52472" w14:textId="3C331AAA" w:rsidR="00A7688B" w:rsidRPr="002904BF" w:rsidRDefault="00E661F3" w:rsidP="00A7688B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877</w:t>
            </w:r>
            <w:r w:rsidR="00805AC4">
              <w:rPr>
                <w:b/>
                <w:sz w:val="24"/>
              </w:rPr>
              <w:t> </w:t>
            </w:r>
            <w:r>
              <w:rPr>
                <w:b/>
                <w:sz w:val="24"/>
              </w:rPr>
              <w:t>15</w:t>
            </w:r>
            <w:r w:rsidR="00805AC4">
              <w:rPr>
                <w:b/>
                <w:sz w:val="24"/>
              </w:rPr>
              <w:t>5,08</w:t>
            </w:r>
          </w:p>
        </w:tc>
      </w:tr>
      <w:tr w:rsidR="00A7688B" w:rsidRPr="002904BF" w14:paraId="18EF547F" w14:textId="77777777" w:rsidTr="00A7688B">
        <w:tc>
          <w:tcPr>
            <w:tcW w:w="5337" w:type="dxa"/>
          </w:tcPr>
          <w:p w14:paraId="62F479C4" w14:textId="77777777" w:rsidR="00A7688B" w:rsidRPr="002904BF" w:rsidRDefault="00A7688B" w:rsidP="00A7688B">
            <w:pPr>
              <w:rPr>
                <w:sz w:val="24"/>
                <w:szCs w:val="24"/>
              </w:rPr>
            </w:pPr>
            <w:r w:rsidRPr="002904BF">
              <w:rPr>
                <w:sz w:val="24"/>
                <w:szCs w:val="24"/>
              </w:rPr>
              <w:t>z toho príjmy</w:t>
            </w:r>
          </w:p>
          <w:p w14:paraId="57F03768" w14:textId="77777777" w:rsidR="00A7688B" w:rsidRPr="002904BF" w:rsidRDefault="00A7688B" w:rsidP="00A7688B">
            <w:pPr>
              <w:rPr>
                <w:sz w:val="24"/>
                <w:szCs w:val="24"/>
              </w:rPr>
            </w:pPr>
            <w:r w:rsidRPr="002904BF">
              <w:rPr>
                <w:sz w:val="24"/>
                <w:szCs w:val="24"/>
              </w:rPr>
              <w:t>- dotácie EK 312</w:t>
            </w:r>
          </w:p>
        </w:tc>
        <w:tc>
          <w:tcPr>
            <w:tcW w:w="2258" w:type="dxa"/>
          </w:tcPr>
          <w:p w14:paraId="17370A52" w14:textId="77777777" w:rsidR="00A7688B" w:rsidRPr="002904BF" w:rsidRDefault="00A7688B" w:rsidP="00A7688B">
            <w:pPr>
              <w:jc w:val="right"/>
              <w:rPr>
                <w:sz w:val="24"/>
              </w:rPr>
            </w:pPr>
          </w:p>
          <w:p w14:paraId="11A4C3D3" w14:textId="3593A5A2" w:rsidR="00A7688B" w:rsidRPr="002904BF" w:rsidRDefault="00A7688B" w:rsidP="00A7688B">
            <w:pPr>
              <w:jc w:val="right"/>
              <w:rPr>
                <w:sz w:val="24"/>
              </w:rPr>
            </w:pPr>
            <w:r w:rsidRPr="002904BF">
              <w:rPr>
                <w:sz w:val="24"/>
              </w:rPr>
              <w:t>424 840,67</w:t>
            </w:r>
          </w:p>
        </w:tc>
        <w:tc>
          <w:tcPr>
            <w:tcW w:w="2258" w:type="dxa"/>
          </w:tcPr>
          <w:p w14:paraId="4A66F67C" w14:textId="77777777" w:rsidR="00805AC4" w:rsidRDefault="00805AC4" w:rsidP="00A7688B">
            <w:pPr>
              <w:jc w:val="right"/>
              <w:rPr>
                <w:sz w:val="24"/>
              </w:rPr>
            </w:pPr>
          </w:p>
          <w:p w14:paraId="1CFD86D9" w14:textId="1402CC5E" w:rsidR="00A7688B" w:rsidRPr="002904BF" w:rsidRDefault="00805AC4" w:rsidP="00A7688B">
            <w:pPr>
              <w:jc w:val="right"/>
              <w:rPr>
                <w:sz w:val="24"/>
              </w:rPr>
            </w:pPr>
            <w:r>
              <w:rPr>
                <w:sz w:val="24"/>
              </w:rPr>
              <w:t>494 495,32</w:t>
            </w:r>
          </w:p>
        </w:tc>
      </w:tr>
      <w:tr w:rsidR="00A7688B" w:rsidRPr="002904BF" w14:paraId="31C72F79" w14:textId="77777777" w:rsidTr="00A7688B">
        <w:tc>
          <w:tcPr>
            <w:tcW w:w="5337" w:type="dxa"/>
          </w:tcPr>
          <w:p w14:paraId="30894AA1" w14:textId="77777777" w:rsidR="00A7688B" w:rsidRPr="002904BF" w:rsidRDefault="00A7688B" w:rsidP="00A7688B">
            <w:pPr>
              <w:spacing w:line="360" w:lineRule="auto"/>
              <w:rPr>
                <w:sz w:val="24"/>
                <w:highlight w:val="yellow"/>
              </w:rPr>
            </w:pPr>
            <w:r w:rsidRPr="002904BF">
              <w:rPr>
                <w:b/>
                <w:sz w:val="24"/>
              </w:rPr>
              <w:t xml:space="preserve">Upravené bežné príjmy celkom </w:t>
            </w:r>
          </w:p>
        </w:tc>
        <w:tc>
          <w:tcPr>
            <w:tcW w:w="2258" w:type="dxa"/>
          </w:tcPr>
          <w:p w14:paraId="0A75C3D4" w14:textId="7C461A61" w:rsidR="00A7688B" w:rsidRPr="002904BF" w:rsidRDefault="00A7688B" w:rsidP="00A7688B">
            <w:pPr>
              <w:jc w:val="right"/>
              <w:rPr>
                <w:b/>
                <w:sz w:val="24"/>
              </w:rPr>
            </w:pPr>
            <w:r w:rsidRPr="002904BF">
              <w:rPr>
                <w:b/>
                <w:sz w:val="24"/>
              </w:rPr>
              <w:t>359 249,32</w:t>
            </w:r>
          </w:p>
        </w:tc>
        <w:tc>
          <w:tcPr>
            <w:tcW w:w="2258" w:type="dxa"/>
          </w:tcPr>
          <w:p w14:paraId="1E00C8B3" w14:textId="0B35BC35" w:rsidR="00A7688B" w:rsidRPr="002904BF" w:rsidRDefault="00637481" w:rsidP="00A7688B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382 659,76</w:t>
            </w:r>
          </w:p>
        </w:tc>
      </w:tr>
    </w:tbl>
    <w:p w14:paraId="4175141E" w14:textId="77777777" w:rsidR="00C25D95" w:rsidRPr="002904BF" w:rsidRDefault="00C25D95" w:rsidP="00C25D95">
      <w:pPr>
        <w:jc w:val="both"/>
        <w:rPr>
          <w:strike/>
          <w:sz w:val="24"/>
          <w:szCs w:val="24"/>
        </w:rPr>
      </w:pPr>
    </w:p>
    <w:p w14:paraId="43919099" w14:textId="77777777" w:rsidR="00C25D95" w:rsidRPr="002904BF" w:rsidRDefault="00C25D95" w:rsidP="00C25D95">
      <w:pPr>
        <w:jc w:val="both"/>
        <w:rPr>
          <w:b/>
          <w:bCs/>
          <w:sz w:val="24"/>
          <w:szCs w:val="24"/>
        </w:rPr>
      </w:pPr>
      <w:r w:rsidRPr="002904BF">
        <w:rPr>
          <w:b/>
          <w:bCs/>
          <w:sz w:val="24"/>
          <w:szCs w:val="24"/>
        </w:rPr>
        <w:t>B.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2268"/>
        <w:gridCol w:w="2268"/>
      </w:tblGrid>
      <w:tr w:rsidR="00C25D95" w:rsidRPr="002904BF" w14:paraId="5C9D0638" w14:textId="77777777" w:rsidTr="00C25D95">
        <w:tc>
          <w:tcPr>
            <w:tcW w:w="5353" w:type="dxa"/>
            <w:shd w:val="clear" w:color="auto" w:fill="D9D9D9"/>
          </w:tcPr>
          <w:p w14:paraId="42652548" w14:textId="77777777" w:rsidR="00C25D95" w:rsidRPr="002904BF" w:rsidRDefault="00C25D95" w:rsidP="00C25D95">
            <w:pPr>
              <w:spacing w:line="360" w:lineRule="auto"/>
              <w:rPr>
                <w:b/>
                <w:iCs/>
                <w:sz w:val="24"/>
              </w:rPr>
            </w:pPr>
            <w:r w:rsidRPr="002904BF">
              <w:rPr>
                <w:b/>
                <w:iCs/>
                <w:sz w:val="24"/>
              </w:rPr>
              <w:t xml:space="preserve">Suma splátok </w:t>
            </w:r>
          </w:p>
        </w:tc>
        <w:tc>
          <w:tcPr>
            <w:tcW w:w="2268" w:type="dxa"/>
            <w:shd w:val="clear" w:color="auto" w:fill="D9D9D9"/>
          </w:tcPr>
          <w:p w14:paraId="3D5423FB" w14:textId="40C6DAC9" w:rsidR="00C25D95" w:rsidRPr="002904BF" w:rsidRDefault="00C25D95" w:rsidP="00C25D9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2904BF">
              <w:rPr>
                <w:b/>
                <w:sz w:val="24"/>
                <w:szCs w:val="24"/>
              </w:rPr>
              <w:t>Rok 202</w:t>
            </w:r>
            <w:r w:rsidR="00A7688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D9D9D9"/>
          </w:tcPr>
          <w:p w14:paraId="5FF53271" w14:textId="2CA44079" w:rsidR="00C25D95" w:rsidRPr="002904BF" w:rsidRDefault="00C25D95" w:rsidP="00C25D9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2904BF">
              <w:rPr>
                <w:b/>
                <w:sz w:val="24"/>
                <w:szCs w:val="24"/>
              </w:rPr>
              <w:t>Rok 202</w:t>
            </w:r>
            <w:r w:rsidR="00A7688B">
              <w:rPr>
                <w:b/>
                <w:sz w:val="24"/>
                <w:szCs w:val="24"/>
              </w:rPr>
              <w:t>4</w:t>
            </w:r>
          </w:p>
        </w:tc>
      </w:tr>
      <w:tr w:rsidR="00A7688B" w:rsidRPr="002904BF" w14:paraId="3EC9640A" w14:textId="77777777" w:rsidTr="00C25D95">
        <w:tc>
          <w:tcPr>
            <w:tcW w:w="5353" w:type="dxa"/>
          </w:tcPr>
          <w:p w14:paraId="0F048523" w14:textId="77777777" w:rsidR="00A7688B" w:rsidRPr="002904BF" w:rsidRDefault="00A7688B" w:rsidP="00A7688B">
            <w:pPr>
              <w:spacing w:line="360" w:lineRule="auto"/>
              <w:rPr>
                <w:sz w:val="24"/>
                <w:szCs w:val="24"/>
              </w:rPr>
            </w:pPr>
            <w:r w:rsidRPr="002904BF">
              <w:rPr>
                <w:sz w:val="24"/>
                <w:szCs w:val="24"/>
              </w:rPr>
              <w:t xml:space="preserve">Finančné výdavky na splácanie istín            EK 82x </w:t>
            </w:r>
          </w:p>
        </w:tc>
        <w:tc>
          <w:tcPr>
            <w:tcW w:w="2268" w:type="dxa"/>
          </w:tcPr>
          <w:p w14:paraId="3B744DAE" w14:textId="72F855E8" w:rsidR="00A7688B" w:rsidRPr="002904BF" w:rsidRDefault="00A7688B" w:rsidP="00A7688B">
            <w:pPr>
              <w:jc w:val="right"/>
              <w:rPr>
                <w:sz w:val="24"/>
              </w:rPr>
            </w:pPr>
            <w:r w:rsidRPr="002904BF">
              <w:rPr>
                <w:sz w:val="24"/>
              </w:rPr>
              <w:t>1 897,36</w:t>
            </w:r>
          </w:p>
        </w:tc>
        <w:tc>
          <w:tcPr>
            <w:tcW w:w="2268" w:type="dxa"/>
          </w:tcPr>
          <w:p w14:paraId="77D4EE5D" w14:textId="6AE2EFDB" w:rsidR="00A7688B" w:rsidRPr="002904BF" w:rsidRDefault="006742C8" w:rsidP="00A7688B">
            <w:pPr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A7688B" w:rsidRPr="002904BF" w14:paraId="37DFCDDC" w14:textId="77777777" w:rsidTr="00C25D95">
        <w:tc>
          <w:tcPr>
            <w:tcW w:w="5353" w:type="dxa"/>
          </w:tcPr>
          <w:p w14:paraId="4F0FB005" w14:textId="77777777" w:rsidR="00A7688B" w:rsidRPr="002904BF" w:rsidRDefault="00A7688B" w:rsidP="00A7688B">
            <w:pPr>
              <w:spacing w:line="360" w:lineRule="auto"/>
              <w:rPr>
                <w:sz w:val="24"/>
                <w:szCs w:val="24"/>
              </w:rPr>
            </w:pPr>
            <w:r w:rsidRPr="002904BF">
              <w:rPr>
                <w:sz w:val="24"/>
                <w:szCs w:val="24"/>
              </w:rPr>
              <w:t>Bežné výdavky na splácanie úrokov            EK 65x</w:t>
            </w:r>
          </w:p>
        </w:tc>
        <w:tc>
          <w:tcPr>
            <w:tcW w:w="2268" w:type="dxa"/>
          </w:tcPr>
          <w:p w14:paraId="27E0883C" w14:textId="1747EF13" w:rsidR="00A7688B" w:rsidRPr="002904BF" w:rsidRDefault="00A7688B" w:rsidP="00A7688B">
            <w:pPr>
              <w:spacing w:line="360" w:lineRule="auto"/>
              <w:jc w:val="right"/>
              <w:rPr>
                <w:sz w:val="24"/>
              </w:rPr>
            </w:pPr>
            <w:r w:rsidRPr="002904BF">
              <w:rPr>
                <w:sz w:val="24"/>
              </w:rPr>
              <w:t>104,84</w:t>
            </w:r>
          </w:p>
        </w:tc>
        <w:tc>
          <w:tcPr>
            <w:tcW w:w="2268" w:type="dxa"/>
          </w:tcPr>
          <w:p w14:paraId="6BD72628" w14:textId="28DD065E" w:rsidR="00A7688B" w:rsidRPr="002904BF" w:rsidRDefault="00277D2A" w:rsidP="00A7688B">
            <w:pPr>
              <w:spacing w:line="360" w:lineRule="auto"/>
              <w:jc w:val="right"/>
              <w:rPr>
                <w:sz w:val="24"/>
              </w:rPr>
            </w:pPr>
            <w:r>
              <w:rPr>
                <w:sz w:val="24"/>
              </w:rPr>
              <w:t>15,75</w:t>
            </w:r>
          </w:p>
        </w:tc>
      </w:tr>
      <w:tr w:rsidR="00A7688B" w:rsidRPr="002904BF" w14:paraId="48EF571F" w14:textId="77777777" w:rsidTr="00C25D95">
        <w:tc>
          <w:tcPr>
            <w:tcW w:w="5353" w:type="dxa"/>
          </w:tcPr>
          <w:p w14:paraId="1FE9382E" w14:textId="77777777" w:rsidR="00A7688B" w:rsidRPr="002904BF" w:rsidRDefault="00A7688B" w:rsidP="00A7688B">
            <w:pPr>
              <w:spacing w:line="360" w:lineRule="auto"/>
              <w:rPr>
                <w:sz w:val="24"/>
                <w:szCs w:val="24"/>
              </w:rPr>
            </w:pPr>
            <w:r w:rsidRPr="002904BF">
              <w:rPr>
                <w:b/>
                <w:sz w:val="24"/>
                <w:szCs w:val="24"/>
              </w:rPr>
              <w:t>Dlhová služba spolu</w:t>
            </w:r>
          </w:p>
        </w:tc>
        <w:tc>
          <w:tcPr>
            <w:tcW w:w="2268" w:type="dxa"/>
          </w:tcPr>
          <w:p w14:paraId="511D0C95" w14:textId="755F5C69" w:rsidR="00A7688B" w:rsidRPr="002904BF" w:rsidRDefault="00A7688B" w:rsidP="00A7688B">
            <w:pPr>
              <w:spacing w:line="360" w:lineRule="auto"/>
              <w:jc w:val="right"/>
              <w:rPr>
                <w:b/>
                <w:sz w:val="24"/>
              </w:rPr>
            </w:pPr>
            <w:r w:rsidRPr="002904BF">
              <w:rPr>
                <w:b/>
                <w:sz w:val="24"/>
              </w:rPr>
              <w:t>2 002,20</w:t>
            </w:r>
          </w:p>
        </w:tc>
        <w:tc>
          <w:tcPr>
            <w:tcW w:w="2268" w:type="dxa"/>
          </w:tcPr>
          <w:p w14:paraId="6278A218" w14:textId="037E27B3" w:rsidR="00A7688B" w:rsidRPr="002904BF" w:rsidRDefault="006742C8" w:rsidP="00A7688B">
            <w:pPr>
              <w:spacing w:line="360" w:lineRule="auto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15,75</w:t>
            </w:r>
          </w:p>
        </w:tc>
      </w:tr>
    </w:tbl>
    <w:p w14:paraId="20EE2963" w14:textId="77777777" w:rsidR="00C25D95" w:rsidRPr="002904BF" w:rsidRDefault="00C25D95" w:rsidP="00C25D95">
      <w:pPr>
        <w:jc w:val="both"/>
        <w:rPr>
          <w:sz w:val="24"/>
          <w:szCs w:val="24"/>
        </w:rPr>
      </w:pPr>
    </w:p>
    <w:p w14:paraId="6BB68EBB" w14:textId="77777777" w:rsidR="00C25D95" w:rsidRPr="002904BF" w:rsidRDefault="00C25D95" w:rsidP="00C25D95">
      <w:pPr>
        <w:jc w:val="both"/>
        <w:rPr>
          <w:sz w:val="24"/>
          <w:szCs w:val="24"/>
        </w:rPr>
      </w:pPr>
    </w:p>
    <w:p w14:paraId="558E9EFB" w14:textId="77777777" w:rsidR="00C25D95" w:rsidRPr="002904BF" w:rsidRDefault="00C25D95" w:rsidP="00C25D95">
      <w:pPr>
        <w:jc w:val="both"/>
        <w:rPr>
          <w:b/>
          <w:bCs/>
          <w:sz w:val="24"/>
          <w:szCs w:val="24"/>
        </w:rPr>
      </w:pPr>
      <w:r w:rsidRPr="002904BF">
        <w:rPr>
          <w:b/>
          <w:bCs/>
          <w:sz w:val="24"/>
          <w:szCs w:val="24"/>
        </w:rPr>
        <w:t>C.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2268"/>
        <w:gridCol w:w="2268"/>
      </w:tblGrid>
      <w:tr w:rsidR="00C25D95" w:rsidRPr="002904BF" w14:paraId="75468070" w14:textId="77777777" w:rsidTr="00C25D95">
        <w:tc>
          <w:tcPr>
            <w:tcW w:w="5353" w:type="dxa"/>
            <w:shd w:val="clear" w:color="auto" w:fill="D9D9D9"/>
          </w:tcPr>
          <w:p w14:paraId="5B75F78C" w14:textId="77777777" w:rsidR="00C25D95" w:rsidRPr="002904BF" w:rsidRDefault="00C25D95" w:rsidP="00C25D95">
            <w:pPr>
              <w:rPr>
                <w:b/>
                <w:iCs/>
                <w:sz w:val="24"/>
              </w:rPr>
            </w:pPr>
            <w:r w:rsidRPr="002904BF">
              <w:rPr>
                <w:b/>
                <w:bCs/>
                <w:sz w:val="24"/>
                <w:szCs w:val="24"/>
              </w:rPr>
              <w:t>Súhrn záväzkov</w:t>
            </w:r>
            <w:r w:rsidRPr="002904BF">
              <w:rPr>
                <w:sz w:val="24"/>
                <w:szCs w:val="24"/>
              </w:rPr>
              <w:t xml:space="preserve"> vyplývajúcich zo splácania istín návratných zdrojov financovania, záväzkov z investičných dodávateľských úverov a ručiteľských záväzkov obce alebo vyššieho územného celku</w:t>
            </w:r>
          </w:p>
        </w:tc>
        <w:tc>
          <w:tcPr>
            <w:tcW w:w="2268" w:type="dxa"/>
            <w:shd w:val="clear" w:color="auto" w:fill="D9D9D9"/>
          </w:tcPr>
          <w:p w14:paraId="57A69312" w14:textId="77777777" w:rsidR="00C25D95" w:rsidRPr="002904BF" w:rsidRDefault="00C25D95" w:rsidP="00C25D95">
            <w:pPr>
              <w:jc w:val="center"/>
              <w:rPr>
                <w:b/>
                <w:sz w:val="24"/>
                <w:szCs w:val="24"/>
              </w:rPr>
            </w:pPr>
          </w:p>
          <w:p w14:paraId="2C64F1E2" w14:textId="082A1E70" w:rsidR="00C25D95" w:rsidRPr="002904BF" w:rsidRDefault="00C25D95" w:rsidP="00C25D95">
            <w:pPr>
              <w:jc w:val="center"/>
              <w:rPr>
                <w:b/>
                <w:sz w:val="24"/>
                <w:szCs w:val="24"/>
              </w:rPr>
            </w:pPr>
            <w:r w:rsidRPr="002904BF">
              <w:rPr>
                <w:b/>
                <w:sz w:val="24"/>
                <w:szCs w:val="24"/>
              </w:rPr>
              <w:t>Rok 202</w:t>
            </w:r>
            <w:r w:rsidR="00A7688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D9D9D9"/>
          </w:tcPr>
          <w:p w14:paraId="37A0247F" w14:textId="77777777" w:rsidR="00C25D95" w:rsidRPr="002904BF" w:rsidRDefault="00C25D95" w:rsidP="00C25D95">
            <w:pPr>
              <w:jc w:val="center"/>
              <w:rPr>
                <w:b/>
                <w:sz w:val="24"/>
                <w:szCs w:val="24"/>
              </w:rPr>
            </w:pPr>
          </w:p>
          <w:p w14:paraId="15A4FB39" w14:textId="505F1528" w:rsidR="00C25D95" w:rsidRPr="002904BF" w:rsidRDefault="00C25D95" w:rsidP="00C25D95">
            <w:pPr>
              <w:jc w:val="center"/>
              <w:rPr>
                <w:b/>
                <w:sz w:val="24"/>
                <w:szCs w:val="24"/>
              </w:rPr>
            </w:pPr>
            <w:r w:rsidRPr="002904BF">
              <w:rPr>
                <w:b/>
                <w:sz w:val="24"/>
                <w:szCs w:val="24"/>
              </w:rPr>
              <w:t>Rok 202</w:t>
            </w:r>
            <w:r w:rsidR="000E1188">
              <w:rPr>
                <w:b/>
                <w:sz w:val="24"/>
                <w:szCs w:val="24"/>
              </w:rPr>
              <w:t>4</w:t>
            </w:r>
          </w:p>
        </w:tc>
      </w:tr>
      <w:tr w:rsidR="00A7688B" w:rsidRPr="002904BF" w14:paraId="6FDFFAF0" w14:textId="77777777" w:rsidTr="00C25D95">
        <w:tc>
          <w:tcPr>
            <w:tcW w:w="5353" w:type="dxa"/>
          </w:tcPr>
          <w:p w14:paraId="2CBA3483" w14:textId="77777777" w:rsidR="00A7688B" w:rsidRPr="002904BF" w:rsidRDefault="00A7688B" w:rsidP="00A7688B">
            <w:pPr>
              <w:rPr>
                <w:sz w:val="24"/>
                <w:szCs w:val="24"/>
              </w:rPr>
            </w:pPr>
            <w:r w:rsidRPr="002904BF">
              <w:rPr>
                <w:sz w:val="24"/>
                <w:szCs w:val="24"/>
              </w:rPr>
              <w:t xml:space="preserve">- účet 47 </w:t>
            </w:r>
            <w:r>
              <w:rPr>
                <w:sz w:val="24"/>
                <w:szCs w:val="24"/>
              </w:rPr>
              <w:t>–</w:t>
            </w:r>
            <w:r w:rsidRPr="002904BF">
              <w:rPr>
                <w:sz w:val="24"/>
                <w:szCs w:val="24"/>
              </w:rPr>
              <w:t xml:space="preserve"> lizing</w:t>
            </w:r>
          </w:p>
        </w:tc>
        <w:tc>
          <w:tcPr>
            <w:tcW w:w="2268" w:type="dxa"/>
          </w:tcPr>
          <w:p w14:paraId="7E7D47BF" w14:textId="1688F381" w:rsidR="00A7688B" w:rsidRPr="002904BF" w:rsidRDefault="00A7688B" w:rsidP="00A7688B">
            <w:pPr>
              <w:jc w:val="right"/>
              <w:rPr>
                <w:sz w:val="24"/>
              </w:rPr>
            </w:pPr>
            <w:r w:rsidRPr="002904BF">
              <w:rPr>
                <w:sz w:val="24"/>
              </w:rPr>
              <w:t>329,20</w:t>
            </w:r>
          </w:p>
        </w:tc>
        <w:tc>
          <w:tcPr>
            <w:tcW w:w="2268" w:type="dxa"/>
          </w:tcPr>
          <w:p w14:paraId="27367980" w14:textId="70C4B4D7" w:rsidR="00A7688B" w:rsidRPr="002904BF" w:rsidRDefault="00460F89" w:rsidP="00A7688B">
            <w:pPr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A7688B" w:rsidRPr="002904BF" w14:paraId="1BF4EBA6" w14:textId="77777777" w:rsidTr="00C25D95">
        <w:tc>
          <w:tcPr>
            <w:tcW w:w="5353" w:type="dxa"/>
          </w:tcPr>
          <w:p w14:paraId="7EAAC86A" w14:textId="77777777" w:rsidR="00A7688B" w:rsidRPr="002904BF" w:rsidRDefault="00A7688B" w:rsidP="00A7688B">
            <w:pPr>
              <w:spacing w:line="360" w:lineRule="auto"/>
              <w:rPr>
                <w:sz w:val="24"/>
                <w:szCs w:val="24"/>
              </w:rPr>
            </w:pPr>
            <w:r w:rsidRPr="002904BF">
              <w:rPr>
                <w:b/>
                <w:bCs/>
                <w:sz w:val="24"/>
                <w:szCs w:val="24"/>
              </w:rPr>
              <w:t>Súhrn záväzkov</w:t>
            </w:r>
            <w:r w:rsidRPr="002904BF">
              <w:rPr>
                <w:sz w:val="24"/>
                <w:szCs w:val="24"/>
              </w:rPr>
              <w:t xml:space="preserve"> </w:t>
            </w:r>
            <w:r w:rsidRPr="002904BF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2268" w:type="dxa"/>
          </w:tcPr>
          <w:p w14:paraId="78D774D4" w14:textId="2235815B" w:rsidR="00A7688B" w:rsidRPr="002904BF" w:rsidRDefault="00AB7D78" w:rsidP="00A7688B">
            <w:pPr>
              <w:spacing w:line="360" w:lineRule="auto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329,20</w:t>
            </w:r>
          </w:p>
        </w:tc>
        <w:tc>
          <w:tcPr>
            <w:tcW w:w="2268" w:type="dxa"/>
          </w:tcPr>
          <w:p w14:paraId="7CA9DFA0" w14:textId="2A1FDED4" w:rsidR="00A7688B" w:rsidRPr="002904BF" w:rsidRDefault="0062532F" w:rsidP="00A7688B">
            <w:pPr>
              <w:spacing w:line="360" w:lineRule="auto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0,00</w:t>
            </w:r>
          </w:p>
        </w:tc>
      </w:tr>
    </w:tbl>
    <w:p w14:paraId="1E00EFC9" w14:textId="77777777" w:rsidR="00C25D95" w:rsidRPr="002904BF" w:rsidRDefault="00C25D95" w:rsidP="00C25D95">
      <w:pPr>
        <w:jc w:val="both"/>
        <w:rPr>
          <w:sz w:val="24"/>
          <w:szCs w:val="24"/>
        </w:rPr>
      </w:pPr>
    </w:p>
    <w:p w14:paraId="24FBB981" w14:textId="77777777" w:rsidR="00C25D95" w:rsidRPr="002904BF" w:rsidRDefault="00C25D95" w:rsidP="00C25D95">
      <w:pPr>
        <w:jc w:val="both"/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3118"/>
        <w:gridCol w:w="2977"/>
        <w:gridCol w:w="2126"/>
      </w:tblGrid>
      <w:tr w:rsidR="00A221EA" w:rsidRPr="002904BF" w14:paraId="25D737C0" w14:textId="77777777" w:rsidTr="00A221EA">
        <w:tc>
          <w:tcPr>
            <w:tcW w:w="1668" w:type="dxa"/>
            <w:shd w:val="clear" w:color="auto" w:fill="D9D9D9"/>
          </w:tcPr>
          <w:p w14:paraId="68084847" w14:textId="77777777" w:rsidR="00A221EA" w:rsidRPr="002904BF" w:rsidRDefault="00A221EA" w:rsidP="00A221EA">
            <w:pPr>
              <w:spacing w:line="360" w:lineRule="auto"/>
              <w:rPr>
                <w:b/>
                <w:i/>
                <w:sz w:val="24"/>
                <w:u w:val="single"/>
              </w:rPr>
            </w:pPr>
          </w:p>
        </w:tc>
        <w:tc>
          <w:tcPr>
            <w:tcW w:w="3118" w:type="dxa"/>
            <w:shd w:val="clear" w:color="auto" w:fill="D9D9D9"/>
          </w:tcPr>
          <w:p w14:paraId="588EF90C" w14:textId="49D22A05" w:rsidR="00A221EA" w:rsidRPr="002904BF" w:rsidRDefault="00A221EA" w:rsidP="00A221EA">
            <w:pPr>
              <w:jc w:val="center"/>
              <w:rPr>
                <w:b/>
                <w:sz w:val="24"/>
              </w:rPr>
            </w:pPr>
            <w:r w:rsidRPr="002904BF">
              <w:rPr>
                <w:b/>
                <w:sz w:val="24"/>
              </w:rPr>
              <w:t>Rok 2023</w:t>
            </w:r>
          </w:p>
        </w:tc>
        <w:tc>
          <w:tcPr>
            <w:tcW w:w="2977" w:type="dxa"/>
            <w:shd w:val="clear" w:color="auto" w:fill="D9D9D9"/>
          </w:tcPr>
          <w:p w14:paraId="74A75537" w14:textId="4FAB7DA5" w:rsidR="00A221EA" w:rsidRPr="002904BF" w:rsidRDefault="00A221EA" w:rsidP="00A221EA">
            <w:pPr>
              <w:jc w:val="center"/>
              <w:rPr>
                <w:b/>
                <w:sz w:val="24"/>
              </w:rPr>
            </w:pPr>
            <w:r w:rsidRPr="002904BF">
              <w:rPr>
                <w:b/>
                <w:sz w:val="24"/>
              </w:rPr>
              <w:t>Rok 202</w:t>
            </w:r>
            <w:r>
              <w:rPr>
                <w:b/>
                <w:sz w:val="24"/>
              </w:rPr>
              <w:t>4</w:t>
            </w:r>
          </w:p>
        </w:tc>
        <w:tc>
          <w:tcPr>
            <w:tcW w:w="2126" w:type="dxa"/>
            <w:shd w:val="clear" w:color="auto" w:fill="D9D9D9"/>
          </w:tcPr>
          <w:p w14:paraId="527D23E7" w14:textId="77777777" w:rsidR="00A221EA" w:rsidRPr="002904BF" w:rsidRDefault="00A221EA" w:rsidP="00A221EA">
            <w:pPr>
              <w:jc w:val="center"/>
              <w:rPr>
                <w:b/>
              </w:rPr>
            </w:pPr>
            <w:r w:rsidRPr="002904BF">
              <w:rPr>
                <w:b/>
              </w:rPr>
              <w:t>Obmedzenie zákonom</w:t>
            </w:r>
          </w:p>
        </w:tc>
      </w:tr>
      <w:tr w:rsidR="00A221EA" w:rsidRPr="002904BF" w14:paraId="65B41361" w14:textId="77777777" w:rsidTr="00A221EA">
        <w:tc>
          <w:tcPr>
            <w:tcW w:w="1668" w:type="dxa"/>
          </w:tcPr>
          <w:p w14:paraId="4C828AA1" w14:textId="77777777" w:rsidR="00A221EA" w:rsidRPr="002904BF" w:rsidRDefault="00A221EA" w:rsidP="00A221EA">
            <w:pPr>
              <w:spacing w:line="360" w:lineRule="auto"/>
            </w:pPr>
            <w:r w:rsidRPr="002904BF">
              <w:t xml:space="preserve">a) Dlh obce </w:t>
            </w:r>
          </w:p>
        </w:tc>
        <w:tc>
          <w:tcPr>
            <w:tcW w:w="3118" w:type="dxa"/>
          </w:tcPr>
          <w:p w14:paraId="176401D5" w14:textId="1EA2EDDE" w:rsidR="00A221EA" w:rsidRPr="002904BF" w:rsidRDefault="00A221EA" w:rsidP="00A221EA">
            <w:pPr>
              <w:spacing w:line="360" w:lineRule="auto"/>
              <w:jc w:val="center"/>
            </w:pPr>
            <w:r w:rsidRPr="002904BF">
              <w:t>C 2023 / A BP 2022 x 100 = 0,042%</w:t>
            </w:r>
          </w:p>
        </w:tc>
        <w:tc>
          <w:tcPr>
            <w:tcW w:w="2977" w:type="dxa"/>
          </w:tcPr>
          <w:p w14:paraId="5D944DB8" w14:textId="033F55B3" w:rsidR="00A221EA" w:rsidRPr="002904BF" w:rsidRDefault="00A221EA" w:rsidP="00A221EA">
            <w:pPr>
              <w:spacing w:line="360" w:lineRule="auto"/>
              <w:jc w:val="center"/>
            </w:pPr>
            <w:r w:rsidRPr="002904BF">
              <w:t>C 202</w:t>
            </w:r>
            <w:r>
              <w:t>4</w:t>
            </w:r>
            <w:r w:rsidRPr="002904BF">
              <w:t xml:space="preserve"> / A BP 202</w:t>
            </w:r>
            <w:r>
              <w:t>3</w:t>
            </w:r>
            <w:r w:rsidRPr="002904BF">
              <w:t xml:space="preserve"> x 100 = 0,</w:t>
            </w:r>
            <w:r w:rsidR="0072365C">
              <w:t>0</w:t>
            </w:r>
            <w:r w:rsidRPr="002904BF">
              <w:t>0</w:t>
            </w:r>
            <w:r w:rsidR="004D083C">
              <w:t xml:space="preserve"> </w:t>
            </w:r>
            <w:r w:rsidRPr="002904BF">
              <w:t>%</w:t>
            </w:r>
          </w:p>
        </w:tc>
        <w:tc>
          <w:tcPr>
            <w:tcW w:w="2126" w:type="dxa"/>
          </w:tcPr>
          <w:p w14:paraId="1D767D5D" w14:textId="77777777" w:rsidR="00A221EA" w:rsidRPr="002904BF" w:rsidRDefault="00A221EA" w:rsidP="00A221EA">
            <w:pPr>
              <w:spacing w:line="360" w:lineRule="auto"/>
              <w:jc w:val="center"/>
            </w:pPr>
            <w:r w:rsidRPr="002904BF">
              <w:t>&lt; 60%</w:t>
            </w:r>
          </w:p>
        </w:tc>
      </w:tr>
      <w:tr w:rsidR="00A221EA" w:rsidRPr="002904BF" w14:paraId="6A61CD3A" w14:textId="77777777" w:rsidTr="00A221EA">
        <w:trPr>
          <w:trHeight w:val="201"/>
        </w:trPr>
        <w:tc>
          <w:tcPr>
            <w:tcW w:w="1668" w:type="dxa"/>
          </w:tcPr>
          <w:p w14:paraId="48584BBA" w14:textId="77777777" w:rsidR="00A221EA" w:rsidRPr="002904BF" w:rsidRDefault="00A221EA" w:rsidP="00A221EA">
            <w:pPr>
              <w:spacing w:line="360" w:lineRule="auto"/>
            </w:pPr>
            <w:r w:rsidRPr="002904BF">
              <w:t xml:space="preserve">b) Dlhová služba </w:t>
            </w:r>
          </w:p>
        </w:tc>
        <w:tc>
          <w:tcPr>
            <w:tcW w:w="3118" w:type="dxa"/>
          </w:tcPr>
          <w:p w14:paraId="6B8C0E46" w14:textId="77777777" w:rsidR="00A221EA" w:rsidRPr="002904BF" w:rsidRDefault="00A221EA" w:rsidP="00A221EA">
            <w:pPr>
              <w:spacing w:line="360" w:lineRule="auto"/>
              <w:jc w:val="center"/>
            </w:pPr>
            <w:r w:rsidRPr="002904BF">
              <w:t xml:space="preserve">B 2023 / A upravené BP 2022 </w:t>
            </w:r>
          </w:p>
          <w:p w14:paraId="3AC39439" w14:textId="770C8F35" w:rsidR="00A221EA" w:rsidRPr="002904BF" w:rsidRDefault="00A221EA" w:rsidP="00A221EA">
            <w:pPr>
              <w:spacing w:line="360" w:lineRule="auto"/>
              <w:jc w:val="center"/>
            </w:pPr>
            <w:r w:rsidRPr="002904BF">
              <w:t>x 100 =0,56 %</w:t>
            </w:r>
          </w:p>
        </w:tc>
        <w:tc>
          <w:tcPr>
            <w:tcW w:w="2977" w:type="dxa"/>
          </w:tcPr>
          <w:p w14:paraId="00D13288" w14:textId="3D14B81A" w:rsidR="00A221EA" w:rsidRPr="002904BF" w:rsidRDefault="00A221EA" w:rsidP="00A221EA">
            <w:pPr>
              <w:spacing w:line="360" w:lineRule="auto"/>
              <w:jc w:val="center"/>
            </w:pPr>
            <w:r w:rsidRPr="002904BF">
              <w:t>B 202</w:t>
            </w:r>
            <w:r>
              <w:t>4</w:t>
            </w:r>
            <w:r w:rsidRPr="002904BF">
              <w:t xml:space="preserve"> / A upravené BP 202</w:t>
            </w:r>
            <w:r>
              <w:t>3</w:t>
            </w:r>
          </w:p>
          <w:p w14:paraId="748C3716" w14:textId="08175C5F" w:rsidR="00A221EA" w:rsidRPr="002904BF" w:rsidRDefault="00A221EA" w:rsidP="00A221EA">
            <w:pPr>
              <w:spacing w:line="360" w:lineRule="auto"/>
              <w:jc w:val="center"/>
            </w:pPr>
            <w:r w:rsidRPr="002904BF">
              <w:t>x 100 =0,</w:t>
            </w:r>
            <w:r w:rsidR="0072365C">
              <w:t>00</w:t>
            </w:r>
            <w:r w:rsidRPr="002904BF">
              <w:t xml:space="preserve"> %</w:t>
            </w:r>
          </w:p>
        </w:tc>
        <w:tc>
          <w:tcPr>
            <w:tcW w:w="2126" w:type="dxa"/>
          </w:tcPr>
          <w:p w14:paraId="422A433A" w14:textId="77777777" w:rsidR="00A221EA" w:rsidRPr="002904BF" w:rsidRDefault="00A221EA" w:rsidP="00A221EA">
            <w:pPr>
              <w:spacing w:line="360" w:lineRule="auto"/>
              <w:jc w:val="center"/>
            </w:pPr>
            <w:r w:rsidRPr="002904BF">
              <w:t>&lt; 25%</w:t>
            </w:r>
          </w:p>
        </w:tc>
      </w:tr>
    </w:tbl>
    <w:p w14:paraId="450B1D03" w14:textId="77777777" w:rsidR="00C25D95" w:rsidRPr="002904BF" w:rsidRDefault="00C25D95" w:rsidP="00C25D95">
      <w:pPr>
        <w:jc w:val="center"/>
        <w:rPr>
          <w:b/>
          <w:sz w:val="24"/>
          <w:szCs w:val="24"/>
        </w:rPr>
      </w:pPr>
    </w:p>
    <w:p w14:paraId="5664C7FE" w14:textId="77777777" w:rsidR="00C25D95" w:rsidRPr="002904BF" w:rsidRDefault="00C25D95" w:rsidP="00C25D95">
      <w:pPr>
        <w:jc w:val="both"/>
        <w:rPr>
          <w:sz w:val="24"/>
          <w:szCs w:val="24"/>
        </w:rPr>
      </w:pPr>
      <w:r w:rsidRPr="002904BF">
        <w:rPr>
          <w:sz w:val="24"/>
          <w:szCs w:val="24"/>
        </w:rPr>
        <w:t>a) Zákonná podmienka podľa § 17 ods.6 písm. a) zákona č.583/2004 Z.z. za rok 2023 bola</w:t>
      </w:r>
      <w:r w:rsidR="002904BF" w:rsidRPr="002904BF">
        <w:rPr>
          <w:sz w:val="24"/>
          <w:szCs w:val="24"/>
        </w:rPr>
        <w:t xml:space="preserve"> </w:t>
      </w:r>
      <w:r w:rsidRPr="002904BF">
        <w:rPr>
          <w:sz w:val="24"/>
          <w:szCs w:val="24"/>
        </w:rPr>
        <w:t xml:space="preserve"> splnená. </w:t>
      </w:r>
    </w:p>
    <w:p w14:paraId="7359352F" w14:textId="77777777" w:rsidR="00C25D95" w:rsidRDefault="00C25D95" w:rsidP="00C25D95">
      <w:pPr>
        <w:jc w:val="both"/>
        <w:rPr>
          <w:sz w:val="24"/>
          <w:szCs w:val="24"/>
        </w:rPr>
      </w:pPr>
      <w:r w:rsidRPr="002904BF">
        <w:rPr>
          <w:sz w:val="24"/>
          <w:szCs w:val="24"/>
        </w:rPr>
        <w:t>b) Zákonná podmienka podľa § 17 ods.6 písm. b) zákona č.583/2004 Z.z. za rok 2023 bola</w:t>
      </w:r>
      <w:r w:rsidR="002904BF" w:rsidRPr="002904BF">
        <w:rPr>
          <w:sz w:val="24"/>
          <w:szCs w:val="24"/>
        </w:rPr>
        <w:t xml:space="preserve"> </w:t>
      </w:r>
      <w:r w:rsidRPr="002904BF">
        <w:rPr>
          <w:sz w:val="24"/>
          <w:szCs w:val="24"/>
        </w:rPr>
        <w:t xml:space="preserve"> splnená. </w:t>
      </w:r>
    </w:p>
    <w:p w14:paraId="405A4B14" w14:textId="77777777" w:rsidR="002904BF" w:rsidRPr="002904BF" w:rsidRDefault="002904BF" w:rsidP="00C25D95">
      <w:pPr>
        <w:jc w:val="both"/>
        <w:rPr>
          <w:sz w:val="24"/>
          <w:szCs w:val="24"/>
        </w:rPr>
      </w:pPr>
    </w:p>
    <w:p w14:paraId="62FF139B" w14:textId="77777777" w:rsidR="00EF101A" w:rsidRPr="002904BF" w:rsidRDefault="00FF7C4D">
      <w:pPr>
        <w:pStyle w:val="Nadpis2"/>
        <w:ind w:left="2041" w:right="2374"/>
        <w:jc w:val="center"/>
      </w:pPr>
      <w:r w:rsidRPr="002904BF">
        <w:t>Čl. X</w:t>
      </w:r>
    </w:p>
    <w:p w14:paraId="6EA01D3D" w14:textId="77777777" w:rsidR="00EF101A" w:rsidRDefault="00FF7C4D">
      <w:pPr>
        <w:ind w:left="596" w:right="928"/>
        <w:jc w:val="center"/>
        <w:rPr>
          <w:b/>
          <w:sz w:val="24"/>
        </w:rPr>
      </w:pPr>
      <w:r>
        <w:rPr>
          <w:b/>
          <w:sz w:val="24"/>
        </w:rPr>
        <w:t>Informácie o skutočnostiach, ktoré nastali po dni, ku ktorému sa zostavuje účtovná závierka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dňa zostavenia účtovnej závierky</w:t>
      </w:r>
    </w:p>
    <w:p w14:paraId="0F8E97A3" w14:textId="77777777" w:rsidR="00EF101A" w:rsidRDefault="00EF101A">
      <w:pPr>
        <w:pStyle w:val="Zkladntext"/>
        <w:rPr>
          <w:b/>
          <w:sz w:val="28"/>
        </w:rPr>
      </w:pPr>
    </w:p>
    <w:p w14:paraId="6C5C0009" w14:textId="77777777" w:rsidR="00EF101A" w:rsidRDefault="00FF7C4D">
      <w:pPr>
        <w:pStyle w:val="Zkladntext"/>
        <w:ind w:left="212" w:right="546"/>
        <w:jc w:val="both"/>
      </w:pPr>
      <w:r>
        <w:t>Informácie o skutočnostiach, ktoré nastali po dni, ku ktorému sa zostavuje účtovná závierka do dňa</w:t>
      </w:r>
      <w:r>
        <w:rPr>
          <w:spacing w:val="1"/>
        </w:rPr>
        <w:t xml:space="preserve"> </w:t>
      </w:r>
      <w:r>
        <w:t>zostavenia</w:t>
      </w:r>
      <w:r>
        <w:rPr>
          <w:spacing w:val="-1"/>
        </w:rPr>
        <w:t xml:space="preserve"> </w:t>
      </w:r>
      <w:r>
        <w:t>účtovnej</w:t>
      </w:r>
      <w:r>
        <w:rPr>
          <w:spacing w:val="-2"/>
        </w:rPr>
        <w:t xml:space="preserve"> </w:t>
      </w:r>
      <w:r>
        <w:t>závierky</w:t>
      </w:r>
    </w:p>
    <w:p w14:paraId="207A3F79" w14:textId="51D22F12" w:rsidR="00EF101A" w:rsidRDefault="00FF7C4D" w:rsidP="002904BF">
      <w:pPr>
        <w:pStyle w:val="Zkladntext"/>
        <w:ind w:left="212" w:right="545"/>
        <w:jc w:val="both"/>
      </w:pPr>
      <w:r>
        <w:t>Po</w:t>
      </w:r>
      <w:r>
        <w:rPr>
          <w:spacing w:val="60"/>
        </w:rPr>
        <w:t xml:space="preserve"> </w:t>
      </w:r>
      <w:r>
        <w:t>31.</w:t>
      </w:r>
      <w:r>
        <w:rPr>
          <w:spacing w:val="60"/>
        </w:rPr>
        <w:t xml:space="preserve"> </w:t>
      </w:r>
      <w:r>
        <w:t>decembri</w:t>
      </w:r>
      <w:r>
        <w:rPr>
          <w:spacing w:val="60"/>
        </w:rPr>
        <w:t xml:space="preserve"> </w:t>
      </w:r>
      <w:r>
        <w:t>202</w:t>
      </w:r>
      <w:r w:rsidR="002A6204">
        <w:t>4</w:t>
      </w:r>
      <w:r>
        <w:rPr>
          <w:spacing w:val="60"/>
        </w:rPr>
        <w:t xml:space="preserve"> </w:t>
      </w:r>
      <w:r>
        <w:t>nenastali</w:t>
      </w:r>
      <w:r>
        <w:rPr>
          <w:spacing w:val="60"/>
        </w:rPr>
        <w:t xml:space="preserve"> </w:t>
      </w:r>
      <w:r>
        <w:t>také</w:t>
      </w:r>
      <w:r>
        <w:rPr>
          <w:spacing w:val="60"/>
        </w:rPr>
        <w:t xml:space="preserve"> </w:t>
      </w:r>
      <w:r>
        <w:t>udalosti,</w:t>
      </w:r>
      <w:r>
        <w:rPr>
          <w:spacing w:val="60"/>
        </w:rPr>
        <w:t xml:space="preserve"> </w:t>
      </w:r>
      <w:r>
        <w:t>ktoré</w:t>
      </w:r>
      <w:r>
        <w:rPr>
          <w:spacing w:val="60"/>
        </w:rPr>
        <w:t xml:space="preserve"> </w:t>
      </w:r>
      <w:r>
        <w:t>by</w:t>
      </w:r>
      <w:r>
        <w:rPr>
          <w:spacing w:val="60"/>
        </w:rPr>
        <w:t xml:space="preserve"> </w:t>
      </w:r>
      <w:r>
        <w:t>si</w:t>
      </w:r>
      <w:r>
        <w:rPr>
          <w:spacing w:val="60"/>
        </w:rPr>
        <w:t xml:space="preserve"> </w:t>
      </w:r>
      <w:r>
        <w:t>vyžadovali</w:t>
      </w:r>
      <w:r>
        <w:rPr>
          <w:spacing w:val="60"/>
        </w:rPr>
        <w:t xml:space="preserve"> </w:t>
      </w:r>
      <w:r>
        <w:t>zverejnenie</w:t>
      </w:r>
      <w:r>
        <w:rPr>
          <w:spacing w:val="60"/>
        </w:rPr>
        <w:t xml:space="preserve"> </w:t>
      </w:r>
      <w:r>
        <w:t>alebo</w:t>
      </w:r>
      <w:r>
        <w:rPr>
          <w:spacing w:val="60"/>
        </w:rPr>
        <w:t xml:space="preserve"> </w:t>
      </w:r>
      <w:r>
        <w:t>vykázanie</w:t>
      </w:r>
      <w:r>
        <w:rPr>
          <w:spacing w:val="1"/>
        </w:rPr>
        <w:t xml:space="preserve"> </w:t>
      </w:r>
      <w:r>
        <w:t>v účtovnej</w:t>
      </w:r>
      <w:r>
        <w:rPr>
          <w:spacing w:val="-2"/>
        </w:rPr>
        <w:t xml:space="preserve"> </w:t>
      </w:r>
      <w:r>
        <w:t>závierke</w:t>
      </w:r>
      <w:r>
        <w:rPr>
          <w:spacing w:val="-3"/>
        </w:rPr>
        <w:t xml:space="preserve"> </w:t>
      </w:r>
      <w:r>
        <w:t>za rok 202</w:t>
      </w:r>
      <w:r w:rsidR="002A6204">
        <w:t>4</w:t>
      </w:r>
      <w:r>
        <w:t>.</w:t>
      </w:r>
    </w:p>
    <w:p w14:paraId="0CE1D582" w14:textId="77777777" w:rsidR="00EF101A" w:rsidRDefault="00EF101A">
      <w:pPr>
        <w:jc w:val="both"/>
        <w:sectPr w:rsidR="00EF101A">
          <w:headerReference w:type="default" r:id="rId7"/>
          <w:footerReference w:type="default" r:id="rId8"/>
          <w:pgSz w:w="11910" w:h="16840"/>
          <w:pgMar w:top="1660" w:right="20" w:bottom="840" w:left="920" w:header="717" w:footer="652" w:gutter="0"/>
          <w:cols w:space="708"/>
        </w:sectPr>
      </w:pPr>
    </w:p>
    <w:p w14:paraId="4EC899D1" w14:textId="77777777" w:rsidR="00EF101A" w:rsidRDefault="00FF7C4D">
      <w:pPr>
        <w:pStyle w:val="Zkladntext"/>
        <w:spacing w:before="91"/>
        <w:ind w:left="212"/>
      </w:pPr>
      <w:r>
        <w:lastRenderedPageBreak/>
        <w:t>Príloha</w:t>
      </w:r>
      <w:r>
        <w:rPr>
          <w:spacing w:val="-2"/>
        </w:rPr>
        <w:t xml:space="preserve"> </w:t>
      </w:r>
      <w:r>
        <w:t>č.1</w:t>
      </w:r>
    </w:p>
    <w:p w14:paraId="00C1CC9C" w14:textId="77777777" w:rsidR="00EF101A" w:rsidRDefault="00FF7C4D">
      <w:pPr>
        <w:pStyle w:val="Zkladntext"/>
        <w:rPr>
          <w:sz w:val="32"/>
        </w:rPr>
      </w:pPr>
      <w:r>
        <w:br w:type="column"/>
      </w:r>
    </w:p>
    <w:p w14:paraId="25D31C72" w14:textId="77777777" w:rsidR="00EF101A" w:rsidRDefault="00FF7C4D">
      <w:pPr>
        <w:pStyle w:val="Nadpis1"/>
      </w:pPr>
      <w:r>
        <w:t>Organizačná</w:t>
      </w:r>
      <w:r>
        <w:rPr>
          <w:spacing w:val="-2"/>
        </w:rPr>
        <w:t xml:space="preserve"> </w:t>
      </w:r>
      <w:r>
        <w:t>štruktúra</w:t>
      </w:r>
    </w:p>
    <w:p w14:paraId="2EF6F57E" w14:textId="77777777" w:rsidR="00EF101A" w:rsidRDefault="00EF101A">
      <w:pPr>
        <w:sectPr w:rsidR="00EF101A">
          <w:pgSz w:w="11910" w:h="16840"/>
          <w:pgMar w:top="1660" w:right="20" w:bottom="840" w:left="920" w:header="717" w:footer="652" w:gutter="0"/>
          <w:cols w:num="2" w:space="708" w:equalWidth="0">
            <w:col w:w="1293" w:space="2036"/>
            <w:col w:w="7641"/>
          </w:cols>
        </w:sectPr>
      </w:pPr>
    </w:p>
    <w:p w14:paraId="5334AAF7" w14:textId="77777777" w:rsidR="00EF101A" w:rsidRDefault="00FF7C4D">
      <w:pPr>
        <w:tabs>
          <w:tab w:val="left" w:pos="7959"/>
        </w:tabs>
        <w:spacing w:before="1"/>
        <w:ind w:left="396"/>
        <w:rPr>
          <w:b/>
          <w:sz w:val="36"/>
        </w:rPr>
      </w:pPr>
      <w:r>
        <w:rPr>
          <w:b/>
          <w:sz w:val="36"/>
        </w:rPr>
        <w:t>Starosta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obce</w:t>
      </w:r>
      <w:r>
        <w:rPr>
          <w:b/>
          <w:sz w:val="36"/>
        </w:rPr>
        <w:tab/>
        <w:t>obecné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zast.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1274"/>
        <w:gridCol w:w="993"/>
        <w:gridCol w:w="991"/>
        <w:gridCol w:w="1133"/>
        <w:gridCol w:w="1560"/>
        <w:gridCol w:w="1135"/>
        <w:gridCol w:w="1274"/>
      </w:tblGrid>
      <w:tr w:rsidR="00EF101A" w14:paraId="159BE47D" w14:textId="77777777">
        <w:trPr>
          <w:trHeight w:val="551"/>
        </w:trPr>
        <w:tc>
          <w:tcPr>
            <w:tcW w:w="1272" w:type="dxa"/>
          </w:tcPr>
          <w:p w14:paraId="268FB32A" w14:textId="77777777" w:rsidR="00EF101A" w:rsidRDefault="00FF7C4D">
            <w:pPr>
              <w:pStyle w:val="TableParagraph"/>
              <w:spacing w:line="276" w:lineRule="exact"/>
              <w:ind w:left="107" w:right="401"/>
              <w:rPr>
                <w:b/>
                <w:sz w:val="24"/>
              </w:rPr>
            </w:pPr>
            <w:r>
              <w:rPr>
                <w:b/>
                <w:color w:val="001F60"/>
                <w:sz w:val="24"/>
              </w:rPr>
              <w:t>Aparát</w:t>
            </w:r>
            <w:r>
              <w:rPr>
                <w:b/>
                <w:color w:val="001F60"/>
                <w:spacing w:val="-57"/>
                <w:sz w:val="24"/>
              </w:rPr>
              <w:t xml:space="preserve"> </w:t>
            </w:r>
            <w:r>
              <w:rPr>
                <w:b/>
                <w:color w:val="001F60"/>
                <w:sz w:val="24"/>
              </w:rPr>
              <w:t>úradu</w:t>
            </w:r>
          </w:p>
        </w:tc>
        <w:tc>
          <w:tcPr>
            <w:tcW w:w="1274" w:type="dxa"/>
          </w:tcPr>
          <w:p w14:paraId="71D923ED" w14:textId="77777777" w:rsidR="00EF101A" w:rsidRDefault="00FF7C4D">
            <w:pPr>
              <w:pStyle w:val="TableParagraph"/>
              <w:spacing w:line="276" w:lineRule="exact"/>
              <w:ind w:left="107" w:right="270"/>
              <w:rPr>
                <w:b/>
                <w:sz w:val="24"/>
              </w:rPr>
            </w:pPr>
            <w:r>
              <w:rPr>
                <w:b/>
                <w:color w:val="001F60"/>
                <w:sz w:val="24"/>
              </w:rPr>
              <w:t>Terénna práca</w:t>
            </w:r>
          </w:p>
        </w:tc>
        <w:tc>
          <w:tcPr>
            <w:tcW w:w="993" w:type="dxa"/>
          </w:tcPr>
          <w:p w14:paraId="32443ADA" w14:textId="77777777" w:rsidR="00EF101A" w:rsidRDefault="00FF7C4D">
            <w:pPr>
              <w:pStyle w:val="TableParagraph"/>
              <w:spacing w:line="276" w:lineRule="exact"/>
              <w:ind w:left="110" w:right="152"/>
              <w:rPr>
                <w:b/>
                <w:sz w:val="24"/>
              </w:rPr>
            </w:pPr>
            <w:r>
              <w:rPr>
                <w:b/>
                <w:color w:val="001F60"/>
                <w:sz w:val="24"/>
              </w:rPr>
              <w:t>ZŠ bez</w:t>
            </w:r>
            <w:r>
              <w:rPr>
                <w:b/>
                <w:color w:val="001F60"/>
                <w:spacing w:val="-57"/>
                <w:sz w:val="24"/>
              </w:rPr>
              <w:t xml:space="preserve"> </w:t>
            </w:r>
            <w:r>
              <w:rPr>
                <w:b/>
                <w:color w:val="001F60"/>
                <w:sz w:val="24"/>
              </w:rPr>
              <w:t>PS</w:t>
            </w:r>
          </w:p>
        </w:tc>
        <w:tc>
          <w:tcPr>
            <w:tcW w:w="991" w:type="dxa"/>
          </w:tcPr>
          <w:p w14:paraId="7E928B7E" w14:textId="77777777" w:rsidR="00EF101A" w:rsidRDefault="00FF7C4D">
            <w:pPr>
              <w:pStyle w:val="TableParagraph"/>
              <w:spacing w:line="276" w:lineRule="exact"/>
              <w:ind w:left="108" w:right="86"/>
              <w:rPr>
                <w:b/>
                <w:sz w:val="24"/>
              </w:rPr>
            </w:pPr>
            <w:r>
              <w:rPr>
                <w:b/>
                <w:color w:val="001F60"/>
                <w:sz w:val="24"/>
              </w:rPr>
              <w:t>MŠ bez</w:t>
            </w:r>
            <w:r>
              <w:rPr>
                <w:b/>
                <w:color w:val="001F60"/>
                <w:spacing w:val="-57"/>
                <w:sz w:val="24"/>
              </w:rPr>
              <w:t xml:space="preserve"> </w:t>
            </w:r>
            <w:r>
              <w:rPr>
                <w:b/>
                <w:color w:val="001F60"/>
                <w:sz w:val="24"/>
              </w:rPr>
              <w:t>PS</w:t>
            </w:r>
          </w:p>
        </w:tc>
        <w:tc>
          <w:tcPr>
            <w:tcW w:w="1133" w:type="dxa"/>
          </w:tcPr>
          <w:p w14:paraId="56FE59DB" w14:textId="77777777" w:rsidR="00EF101A" w:rsidRDefault="00FF7C4D">
            <w:pPr>
              <w:pStyle w:val="TableParagraph"/>
              <w:spacing w:line="276" w:lineRule="exact"/>
              <w:ind w:left="109" w:right="193"/>
              <w:rPr>
                <w:b/>
                <w:sz w:val="24"/>
              </w:rPr>
            </w:pPr>
            <w:r>
              <w:rPr>
                <w:b/>
                <w:color w:val="001F60"/>
                <w:sz w:val="24"/>
              </w:rPr>
              <w:t>Školská</w:t>
            </w:r>
            <w:r>
              <w:rPr>
                <w:b/>
                <w:color w:val="001F60"/>
                <w:spacing w:val="-57"/>
                <w:sz w:val="24"/>
              </w:rPr>
              <w:t xml:space="preserve"> </w:t>
            </w:r>
            <w:r>
              <w:rPr>
                <w:b/>
                <w:color w:val="001F60"/>
                <w:sz w:val="24"/>
              </w:rPr>
              <w:t>jedáleň</w:t>
            </w:r>
          </w:p>
        </w:tc>
        <w:tc>
          <w:tcPr>
            <w:tcW w:w="1560" w:type="dxa"/>
          </w:tcPr>
          <w:p w14:paraId="76CA14C6" w14:textId="77777777" w:rsidR="00EF101A" w:rsidRDefault="00FF7C4D">
            <w:pPr>
              <w:pStyle w:val="TableParagraph"/>
              <w:spacing w:line="276" w:lineRule="exact"/>
              <w:ind w:left="111" w:right="125"/>
              <w:rPr>
                <w:b/>
                <w:sz w:val="24"/>
              </w:rPr>
            </w:pPr>
            <w:r>
              <w:rPr>
                <w:b/>
                <w:color w:val="001F60"/>
                <w:sz w:val="24"/>
              </w:rPr>
              <w:t>Koordinátor</w:t>
            </w:r>
            <w:r>
              <w:rPr>
                <w:b/>
                <w:color w:val="001F60"/>
                <w:spacing w:val="-57"/>
                <w:sz w:val="24"/>
              </w:rPr>
              <w:t xml:space="preserve"> </w:t>
            </w:r>
            <w:r>
              <w:rPr>
                <w:b/>
                <w:color w:val="001F60"/>
                <w:sz w:val="24"/>
              </w:rPr>
              <w:t>AČ</w:t>
            </w:r>
          </w:p>
        </w:tc>
        <w:tc>
          <w:tcPr>
            <w:tcW w:w="1135" w:type="dxa"/>
          </w:tcPr>
          <w:p w14:paraId="418BF78D" w14:textId="77777777" w:rsidR="00EF101A" w:rsidRDefault="00FF7C4D"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color w:val="001F60"/>
                <w:sz w:val="24"/>
              </w:rPr>
              <w:t>MOPS</w:t>
            </w:r>
          </w:p>
        </w:tc>
        <w:tc>
          <w:tcPr>
            <w:tcW w:w="1274" w:type="dxa"/>
          </w:tcPr>
          <w:p w14:paraId="31A4AD5F" w14:textId="77777777" w:rsidR="00EF101A" w:rsidRDefault="00FF7C4D">
            <w:pPr>
              <w:pStyle w:val="TableParagraph"/>
              <w:spacing w:line="276" w:lineRule="exact"/>
              <w:ind w:left="108" w:right="149" w:hanging="1"/>
              <w:rPr>
                <w:b/>
                <w:sz w:val="24"/>
              </w:rPr>
            </w:pPr>
            <w:r>
              <w:rPr>
                <w:b/>
                <w:color w:val="001F60"/>
                <w:sz w:val="24"/>
              </w:rPr>
              <w:t>Hlavný</w:t>
            </w:r>
            <w:r>
              <w:rPr>
                <w:b/>
                <w:color w:val="001F60"/>
                <w:spacing w:val="1"/>
                <w:sz w:val="24"/>
              </w:rPr>
              <w:t xml:space="preserve"> </w:t>
            </w:r>
            <w:r>
              <w:rPr>
                <w:b/>
                <w:color w:val="001F60"/>
                <w:sz w:val="24"/>
              </w:rPr>
              <w:t>kontrolór</w:t>
            </w:r>
          </w:p>
        </w:tc>
      </w:tr>
      <w:tr w:rsidR="00EF101A" w14:paraId="583ED2AF" w14:textId="77777777">
        <w:trPr>
          <w:trHeight w:val="551"/>
        </w:trPr>
        <w:tc>
          <w:tcPr>
            <w:tcW w:w="1272" w:type="dxa"/>
          </w:tcPr>
          <w:p w14:paraId="1899541F" w14:textId="77777777" w:rsidR="00EF101A" w:rsidRDefault="00FF7C4D">
            <w:pPr>
              <w:pStyle w:val="TableParagraph"/>
              <w:spacing w:line="276" w:lineRule="exact"/>
              <w:ind w:left="107" w:right="135"/>
              <w:rPr>
                <w:sz w:val="24"/>
              </w:rPr>
            </w:pPr>
            <w:r>
              <w:rPr>
                <w:sz w:val="24"/>
              </w:rPr>
              <w:t>Podateľňa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sekretariát</w:t>
            </w:r>
          </w:p>
        </w:tc>
        <w:tc>
          <w:tcPr>
            <w:tcW w:w="1274" w:type="dxa"/>
          </w:tcPr>
          <w:p w14:paraId="4D3CF264" w14:textId="77777777" w:rsidR="00EF101A" w:rsidRDefault="00FF7C4D">
            <w:pPr>
              <w:pStyle w:val="TableParagraph"/>
              <w:spacing w:line="276" w:lineRule="exact"/>
              <w:ind w:left="107" w:right="239"/>
              <w:rPr>
                <w:sz w:val="24"/>
              </w:rPr>
            </w:pPr>
            <w:r>
              <w:rPr>
                <w:sz w:val="24"/>
              </w:rPr>
              <w:t>Terénny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soc.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prac.</w:t>
            </w:r>
          </w:p>
        </w:tc>
        <w:tc>
          <w:tcPr>
            <w:tcW w:w="993" w:type="dxa"/>
          </w:tcPr>
          <w:p w14:paraId="362BCAF5" w14:textId="77777777" w:rsidR="00EF101A" w:rsidRDefault="00FF7C4D">
            <w:pPr>
              <w:pStyle w:val="TableParagraph"/>
              <w:spacing w:line="276" w:lineRule="exact"/>
              <w:ind w:left="110" w:right="159"/>
              <w:rPr>
                <w:sz w:val="24"/>
              </w:rPr>
            </w:pPr>
            <w:r>
              <w:rPr>
                <w:sz w:val="24"/>
              </w:rPr>
              <w:t>Riadite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ľ ZŠ</w:t>
            </w:r>
          </w:p>
        </w:tc>
        <w:tc>
          <w:tcPr>
            <w:tcW w:w="991" w:type="dxa"/>
          </w:tcPr>
          <w:p w14:paraId="4915F0AB" w14:textId="77777777" w:rsidR="00EF101A" w:rsidRDefault="00FF7C4D">
            <w:pPr>
              <w:pStyle w:val="TableParagraph"/>
              <w:spacing w:line="276" w:lineRule="exact"/>
              <w:ind w:left="108" w:right="159"/>
              <w:rPr>
                <w:sz w:val="24"/>
              </w:rPr>
            </w:pPr>
            <w:r>
              <w:rPr>
                <w:sz w:val="24"/>
              </w:rPr>
              <w:t>Riadite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ľ MŠ</w:t>
            </w:r>
          </w:p>
        </w:tc>
        <w:tc>
          <w:tcPr>
            <w:tcW w:w="1133" w:type="dxa"/>
          </w:tcPr>
          <w:p w14:paraId="69BEBDE4" w14:textId="77777777" w:rsidR="00EF101A" w:rsidRDefault="00FF7C4D">
            <w:pPr>
              <w:pStyle w:val="TableParagraph"/>
              <w:spacing w:line="276" w:lineRule="exact"/>
              <w:ind w:left="109" w:right="267"/>
              <w:rPr>
                <w:sz w:val="24"/>
              </w:rPr>
            </w:pPr>
            <w:r>
              <w:rPr>
                <w:spacing w:val="-1"/>
                <w:sz w:val="24"/>
              </w:rPr>
              <w:t>Vedúca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ŠJ</w:t>
            </w:r>
          </w:p>
        </w:tc>
        <w:tc>
          <w:tcPr>
            <w:tcW w:w="1560" w:type="dxa"/>
          </w:tcPr>
          <w:p w14:paraId="5587B1A3" w14:textId="77777777" w:rsidR="00EF101A" w:rsidRDefault="00FF7C4D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Koordinátor</w:t>
            </w:r>
          </w:p>
        </w:tc>
        <w:tc>
          <w:tcPr>
            <w:tcW w:w="1135" w:type="dxa"/>
          </w:tcPr>
          <w:p w14:paraId="51B6A3F0" w14:textId="77777777" w:rsidR="00EF101A" w:rsidRDefault="00030E45">
            <w:pPr>
              <w:pStyle w:val="TableParagraph"/>
              <w:spacing w:line="276" w:lineRule="exact"/>
              <w:ind w:left="111" w:right="128" w:hanging="1"/>
              <w:rPr>
                <w:sz w:val="24"/>
              </w:rPr>
            </w:pPr>
            <w:r>
              <w:rPr>
                <w:sz w:val="24"/>
              </w:rPr>
              <w:t xml:space="preserve"> 0</w:t>
            </w:r>
          </w:p>
        </w:tc>
        <w:tc>
          <w:tcPr>
            <w:tcW w:w="1274" w:type="dxa"/>
          </w:tcPr>
          <w:p w14:paraId="66BC1357" w14:textId="77777777" w:rsidR="00EF101A" w:rsidRDefault="00EF101A">
            <w:pPr>
              <w:pStyle w:val="TableParagraph"/>
              <w:rPr>
                <w:sz w:val="24"/>
              </w:rPr>
            </w:pPr>
          </w:p>
        </w:tc>
      </w:tr>
      <w:tr w:rsidR="00EF101A" w14:paraId="5E33CAFE" w14:textId="77777777">
        <w:trPr>
          <w:trHeight w:val="553"/>
        </w:trPr>
        <w:tc>
          <w:tcPr>
            <w:tcW w:w="1272" w:type="dxa"/>
          </w:tcPr>
          <w:p w14:paraId="7D257ADB" w14:textId="77777777" w:rsidR="00EF101A" w:rsidRDefault="00FF7C4D">
            <w:pPr>
              <w:pStyle w:val="TableParagraph"/>
              <w:spacing w:line="270" w:lineRule="atLeast"/>
              <w:ind w:left="107" w:right="255"/>
              <w:rPr>
                <w:sz w:val="24"/>
              </w:rPr>
            </w:pPr>
            <w:r>
              <w:rPr>
                <w:sz w:val="24"/>
              </w:rPr>
              <w:t>Matrika,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pokladňa</w:t>
            </w:r>
          </w:p>
        </w:tc>
        <w:tc>
          <w:tcPr>
            <w:tcW w:w="1274" w:type="dxa"/>
          </w:tcPr>
          <w:p w14:paraId="21E72A5B" w14:textId="77777777" w:rsidR="00EF101A" w:rsidRDefault="00FF7C4D">
            <w:pPr>
              <w:pStyle w:val="TableParagraph"/>
              <w:spacing w:line="270" w:lineRule="atLeast"/>
              <w:ind w:left="107" w:right="186"/>
              <w:rPr>
                <w:sz w:val="24"/>
              </w:rPr>
            </w:pPr>
            <w:r>
              <w:rPr>
                <w:sz w:val="24"/>
              </w:rPr>
              <w:t>Soc.</w:t>
            </w:r>
            <w:r>
              <w:rPr>
                <w:spacing w:val="1"/>
                <w:sz w:val="24"/>
              </w:rPr>
              <w:t xml:space="preserve"> </w:t>
            </w:r>
            <w:r w:rsidR="002904BF">
              <w:rPr>
                <w:spacing w:val="-1"/>
                <w:sz w:val="24"/>
              </w:rPr>
              <w:t>P</w:t>
            </w:r>
            <w:r>
              <w:rPr>
                <w:spacing w:val="-1"/>
                <w:sz w:val="24"/>
              </w:rPr>
              <w:t>racovník</w:t>
            </w:r>
          </w:p>
        </w:tc>
        <w:tc>
          <w:tcPr>
            <w:tcW w:w="993" w:type="dxa"/>
          </w:tcPr>
          <w:p w14:paraId="3C50B635" w14:textId="77777777" w:rsidR="00EF101A" w:rsidRDefault="00EF101A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14:paraId="7F6ADE3A" w14:textId="77777777" w:rsidR="00EF101A" w:rsidRDefault="00EF101A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41DC4225" w14:textId="77777777" w:rsidR="00EF101A" w:rsidRDefault="00EF101A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39E24EA6" w14:textId="77777777" w:rsidR="00EF101A" w:rsidRDefault="00EF101A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14:paraId="39EFFB8A" w14:textId="77777777" w:rsidR="00EF101A" w:rsidRDefault="00EF101A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14:paraId="4691B0AE" w14:textId="77777777" w:rsidR="00EF101A" w:rsidRDefault="00EF101A">
            <w:pPr>
              <w:pStyle w:val="TableParagraph"/>
              <w:rPr>
                <w:sz w:val="24"/>
              </w:rPr>
            </w:pPr>
          </w:p>
        </w:tc>
      </w:tr>
      <w:tr w:rsidR="00EF101A" w14:paraId="2D7AC05C" w14:textId="77777777">
        <w:trPr>
          <w:trHeight w:val="827"/>
        </w:trPr>
        <w:tc>
          <w:tcPr>
            <w:tcW w:w="1272" w:type="dxa"/>
          </w:tcPr>
          <w:p w14:paraId="03FF4C91" w14:textId="77777777" w:rsidR="00EF101A" w:rsidRDefault="00FF7C4D">
            <w:pPr>
              <w:pStyle w:val="TableParagraph"/>
              <w:spacing w:line="276" w:lineRule="exact"/>
              <w:ind w:left="107" w:right="81"/>
              <w:rPr>
                <w:sz w:val="24"/>
              </w:rPr>
            </w:pPr>
            <w:r>
              <w:rPr>
                <w:sz w:val="24"/>
              </w:rPr>
              <w:t>Financie,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Personalist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ika</w:t>
            </w:r>
          </w:p>
        </w:tc>
        <w:tc>
          <w:tcPr>
            <w:tcW w:w="1274" w:type="dxa"/>
          </w:tcPr>
          <w:p w14:paraId="7429056E" w14:textId="77777777" w:rsidR="00EF101A" w:rsidRDefault="00FF7C4D">
            <w:pPr>
              <w:pStyle w:val="TableParagraph"/>
              <w:ind w:left="107" w:right="186"/>
              <w:rPr>
                <w:sz w:val="24"/>
              </w:rPr>
            </w:pPr>
            <w:r>
              <w:rPr>
                <w:sz w:val="24"/>
              </w:rPr>
              <w:t>Soc.</w:t>
            </w:r>
            <w:r>
              <w:rPr>
                <w:spacing w:val="1"/>
                <w:sz w:val="24"/>
              </w:rPr>
              <w:t xml:space="preserve"> </w:t>
            </w:r>
            <w:r w:rsidR="002904BF">
              <w:rPr>
                <w:spacing w:val="-1"/>
                <w:sz w:val="24"/>
              </w:rPr>
              <w:t>P</w:t>
            </w:r>
            <w:r>
              <w:rPr>
                <w:spacing w:val="-1"/>
                <w:sz w:val="24"/>
              </w:rPr>
              <w:t>racovník</w:t>
            </w:r>
          </w:p>
        </w:tc>
        <w:tc>
          <w:tcPr>
            <w:tcW w:w="993" w:type="dxa"/>
          </w:tcPr>
          <w:p w14:paraId="64C233FC" w14:textId="77777777" w:rsidR="00EF101A" w:rsidRDefault="00030E45">
            <w:pPr>
              <w:pStyle w:val="TableParagraph"/>
              <w:spacing w:line="276" w:lineRule="exact"/>
              <w:ind w:left="110" w:right="206"/>
              <w:rPr>
                <w:sz w:val="24"/>
              </w:rPr>
            </w:pPr>
            <w:r>
              <w:rPr>
                <w:sz w:val="24"/>
              </w:rPr>
              <w:t>4x Pedag.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Učiteľ </w:t>
            </w:r>
          </w:p>
        </w:tc>
        <w:tc>
          <w:tcPr>
            <w:tcW w:w="991" w:type="dxa"/>
          </w:tcPr>
          <w:p w14:paraId="09514176" w14:textId="77777777" w:rsidR="00EF101A" w:rsidRDefault="00FF7C4D">
            <w:pPr>
              <w:pStyle w:val="TableParagraph"/>
              <w:spacing w:line="276" w:lineRule="exact"/>
              <w:ind w:left="108" w:right="206"/>
              <w:rPr>
                <w:sz w:val="24"/>
              </w:rPr>
            </w:pPr>
            <w:r>
              <w:rPr>
                <w:sz w:val="24"/>
              </w:rPr>
              <w:t>Pedag.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učiteľ</w:t>
            </w:r>
          </w:p>
        </w:tc>
        <w:tc>
          <w:tcPr>
            <w:tcW w:w="1133" w:type="dxa"/>
          </w:tcPr>
          <w:p w14:paraId="0D490976" w14:textId="77777777" w:rsidR="00EF101A" w:rsidRDefault="00FF7C4D">
            <w:pPr>
              <w:pStyle w:val="TableParagraph"/>
              <w:ind w:left="109" w:right="122"/>
              <w:rPr>
                <w:sz w:val="24"/>
              </w:rPr>
            </w:pPr>
            <w:r>
              <w:rPr>
                <w:sz w:val="24"/>
              </w:rPr>
              <w:t>Hlavná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kuchárka</w:t>
            </w:r>
          </w:p>
        </w:tc>
        <w:tc>
          <w:tcPr>
            <w:tcW w:w="1560" w:type="dxa"/>
          </w:tcPr>
          <w:p w14:paraId="45FCB32E" w14:textId="77777777" w:rsidR="00EF101A" w:rsidRDefault="00FF7C4D">
            <w:pPr>
              <w:pStyle w:val="TableParagraph"/>
              <w:ind w:left="111" w:right="299"/>
              <w:rPr>
                <w:sz w:val="24"/>
              </w:rPr>
            </w:pPr>
            <w:r>
              <w:rPr>
                <w:sz w:val="24"/>
              </w:rPr>
              <w:t>Pomocný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koordinátor</w:t>
            </w:r>
          </w:p>
        </w:tc>
        <w:tc>
          <w:tcPr>
            <w:tcW w:w="1135" w:type="dxa"/>
          </w:tcPr>
          <w:p w14:paraId="0A72D836" w14:textId="77777777" w:rsidR="00EF101A" w:rsidRDefault="00EF101A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14:paraId="72DD43B1" w14:textId="77777777" w:rsidR="00EF101A" w:rsidRDefault="00EF101A">
            <w:pPr>
              <w:pStyle w:val="TableParagraph"/>
              <w:rPr>
                <w:sz w:val="24"/>
              </w:rPr>
            </w:pPr>
          </w:p>
        </w:tc>
      </w:tr>
      <w:tr w:rsidR="00EF101A" w14:paraId="310E6E3C" w14:textId="77777777">
        <w:trPr>
          <w:trHeight w:val="1103"/>
        </w:trPr>
        <w:tc>
          <w:tcPr>
            <w:tcW w:w="1272" w:type="dxa"/>
          </w:tcPr>
          <w:p w14:paraId="593241FE" w14:textId="77777777" w:rsidR="00EF101A" w:rsidRDefault="00EF101A">
            <w:pPr>
              <w:pStyle w:val="TableParagraph"/>
              <w:spacing w:line="276" w:lineRule="exact"/>
              <w:ind w:left="107" w:right="121"/>
              <w:rPr>
                <w:sz w:val="24"/>
              </w:rPr>
            </w:pPr>
          </w:p>
        </w:tc>
        <w:tc>
          <w:tcPr>
            <w:tcW w:w="1274" w:type="dxa"/>
          </w:tcPr>
          <w:p w14:paraId="781A8C6E" w14:textId="77777777" w:rsidR="00EF101A" w:rsidRDefault="00EF101A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14:paraId="2D8A4C07" w14:textId="77777777" w:rsidR="00EF101A" w:rsidRDefault="00030E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1x vychovávateľ v ŠKD</w:t>
            </w:r>
          </w:p>
        </w:tc>
        <w:tc>
          <w:tcPr>
            <w:tcW w:w="991" w:type="dxa"/>
          </w:tcPr>
          <w:p w14:paraId="2D9369F5" w14:textId="77777777" w:rsidR="00EF101A" w:rsidRDefault="00EF101A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0B54A570" w14:textId="77777777" w:rsidR="00EF101A" w:rsidRDefault="00EF101A">
            <w:pPr>
              <w:pStyle w:val="TableParagraph"/>
              <w:ind w:left="109" w:right="100"/>
              <w:rPr>
                <w:sz w:val="24"/>
              </w:rPr>
            </w:pPr>
          </w:p>
        </w:tc>
        <w:tc>
          <w:tcPr>
            <w:tcW w:w="1560" w:type="dxa"/>
          </w:tcPr>
          <w:p w14:paraId="495B6D76" w14:textId="77777777" w:rsidR="00EF101A" w:rsidRDefault="00EF101A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14:paraId="53833569" w14:textId="77777777" w:rsidR="00EF101A" w:rsidRDefault="00EF101A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14:paraId="6BA4EC69" w14:textId="77777777" w:rsidR="00EF101A" w:rsidRDefault="00EF101A">
            <w:pPr>
              <w:pStyle w:val="TableParagraph"/>
              <w:rPr>
                <w:sz w:val="24"/>
              </w:rPr>
            </w:pPr>
          </w:p>
        </w:tc>
      </w:tr>
      <w:tr w:rsidR="00EF101A" w14:paraId="6D05A161" w14:textId="77777777">
        <w:trPr>
          <w:trHeight w:val="826"/>
        </w:trPr>
        <w:tc>
          <w:tcPr>
            <w:tcW w:w="1272" w:type="dxa"/>
          </w:tcPr>
          <w:p w14:paraId="11A7B177" w14:textId="77777777" w:rsidR="00EF101A" w:rsidRDefault="00EF101A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14:paraId="694FE883" w14:textId="77777777" w:rsidR="00EF101A" w:rsidRDefault="00EF101A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14:paraId="3997D1F7" w14:textId="77777777" w:rsidR="00EF101A" w:rsidRDefault="00FF7C4D">
            <w:pPr>
              <w:pStyle w:val="TableParagraph"/>
              <w:ind w:left="110" w:right="133"/>
              <w:rPr>
                <w:sz w:val="24"/>
              </w:rPr>
            </w:pPr>
            <w:r>
              <w:rPr>
                <w:sz w:val="24"/>
              </w:rPr>
              <w:t>Pedag.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asistent</w:t>
            </w:r>
          </w:p>
        </w:tc>
        <w:tc>
          <w:tcPr>
            <w:tcW w:w="991" w:type="dxa"/>
          </w:tcPr>
          <w:p w14:paraId="105ECB8C" w14:textId="77777777" w:rsidR="00EF101A" w:rsidRDefault="00FF7C4D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Školník</w:t>
            </w:r>
          </w:p>
          <w:p w14:paraId="1FB37308" w14:textId="77777777" w:rsidR="00EF101A" w:rsidRDefault="00FF7C4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,</w:t>
            </w:r>
          </w:p>
          <w:p w14:paraId="4250C416" w14:textId="77777777" w:rsidR="00EF101A" w:rsidRDefault="00FF7C4D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upratov</w:t>
            </w:r>
          </w:p>
        </w:tc>
        <w:tc>
          <w:tcPr>
            <w:tcW w:w="1133" w:type="dxa"/>
          </w:tcPr>
          <w:p w14:paraId="2F7F5317" w14:textId="77777777" w:rsidR="00EF101A" w:rsidRDefault="00EF101A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42A35DB1" w14:textId="77777777" w:rsidR="00EF101A" w:rsidRDefault="00FF7C4D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UoZ 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AČ</w:t>
            </w:r>
          </w:p>
        </w:tc>
        <w:tc>
          <w:tcPr>
            <w:tcW w:w="1135" w:type="dxa"/>
          </w:tcPr>
          <w:p w14:paraId="104E1BF5" w14:textId="77777777" w:rsidR="00EF101A" w:rsidRDefault="00EF101A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14:paraId="1F933283" w14:textId="77777777" w:rsidR="00EF101A" w:rsidRDefault="00EF101A">
            <w:pPr>
              <w:pStyle w:val="TableParagraph"/>
              <w:rPr>
                <w:sz w:val="24"/>
              </w:rPr>
            </w:pPr>
          </w:p>
        </w:tc>
      </w:tr>
      <w:tr w:rsidR="00EF101A" w14:paraId="0676C8A0" w14:textId="77777777">
        <w:trPr>
          <w:trHeight w:val="551"/>
        </w:trPr>
        <w:tc>
          <w:tcPr>
            <w:tcW w:w="1272" w:type="dxa"/>
          </w:tcPr>
          <w:p w14:paraId="0C0D059F" w14:textId="77777777" w:rsidR="00EF101A" w:rsidRDefault="00EF101A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14:paraId="6A9D5025" w14:textId="77777777" w:rsidR="00EF101A" w:rsidRDefault="00EF101A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14:paraId="30187BCD" w14:textId="77777777" w:rsidR="00EF101A" w:rsidRDefault="00030E45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1,6 x Školník</w:t>
            </w:r>
          </w:p>
          <w:p w14:paraId="36523194" w14:textId="77777777" w:rsidR="00EF101A" w:rsidRDefault="00FF7C4D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uprat.</w:t>
            </w:r>
          </w:p>
        </w:tc>
        <w:tc>
          <w:tcPr>
            <w:tcW w:w="991" w:type="dxa"/>
          </w:tcPr>
          <w:p w14:paraId="0A44C6E5" w14:textId="77777777" w:rsidR="00EF101A" w:rsidRDefault="00EF101A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0B8F07A7" w14:textId="77777777" w:rsidR="00EF101A" w:rsidRDefault="00EF101A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09253796" w14:textId="77777777" w:rsidR="00EF101A" w:rsidRDefault="00EF101A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14:paraId="73D22585" w14:textId="77777777" w:rsidR="00EF101A" w:rsidRDefault="00EF101A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14:paraId="5FF649B7" w14:textId="77777777" w:rsidR="00EF101A" w:rsidRDefault="00EF101A">
            <w:pPr>
              <w:pStyle w:val="TableParagraph"/>
              <w:rPr>
                <w:sz w:val="24"/>
              </w:rPr>
            </w:pPr>
          </w:p>
        </w:tc>
      </w:tr>
      <w:tr w:rsidR="00EF101A" w14:paraId="3E3ED45D" w14:textId="77777777">
        <w:trPr>
          <w:trHeight w:val="275"/>
        </w:trPr>
        <w:tc>
          <w:tcPr>
            <w:tcW w:w="1272" w:type="dxa"/>
          </w:tcPr>
          <w:p w14:paraId="15FB5F1F" w14:textId="77777777" w:rsidR="00EF101A" w:rsidRDefault="00EF101A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677CD631" w14:textId="77777777" w:rsidR="00EF101A" w:rsidRDefault="00EF101A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14:paraId="3B31FCE7" w14:textId="77777777" w:rsidR="00EF101A" w:rsidRDefault="00FF7C4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údržbár</w:t>
            </w:r>
          </w:p>
        </w:tc>
        <w:tc>
          <w:tcPr>
            <w:tcW w:w="991" w:type="dxa"/>
          </w:tcPr>
          <w:p w14:paraId="07C0015D" w14:textId="77777777" w:rsidR="00EF101A" w:rsidRDefault="00EF101A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14:paraId="6C00FF49" w14:textId="77777777" w:rsidR="00EF101A" w:rsidRDefault="00EF101A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 w14:paraId="7D4E7DB1" w14:textId="77777777" w:rsidR="00EF101A" w:rsidRDefault="00FF7C4D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MOS</w:t>
            </w:r>
          </w:p>
        </w:tc>
        <w:tc>
          <w:tcPr>
            <w:tcW w:w="1135" w:type="dxa"/>
          </w:tcPr>
          <w:p w14:paraId="4738D7FA" w14:textId="77777777" w:rsidR="00EF101A" w:rsidRDefault="00EF101A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6AC26237" w14:textId="77777777" w:rsidR="00EF101A" w:rsidRDefault="00EF101A">
            <w:pPr>
              <w:pStyle w:val="TableParagraph"/>
              <w:rPr>
                <w:sz w:val="20"/>
              </w:rPr>
            </w:pPr>
          </w:p>
        </w:tc>
      </w:tr>
    </w:tbl>
    <w:p w14:paraId="0B65BB58" w14:textId="77777777" w:rsidR="007A6239" w:rsidRDefault="007A6239"/>
    <w:sectPr w:rsidR="007A6239" w:rsidSect="004B3912">
      <w:type w:val="continuous"/>
      <w:pgSz w:w="11910" w:h="16840"/>
      <w:pgMar w:top="1660" w:right="20" w:bottom="840" w:left="9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282E0" w14:textId="77777777" w:rsidR="006A1ECC" w:rsidRDefault="006A1ECC">
      <w:r>
        <w:separator/>
      </w:r>
    </w:p>
  </w:endnote>
  <w:endnote w:type="continuationSeparator" w:id="0">
    <w:p w14:paraId="67327D38" w14:textId="77777777" w:rsidR="006A1ECC" w:rsidRDefault="006A1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348570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40FB2D9" w14:textId="0412CCFC" w:rsidR="0021356A" w:rsidRDefault="0021356A">
            <w:pPr>
              <w:pStyle w:val="Pta"/>
              <w:jc w:val="center"/>
            </w:pPr>
            <w:r>
              <w:t xml:space="preserve">Strana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8B5AA81" w14:textId="6F09BFCB" w:rsidR="00354FCF" w:rsidRDefault="00354FCF">
    <w:pPr>
      <w:pStyle w:val="Zkladn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6CC92" w14:textId="77777777" w:rsidR="006A1ECC" w:rsidRDefault="006A1ECC">
      <w:r>
        <w:separator/>
      </w:r>
    </w:p>
  </w:footnote>
  <w:footnote w:type="continuationSeparator" w:id="0">
    <w:p w14:paraId="04F2D239" w14:textId="77777777" w:rsidR="006A1ECC" w:rsidRDefault="006A1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BA4D7" w14:textId="77777777" w:rsidR="00354FCF" w:rsidRPr="0065096D" w:rsidRDefault="00354FCF" w:rsidP="009E73FF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i/>
        <w:sz w:val="24"/>
        <w:szCs w:val="24"/>
      </w:rPr>
      <w:t>Obec Hucín</w:t>
    </w:r>
  </w:p>
  <w:p w14:paraId="789FCCC1" w14:textId="056F4584" w:rsidR="00354FCF" w:rsidRPr="0065096D" w:rsidRDefault="00354FCF" w:rsidP="009E73FF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202</w:t>
    </w:r>
    <w:r w:rsidR="00C8491E">
      <w:rPr>
        <w:sz w:val="24"/>
        <w:szCs w:val="24"/>
      </w:rPr>
      <w:t>4</w:t>
    </w:r>
  </w:p>
  <w:p w14:paraId="257F03AC" w14:textId="77777777" w:rsidR="00354FCF" w:rsidRPr="00930CD6" w:rsidRDefault="00354FCF" w:rsidP="00930CD6">
    <w:pPr>
      <w:pStyle w:val="Zkladntext"/>
      <w:spacing w:line="14" w:lineRule="auto"/>
      <w:jc w:val="center"/>
      <w:rPr>
        <w:b/>
        <w:bCs/>
        <w:sz w:val="28"/>
        <w:szCs w:val="28"/>
      </w:rPr>
    </w:pPr>
  </w:p>
  <w:p w14:paraId="14BCA532" w14:textId="77777777" w:rsidR="00354FCF" w:rsidRDefault="00354FC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8748F"/>
    <w:multiLevelType w:val="hybridMultilevel"/>
    <w:tmpl w:val="DDE2EAAE"/>
    <w:lvl w:ilvl="0" w:tplc="978093FC">
      <w:start w:val="1"/>
      <w:numFmt w:val="decimal"/>
      <w:lvlText w:val="%1."/>
      <w:lvlJc w:val="left"/>
      <w:pPr>
        <w:ind w:left="496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sk-SK" w:eastAsia="en-US" w:bidi="ar-SA"/>
      </w:rPr>
    </w:lvl>
    <w:lvl w:ilvl="1" w:tplc="D834FB3E">
      <w:numFmt w:val="bullet"/>
      <w:lvlText w:val="•"/>
      <w:lvlJc w:val="left"/>
      <w:pPr>
        <w:ind w:left="1546" w:hanging="284"/>
      </w:pPr>
      <w:rPr>
        <w:rFonts w:hint="default"/>
        <w:lang w:val="sk-SK" w:eastAsia="en-US" w:bidi="ar-SA"/>
      </w:rPr>
    </w:lvl>
    <w:lvl w:ilvl="2" w:tplc="2E503386">
      <w:numFmt w:val="bullet"/>
      <w:lvlText w:val="•"/>
      <w:lvlJc w:val="left"/>
      <w:pPr>
        <w:ind w:left="2593" w:hanging="284"/>
      </w:pPr>
      <w:rPr>
        <w:rFonts w:hint="default"/>
        <w:lang w:val="sk-SK" w:eastAsia="en-US" w:bidi="ar-SA"/>
      </w:rPr>
    </w:lvl>
    <w:lvl w:ilvl="3" w:tplc="0782598A">
      <w:numFmt w:val="bullet"/>
      <w:lvlText w:val="•"/>
      <w:lvlJc w:val="left"/>
      <w:pPr>
        <w:ind w:left="3639" w:hanging="284"/>
      </w:pPr>
      <w:rPr>
        <w:rFonts w:hint="default"/>
        <w:lang w:val="sk-SK" w:eastAsia="en-US" w:bidi="ar-SA"/>
      </w:rPr>
    </w:lvl>
    <w:lvl w:ilvl="4" w:tplc="7F1CEE92">
      <w:numFmt w:val="bullet"/>
      <w:lvlText w:val="•"/>
      <w:lvlJc w:val="left"/>
      <w:pPr>
        <w:ind w:left="4686" w:hanging="284"/>
      </w:pPr>
      <w:rPr>
        <w:rFonts w:hint="default"/>
        <w:lang w:val="sk-SK" w:eastAsia="en-US" w:bidi="ar-SA"/>
      </w:rPr>
    </w:lvl>
    <w:lvl w:ilvl="5" w:tplc="FC86335A">
      <w:numFmt w:val="bullet"/>
      <w:lvlText w:val="•"/>
      <w:lvlJc w:val="left"/>
      <w:pPr>
        <w:ind w:left="5733" w:hanging="284"/>
      </w:pPr>
      <w:rPr>
        <w:rFonts w:hint="default"/>
        <w:lang w:val="sk-SK" w:eastAsia="en-US" w:bidi="ar-SA"/>
      </w:rPr>
    </w:lvl>
    <w:lvl w:ilvl="6" w:tplc="914EF928">
      <w:numFmt w:val="bullet"/>
      <w:lvlText w:val="•"/>
      <w:lvlJc w:val="left"/>
      <w:pPr>
        <w:ind w:left="6779" w:hanging="284"/>
      </w:pPr>
      <w:rPr>
        <w:rFonts w:hint="default"/>
        <w:lang w:val="sk-SK" w:eastAsia="en-US" w:bidi="ar-SA"/>
      </w:rPr>
    </w:lvl>
    <w:lvl w:ilvl="7" w:tplc="3F4E0F64">
      <w:numFmt w:val="bullet"/>
      <w:lvlText w:val="•"/>
      <w:lvlJc w:val="left"/>
      <w:pPr>
        <w:ind w:left="7826" w:hanging="284"/>
      </w:pPr>
      <w:rPr>
        <w:rFonts w:hint="default"/>
        <w:lang w:val="sk-SK" w:eastAsia="en-US" w:bidi="ar-SA"/>
      </w:rPr>
    </w:lvl>
    <w:lvl w:ilvl="8" w:tplc="D8EA3D1E">
      <w:numFmt w:val="bullet"/>
      <w:lvlText w:val="•"/>
      <w:lvlJc w:val="left"/>
      <w:pPr>
        <w:ind w:left="8873" w:hanging="284"/>
      </w:pPr>
      <w:rPr>
        <w:rFonts w:hint="default"/>
        <w:lang w:val="sk-SK" w:eastAsia="en-US" w:bidi="ar-SA"/>
      </w:rPr>
    </w:lvl>
  </w:abstractNum>
  <w:abstractNum w:abstractNumId="1" w15:restartNumberingAfterBreak="0">
    <w:nsid w:val="07C1357F"/>
    <w:multiLevelType w:val="hybridMultilevel"/>
    <w:tmpl w:val="FC40AE9E"/>
    <w:lvl w:ilvl="0" w:tplc="D1AC2C12">
      <w:start w:val="23"/>
      <w:numFmt w:val="bullet"/>
      <w:lvlText w:val="-"/>
      <w:lvlJc w:val="left"/>
      <w:pPr>
        <w:ind w:left="503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22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3" w:hanging="360"/>
      </w:pPr>
      <w:rPr>
        <w:rFonts w:ascii="Wingdings" w:hAnsi="Wingdings" w:hint="default"/>
      </w:rPr>
    </w:lvl>
  </w:abstractNum>
  <w:abstractNum w:abstractNumId="2" w15:restartNumberingAfterBreak="0">
    <w:nsid w:val="0A620359"/>
    <w:multiLevelType w:val="hybridMultilevel"/>
    <w:tmpl w:val="4F7E2E24"/>
    <w:lvl w:ilvl="0" w:tplc="803CFB74">
      <w:start w:val="1"/>
      <w:numFmt w:val="decimal"/>
      <w:lvlText w:val="%1."/>
      <w:lvlJc w:val="left"/>
      <w:pPr>
        <w:ind w:left="496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sk-SK" w:eastAsia="en-US" w:bidi="ar-SA"/>
      </w:rPr>
    </w:lvl>
    <w:lvl w:ilvl="1" w:tplc="2D881A5E">
      <w:numFmt w:val="bullet"/>
      <w:lvlText w:val="•"/>
      <w:lvlJc w:val="left"/>
      <w:pPr>
        <w:ind w:left="1546" w:hanging="284"/>
      </w:pPr>
      <w:rPr>
        <w:rFonts w:hint="default"/>
        <w:lang w:val="sk-SK" w:eastAsia="en-US" w:bidi="ar-SA"/>
      </w:rPr>
    </w:lvl>
    <w:lvl w:ilvl="2" w:tplc="084466F6">
      <w:numFmt w:val="bullet"/>
      <w:lvlText w:val="•"/>
      <w:lvlJc w:val="left"/>
      <w:pPr>
        <w:ind w:left="2593" w:hanging="284"/>
      </w:pPr>
      <w:rPr>
        <w:rFonts w:hint="default"/>
        <w:lang w:val="sk-SK" w:eastAsia="en-US" w:bidi="ar-SA"/>
      </w:rPr>
    </w:lvl>
    <w:lvl w:ilvl="3" w:tplc="63CE72F8">
      <w:numFmt w:val="bullet"/>
      <w:lvlText w:val="•"/>
      <w:lvlJc w:val="left"/>
      <w:pPr>
        <w:ind w:left="3639" w:hanging="284"/>
      </w:pPr>
      <w:rPr>
        <w:rFonts w:hint="default"/>
        <w:lang w:val="sk-SK" w:eastAsia="en-US" w:bidi="ar-SA"/>
      </w:rPr>
    </w:lvl>
    <w:lvl w:ilvl="4" w:tplc="F014B88E">
      <w:numFmt w:val="bullet"/>
      <w:lvlText w:val="•"/>
      <w:lvlJc w:val="left"/>
      <w:pPr>
        <w:ind w:left="4686" w:hanging="284"/>
      </w:pPr>
      <w:rPr>
        <w:rFonts w:hint="default"/>
        <w:lang w:val="sk-SK" w:eastAsia="en-US" w:bidi="ar-SA"/>
      </w:rPr>
    </w:lvl>
    <w:lvl w:ilvl="5" w:tplc="9062A0B0">
      <w:numFmt w:val="bullet"/>
      <w:lvlText w:val="•"/>
      <w:lvlJc w:val="left"/>
      <w:pPr>
        <w:ind w:left="5733" w:hanging="284"/>
      </w:pPr>
      <w:rPr>
        <w:rFonts w:hint="default"/>
        <w:lang w:val="sk-SK" w:eastAsia="en-US" w:bidi="ar-SA"/>
      </w:rPr>
    </w:lvl>
    <w:lvl w:ilvl="6" w:tplc="F3AA4912">
      <w:numFmt w:val="bullet"/>
      <w:lvlText w:val="•"/>
      <w:lvlJc w:val="left"/>
      <w:pPr>
        <w:ind w:left="6779" w:hanging="284"/>
      </w:pPr>
      <w:rPr>
        <w:rFonts w:hint="default"/>
        <w:lang w:val="sk-SK" w:eastAsia="en-US" w:bidi="ar-SA"/>
      </w:rPr>
    </w:lvl>
    <w:lvl w:ilvl="7" w:tplc="AFCC9C7C">
      <w:numFmt w:val="bullet"/>
      <w:lvlText w:val="•"/>
      <w:lvlJc w:val="left"/>
      <w:pPr>
        <w:ind w:left="7826" w:hanging="284"/>
      </w:pPr>
      <w:rPr>
        <w:rFonts w:hint="default"/>
        <w:lang w:val="sk-SK" w:eastAsia="en-US" w:bidi="ar-SA"/>
      </w:rPr>
    </w:lvl>
    <w:lvl w:ilvl="8" w:tplc="BD6C7ECE">
      <w:numFmt w:val="bullet"/>
      <w:lvlText w:val="•"/>
      <w:lvlJc w:val="left"/>
      <w:pPr>
        <w:ind w:left="8873" w:hanging="284"/>
      </w:pPr>
      <w:rPr>
        <w:rFonts w:hint="default"/>
        <w:lang w:val="sk-SK" w:eastAsia="en-US" w:bidi="ar-SA"/>
      </w:rPr>
    </w:lvl>
  </w:abstractNum>
  <w:abstractNum w:abstractNumId="3" w15:restartNumberingAfterBreak="0">
    <w:nsid w:val="174E4F7D"/>
    <w:multiLevelType w:val="hybridMultilevel"/>
    <w:tmpl w:val="70B0AC20"/>
    <w:lvl w:ilvl="0" w:tplc="E11C88B8">
      <w:start w:val="1"/>
      <w:numFmt w:val="lowerLetter"/>
      <w:lvlText w:val="%1)"/>
      <w:lvlJc w:val="left"/>
      <w:pPr>
        <w:ind w:left="49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k-SK" w:eastAsia="en-US" w:bidi="ar-SA"/>
      </w:rPr>
    </w:lvl>
    <w:lvl w:ilvl="1" w:tplc="866E9944">
      <w:numFmt w:val="bullet"/>
      <w:lvlText w:val="•"/>
      <w:lvlJc w:val="left"/>
      <w:pPr>
        <w:ind w:left="1546" w:hanging="284"/>
      </w:pPr>
      <w:rPr>
        <w:rFonts w:hint="default"/>
        <w:lang w:val="sk-SK" w:eastAsia="en-US" w:bidi="ar-SA"/>
      </w:rPr>
    </w:lvl>
    <w:lvl w:ilvl="2" w:tplc="5A90D236">
      <w:numFmt w:val="bullet"/>
      <w:lvlText w:val="•"/>
      <w:lvlJc w:val="left"/>
      <w:pPr>
        <w:ind w:left="2593" w:hanging="284"/>
      </w:pPr>
      <w:rPr>
        <w:rFonts w:hint="default"/>
        <w:lang w:val="sk-SK" w:eastAsia="en-US" w:bidi="ar-SA"/>
      </w:rPr>
    </w:lvl>
    <w:lvl w:ilvl="3" w:tplc="115C35CC">
      <w:numFmt w:val="bullet"/>
      <w:lvlText w:val="•"/>
      <w:lvlJc w:val="left"/>
      <w:pPr>
        <w:ind w:left="3639" w:hanging="284"/>
      </w:pPr>
      <w:rPr>
        <w:rFonts w:hint="default"/>
        <w:lang w:val="sk-SK" w:eastAsia="en-US" w:bidi="ar-SA"/>
      </w:rPr>
    </w:lvl>
    <w:lvl w:ilvl="4" w:tplc="4ECC77A8">
      <w:numFmt w:val="bullet"/>
      <w:lvlText w:val="•"/>
      <w:lvlJc w:val="left"/>
      <w:pPr>
        <w:ind w:left="4686" w:hanging="284"/>
      </w:pPr>
      <w:rPr>
        <w:rFonts w:hint="default"/>
        <w:lang w:val="sk-SK" w:eastAsia="en-US" w:bidi="ar-SA"/>
      </w:rPr>
    </w:lvl>
    <w:lvl w:ilvl="5" w:tplc="F72607CA">
      <w:numFmt w:val="bullet"/>
      <w:lvlText w:val="•"/>
      <w:lvlJc w:val="left"/>
      <w:pPr>
        <w:ind w:left="5733" w:hanging="284"/>
      </w:pPr>
      <w:rPr>
        <w:rFonts w:hint="default"/>
        <w:lang w:val="sk-SK" w:eastAsia="en-US" w:bidi="ar-SA"/>
      </w:rPr>
    </w:lvl>
    <w:lvl w:ilvl="6" w:tplc="0E5EB17E">
      <w:numFmt w:val="bullet"/>
      <w:lvlText w:val="•"/>
      <w:lvlJc w:val="left"/>
      <w:pPr>
        <w:ind w:left="6779" w:hanging="284"/>
      </w:pPr>
      <w:rPr>
        <w:rFonts w:hint="default"/>
        <w:lang w:val="sk-SK" w:eastAsia="en-US" w:bidi="ar-SA"/>
      </w:rPr>
    </w:lvl>
    <w:lvl w:ilvl="7" w:tplc="A25086C6">
      <w:numFmt w:val="bullet"/>
      <w:lvlText w:val="•"/>
      <w:lvlJc w:val="left"/>
      <w:pPr>
        <w:ind w:left="7826" w:hanging="284"/>
      </w:pPr>
      <w:rPr>
        <w:rFonts w:hint="default"/>
        <w:lang w:val="sk-SK" w:eastAsia="en-US" w:bidi="ar-SA"/>
      </w:rPr>
    </w:lvl>
    <w:lvl w:ilvl="8" w:tplc="D5129D62">
      <w:numFmt w:val="bullet"/>
      <w:lvlText w:val="•"/>
      <w:lvlJc w:val="left"/>
      <w:pPr>
        <w:ind w:left="8873" w:hanging="284"/>
      </w:pPr>
      <w:rPr>
        <w:rFonts w:hint="default"/>
        <w:lang w:val="sk-SK" w:eastAsia="en-US" w:bidi="ar-SA"/>
      </w:rPr>
    </w:lvl>
  </w:abstractNum>
  <w:abstractNum w:abstractNumId="4" w15:restartNumberingAfterBreak="0">
    <w:nsid w:val="1FC90EE8"/>
    <w:multiLevelType w:val="hybridMultilevel"/>
    <w:tmpl w:val="29D2B3CC"/>
    <w:lvl w:ilvl="0" w:tplc="2A520F5A">
      <w:start w:val="1"/>
      <w:numFmt w:val="lowerLetter"/>
      <w:lvlText w:val="%1)"/>
      <w:lvlJc w:val="left"/>
      <w:pPr>
        <w:ind w:left="212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k-SK" w:eastAsia="en-US" w:bidi="ar-SA"/>
      </w:rPr>
    </w:lvl>
    <w:lvl w:ilvl="1" w:tplc="3DCE60C8">
      <w:numFmt w:val="bullet"/>
      <w:lvlText w:val="•"/>
      <w:lvlJc w:val="left"/>
      <w:pPr>
        <w:ind w:left="1294" w:hanging="284"/>
      </w:pPr>
      <w:rPr>
        <w:rFonts w:hint="default"/>
        <w:lang w:val="sk-SK" w:eastAsia="en-US" w:bidi="ar-SA"/>
      </w:rPr>
    </w:lvl>
    <w:lvl w:ilvl="2" w:tplc="3C6ECC68">
      <w:numFmt w:val="bullet"/>
      <w:lvlText w:val="•"/>
      <w:lvlJc w:val="left"/>
      <w:pPr>
        <w:ind w:left="2369" w:hanging="284"/>
      </w:pPr>
      <w:rPr>
        <w:rFonts w:hint="default"/>
        <w:lang w:val="sk-SK" w:eastAsia="en-US" w:bidi="ar-SA"/>
      </w:rPr>
    </w:lvl>
    <w:lvl w:ilvl="3" w:tplc="428C4AF8">
      <w:numFmt w:val="bullet"/>
      <w:lvlText w:val="•"/>
      <w:lvlJc w:val="left"/>
      <w:pPr>
        <w:ind w:left="3443" w:hanging="284"/>
      </w:pPr>
      <w:rPr>
        <w:rFonts w:hint="default"/>
        <w:lang w:val="sk-SK" w:eastAsia="en-US" w:bidi="ar-SA"/>
      </w:rPr>
    </w:lvl>
    <w:lvl w:ilvl="4" w:tplc="8C622E56">
      <w:numFmt w:val="bullet"/>
      <w:lvlText w:val="•"/>
      <w:lvlJc w:val="left"/>
      <w:pPr>
        <w:ind w:left="4518" w:hanging="284"/>
      </w:pPr>
      <w:rPr>
        <w:rFonts w:hint="default"/>
        <w:lang w:val="sk-SK" w:eastAsia="en-US" w:bidi="ar-SA"/>
      </w:rPr>
    </w:lvl>
    <w:lvl w:ilvl="5" w:tplc="2514C0C6">
      <w:numFmt w:val="bullet"/>
      <w:lvlText w:val="•"/>
      <w:lvlJc w:val="left"/>
      <w:pPr>
        <w:ind w:left="5593" w:hanging="284"/>
      </w:pPr>
      <w:rPr>
        <w:rFonts w:hint="default"/>
        <w:lang w:val="sk-SK" w:eastAsia="en-US" w:bidi="ar-SA"/>
      </w:rPr>
    </w:lvl>
    <w:lvl w:ilvl="6" w:tplc="242857B4">
      <w:numFmt w:val="bullet"/>
      <w:lvlText w:val="•"/>
      <w:lvlJc w:val="left"/>
      <w:pPr>
        <w:ind w:left="6667" w:hanging="284"/>
      </w:pPr>
      <w:rPr>
        <w:rFonts w:hint="default"/>
        <w:lang w:val="sk-SK" w:eastAsia="en-US" w:bidi="ar-SA"/>
      </w:rPr>
    </w:lvl>
    <w:lvl w:ilvl="7" w:tplc="F8322D4A">
      <w:numFmt w:val="bullet"/>
      <w:lvlText w:val="•"/>
      <w:lvlJc w:val="left"/>
      <w:pPr>
        <w:ind w:left="7742" w:hanging="284"/>
      </w:pPr>
      <w:rPr>
        <w:rFonts w:hint="default"/>
        <w:lang w:val="sk-SK" w:eastAsia="en-US" w:bidi="ar-SA"/>
      </w:rPr>
    </w:lvl>
    <w:lvl w:ilvl="8" w:tplc="D4986550">
      <w:numFmt w:val="bullet"/>
      <w:lvlText w:val="•"/>
      <w:lvlJc w:val="left"/>
      <w:pPr>
        <w:ind w:left="8817" w:hanging="284"/>
      </w:pPr>
      <w:rPr>
        <w:rFonts w:hint="default"/>
        <w:lang w:val="sk-SK" w:eastAsia="en-US" w:bidi="ar-SA"/>
      </w:rPr>
    </w:lvl>
  </w:abstractNum>
  <w:abstractNum w:abstractNumId="5" w15:restartNumberingAfterBreak="0">
    <w:nsid w:val="2E0D5C42"/>
    <w:multiLevelType w:val="hybridMultilevel"/>
    <w:tmpl w:val="40B026A0"/>
    <w:lvl w:ilvl="0" w:tplc="0CCC5F28">
      <w:numFmt w:val="bullet"/>
      <w:lvlText w:val="-"/>
      <w:lvlJc w:val="left"/>
      <w:pPr>
        <w:ind w:left="388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sk-SK" w:eastAsia="en-US" w:bidi="ar-SA"/>
      </w:rPr>
    </w:lvl>
    <w:lvl w:ilvl="1" w:tplc="E2402BF8">
      <w:numFmt w:val="bullet"/>
      <w:lvlText w:val="•"/>
      <w:lvlJc w:val="left"/>
      <w:pPr>
        <w:ind w:left="950" w:hanging="142"/>
      </w:pPr>
      <w:rPr>
        <w:rFonts w:hint="default"/>
        <w:lang w:val="sk-SK" w:eastAsia="en-US" w:bidi="ar-SA"/>
      </w:rPr>
    </w:lvl>
    <w:lvl w:ilvl="2" w:tplc="39DE563C">
      <w:numFmt w:val="bullet"/>
      <w:lvlText w:val="•"/>
      <w:lvlJc w:val="left"/>
      <w:pPr>
        <w:ind w:left="1521" w:hanging="142"/>
      </w:pPr>
      <w:rPr>
        <w:rFonts w:hint="default"/>
        <w:lang w:val="sk-SK" w:eastAsia="en-US" w:bidi="ar-SA"/>
      </w:rPr>
    </w:lvl>
    <w:lvl w:ilvl="3" w:tplc="C050772E">
      <w:numFmt w:val="bullet"/>
      <w:lvlText w:val="•"/>
      <w:lvlJc w:val="left"/>
      <w:pPr>
        <w:ind w:left="2091" w:hanging="142"/>
      </w:pPr>
      <w:rPr>
        <w:rFonts w:hint="default"/>
        <w:lang w:val="sk-SK" w:eastAsia="en-US" w:bidi="ar-SA"/>
      </w:rPr>
    </w:lvl>
    <w:lvl w:ilvl="4" w:tplc="A884403E">
      <w:numFmt w:val="bullet"/>
      <w:lvlText w:val="•"/>
      <w:lvlJc w:val="left"/>
      <w:pPr>
        <w:ind w:left="2662" w:hanging="142"/>
      </w:pPr>
      <w:rPr>
        <w:rFonts w:hint="default"/>
        <w:lang w:val="sk-SK" w:eastAsia="en-US" w:bidi="ar-SA"/>
      </w:rPr>
    </w:lvl>
    <w:lvl w:ilvl="5" w:tplc="07022FB0">
      <w:numFmt w:val="bullet"/>
      <w:lvlText w:val="•"/>
      <w:lvlJc w:val="left"/>
      <w:pPr>
        <w:ind w:left="3233" w:hanging="142"/>
      </w:pPr>
      <w:rPr>
        <w:rFonts w:hint="default"/>
        <w:lang w:val="sk-SK" w:eastAsia="en-US" w:bidi="ar-SA"/>
      </w:rPr>
    </w:lvl>
    <w:lvl w:ilvl="6" w:tplc="FE220FF4">
      <w:numFmt w:val="bullet"/>
      <w:lvlText w:val="•"/>
      <w:lvlJc w:val="left"/>
      <w:pPr>
        <w:ind w:left="3803" w:hanging="142"/>
      </w:pPr>
      <w:rPr>
        <w:rFonts w:hint="default"/>
        <w:lang w:val="sk-SK" w:eastAsia="en-US" w:bidi="ar-SA"/>
      </w:rPr>
    </w:lvl>
    <w:lvl w:ilvl="7" w:tplc="76A04E46">
      <w:numFmt w:val="bullet"/>
      <w:lvlText w:val="•"/>
      <w:lvlJc w:val="left"/>
      <w:pPr>
        <w:ind w:left="4374" w:hanging="142"/>
      </w:pPr>
      <w:rPr>
        <w:rFonts w:hint="default"/>
        <w:lang w:val="sk-SK" w:eastAsia="en-US" w:bidi="ar-SA"/>
      </w:rPr>
    </w:lvl>
    <w:lvl w:ilvl="8" w:tplc="2F2AC8A6">
      <w:numFmt w:val="bullet"/>
      <w:lvlText w:val="•"/>
      <w:lvlJc w:val="left"/>
      <w:pPr>
        <w:ind w:left="4944" w:hanging="142"/>
      </w:pPr>
      <w:rPr>
        <w:rFonts w:hint="default"/>
        <w:lang w:val="sk-SK" w:eastAsia="en-US" w:bidi="ar-SA"/>
      </w:rPr>
    </w:lvl>
  </w:abstractNum>
  <w:abstractNum w:abstractNumId="6" w15:restartNumberingAfterBreak="0">
    <w:nsid w:val="30630329"/>
    <w:multiLevelType w:val="hybridMultilevel"/>
    <w:tmpl w:val="EA8A3896"/>
    <w:lvl w:ilvl="0" w:tplc="1A84C320">
      <w:start w:val="1"/>
      <w:numFmt w:val="decimal"/>
      <w:lvlText w:val="%1."/>
      <w:lvlJc w:val="left"/>
      <w:pPr>
        <w:ind w:left="496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sk-SK" w:eastAsia="en-US" w:bidi="ar-SA"/>
      </w:rPr>
    </w:lvl>
    <w:lvl w:ilvl="1" w:tplc="2A1CDC0C">
      <w:numFmt w:val="bullet"/>
      <w:lvlText w:val="•"/>
      <w:lvlJc w:val="left"/>
      <w:pPr>
        <w:ind w:left="1546" w:hanging="284"/>
      </w:pPr>
      <w:rPr>
        <w:rFonts w:hint="default"/>
        <w:lang w:val="sk-SK" w:eastAsia="en-US" w:bidi="ar-SA"/>
      </w:rPr>
    </w:lvl>
    <w:lvl w:ilvl="2" w:tplc="522E3F36">
      <w:numFmt w:val="bullet"/>
      <w:lvlText w:val="•"/>
      <w:lvlJc w:val="left"/>
      <w:pPr>
        <w:ind w:left="2593" w:hanging="284"/>
      </w:pPr>
      <w:rPr>
        <w:rFonts w:hint="default"/>
        <w:lang w:val="sk-SK" w:eastAsia="en-US" w:bidi="ar-SA"/>
      </w:rPr>
    </w:lvl>
    <w:lvl w:ilvl="3" w:tplc="8EB898F8">
      <w:numFmt w:val="bullet"/>
      <w:lvlText w:val="•"/>
      <w:lvlJc w:val="left"/>
      <w:pPr>
        <w:ind w:left="3639" w:hanging="284"/>
      </w:pPr>
      <w:rPr>
        <w:rFonts w:hint="default"/>
        <w:lang w:val="sk-SK" w:eastAsia="en-US" w:bidi="ar-SA"/>
      </w:rPr>
    </w:lvl>
    <w:lvl w:ilvl="4" w:tplc="0BCCF106">
      <w:numFmt w:val="bullet"/>
      <w:lvlText w:val="•"/>
      <w:lvlJc w:val="left"/>
      <w:pPr>
        <w:ind w:left="4686" w:hanging="284"/>
      </w:pPr>
      <w:rPr>
        <w:rFonts w:hint="default"/>
        <w:lang w:val="sk-SK" w:eastAsia="en-US" w:bidi="ar-SA"/>
      </w:rPr>
    </w:lvl>
    <w:lvl w:ilvl="5" w:tplc="08C23F02">
      <w:numFmt w:val="bullet"/>
      <w:lvlText w:val="•"/>
      <w:lvlJc w:val="left"/>
      <w:pPr>
        <w:ind w:left="5733" w:hanging="284"/>
      </w:pPr>
      <w:rPr>
        <w:rFonts w:hint="default"/>
        <w:lang w:val="sk-SK" w:eastAsia="en-US" w:bidi="ar-SA"/>
      </w:rPr>
    </w:lvl>
    <w:lvl w:ilvl="6" w:tplc="A13C1978">
      <w:numFmt w:val="bullet"/>
      <w:lvlText w:val="•"/>
      <w:lvlJc w:val="left"/>
      <w:pPr>
        <w:ind w:left="6779" w:hanging="284"/>
      </w:pPr>
      <w:rPr>
        <w:rFonts w:hint="default"/>
        <w:lang w:val="sk-SK" w:eastAsia="en-US" w:bidi="ar-SA"/>
      </w:rPr>
    </w:lvl>
    <w:lvl w:ilvl="7" w:tplc="66B0FFC4">
      <w:numFmt w:val="bullet"/>
      <w:lvlText w:val="•"/>
      <w:lvlJc w:val="left"/>
      <w:pPr>
        <w:ind w:left="7826" w:hanging="284"/>
      </w:pPr>
      <w:rPr>
        <w:rFonts w:hint="default"/>
        <w:lang w:val="sk-SK" w:eastAsia="en-US" w:bidi="ar-SA"/>
      </w:rPr>
    </w:lvl>
    <w:lvl w:ilvl="8" w:tplc="CFB29F8E">
      <w:numFmt w:val="bullet"/>
      <w:lvlText w:val="•"/>
      <w:lvlJc w:val="left"/>
      <w:pPr>
        <w:ind w:left="8873" w:hanging="284"/>
      </w:pPr>
      <w:rPr>
        <w:rFonts w:hint="default"/>
        <w:lang w:val="sk-SK" w:eastAsia="en-US" w:bidi="ar-SA"/>
      </w:rPr>
    </w:lvl>
  </w:abstractNum>
  <w:abstractNum w:abstractNumId="7" w15:restartNumberingAfterBreak="0">
    <w:nsid w:val="36922FFD"/>
    <w:multiLevelType w:val="hybridMultilevel"/>
    <w:tmpl w:val="77CE7B5C"/>
    <w:lvl w:ilvl="0" w:tplc="F1E2024A">
      <w:numFmt w:val="bullet"/>
      <w:lvlText w:val="-"/>
      <w:lvlJc w:val="left"/>
      <w:pPr>
        <w:ind w:left="388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sk-SK" w:eastAsia="en-US" w:bidi="ar-SA"/>
      </w:rPr>
    </w:lvl>
    <w:lvl w:ilvl="1" w:tplc="423AFAFE">
      <w:numFmt w:val="bullet"/>
      <w:lvlText w:val="•"/>
      <w:lvlJc w:val="left"/>
      <w:pPr>
        <w:ind w:left="950" w:hanging="142"/>
      </w:pPr>
      <w:rPr>
        <w:rFonts w:hint="default"/>
        <w:lang w:val="sk-SK" w:eastAsia="en-US" w:bidi="ar-SA"/>
      </w:rPr>
    </w:lvl>
    <w:lvl w:ilvl="2" w:tplc="7CD45C28">
      <w:numFmt w:val="bullet"/>
      <w:lvlText w:val="•"/>
      <w:lvlJc w:val="left"/>
      <w:pPr>
        <w:ind w:left="1521" w:hanging="142"/>
      </w:pPr>
      <w:rPr>
        <w:rFonts w:hint="default"/>
        <w:lang w:val="sk-SK" w:eastAsia="en-US" w:bidi="ar-SA"/>
      </w:rPr>
    </w:lvl>
    <w:lvl w:ilvl="3" w:tplc="C0762672">
      <w:numFmt w:val="bullet"/>
      <w:lvlText w:val="•"/>
      <w:lvlJc w:val="left"/>
      <w:pPr>
        <w:ind w:left="2091" w:hanging="142"/>
      </w:pPr>
      <w:rPr>
        <w:rFonts w:hint="default"/>
        <w:lang w:val="sk-SK" w:eastAsia="en-US" w:bidi="ar-SA"/>
      </w:rPr>
    </w:lvl>
    <w:lvl w:ilvl="4" w:tplc="5C467AE0">
      <w:numFmt w:val="bullet"/>
      <w:lvlText w:val="•"/>
      <w:lvlJc w:val="left"/>
      <w:pPr>
        <w:ind w:left="2662" w:hanging="142"/>
      </w:pPr>
      <w:rPr>
        <w:rFonts w:hint="default"/>
        <w:lang w:val="sk-SK" w:eastAsia="en-US" w:bidi="ar-SA"/>
      </w:rPr>
    </w:lvl>
    <w:lvl w:ilvl="5" w:tplc="43E656D6">
      <w:numFmt w:val="bullet"/>
      <w:lvlText w:val="•"/>
      <w:lvlJc w:val="left"/>
      <w:pPr>
        <w:ind w:left="3233" w:hanging="142"/>
      </w:pPr>
      <w:rPr>
        <w:rFonts w:hint="default"/>
        <w:lang w:val="sk-SK" w:eastAsia="en-US" w:bidi="ar-SA"/>
      </w:rPr>
    </w:lvl>
    <w:lvl w:ilvl="6" w:tplc="D15EB94A">
      <w:numFmt w:val="bullet"/>
      <w:lvlText w:val="•"/>
      <w:lvlJc w:val="left"/>
      <w:pPr>
        <w:ind w:left="3803" w:hanging="142"/>
      </w:pPr>
      <w:rPr>
        <w:rFonts w:hint="default"/>
        <w:lang w:val="sk-SK" w:eastAsia="en-US" w:bidi="ar-SA"/>
      </w:rPr>
    </w:lvl>
    <w:lvl w:ilvl="7" w:tplc="0164C206">
      <w:numFmt w:val="bullet"/>
      <w:lvlText w:val="•"/>
      <w:lvlJc w:val="left"/>
      <w:pPr>
        <w:ind w:left="4374" w:hanging="142"/>
      </w:pPr>
      <w:rPr>
        <w:rFonts w:hint="default"/>
        <w:lang w:val="sk-SK" w:eastAsia="en-US" w:bidi="ar-SA"/>
      </w:rPr>
    </w:lvl>
    <w:lvl w:ilvl="8" w:tplc="D5084902">
      <w:numFmt w:val="bullet"/>
      <w:lvlText w:val="•"/>
      <w:lvlJc w:val="left"/>
      <w:pPr>
        <w:ind w:left="4944" w:hanging="142"/>
      </w:pPr>
      <w:rPr>
        <w:rFonts w:hint="default"/>
        <w:lang w:val="sk-SK" w:eastAsia="en-US" w:bidi="ar-SA"/>
      </w:rPr>
    </w:lvl>
  </w:abstractNum>
  <w:abstractNum w:abstractNumId="8" w15:restartNumberingAfterBreak="0">
    <w:nsid w:val="455C1C0C"/>
    <w:multiLevelType w:val="hybridMultilevel"/>
    <w:tmpl w:val="3BEE840C"/>
    <w:lvl w:ilvl="0" w:tplc="500C5482">
      <w:start w:val="1"/>
      <w:numFmt w:val="lowerLetter"/>
      <w:lvlText w:val="%1)"/>
      <w:lvlJc w:val="left"/>
      <w:pPr>
        <w:ind w:left="49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k-SK" w:eastAsia="en-US" w:bidi="ar-SA"/>
      </w:rPr>
    </w:lvl>
    <w:lvl w:ilvl="1" w:tplc="96468744">
      <w:numFmt w:val="bullet"/>
      <w:lvlText w:val="•"/>
      <w:lvlJc w:val="left"/>
      <w:pPr>
        <w:ind w:left="1546" w:hanging="284"/>
      </w:pPr>
      <w:rPr>
        <w:rFonts w:hint="default"/>
        <w:lang w:val="sk-SK" w:eastAsia="en-US" w:bidi="ar-SA"/>
      </w:rPr>
    </w:lvl>
    <w:lvl w:ilvl="2" w:tplc="A63850DC">
      <w:numFmt w:val="bullet"/>
      <w:lvlText w:val="•"/>
      <w:lvlJc w:val="left"/>
      <w:pPr>
        <w:ind w:left="2593" w:hanging="284"/>
      </w:pPr>
      <w:rPr>
        <w:rFonts w:hint="default"/>
        <w:lang w:val="sk-SK" w:eastAsia="en-US" w:bidi="ar-SA"/>
      </w:rPr>
    </w:lvl>
    <w:lvl w:ilvl="3" w:tplc="99086880">
      <w:numFmt w:val="bullet"/>
      <w:lvlText w:val="•"/>
      <w:lvlJc w:val="left"/>
      <w:pPr>
        <w:ind w:left="3639" w:hanging="284"/>
      </w:pPr>
      <w:rPr>
        <w:rFonts w:hint="default"/>
        <w:lang w:val="sk-SK" w:eastAsia="en-US" w:bidi="ar-SA"/>
      </w:rPr>
    </w:lvl>
    <w:lvl w:ilvl="4" w:tplc="50DEEB02">
      <w:numFmt w:val="bullet"/>
      <w:lvlText w:val="•"/>
      <w:lvlJc w:val="left"/>
      <w:pPr>
        <w:ind w:left="4686" w:hanging="284"/>
      </w:pPr>
      <w:rPr>
        <w:rFonts w:hint="default"/>
        <w:lang w:val="sk-SK" w:eastAsia="en-US" w:bidi="ar-SA"/>
      </w:rPr>
    </w:lvl>
    <w:lvl w:ilvl="5" w:tplc="5510DF46">
      <w:numFmt w:val="bullet"/>
      <w:lvlText w:val="•"/>
      <w:lvlJc w:val="left"/>
      <w:pPr>
        <w:ind w:left="5733" w:hanging="284"/>
      </w:pPr>
      <w:rPr>
        <w:rFonts w:hint="default"/>
        <w:lang w:val="sk-SK" w:eastAsia="en-US" w:bidi="ar-SA"/>
      </w:rPr>
    </w:lvl>
    <w:lvl w:ilvl="6" w:tplc="44028EFC">
      <w:numFmt w:val="bullet"/>
      <w:lvlText w:val="•"/>
      <w:lvlJc w:val="left"/>
      <w:pPr>
        <w:ind w:left="6779" w:hanging="284"/>
      </w:pPr>
      <w:rPr>
        <w:rFonts w:hint="default"/>
        <w:lang w:val="sk-SK" w:eastAsia="en-US" w:bidi="ar-SA"/>
      </w:rPr>
    </w:lvl>
    <w:lvl w:ilvl="7" w:tplc="EC2ACF26">
      <w:numFmt w:val="bullet"/>
      <w:lvlText w:val="•"/>
      <w:lvlJc w:val="left"/>
      <w:pPr>
        <w:ind w:left="7826" w:hanging="284"/>
      </w:pPr>
      <w:rPr>
        <w:rFonts w:hint="default"/>
        <w:lang w:val="sk-SK" w:eastAsia="en-US" w:bidi="ar-SA"/>
      </w:rPr>
    </w:lvl>
    <w:lvl w:ilvl="8" w:tplc="78A01196">
      <w:numFmt w:val="bullet"/>
      <w:lvlText w:val="•"/>
      <w:lvlJc w:val="left"/>
      <w:pPr>
        <w:ind w:left="8873" w:hanging="284"/>
      </w:pPr>
      <w:rPr>
        <w:rFonts w:hint="default"/>
        <w:lang w:val="sk-SK" w:eastAsia="en-US" w:bidi="ar-SA"/>
      </w:rPr>
    </w:lvl>
  </w:abstractNum>
  <w:abstractNum w:abstractNumId="9" w15:restartNumberingAfterBreak="0">
    <w:nsid w:val="4B110F0E"/>
    <w:multiLevelType w:val="hybridMultilevel"/>
    <w:tmpl w:val="A08C8384"/>
    <w:lvl w:ilvl="0" w:tplc="C672A002">
      <w:numFmt w:val="bullet"/>
      <w:lvlText w:val="-"/>
      <w:lvlJc w:val="left"/>
      <w:pPr>
        <w:ind w:left="388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sk-SK" w:eastAsia="en-US" w:bidi="ar-SA"/>
      </w:rPr>
    </w:lvl>
    <w:lvl w:ilvl="1" w:tplc="EAECEEB4">
      <w:numFmt w:val="bullet"/>
      <w:lvlText w:val="•"/>
      <w:lvlJc w:val="left"/>
      <w:pPr>
        <w:ind w:left="950" w:hanging="142"/>
      </w:pPr>
      <w:rPr>
        <w:rFonts w:hint="default"/>
        <w:lang w:val="sk-SK" w:eastAsia="en-US" w:bidi="ar-SA"/>
      </w:rPr>
    </w:lvl>
    <w:lvl w:ilvl="2" w:tplc="05B08D94">
      <w:numFmt w:val="bullet"/>
      <w:lvlText w:val="•"/>
      <w:lvlJc w:val="left"/>
      <w:pPr>
        <w:ind w:left="1521" w:hanging="142"/>
      </w:pPr>
      <w:rPr>
        <w:rFonts w:hint="default"/>
        <w:lang w:val="sk-SK" w:eastAsia="en-US" w:bidi="ar-SA"/>
      </w:rPr>
    </w:lvl>
    <w:lvl w:ilvl="3" w:tplc="01D0D262">
      <w:numFmt w:val="bullet"/>
      <w:lvlText w:val="•"/>
      <w:lvlJc w:val="left"/>
      <w:pPr>
        <w:ind w:left="2091" w:hanging="142"/>
      </w:pPr>
      <w:rPr>
        <w:rFonts w:hint="default"/>
        <w:lang w:val="sk-SK" w:eastAsia="en-US" w:bidi="ar-SA"/>
      </w:rPr>
    </w:lvl>
    <w:lvl w:ilvl="4" w:tplc="A6800B12">
      <w:numFmt w:val="bullet"/>
      <w:lvlText w:val="•"/>
      <w:lvlJc w:val="left"/>
      <w:pPr>
        <w:ind w:left="2662" w:hanging="142"/>
      </w:pPr>
      <w:rPr>
        <w:rFonts w:hint="default"/>
        <w:lang w:val="sk-SK" w:eastAsia="en-US" w:bidi="ar-SA"/>
      </w:rPr>
    </w:lvl>
    <w:lvl w:ilvl="5" w:tplc="2F30CD92">
      <w:numFmt w:val="bullet"/>
      <w:lvlText w:val="•"/>
      <w:lvlJc w:val="left"/>
      <w:pPr>
        <w:ind w:left="3233" w:hanging="142"/>
      </w:pPr>
      <w:rPr>
        <w:rFonts w:hint="default"/>
        <w:lang w:val="sk-SK" w:eastAsia="en-US" w:bidi="ar-SA"/>
      </w:rPr>
    </w:lvl>
    <w:lvl w:ilvl="6" w:tplc="D9645ACE">
      <w:numFmt w:val="bullet"/>
      <w:lvlText w:val="•"/>
      <w:lvlJc w:val="left"/>
      <w:pPr>
        <w:ind w:left="3803" w:hanging="142"/>
      </w:pPr>
      <w:rPr>
        <w:rFonts w:hint="default"/>
        <w:lang w:val="sk-SK" w:eastAsia="en-US" w:bidi="ar-SA"/>
      </w:rPr>
    </w:lvl>
    <w:lvl w:ilvl="7" w:tplc="E7EE5590">
      <w:numFmt w:val="bullet"/>
      <w:lvlText w:val="•"/>
      <w:lvlJc w:val="left"/>
      <w:pPr>
        <w:ind w:left="4374" w:hanging="142"/>
      </w:pPr>
      <w:rPr>
        <w:rFonts w:hint="default"/>
        <w:lang w:val="sk-SK" w:eastAsia="en-US" w:bidi="ar-SA"/>
      </w:rPr>
    </w:lvl>
    <w:lvl w:ilvl="8" w:tplc="EEF0EF0C">
      <w:numFmt w:val="bullet"/>
      <w:lvlText w:val="•"/>
      <w:lvlJc w:val="left"/>
      <w:pPr>
        <w:ind w:left="4944" w:hanging="142"/>
      </w:pPr>
      <w:rPr>
        <w:rFonts w:hint="default"/>
        <w:lang w:val="sk-SK" w:eastAsia="en-US" w:bidi="ar-SA"/>
      </w:rPr>
    </w:lvl>
  </w:abstractNum>
  <w:abstractNum w:abstractNumId="10" w15:restartNumberingAfterBreak="0">
    <w:nsid w:val="4B665D3A"/>
    <w:multiLevelType w:val="hybridMultilevel"/>
    <w:tmpl w:val="68E47ECA"/>
    <w:lvl w:ilvl="0" w:tplc="6BAC133A">
      <w:start w:val="1"/>
      <w:numFmt w:val="decimal"/>
      <w:lvlText w:val="%1."/>
      <w:lvlJc w:val="left"/>
      <w:pPr>
        <w:ind w:left="496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sk-SK" w:eastAsia="en-US" w:bidi="ar-SA"/>
      </w:rPr>
    </w:lvl>
    <w:lvl w:ilvl="1" w:tplc="E9E69B90">
      <w:numFmt w:val="bullet"/>
      <w:lvlText w:val="•"/>
      <w:lvlJc w:val="left"/>
      <w:pPr>
        <w:ind w:left="1546" w:hanging="284"/>
      </w:pPr>
      <w:rPr>
        <w:rFonts w:hint="default"/>
        <w:lang w:val="sk-SK" w:eastAsia="en-US" w:bidi="ar-SA"/>
      </w:rPr>
    </w:lvl>
    <w:lvl w:ilvl="2" w:tplc="8F94B432">
      <w:numFmt w:val="bullet"/>
      <w:lvlText w:val="•"/>
      <w:lvlJc w:val="left"/>
      <w:pPr>
        <w:ind w:left="2593" w:hanging="284"/>
      </w:pPr>
      <w:rPr>
        <w:rFonts w:hint="default"/>
        <w:lang w:val="sk-SK" w:eastAsia="en-US" w:bidi="ar-SA"/>
      </w:rPr>
    </w:lvl>
    <w:lvl w:ilvl="3" w:tplc="91CA9CA2">
      <w:numFmt w:val="bullet"/>
      <w:lvlText w:val="•"/>
      <w:lvlJc w:val="left"/>
      <w:pPr>
        <w:ind w:left="3639" w:hanging="284"/>
      </w:pPr>
      <w:rPr>
        <w:rFonts w:hint="default"/>
        <w:lang w:val="sk-SK" w:eastAsia="en-US" w:bidi="ar-SA"/>
      </w:rPr>
    </w:lvl>
    <w:lvl w:ilvl="4" w:tplc="5A44792A">
      <w:numFmt w:val="bullet"/>
      <w:lvlText w:val="•"/>
      <w:lvlJc w:val="left"/>
      <w:pPr>
        <w:ind w:left="4686" w:hanging="284"/>
      </w:pPr>
      <w:rPr>
        <w:rFonts w:hint="default"/>
        <w:lang w:val="sk-SK" w:eastAsia="en-US" w:bidi="ar-SA"/>
      </w:rPr>
    </w:lvl>
    <w:lvl w:ilvl="5" w:tplc="D36423C0">
      <w:numFmt w:val="bullet"/>
      <w:lvlText w:val="•"/>
      <w:lvlJc w:val="left"/>
      <w:pPr>
        <w:ind w:left="5733" w:hanging="284"/>
      </w:pPr>
      <w:rPr>
        <w:rFonts w:hint="default"/>
        <w:lang w:val="sk-SK" w:eastAsia="en-US" w:bidi="ar-SA"/>
      </w:rPr>
    </w:lvl>
    <w:lvl w:ilvl="6" w:tplc="EF5AF796">
      <w:numFmt w:val="bullet"/>
      <w:lvlText w:val="•"/>
      <w:lvlJc w:val="left"/>
      <w:pPr>
        <w:ind w:left="6779" w:hanging="284"/>
      </w:pPr>
      <w:rPr>
        <w:rFonts w:hint="default"/>
        <w:lang w:val="sk-SK" w:eastAsia="en-US" w:bidi="ar-SA"/>
      </w:rPr>
    </w:lvl>
    <w:lvl w:ilvl="7" w:tplc="EDA6778C">
      <w:numFmt w:val="bullet"/>
      <w:lvlText w:val="•"/>
      <w:lvlJc w:val="left"/>
      <w:pPr>
        <w:ind w:left="7826" w:hanging="284"/>
      </w:pPr>
      <w:rPr>
        <w:rFonts w:hint="default"/>
        <w:lang w:val="sk-SK" w:eastAsia="en-US" w:bidi="ar-SA"/>
      </w:rPr>
    </w:lvl>
    <w:lvl w:ilvl="8" w:tplc="ACE0A820">
      <w:numFmt w:val="bullet"/>
      <w:lvlText w:val="•"/>
      <w:lvlJc w:val="left"/>
      <w:pPr>
        <w:ind w:left="8873" w:hanging="284"/>
      </w:pPr>
      <w:rPr>
        <w:rFonts w:hint="default"/>
        <w:lang w:val="sk-SK" w:eastAsia="en-US" w:bidi="ar-SA"/>
      </w:rPr>
    </w:lvl>
  </w:abstractNum>
  <w:abstractNum w:abstractNumId="11" w15:restartNumberingAfterBreak="0">
    <w:nsid w:val="4BD14471"/>
    <w:multiLevelType w:val="hybridMultilevel"/>
    <w:tmpl w:val="DD348ED0"/>
    <w:lvl w:ilvl="0" w:tplc="26388702">
      <w:start w:val="1"/>
      <w:numFmt w:val="decimal"/>
      <w:lvlText w:val="%1."/>
      <w:lvlJc w:val="left"/>
      <w:pPr>
        <w:ind w:left="496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sk-SK" w:eastAsia="en-US" w:bidi="ar-SA"/>
      </w:rPr>
    </w:lvl>
    <w:lvl w:ilvl="1" w:tplc="C5000C60">
      <w:numFmt w:val="bullet"/>
      <w:lvlText w:val="-"/>
      <w:lvlJc w:val="left"/>
      <w:pPr>
        <w:ind w:left="8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k-SK" w:eastAsia="en-US" w:bidi="ar-SA"/>
      </w:rPr>
    </w:lvl>
    <w:lvl w:ilvl="2" w:tplc="344E23A4">
      <w:numFmt w:val="bullet"/>
      <w:lvlText w:val="•"/>
      <w:lvlJc w:val="left"/>
      <w:pPr>
        <w:ind w:left="2000" w:hanging="360"/>
      </w:pPr>
      <w:rPr>
        <w:rFonts w:hint="default"/>
        <w:lang w:val="sk-SK" w:eastAsia="en-US" w:bidi="ar-SA"/>
      </w:rPr>
    </w:lvl>
    <w:lvl w:ilvl="3" w:tplc="8F1CA7E2">
      <w:numFmt w:val="bullet"/>
      <w:lvlText w:val="•"/>
      <w:lvlJc w:val="left"/>
      <w:pPr>
        <w:ind w:left="3121" w:hanging="360"/>
      </w:pPr>
      <w:rPr>
        <w:rFonts w:hint="default"/>
        <w:lang w:val="sk-SK" w:eastAsia="en-US" w:bidi="ar-SA"/>
      </w:rPr>
    </w:lvl>
    <w:lvl w:ilvl="4" w:tplc="1D4403E4">
      <w:numFmt w:val="bullet"/>
      <w:lvlText w:val="•"/>
      <w:lvlJc w:val="left"/>
      <w:pPr>
        <w:ind w:left="4242" w:hanging="360"/>
      </w:pPr>
      <w:rPr>
        <w:rFonts w:hint="default"/>
        <w:lang w:val="sk-SK" w:eastAsia="en-US" w:bidi="ar-SA"/>
      </w:rPr>
    </w:lvl>
    <w:lvl w:ilvl="5" w:tplc="858853BE">
      <w:numFmt w:val="bullet"/>
      <w:lvlText w:val="•"/>
      <w:lvlJc w:val="left"/>
      <w:pPr>
        <w:ind w:left="5362" w:hanging="360"/>
      </w:pPr>
      <w:rPr>
        <w:rFonts w:hint="default"/>
        <w:lang w:val="sk-SK" w:eastAsia="en-US" w:bidi="ar-SA"/>
      </w:rPr>
    </w:lvl>
    <w:lvl w:ilvl="6" w:tplc="22487552">
      <w:numFmt w:val="bullet"/>
      <w:lvlText w:val="•"/>
      <w:lvlJc w:val="left"/>
      <w:pPr>
        <w:ind w:left="6483" w:hanging="360"/>
      </w:pPr>
      <w:rPr>
        <w:rFonts w:hint="default"/>
        <w:lang w:val="sk-SK" w:eastAsia="en-US" w:bidi="ar-SA"/>
      </w:rPr>
    </w:lvl>
    <w:lvl w:ilvl="7" w:tplc="57526D08">
      <w:numFmt w:val="bullet"/>
      <w:lvlText w:val="•"/>
      <w:lvlJc w:val="left"/>
      <w:pPr>
        <w:ind w:left="7604" w:hanging="360"/>
      </w:pPr>
      <w:rPr>
        <w:rFonts w:hint="default"/>
        <w:lang w:val="sk-SK" w:eastAsia="en-US" w:bidi="ar-SA"/>
      </w:rPr>
    </w:lvl>
    <w:lvl w:ilvl="8" w:tplc="4B2E9B2C">
      <w:numFmt w:val="bullet"/>
      <w:lvlText w:val="•"/>
      <w:lvlJc w:val="left"/>
      <w:pPr>
        <w:ind w:left="8724" w:hanging="360"/>
      </w:pPr>
      <w:rPr>
        <w:rFonts w:hint="default"/>
        <w:lang w:val="sk-SK" w:eastAsia="en-US" w:bidi="ar-SA"/>
      </w:rPr>
    </w:lvl>
  </w:abstractNum>
  <w:abstractNum w:abstractNumId="12" w15:restartNumberingAfterBreak="0">
    <w:nsid w:val="4CEA6A6F"/>
    <w:multiLevelType w:val="hybridMultilevel"/>
    <w:tmpl w:val="EF2633C6"/>
    <w:lvl w:ilvl="0" w:tplc="AC18A940">
      <w:start w:val="1"/>
      <w:numFmt w:val="decimal"/>
      <w:lvlText w:val="%1."/>
      <w:lvlJc w:val="left"/>
      <w:pPr>
        <w:ind w:left="496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sk-SK" w:eastAsia="en-US" w:bidi="ar-SA"/>
      </w:rPr>
    </w:lvl>
    <w:lvl w:ilvl="1" w:tplc="8280DE3A">
      <w:numFmt w:val="bullet"/>
      <w:lvlText w:val="•"/>
      <w:lvlJc w:val="left"/>
      <w:pPr>
        <w:ind w:left="1546" w:hanging="284"/>
      </w:pPr>
      <w:rPr>
        <w:rFonts w:hint="default"/>
        <w:lang w:val="sk-SK" w:eastAsia="en-US" w:bidi="ar-SA"/>
      </w:rPr>
    </w:lvl>
    <w:lvl w:ilvl="2" w:tplc="FC109A04">
      <w:numFmt w:val="bullet"/>
      <w:lvlText w:val="•"/>
      <w:lvlJc w:val="left"/>
      <w:pPr>
        <w:ind w:left="2593" w:hanging="284"/>
      </w:pPr>
      <w:rPr>
        <w:rFonts w:hint="default"/>
        <w:lang w:val="sk-SK" w:eastAsia="en-US" w:bidi="ar-SA"/>
      </w:rPr>
    </w:lvl>
    <w:lvl w:ilvl="3" w:tplc="22E4F560">
      <w:numFmt w:val="bullet"/>
      <w:lvlText w:val="•"/>
      <w:lvlJc w:val="left"/>
      <w:pPr>
        <w:ind w:left="3639" w:hanging="284"/>
      </w:pPr>
      <w:rPr>
        <w:rFonts w:hint="default"/>
        <w:lang w:val="sk-SK" w:eastAsia="en-US" w:bidi="ar-SA"/>
      </w:rPr>
    </w:lvl>
    <w:lvl w:ilvl="4" w:tplc="F014BC0C">
      <w:numFmt w:val="bullet"/>
      <w:lvlText w:val="•"/>
      <w:lvlJc w:val="left"/>
      <w:pPr>
        <w:ind w:left="4686" w:hanging="284"/>
      </w:pPr>
      <w:rPr>
        <w:rFonts w:hint="default"/>
        <w:lang w:val="sk-SK" w:eastAsia="en-US" w:bidi="ar-SA"/>
      </w:rPr>
    </w:lvl>
    <w:lvl w:ilvl="5" w:tplc="ABF6730A">
      <w:numFmt w:val="bullet"/>
      <w:lvlText w:val="•"/>
      <w:lvlJc w:val="left"/>
      <w:pPr>
        <w:ind w:left="5733" w:hanging="284"/>
      </w:pPr>
      <w:rPr>
        <w:rFonts w:hint="default"/>
        <w:lang w:val="sk-SK" w:eastAsia="en-US" w:bidi="ar-SA"/>
      </w:rPr>
    </w:lvl>
    <w:lvl w:ilvl="6" w:tplc="D8A8537A">
      <w:numFmt w:val="bullet"/>
      <w:lvlText w:val="•"/>
      <w:lvlJc w:val="left"/>
      <w:pPr>
        <w:ind w:left="6779" w:hanging="284"/>
      </w:pPr>
      <w:rPr>
        <w:rFonts w:hint="default"/>
        <w:lang w:val="sk-SK" w:eastAsia="en-US" w:bidi="ar-SA"/>
      </w:rPr>
    </w:lvl>
    <w:lvl w:ilvl="7" w:tplc="BFDE23B0">
      <w:numFmt w:val="bullet"/>
      <w:lvlText w:val="•"/>
      <w:lvlJc w:val="left"/>
      <w:pPr>
        <w:ind w:left="7826" w:hanging="284"/>
      </w:pPr>
      <w:rPr>
        <w:rFonts w:hint="default"/>
        <w:lang w:val="sk-SK" w:eastAsia="en-US" w:bidi="ar-SA"/>
      </w:rPr>
    </w:lvl>
    <w:lvl w:ilvl="8" w:tplc="76E00082">
      <w:numFmt w:val="bullet"/>
      <w:lvlText w:val="•"/>
      <w:lvlJc w:val="left"/>
      <w:pPr>
        <w:ind w:left="8873" w:hanging="284"/>
      </w:pPr>
      <w:rPr>
        <w:rFonts w:hint="default"/>
        <w:lang w:val="sk-SK" w:eastAsia="en-US" w:bidi="ar-SA"/>
      </w:rPr>
    </w:lvl>
  </w:abstractNum>
  <w:abstractNum w:abstractNumId="13" w15:restartNumberingAfterBreak="0">
    <w:nsid w:val="4D796FB4"/>
    <w:multiLevelType w:val="hybridMultilevel"/>
    <w:tmpl w:val="14C6700A"/>
    <w:lvl w:ilvl="0" w:tplc="C156B8A4">
      <w:numFmt w:val="bullet"/>
      <w:lvlText w:val="-"/>
      <w:lvlJc w:val="left"/>
      <w:pPr>
        <w:ind w:left="388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sk-SK" w:eastAsia="en-US" w:bidi="ar-SA"/>
      </w:rPr>
    </w:lvl>
    <w:lvl w:ilvl="1" w:tplc="15A6BF64">
      <w:numFmt w:val="bullet"/>
      <w:lvlText w:val="•"/>
      <w:lvlJc w:val="left"/>
      <w:pPr>
        <w:ind w:left="950" w:hanging="142"/>
      </w:pPr>
      <w:rPr>
        <w:rFonts w:hint="default"/>
        <w:lang w:val="sk-SK" w:eastAsia="en-US" w:bidi="ar-SA"/>
      </w:rPr>
    </w:lvl>
    <w:lvl w:ilvl="2" w:tplc="12C211F8">
      <w:numFmt w:val="bullet"/>
      <w:lvlText w:val="•"/>
      <w:lvlJc w:val="left"/>
      <w:pPr>
        <w:ind w:left="1521" w:hanging="142"/>
      </w:pPr>
      <w:rPr>
        <w:rFonts w:hint="default"/>
        <w:lang w:val="sk-SK" w:eastAsia="en-US" w:bidi="ar-SA"/>
      </w:rPr>
    </w:lvl>
    <w:lvl w:ilvl="3" w:tplc="AB7E8028">
      <w:numFmt w:val="bullet"/>
      <w:lvlText w:val="•"/>
      <w:lvlJc w:val="left"/>
      <w:pPr>
        <w:ind w:left="2091" w:hanging="142"/>
      </w:pPr>
      <w:rPr>
        <w:rFonts w:hint="default"/>
        <w:lang w:val="sk-SK" w:eastAsia="en-US" w:bidi="ar-SA"/>
      </w:rPr>
    </w:lvl>
    <w:lvl w:ilvl="4" w:tplc="FBEE8FE4">
      <w:numFmt w:val="bullet"/>
      <w:lvlText w:val="•"/>
      <w:lvlJc w:val="left"/>
      <w:pPr>
        <w:ind w:left="2662" w:hanging="142"/>
      </w:pPr>
      <w:rPr>
        <w:rFonts w:hint="default"/>
        <w:lang w:val="sk-SK" w:eastAsia="en-US" w:bidi="ar-SA"/>
      </w:rPr>
    </w:lvl>
    <w:lvl w:ilvl="5" w:tplc="C0B0B36E">
      <w:numFmt w:val="bullet"/>
      <w:lvlText w:val="•"/>
      <w:lvlJc w:val="left"/>
      <w:pPr>
        <w:ind w:left="3233" w:hanging="142"/>
      </w:pPr>
      <w:rPr>
        <w:rFonts w:hint="default"/>
        <w:lang w:val="sk-SK" w:eastAsia="en-US" w:bidi="ar-SA"/>
      </w:rPr>
    </w:lvl>
    <w:lvl w:ilvl="6" w:tplc="3A08A452">
      <w:numFmt w:val="bullet"/>
      <w:lvlText w:val="•"/>
      <w:lvlJc w:val="left"/>
      <w:pPr>
        <w:ind w:left="3803" w:hanging="142"/>
      </w:pPr>
      <w:rPr>
        <w:rFonts w:hint="default"/>
        <w:lang w:val="sk-SK" w:eastAsia="en-US" w:bidi="ar-SA"/>
      </w:rPr>
    </w:lvl>
    <w:lvl w:ilvl="7" w:tplc="835609EA">
      <w:numFmt w:val="bullet"/>
      <w:lvlText w:val="•"/>
      <w:lvlJc w:val="left"/>
      <w:pPr>
        <w:ind w:left="4374" w:hanging="142"/>
      </w:pPr>
      <w:rPr>
        <w:rFonts w:hint="default"/>
        <w:lang w:val="sk-SK" w:eastAsia="en-US" w:bidi="ar-SA"/>
      </w:rPr>
    </w:lvl>
    <w:lvl w:ilvl="8" w:tplc="B45CB3C4">
      <w:numFmt w:val="bullet"/>
      <w:lvlText w:val="•"/>
      <w:lvlJc w:val="left"/>
      <w:pPr>
        <w:ind w:left="4944" w:hanging="142"/>
      </w:pPr>
      <w:rPr>
        <w:rFonts w:hint="default"/>
        <w:lang w:val="sk-SK" w:eastAsia="en-US" w:bidi="ar-SA"/>
      </w:rPr>
    </w:lvl>
  </w:abstractNum>
  <w:abstractNum w:abstractNumId="14" w15:restartNumberingAfterBreak="0">
    <w:nsid w:val="522232F7"/>
    <w:multiLevelType w:val="hybridMultilevel"/>
    <w:tmpl w:val="F8F0AA22"/>
    <w:lvl w:ilvl="0" w:tplc="5B32E2AC">
      <w:start w:val="1"/>
      <w:numFmt w:val="lowerLetter"/>
      <w:lvlText w:val="%1)"/>
      <w:lvlJc w:val="left"/>
      <w:pPr>
        <w:ind w:left="212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k-SK" w:eastAsia="en-US" w:bidi="ar-SA"/>
      </w:rPr>
    </w:lvl>
    <w:lvl w:ilvl="1" w:tplc="A15E1EC4">
      <w:numFmt w:val="bullet"/>
      <w:lvlText w:val="•"/>
      <w:lvlJc w:val="left"/>
      <w:pPr>
        <w:ind w:left="1294" w:hanging="284"/>
      </w:pPr>
      <w:rPr>
        <w:rFonts w:hint="default"/>
        <w:lang w:val="sk-SK" w:eastAsia="en-US" w:bidi="ar-SA"/>
      </w:rPr>
    </w:lvl>
    <w:lvl w:ilvl="2" w:tplc="96D02C52">
      <w:numFmt w:val="bullet"/>
      <w:lvlText w:val="•"/>
      <w:lvlJc w:val="left"/>
      <w:pPr>
        <w:ind w:left="2369" w:hanging="284"/>
      </w:pPr>
      <w:rPr>
        <w:rFonts w:hint="default"/>
        <w:lang w:val="sk-SK" w:eastAsia="en-US" w:bidi="ar-SA"/>
      </w:rPr>
    </w:lvl>
    <w:lvl w:ilvl="3" w:tplc="CB34022A">
      <w:numFmt w:val="bullet"/>
      <w:lvlText w:val="•"/>
      <w:lvlJc w:val="left"/>
      <w:pPr>
        <w:ind w:left="3443" w:hanging="284"/>
      </w:pPr>
      <w:rPr>
        <w:rFonts w:hint="default"/>
        <w:lang w:val="sk-SK" w:eastAsia="en-US" w:bidi="ar-SA"/>
      </w:rPr>
    </w:lvl>
    <w:lvl w:ilvl="4" w:tplc="83D62F8E">
      <w:numFmt w:val="bullet"/>
      <w:lvlText w:val="•"/>
      <w:lvlJc w:val="left"/>
      <w:pPr>
        <w:ind w:left="4518" w:hanging="284"/>
      </w:pPr>
      <w:rPr>
        <w:rFonts w:hint="default"/>
        <w:lang w:val="sk-SK" w:eastAsia="en-US" w:bidi="ar-SA"/>
      </w:rPr>
    </w:lvl>
    <w:lvl w:ilvl="5" w:tplc="BFC21276">
      <w:numFmt w:val="bullet"/>
      <w:lvlText w:val="•"/>
      <w:lvlJc w:val="left"/>
      <w:pPr>
        <w:ind w:left="5593" w:hanging="284"/>
      </w:pPr>
      <w:rPr>
        <w:rFonts w:hint="default"/>
        <w:lang w:val="sk-SK" w:eastAsia="en-US" w:bidi="ar-SA"/>
      </w:rPr>
    </w:lvl>
    <w:lvl w:ilvl="6" w:tplc="A2E0E96A">
      <w:numFmt w:val="bullet"/>
      <w:lvlText w:val="•"/>
      <w:lvlJc w:val="left"/>
      <w:pPr>
        <w:ind w:left="6667" w:hanging="284"/>
      </w:pPr>
      <w:rPr>
        <w:rFonts w:hint="default"/>
        <w:lang w:val="sk-SK" w:eastAsia="en-US" w:bidi="ar-SA"/>
      </w:rPr>
    </w:lvl>
    <w:lvl w:ilvl="7" w:tplc="4274BB40">
      <w:numFmt w:val="bullet"/>
      <w:lvlText w:val="•"/>
      <w:lvlJc w:val="left"/>
      <w:pPr>
        <w:ind w:left="7742" w:hanging="284"/>
      </w:pPr>
      <w:rPr>
        <w:rFonts w:hint="default"/>
        <w:lang w:val="sk-SK" w:eastAsia="en-US" w:bidi="ar-SA"/>
      </w:rPr>
    </w:lvl>
    <w:lvl w:ilvl="8" w:tplc="FECC9D90">
      <w:numFmt w:val="bullet"/>
      <w:lvlText w:val="•"/>
      <w:lvlJc w:val="left"/>
      <w:pPr>
        <w:ind w:left="8817" w:hanging="284"/>
      </w:pPr>
      <w:rPr>
        <w:rFonts w:hint="default"/>
        <w:lang w:val="sk-SK" w:eastAsia="en-US" w:bidi="ar-SA"/>
      </w:rPr>
    </w:lvl>
  </w:abstractNum>
  <w:abstractNum w:abstractNumId="15" w15:restartNumberingAfterBreak="0">
    <w:nsid w:val="571F7573"/>
    <w:multiLevelType w:val="hybridMultilevel"/>
    <w:tmpl w:val="10E8FD6E"/>
    <w:lvl w:ilvl="0" w:tplc="FCE0B410">
      <w:start w:val="1"/>
      <w:numFmt w:val="decimal"/>
      <w:lvlText w:val="%1."/>
      <w:lvlJc w:val="left"/>
      <w:pPr>
        <w:ind w:left="496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sk-SK" w:eastAsia="en-US" w:bidi="ar-SA"/>
      </w:rPr>
    </w:lvl>
    <w:lvl w:ilvl="1" w:tplc="54A01262">
      <w:numFmt w:val="bullet"/>
      <w:lvlText w:val="•"/>
      <w:lvlJc w:val="left"/>
      <w:pPr>
        <w:ind w:left="1546" w:hanging="284"/>
      </w:pPr>
      <w:rPr>
        <w:rFonts w:hint="default"/>
        <w:lang w:val="sk-SK" w:eastAsia="en-US" w:bidi="ar-SA"/>
      </w:rPr>
    </w:lvl>
    <w:lvl w:ilvl="2" w:tplc="BE86B224">
      <w:numFmt w:val="bullet"/>
      <w:lvlText w:val="•"/>
      <w:lvlJc w:val="left"/>
      <w:pPr>
        <w:ind w:left="2593" w:hanging="284"/>
      </w:pPr>
      <w:rPr>
        <w:rFonts w:hint="default"/>
        <w:lang w:val="sk-SK" w:eastAsia="en-US" w:bidi="ar-SA"/>
      </w:rPr>
    </w:lvl>
    <w:lvl w:ilvl="3" w:tplc="9A041F96">
      <w:numFmt w:val="bullet"/>
      <w:lvlText w:val="•"/>
      <w:lvlJc w:val="left"/>
      <w:pPr>
        <w:ind w:left="3639" w:hanging="284"/>
      </w:pPr>
      <w:rPr>
        <w:rFonts w:hint="default"/>
        <w:lang w:val="sk-SK" w:eastAsia="en-US" w:bidi="ar-SA"/>
      </w:rPr>
    </w:lvl>
    <w:lvl w:ilvl="4" w:tplc="39BE90A2">
      <w:numFmt w:val="bullet"/>
      <w:lvlText w:val="•"/>
      <w:lvlJc w:val="left"/>
      <w:pPr>
        <w:ind w:left="4686" w:hanging="284"/>
      </w:pPr>
      <w:rPr>
        <w:rFonts w:hint="default"/>
        <w:lang w:val="sk-SK" w:eastAsia="en-US" w:bidi="ar-SA"/>
      </w:rPr>
    </w:lvl>
    <w:lvl w:ilvl="5" w:tplc="FEC80456">
      <w:numFmt w:val="bullet"/>
      <w:lvlText w:val="•"/>
      <w:lvlJc w:val="left"/>
      <w:pPr>
        <w:ind w:left="5733" w:hanging="284"/>
      </w:pPr>
      <w:rPr>
        <w:rFonts w:hint="default"/>
        <w:lang w:val="sk-SK" w:eastAsia="en-US" w:bidi="ar-SA"/>
      </w:rPr>
    </w:lvl>
    <w:lvl w:ilvl="6" w:tplc="B288B92C">
      <w:numFmt w:val="bullet"/>
      <w:lvlText w:val="•"/>
      <w:lvlJc w:val="left"/>
      <w:pPr>
        <w:ind w:left="6779" w:hanging="284"/>
      </w:pPr>
      <w:rPr>
        <w:rFonts w:hint="default"/>
        <w:lang w:val="sk-SK" w:eastAsia="en-US" w:bidi="ar-SA"/>
      </w:rPr>
    </w:lvl>
    <w:lvl w:ilvl="7" w:tplc="5DDA078E">
      <w:numFmt w:val="bullet"/>
      <w:lvlText w:val="•"/>
      <w:lvlJc w:val="left"/>
      <w:pPr>
        <w:ind w:left="7826" w:hanging="284"/>
      </w:pPr>
      <w:rPr>
        <w:rFonts w:hint="default"/>
        <w:lang w:val="sk-SK" w:eastAsia="en-US" w:bidi="ar-SA"/>
      </w:rPr>
    </w:lvl>
    <w:lvl w:ilvl="8" w:tplc="1DE40AE6">
      <w:numFmt w:val="bullet"/>
      <w:lvlText w:val="•"/>
      <w:lvlJc w:val="left"/>
      <w:pPr>
        <w:ind w:left="8873" w:hanging="284"/>
      </w:pPr>
      <w:rPr>
        <w:rFonts w:hint="default"/>
        <w:lang w:val="sk-SK" w:eastAsia="en-US" w:bidi="ar-SA"/>
      </w:rPr>
    </w:lvl>
  </w:abstractNum>
  <w:abstractNum w:abstractNumId="16" w15:restartNumberingAfterBreak="0">
    <w:nsid w:val="5B505191"/>
    <w:multiLevelType w:val="hybridMultilevel"/>
    <w:tmpl w:val="B9D6EB7C"/>
    <w:lvl w:ilvl="0" w:tplc="A2FE7E40">
      <w:start w:val="1"/>
      <w:numFmt w:val="lowerLetter"/>
      <w:lvlText w:val="%1)"/>
      <w:lvlJc w:val="left"/>
      <w:pPr>
        <w:ind w:left="49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k-SK" w:eastAsia="en-US" w:bidi="ar-SA"/>
      </w:rPr>
    </w:lvl>
    <w:lvl w:ilvl="1" w:tplc="D12AC78A">
      <w:numFmt w:val="bullet"/>
      <w:lvlText w:val="•"/>
      <w:lvlJc w:val="left"/>
      <w:pPr>
        <w:ind w:left="1546" w:hanging="284"/>
      </w:pPr>
      <w:rPr>
        <w:rFonts w:hint="default"/>
        <w:lang w:val="sk-SK" w:eastAsia="en-US" w:bidi="ar-SA"/>
      </w:rPr>
    </w:lvl>
    <w:lvl w:ilvl="2" w:tplc="AE543D7A">
      <w:numFmt w:val="bullet"/>
      <w:lvlText w:val="•"/>
      <w:lvlJc w:val="left"/>
      <w:pPr>
        <w:ind w:left="2593" w:hanging="284"/>
      </w:pPr>
      <w:rPr>
        <w:rFonts w:hint="default"/>
        <w:lang w:val="sk-SK" w:eastAsia="en-US" w:bidi="ar-SA"/>
      </w:rPr>
    </w:lvl>
    <w:lvl w:ilvl="3" w:tplc="DAF6CFE8">
      <w:numFmt w:val="bullet"/>
      <w:lvlText w:val="•"/>
      <w:lvlJc w:val="left"/>
      <w:pPr>
        <w:ind w:left="3639" w:hanging="284"/>
      </w:pPr>
      <w:rPr>
        <w:rFonts w:hint="default"/>
        <w:lang w:val="sk-SK" w:eastAsia="en-US" w:bidi="ar-SA"/>
      </w:rPr>
    </w:lvl>
    <w:lvl w:ilvl="4" w:tplc="B24A2F78">
      <w:numFmt w:val="bullet"/>
      <w:lvlText w:val="•"/>
      <w:lvlJc w:val="left"/>
      <w:pPr>
        <w:ind w:left="4686" w:hanging="284"/>
      </w:pPr>
      <w:rPr>
        <w:rFonts w:hint="default"/>
        <w:lang w:val="sk-SK" w:eastAsia="en-US" w:bidi="ar-SA"/>
      </w:rPr>
    </w:lvl>
    <w:lvl w:ilvl="5" w:tplc="8E54A686">
      <w:numFmt w:val="bullet"/>
      <w:lvlText w:val="•"/>
      <w:lvlJc w:val="left"/>
      <w:pPr>
        <w:ind w:left="5733" w:hanging="284"/>
      </w:pPr>
      <w:rPr>
        <w:rFonts w:hint="default"/>
        <w:lang w:val="sk-SK" w:eastAsia="en-US" w:bidi="ar-SA"/>
      </w:rPr>
    </w:lvl>
    <w:lvl w:ilvl="6" w:tplc="11F2B35A">
      <w:numFmt w:val="bullet"/>
      <w:lvlText w:val="•"/>
      <w:lvlJc w:val="left"/>
      <w:pPr>
        <w:ind w:left="6779" w:hanging="284"/>
      </w:pPr>
      <w:rPr>
        <w:rFonts w:hint="default"/>
        <w:lang w:val="sk-SK" w:eastAsia="en-US" w:bidi="ar-SA"/>
      </w:rPr>
    </w:lvl>
    <w:lvl w:ilvl="7" w:tplc="36607752">
      <w:numFmt w:val="bullet"/>
      <w:lvlText w:val="•"/>
      <w:lvlJc w:val="left"/>
      <w:pPr>
        <w:ind w:left="7826" w:hanging="284"/>
      </w:pPr>
      <w:rPr>
        <w:rFonts w:hint="default"/>
        <w:lang w:val="sk-SK" w:eastAsia="en-US" w:bidi="ar-SA"/>
      </w:rPr>
    </w:lvl>
    <w:lvl w:ilvl="8" w:tplc="03508864">
      <w:numFmt w:val="bullet"/>
      <w:lvlText w:val="•"/>
      <w:lvlJc w:val="left"/>
      <w:pPr>
        <w:ind w:left="8873" w:hanging="284"/>
      </w:pPr>
      <w:rPr>
        <w:rFonts w:hint="default"/>
        <w:lang w:val="sk-SK" w:eastAsia="en-US" w:bidi="ar-SA"/>
      </w:rPr>
    </w:lvl>
  </w:abstractNum>
  <w:abstractNum w:abstractNumId="17" w15:restartNumberingAfterBreak="0">
    <w:nsid w:val="5CD34B59"/>
    <w:multiLevelType w:val="hybridMultilevel"/>
    <w:tmpl w:val="CE4E1158"/>
    <w:lvl w:ilvl="0" w:tplc="E180B002">
      <w:start w:val="1"/>
      <w:numFmt w:val="lowerLetter"/>
      <w:lvlText w:val="%1)"/>
      <w:lvlJc w:val="left"/>
      <w:pPr>
        <w:ind w:left="212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k-SK" w:eastAsia="en-US" w:bidi="ar-SA"/>
      </w:rPr>
    </w:lvl>
    <w:lvl w:ilvl="1" w:tplc="DDA243F6">
      <w:numFmt w:val="bullet"/>
      <w:lvlText w:val="•"/>
      <w:lvlJc w:val="left"/>
      <w:pPr>
        <w:ind w:left="1294" w:hanging="284"/>
      </w:pPr>
      <w:rPr>
        <w:rFonts w:hint="default"/>
        <w:lang w:val="sk-SK" w:eastAsia="en-US" w:bidi="ar-SA"/>
      </w:rPr>
    </w:lvl>
    <w:lvl w:ilvl="2" w:tplc="9FE0FA5C">
      <w:numFmt w:val="bullet"/>
      <w:lvlText w:val="•"/>
      <w:lvlJc w:val="left"/>
      <w:pPr>
        <w:ind w:left="2369" w:hanging="284"/>
      </w:pPr>
      <w:rPr>
        <w:rFonts w:hint="default"/>
        <w:lang w:val="sk-SK" w:eastAsia="en-US" w:bidi="ar-SA"/>
      </w:rPr>
    </w:lvl>
    <w:lvl w:ilvl="3" w:tplc="5352E740">
      <w:numFmt w:val="bullet"/>
      <w:lvlText w:val="•"/>
      <w:lvlJc w:val="left"/>
      <w:pPr>
        <w:ind w:left="3443" w:hanging="284"/>
      </w:pPr>
      <w:rPr>
        <w:rFonts w:hint="default"/>
        <w:lang w:val="sk-SK" w:eastAsia="en-US" w:bidi="ar-SA"/>
      </w:rPr>
    </w:lvl>
    <w:lvl w:ilvl="4" w:tplc="3D008F62">
      <w:numFmt w:val="bullet"/>
      <w:lvlText w:val="•"/>
      <w:lvlJc w:val="left"/>
      <w:pPr>
        <w:ind w:left="4518" w:hanging="284"/>
      </w:pPr>
      <w:rPr>
        <w:rFonts w:hint="default"/>
        <w:lang w:val="sk-SK" w:eastAsia="en-US" w:bidi="ar-SA"/>
      </w:rPr>
    </w:lvl>
    <w:lvl w:ilvl="5" w:tplc="36DA99AC">
      <w:numFmt w:val="bullet"/>
      <w:lvlText w:val="•"/>
      <w:lvlJc w:val="left"/>
      <w:pPr>
        <w:ind w:left="5593" w:hanging="284"/>
      </w:pPr>
      <w:rPr>
        <w:rFonts w:hint="default"/>
        <w:lang w:val="sk-SK" w:eastAsia="en-US" w:bidi="ar-SA"/>
      </w:rPr>
    </w:lvl>
    <w:lvl w:ilvl="6" w:tplc="EBB66B12">
      <w:numFmt w:val="bullet"/>
      <w:lvlText w:val="•"/>
      <w:lvlJc w:val="left"/>
      <w:pPr>
        <w:ind w:left="6667" w:hanging="284"/>
      </w:pPr>
      <w:rPr>
        <w:rFonts w:hint="default"/>
        <w:lang w:val="sk-SK" w:eastAsia="en-US" w:bidi="ar-SA"/>
      </w:rPr>
    </w:lvl>
    <w:lvl w:ilvl="7" w:tplc="21622358">
      <w:numFmt w:val="bullet"/>
      <w:lvlText w:val="•"/>
      <w:lvlJc w:val="left"/>
      <w:pPr>
        <w:ind w:left="7742" w:hanging="284"/>
      </w:pPr>
      <w:rPr>
        <w:rFonts w:hint="default"/>
        <w:lang w:val="sk-SK" w:eastAsia="en-US" w:bidi="ar-SA"/>
      </w:rPr>
    </w:lvl>
    <w:lvl w:ilvl="8" w:tplc="289E98FA">
      <w:numFmt w:val="bullet"/>
      <w:lvlText w:val="•"/>
      <w:lvlJc w:val="left"/>
      <w:pPr>
        <w:ind w:left="8817" w:hanging="284"/>
      </w:pPr>
      <w:rPr>
        <w:rFonts w:hint="default"/>
        <w:lang w:val="sk-SK" w:eastAsia="en-US" w:bidi="ar-SA"/>
      </w:rPr>
    </w:lvl>
  </w:abstractNum>
  <w:abstractNum w:abstractNumId="18" w15:restartNumberingAfterBreak="0">
    <w:nsid w:val="5E953276"/>
    <w:multiLevelType w:val="hybridMultilevel"/>
    <w:tmpl w:val="165ACDFC"/>
    <w:lvl w:ilvl="0" w:tplc="DC846006">
      <w:start w:val="1"/>
      <w:numFmt w:val="lowerLetter"/>
      <w:lvlText w:val="%1)"/>
      <w:lvlJc w:val="left"/>
      <w:pPr>
        <w:ind w:left="49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k-SK" w:eastAsia="en-US" w:bidi="ar-SA"/>
      </w:rPr>
    </w:lvl>
    <w:lvl w:ilvl="1" w:tplc="358CCBBC">
      <w:start w:val="1"/>
      <w:numFmt w:val="decimal"/>
      <w:lvlText w:val="%2."/>
      <w:lvlJc w:val="left"/>
      <w:pPr>
        <w:ind w:left="85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k-SK" w:eastAsia="en-US" w:bidi="ar-SA"/>
      </w:rPr>
    </w:lvl>
    <w:lvl w:ilvl="2" w:tplc="98206BF6">
      <w:numFmt w:val="bullet"/>
      <w:lvlText w:val="•"/>
      <w:lvlJc w:val="left"/>
      <w:pPr>
        <w:ind w:left="1982" w:hanging="360"/>
      </w:pPr>
      <w:rPr>
        <w:rFonts w:hint="default"/>
        <w:lang w:val="sk-SK" w:eastAsia="en-US" w:bidi="ar-SA"/>
      </w:rPr>
    </w:lvl>
    <w:lvl w:ilvl="3" w:tplc="2E749A14">
      <w:numFmt w:val="bullet"/>
      <w:lvlText w:val="•"/>
      <w:lvlJc w:val="left"/>
      <w:pPr>
        <w:ind w:left="3105" w:hanging="360"/>
      </w:pPr>
      <w:rPr>
        <w:rFonts w:hint="default"/>
        <w:lang w:val="sk-SK" w:eastAsia="en-US" w:bidi="ar-SA"/>
      </w:rPr>
    </w:lvl>
    <w:lvl w:ilvl="4" w:tplc="5E3461E2">
      <w:numFmt w:val="bullet"/>
      <w:lvlText w:val="•"/>
      <w:lvlJc w:val="left"/>
      <w:pPr>
        <w:ind w:left="4228" w:hanging="360"/>
      </w:pPr>
      <w:rPr>
        <w:rFonts w:hint="default"/>
        <w:lang w:val="sk-SK" w:eastAsia="en-US" w:bidi="ar-SA"/>
      </w:rPr>
    </w:lvl>
    <w:lvl w:ilvl="5" w:tplc="B3289A1C">
      <w:numFmt w:val="bullet"/>
      <w:lvlText w:val="•"/>
      <w:lvlJc w:val="left"/>
      <w:pPr>
        <w:ind w:left="5351" w:hanging="360"/>
      </w:pPr>
      <w:rPr>
        <w:rFonts w:hint="default"/>
        <w:lang w:val="sk-SK" w:eastAsia="en-US" w:bidi="ar-SA"/>
      </w:rPr>
    </w:lvl>
    <w:lvl w:ilvl="6" w:tplc="CA22377A">
      <w:numFmt w:val="bullet"/>
      <w:lvlText w:val="•"/>
      <w:lvlJc w:val="left"/>
      <w:pPr>
        <w:ind w:left="6474" w:hanging="360"/>
      </w:pPr>
      <w:rPr>
        <w:rFonts w:hint="default"/>
        <w:lang w:val="sk-SK" w:eastAsia="en-US" w:bidi="ar-SA"/>
      </w:rPr>
    </w:lvl>
    <w:lvl w:ilvl="7" w:tplc="C80291D8">
      <w:numFmt w:val="bullet"/>
      <w:lvlText w:val="•"/>
      <w:lvlJc w:val="left"/>
      <w:pPr>
        <w:ind w:left="7597" w:hanging="360"/>
      </w:pPr>
      <w:rPr>
        <w:rFonts w:hint="default"/>
        <w:lang w:val="sk-SK" w:eastAsia="en-US" w:bidi="ar-SA"/>
      </w:rPr>
    </w:lvl>
    <w:lvl w:ilvl="8" w:tplc="B54A8D5C">
      <w:numFmt w:val="bullet"/>
      <w:lvlText w:val="•"/>
      <w:lvlJc w:val="left"/>
      <w:pPr>
        <w:ind w:left="8720" w:hanging="360"/>
      </w:pPr>
      <w:rPr>
        <w:rFonts w:hint="default"/>
        <w:lang w:val="sk-SK" w:eastAsia="en-US" w:bidi="ar-SA"/>
      </w:rPr>
    </w:lvl>
  </w:abstractNum>
  <w:abstractNum w:abstractNumId="19" w15:restartNumberingAfterBreak="0">
    <w:nsid w:val="61CF16B9"/>
    <w:multiLevelType w:val="hybridMultilevel"/>
    <w:tmpl w:val="C7A0C83C"/>
    <w:lvl w:ilvl="0" w:tplc="5922FC6C">
      <w:start w:val="1"/>
      <w:numFmt w:val="decimal"/>
      <w:lvlText w:val="%1."/>
      <w:lvlJc w:val="left"/>
      <w:pPr>
        <w:ind w:left="496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sk-SK" w:eastAsia="en-US" w:bidi="ar-SA"/>
      </w:rPr>
    </w:lvl>
    <w:lvl w:ilvl="1" w:tplc="40789410">
      <w:numFmt w:val="bullet"/>
      <w:lvlText w:val="-"/>
      <w:lvlJc w:val="left"/>
      <w:pPr>
        <w:ind w:left="779" w:hanging="2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k-SK" w:eastAsia="en-US" w:bidi="ar-SA"/>
      </w:rPr>
    </w:lvl>
    <w:lvl w:ilvl="2" w:tplc="B4EC482A">
      <w:numFmt w:val="bullet"/>
      <w:lvlText w:val="•"/>
      <w:lvlJc w:val="left"/>
      <w:pPr>
        <w:ind w:left="1911" w:hanging="248"/>
      </w:pPr>
      <w:rPr>
        <w:rFonts w:hint="default"/>
        <w:lang w:val="sk-SK" w:eastAsia="en-US" w:bidi="ar-SA"/>
      </w:rPr>
    </w:lvl>
    <w:lvl w:ilvl="3" w:tplc="EC8AF9D0">
      <w:numFmt w:val="bullet"/>
      <w:lvlText w:val="•"/>
      <w:lvlJc w:val="left"/>
      <w:pPr>
        <w:ind w:left="3043" w:hanging="248"/>
      </w:pPr>
      <w:rPr>
        <w:rFonts w:hint="default"/>
        <w:lang w:val="sk-SK" w:eastAsia="en-US" w:bidi="ar-SA"/>
      </w:rPr>
    </w:lvl>
    <w:lvl w:ilvl="4" w:tplc="2E0AAFA4">
      <w:numFmt w:val="bullet"/>
      <w:lvlText w:val="•"/>
      <w:lvlJc w:val="left"/>
      <w:pPr>
        <w:ind w:left="4175" w:hanging="248"/>
      </w:pPr>
      <w:rPr>
        <w:rFonts w:hint="default"/>
        <w:lang w:val="sk-SK" w:eastAsia="en-US" w:bidi="ar-SA"/>
      </w:rPr>
    </w:lvl>
    <w:lvl w:ilvl="5" w:tplc="D3E20E0E">
      <w:numFmt w:val="bullet"/>
      <w:lvlText w:val="•"/>
      <w:lvlJc w:val="left"/>
      <w:pPr>
        <w:ind w:left="5307" w:hanging="248"/>
      </w:pPr>
      <w:rPr>
        <w:rFonts w:hint="default"/>
        <w:lang w:val="sk-SK" w:eastAsia="en-US" w:bidi="ar-SA"/>
      </w:rPr>
    </w:lvl>
    <w:lvl w:ilvl="6" w:tplc="9616797E">
      <w:numFmt w:val="bullet"/>
      <w:lvlText w:val="•"/>
      <w:lvlJc w:val="left"/>
      <w:pPr>
        <w:ind w:left="6439" w:hanging="248"/>
      </w:pPr>
      <w:rPr>
        <w:rFonts w:hint="default"/>
        <w:lang w:val="sk-SK" w:eastAsia="en-US" w:bidi="ar-SA"/>
      </w:rPr>
    </w:lvl>
    <w:lvl w:ilvl="7" w:tplc="4694243A">
      <w:numFmt w:val="bullet"/>
      <w:lvlText w:val="•"/>
      <w:lvlJc w:val="left"/>
      <w:pPr>
        <w:ind w:left="7570" w:hanging="248"/>
      </w:pPr>
      <w:rPr>
        <w:rFonts w:hint="default"/>
        <w:lang w:val="sk-SK" w:eastAsia="en-US" w:bidi="ar-SA"/>
      </w:rPr>
    </w:lvl>
    <w:lvl w:ilvl="8" w:tplc="0944DA12">
      <w:numFmt w:val="bullet"/>
      <w:lvlText w:val="•"/>
      <w:lvlJc w:val="left"/>
      <w:pPr>
        <w:ind w:left="8702" w:hanging="248"/>
      </w:pPr>
      <w:rPr>
        <w:rFonts w:hint="default"/>
        <w:lang w:val="sk-SK" w:eastAsia="en-US" w:bidi="ar-SA"/>
      </w:rPr>
    </w:lvl>
  </w:abstractNum>
  <w:abstractNum w:abstractNumId="20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1" w15:restartNumberingAfterBreak="0">
    <w:nsid w:val="691F0838"/>
    <w:multiLevelType w:val="hybridMultilevel"/>
    <w:tmpl w:val="0026E88A"/>
    <w:lvl w:ilvl="0" w:tplc="967EEF62">
      <w:start w:val="1"/>
      <w:numFmt w:val="lowerLetter"/>
      <w:lvlText w:val="%1)"/>
      <w:lvlJc w:val="left"/>
      <w:pPr>
        <w:ind w:left="49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k-SK" w:eastAsia="en-US" w:bidi="ar-SA"/>
      </w:rPr>
    </w:lvl>
    <w:lvl w:ilvl="1" w:tplc="402C27F2">
      <w:numFmt w:val="bullet"/>
      <w:lvlText w:val="•"/>
      <w:lvlJc w:val="left"/>
      <w:pPr>
        <w:ind w:left="1546" w:hanging="284"/>
      </w:pPr>
      <w:rPr>
        <w:rFonts w:hint="default"/>
        <w:lang w:val="sk-SK" w:eastAsia="en-US" w:bidi="ar-SA"/>
      </w:rPr>
    </w:lvl>
    <w:lvl w:ilvl="2" w:tplc="C38AFEDE">
      <w:numFmt w:val="bullet"/>
      <w:lvlText w:val="•"/>
      <w:lvlJc w:val="left"/>
      <w:pPr>
        <w:ind w:left="2593" w:hanging="284"/>
      </w:pPr>
      <w:rPr>
        <w:rFonts w:hint="default"/>
        <w:lang w:val="sk-SK" w:eastAsia="en-US" w:bidi="ar-SA"/>
      </w:rPr>
    </w:lvl>
    <w:lvl w:ilvl="3" w:tplc="20DA9534">
      <w:numFmt w:val="bullet"/>
      <w:lvlText w:val="•"/>
      <w:lvlJc w:val="left"/>
      <w:pPr>
        <w:ind w:left="3639" w:hanging="284"/>
      </w:pPr>
      <w:rPr>
        <w:rFonts w:hint="default"/>
        <w:lang w:val="sk-SK" w:eastAsia="en-US" w:bidi="ar-SA"/>
      </w:rPr>
    </w:lvl>
    <w:lvl w:ilvl="4" w:tplc="743245C8">
      <w:numFmt w:val="bullet"/>
      <w:lvlText w:val="•"/>
      <w:lvlJc w:val="left"/>
      <w:pPr>
        <w:ind w:left="4686" w:hanging="284"/>
      </w:pPr>
      <w:rPr>
        <w:rFonts w:hint="default"/>
        <w:lang w:val="sk-SK" w:eastAsia="en-US" w:bidi="ar-SA"/>
      </w:rPr>
    </w:lvl>
    <w:lvl w:ilvl="5" w:tplc="5AB8DB24">
      <w:numFmt w:val="bullet"/>
      <w:lvlText w:val="•"/>
      <w:lvlJc w:val="left"/>
      <w:pPr>
        <w:ind w:left="5733" w:hanging="284"/>
      </w:pPr>
      <w:rPr>
        <w:rFonts w:hint="default"/>
        <w:lang w:val="sk-SK" w:eastAsia="en-US" w:bidi="ar-SA"/>
      </w:rPr>
    </w:lvl>
    <w:lvl w:ilvl="6" w:tplc="704C8B50">
      <w:numFmt w:val="bullet"/>
      <w:lvlText w:val="•"/>
      <w:lvlJc w:val="left"/>
      <w:pPr>
        <w:ind w:left="6779" w:hanging="284"/>
      </w:pPr>
      <w:rPr>
        <w:rFonts w:hint="default"/>
        <w:lang w:val="sk-SK" w:eastAsia="en-US" w:bidi="ar-SA"/>
      </w:rPr>
    </w:lvl>
    <w:lvl w:ilvl="7" w:tplc="FB66108E">
      <w:numFmt w:val="bullet"/>
      <w:lvlText w:val="•"/>
      <w:lvlJc w:val="left"/>
      <w:pPr>
        <w:ind w:left="7826" w:hanging="284"/>
      </w:pPr>
      <w:rPr>
        <w:rFonts w:hint="default"/>
        <w:lang w:val="sk-SK" w:eastAsia="en-US" w:bidi="ar-SA"/>
      </w:rPr>
    </w:lvl>
    <w:lvl w:ilvl="8" w:tplc="9DCADCB6">
      <w:numFmt w:val="bullet"/>
      <w:lvlText w:val="•"/>
      <w:lvlJc w:val="left"/>
      <w:pPr>
        <w:ind w:left="8873" w:hanging="284"/>
      </w:pPr>
      <w:rPr>
        <w:rFonts w:hint="default"/>
        <w:lang w:val="sk-SK" w:eastAsia="en-US" w:bidi="ar-SA"/>
      </w:rPr>
    </w:lvl>
  </w:abstractNum>
  <w:abstractNum w:abstractNumId="22" w15:restartNumberingAfterBreak="0">
    <w:nsid w:val="6ACE21AB"/>
    <w:multiLevelType w:val="hybridMultilevel"/>
    <w:tmpl w:val="AC30220E"/>
    <w:lvl w:ilvl="0" w:tplc="D5DCF428">
      <w:numFmt w:val="bullet"/>
      <w:lvlText w:val="-"/>
      <w:lvlJc w:val="left"/>
      <w:pPr>
        <w:ind w:left="388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sk-SK" w:eastAsia="en-US" w:bidi="ar-SA"/>
      </w:rPr>
    </w:lvl>
    <w:lvl w:ilvl="1" w:tplc="3FEE1C26">
      <w:numFmt w:val="bullet"/>
      <w:lvlText w:val="•"/>
      <w:lvlJc w:val="left"/>
      <w:pPr>
        <w:ind w:left="950" w:hanging="142"/>
      </w:pPr>
      <w:rPr>
        <w:rFonts w:hint="default"/>
        <w:lang w:val="sk-SK" w:eastAsia="en-US" w:bidi="ar-SA"/>
      </w:rPr>
    </w:lvl>
    <w:lvl w:ilvl="2" w:tplc="3B0CCB52">
      <w:numFmt w:val="bullet"/>
      <w:lvlText w:val="•"/>
      <w:lvlJc w:val="left"/>
      <w:pPr>
        <w:ind w:left="1521" w:hanging="142"/>
      </w:pPr>
      <w:rPr>
        <w:rFonts w:hint="default"/>
        <w:lang w:val="sk-SK" w:eastAsia="en-US" w:bidi="ar-SA"/>
      </w:rPr>
    </w:lvl>
    <w:lvl w:ilvl="3" w:tplc="B06A4E7E">
      <w:numFmt w:val="bullet"/>
      <w:lvlText w:val="•"/>
      <w:lvlJc w:val="left"/>
      <w:pPr>
        <w:ind w:left="2091" w:hanging="142"/>
      </w:pPr>
      <w:rPr>
        <w:rFonts w:hint="default"/>
        <w:lang w:val="sk-SK" w:eastAsia="en-US" w:bidi="ar-SA"/>
      </w:rPr>
    </w:lvl>
    <w:lvl w:ilvl="4" w:tplc="9288DBD0">
      <w:numFmt w:val="bullet"/>
      <w:lvlText w:val="•"/>
      <w:lvlJc w:val="left"/>
      <w:pPr>
        <w:ind w:left="2662" w:hanging="142"/>
      </w:pPr>
      <w:rPr>
        <w:rFonts w:hint="default"/>
        <w:lang w:val="sk-SK" w:eastAsia="en-US" w:bidi="ar-SA"/>
      </w:rPr>
    </w:lvl>
    <w:lvl w:ilvl="5" w:tplc="680CF682">
      <w:numFmt w:val="bullet"/>
      <w:lvlText w:val="•"/>
      <w:lvlJc w:val="left"/>
      <w:pPr>
        <w:ind w:left="3233" w:hanging="142"/>
      </w:pPr>
      <w:rPr>
        <w:rFonts w:hint="default"/>
        <w:lang w:val="sk-SK" w:eastAsia="en-US" w:bidi="ar-SA"/>
      </w:rPr>
    </w:lvl>
    <w:lvl w:ilvl="6" w:tplc="60D67D96">
      <w:numFmt w:val="bullet"/>
      <w:lvlText w:val="•"/>
      <w:lvlJc w:val="left"/>
      <w:pPr>
        <w:ind w:left="3803" w:hanging="142"/>
      </w:pPr>
      <w:rPr>
        <w:rFonts w:hint="default"/>
        <w:lang w:val="sk-SK" w:eastAsia="en-US" w:bidi="ar-SA"/>
      </w:rPr>
    </w:lvl>
    <w:lvl w:ilvl="7" w:tplc="3FFC2592">
      <w:numFmt w:val="bullet"/>
      <w:lvlText w:val="•"/>
      <w:lvlJc w:val="left"/>
      <w:pPr>
        <w:ind w:left="4374" w:hanging="142"/>
      </w:pPr>
      <w:rPr>
        <w:rFonts w:hint="default"/>
        <w:lang w:val="sk-SK" w:eastAsia="en-US" w:bidi="ar-SA"/>
      </w:rPr>
    </w:lvl>
    <w:lvl w:ilvl="8" w:tplc="D92E442A">
      <w:numFmt w:val="bullet"/>
      <w:lvlText w:val="•"/>
      <w:lvlJc w:val="left"/>
      <w:pPr>
        <w:ind w:left="4944" w:hanging="142"/>
      </w:pPr>
      <w:rPr>
        <w:rFonts w:hint="default"/>
        <w:lang w:val="sk-SK" w:eastAsia="en-US" w:bidi="ar-SA"/>
      </w:rPr>
    </w:lvl>
  </w:abstractNum>
  <w:abstractNum w:abstractNumId="23" w15:restartNumberingAfterBreak="0">
    <w:nsid w:val="6FF264E8"/>
    <w:multiLevelType w:val="hybridMultilevel"/>
    <w:tmpl w:val="A9E89A78"/>
    <w:lvl w:ilvl="0" w:tplc="7B4C9A60">
      <w:start w:val="1"/>
      <w:numFmt w:val="lowerLetter"/>
      <w:lvlText w:val="%1)"/>
      <w:lvlJc w:val="left"/>
      <w:pPr>
        <w:ind w:left="49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k-SK" w:eastAsia="en-US" w:bidi="ar-SA"/>
      </w:rPr>
    </w:lvl>
    <w:lvl w:ilvl="1" w:tplc="F976B3FA">
      <w:numFmt w:val="bullet"/>
      <w:lvlText w:val="•"/>
      <w:lvlJc w:val="left"/>
      <w:pPr>
        <w:ind w:left="1546" w:hanging="284"/>
      </w:pPr>
      <w:rPr>
        <w:rFonts w:hint="default"/>
        <w:lang w:val="sk-SK" w:eastAsia="en-US" w:bidi="ar-SA"/>
      </w:rPr>
    </w:lvl>
    <w:lvl w:ilvl="2" w:tplc="2BC69BE6">
      <w:numFmt w:val="bullet"/>
      <w:lvlText w:val="•"/>
      <w:lvlJc w:val="left"/>
      <w:pPr>
        <w:ind w:left="2593" w:hanging="284"/>
      </w:pPr>
      <w:rPr>
        <w:rFonts w:hint="default"/>
        <w:lang w:val="sk-SK" w:eastAsia="en-US" w:bidi="ar-SA"/>
      </w:rPr>
    </w:lvl>
    <w:lvl w:ilvl="3" w:tplc="4A7629E8">
      <w:numFmt w:val="bullet"/>
      <w:lvlText w:val="•"/>
      <w:lvlJc w:val="left"/>
      <w:pPr>
        <w:ind w:left="3639" w:hanging="284"/>
      </w:pPr>
      <w:rPr>
        <w:rFonts w:hint="default"/>
        <w:lang w:val="sk-SK" w:eastAsia="en-US" w:bidi="ar-SA"/>
      </w:rPr>
    </w:lvl>
    <w:lvl w:ilvl="4" w:tplc="01E4F426">
      <w:numFmt w:val="bullet"/>
      <w:lvlText w:val="•"/>
      <w:lvlJc w:val="left"/>
      <w:pPr>
        <w:ind w:left="4686" w:hanging="284"/>
      </w:pPr>
      <w:rPr>
        <w:rFonts w:hint="default"/>
        <w:lang w:val="sk-SK" w:eastAsia="en-US" w:bidi="ar-SA"/>
      </w:rPr>
    </w:lvl>
    <w:lvl w:ilvl="5" w:tplc="0C28D924">
      <w:numFmt w:val="bullet"/>
      <w:lvlText w:val="•"/>
      <w:lvlJc w:val="left"/>
      <w:pPr>
        <w:ind w:left="5733" w:hanging="284"/>
      </w:pPr>
      <w:rPr>
        <w:rFonts w:hint="default"/>
        <w:lang w:val="sk-SK" w:eastAsia="en-US" w:bidi="ar-SA"/>
      </w:rPr>
    </w:lvl>
    <w:lvl w:ilvl="6" w:tplc="FD2C2884">
      <w:numFmt w:val="bullet"/>
      <w:lvlText w:val="•"/>
      <w:lvlJc w:val="left"/>
      <w:pPr>
        <w:ind w:left="6779" w:hanging="284"/>
      </w:pPr>
      <w:rPr>
        <w:rFonts w:hint="default"/>
        <w:lang w:val="sk-SK" w:eastAsia="en-US" w:bidi="ar-SA"/>
      </w:rPr>
    </w:lvl>
    <w:lvl w:ilvl="7" w:tplc="B7DC0A34">
      <w:numFmt w:val="bullet"/>
      <w:lvlText w:val="•"/>
      <w:lvlJc w:val="left"/>
      <w:pPr>
        <w:ind w:left="7826" w:hanging="284"/>
      </w:pPr>
      <w:rPr>
        <w:rFonts w:hint="default"/>
        <w:lang w:val="sk-SK" w:eastAsia="en-US" w:bidi="ar-SA"/>
      </w:rPr>
    </w:lvl>
    <w:lvl w:ilvl="8" w:tplc="B2D64FDE">
      <w:numFmt w:val="bullet"/>
      <w:lvlText w:val="•"/>
      <w:lvlJc w:val="left"/>
      <w:pPr>
        <w:ind w:left="8873" w:hanging="284"/>
      </w:pPr>
      <w:rPr>
        <w:rFonts w:hint="default"/>
        <w:lang w:val="sk-SK" w:eastAsia="en-US" w:bidi="ar-SA"/>
      </w:rPr>
    </w:lvl>
  </w:abstractNum>
  <w:abstractNum w:abstractNumId="24" w15:restartNumberingAfterBreak="0">
    <w:nsid w:val="7B9F5CB1"/>
    <w:multiLevelType w:val="hybridMultilevel"/>
    <w:tmpl w:val="803E5598"/>
    <w:lvl w:ilvl="0" w:tplc="26749B2E">
      <w:numFmt w:val="bullet"/>
      <w:lvlText w:val="-"/>
      <w:lvlJc w:val="left"/>
      <w:pPr>
        <w:ind w:left="388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sk-SK" w:eastAsia="en-US" w:bidi="ar-SA"/>
      </w:rPr>
    </w:lvl>
    <w:lvl w:ilvl="1" w:tplc="BAEA17F4">
      <w:numFmt w:val="bullet"/>
      <w:lvlText w:val="•"/>
      <w:lvlJc w:val="left"/>
      <w:pPr>
        <w:ind w:left="950" w:hanging="142"/>
      </w:pPr>
      <w:rPr>
        <w:rFonts w:hint="default"/>
        <w:lang w:val="sk-SK" w:eastAsia="en-US" w:bidi="ar-SA"/>
      </w:rPr>
    </w:lvl>
    <w:lvl w:ilvl="2" w:tplc="2C9E0C86">
      <w:numFmt w:val="bullet"/>
      <w:lvlText w:val="•"/>
      <w:lvlJc w:val="left"/>
      <w:pPr>
        <w:ind w:left="1521" w:hanging="142"/>
      </w:pPr>
      <w:rPr>
        <w:rFonts w:hint="default"/>
        <w:lang w:val="sk-SK" w:eastAsia="en-US" w:bidi="ar-SA"/>
      </w:rPr>
    </w:lvl>
    <w:lvl w:ilvl="3" w:tplc="BB122D98">
      <w:numFmt w:val="bullet"/>
      <w:lvlText w:val="•"/>
      <w:lvlJc w:val="left"/>
      <w:pPr>
        <w:ind w:left="2091" w:hanging="142"/>
      </w:pPr>
      <w:rPr>
        <w:rFonts w:hint="default"/>
        <w:lang w:val="sk-SK" w:eastAsia="en-US" w:bidi="ar-SA"/>
      </w:rPr>
    </w:lvl>
    <w:lvl w:ilvl="4" w:tplc="6AFCE4EE">
      <w:numFmt w:val="bullet"/>
      <w:lvlText w:val="•"/>
      <w:lvlJc w:val="left"/>
      <w:pPr>
        <w:ind w:left="2662" w:hanging="142"/>
      </w:pPr>
      <w:rPr>
        <w:rFonts w:hint="default"/>
        <w:lang w:val="sk-SK" w:eastAsia="en-US" w:bidi="ar-SA"/>
      </w:rPr>
    </w:lvl>
    <w:lvl w:ilvl="5" w:tplc="39CEEE92">
      <w:numFmt w:val="bullet"/>
      <w:lvlText w:val="•"/>
      <w:lvlJc w:val="left"/>
      <w:pPr>
        <w:ind w:left="3233" w:hanging="142"/>
      </w:pPr>
      <w:rPr>
        <w:rFonts w:hint="default"/>
        <w:lang w:val="sk-SK" w:eastAsia="en-US" w:bidi="ar-SA"/>
      </w:rPr>
    </w:lvl>
    <w:lvl w:ilvl="6" w:tplc="FB84C1B6">
      <w:numFmt w:val="bullet"/>
      <w:lvlText w:val="•"/>
      <w:lvlJc w:val="left"/>
      <w:pPr>
        <w:ind w:left="3803" w:hanging="142"/>
      </w:pPr>
      <w:rPr>
        <w:rFonts w:hint="default"/>
        <w:lang w:val="sk-SK" w:eastAsia="en-US" w:bidi="ar-SA"/>
      </w:rPr>
    </w:lvl>
    <w:lvl w:ilvl="7" w:tplc="E86C0126">
      <w:numFmt w:val="bullet"/>
      <w:lvlText w:val="•"/>
      <w:lvlJc w:val="left"/>
      <w:pPr>
        <w:ind w:left="4374" w:hanging="142"/>
      </w:pPr>
      <w:rPr>
        <w:rFonts w:hint="default"/>
        <w:lang w:val="sk-SK" w:eastAsia="en-US" w:bidi="ar-SA"/>
      </w:rPr>
    </w:lvl>
    <w:lvl w:ilvl="8" w:tplc="71EE26EE">
      <w:numFmt w:val="bullet"/>
      <w:lvlText w:val="•"/>
      <w:lvlJc w:val="left"/>
      <w:pPr>
        <w:ind w:left="4944" w:hanging="142"/>
      </w:pPr>
      <w:rPr>
        <w:rFonts w:hint="default"/>
        <w:lang w:val="sk-SK" w:eastAsia="en-US" w:bidi="ar-SA"/>
      </w:rPr>
    </w:lvl>
  </w:abstractNum>
  <w:num w:numId="1" w16cid:durableId="734737426">
    <w:abstractNumId w:val="18"/>
  </w:num>
  <w:num w:numId="2" w16cid:durableId="1311252538">
    <w:abstractNumId w:val="15"/>
  </w:num>
  <w:num w:numId="3" w16cid:durableId="341054656">
    <w:abstractNumId w:val="6"/>
  </w:num>
  <w:num w:numId="4" w16cid:durableId="1677997264">
    <w:abstractNumId w:val="7"/>
  </w:num>
  <w:num w:numId="5" w16cid:durableId="226186418">
    <w:abstractNumId w:val="24"/>
  </w:num>
  <w:num w:numId="6" w16cid:durableId="1314523673">
    <w:abstractNumId w:val="22"/>
  </w:num>
  <w:num w:numId="7" w16cid:durableId="395400096">
    <w:abstractNumId w:val="5"/>
  </w:num>
  <w:num w:numId="8" w16cid:durableId="780032413">
    <w:abstractNumId w:val="13"/>
  </w:num>
  <w:num w:numId="9" w16cid:durableId="602688756">
    <w:abstractNumId w:val="9"/>
  </w:num>
  <w:num w:numId="10" w16cid:durableId="475998223">
    <w:abstractNumId w:val="19"/>
  </w:num>
  <w:num w:numId="11" w16cid:durableId="1507284339">
    <w:abstractNumId w:val="8"/>
  </w:num>
  <w:num w:numId="12" w16cid:durableId="1295329304">
    <w:abstractNumId w:val="14"/>
  </w:num>
  <w:num w:numId="13" w16cid:durableId="345178169">
    <w:abstractNumId w:val="16"/>
  </w:num>
  <w:num w:numId="14" w16cid:durableId="195503599">
    <w:abstractNumId w:val="12"/>
  </w:num>
  <w:num w:numId="15" w16cid:durableId="1239098254">
    <w:abstractNumId w:val="3"/>
  </w:num>
  <w:num w:numId="16" w16cid:durableId="1493520915">
    <w:abstractNumId w:val="21"/>
  </w:num>
  <w:num w:numId="17" w16cid:durableId="1641420823">
    <w:abstractNumId w:val="4"/>
  </w:num>
  <w:num w:numId="18" w16cid:durableId="1828547789">
    <w:abstractNumId w:val="2"/>
  </w:num>
  <w:num w:numId="19" w16cid:durableId="579019969">
    <w:abstractNumId w:val="17"/>
  </w:num>
  <w:num w:numId="20" w16cid:durableId="114637636">
    <w:abstractNumId w:val="23"/>
  </w:num>
  <w:num w:numId="21" w16cid:durableId="1206137931">
    <w:abstractNumId w:val="0"/>
  </w:num>
  <w:num w:numId="22" w16cid:durableId="1718433154">
    <w:abstractNumId w:val="11"/>
  </w:num>
  <w:num w:numId="23" w16cid:durableId="389811244">
    <w:abstractNumId w:val="10"/>
  </w:num>
  <w:num w:numId="24" w16cid:durableId="1848475374">
    <w:abstractNumId w:val="1"/>
  </w:num>
  <w:num w:numId="25" w16cid:durableId="135850989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01A"/>
    <w:rsid w:val="0001191C"/>
    <w:rsid w:val="0002125B"/>
    <w:rsid w:val="00030E45"/>
    <w:rsid w:val="000313E6"/>
    <w:rsid w:val="00034A7B"/>
    <w:rsid w:val="00046A07"/>
    <w:rsid w:val="00064661"/>
    <w:rsid w:val="000667B9"/>
    <w:rsid w:val="0008030B"/>
    <w:rsid w:val="00081601"/>
    <w:rsid w:val="00094443"/>
    <w:rsid w:val="00094F87"/>
    <w:rsid w:val="000E1188"/>
    <w:rsid w:val="000E6DE6"/>
    <w:rsid w:val="000E72DA"/>
    <w:rsid w:val="0011557E"/>
    <w:rsid w:val="0011634D"/>
    <w:rsid w:val="00125DE5"/>
    <w:rsid w:val="0014055A"/>
    <w:rsid w:val="00142ADA"/>
    <w:rsid w:val="00150376"/>
    <w:rsid w:val="001628BF"/>
    <w:rsid w:val="001647B7"/>
    <w:rsid w:val="0017589E"/>
    <w:rsid w:val="001856AA"/>
    <w:rsid w:val="00187A11"/>
    <w:rsid w:val="00193EFE"/>
    <w:rsid w:val="001C293B"/>
    <w:rsid w:val="001D17AC"/>
    <w:rsid w:val="001D6010"/>
    <w:rsid w:val="001E41A6"/>
    <w:rsid w:val="001E4E0E"/>
    <w:rsid w:val="001F3035"/>
    <w:rsid w:val="001F46EB"/>
    <w:rsid w:val="001F4785"/>
    <w:rsid w:val="001F5FFE"/>
    <w:rsid w:val="00202CE5"/>
    <w:rsid w:val="00204F93"/>
    <w:rsid w:val="0021356A"/>
    <w:rsid w:val="002322C3"/>
    <w:rsid w:val="00233708"/>
    <w:rsid w:val="00264335"/>
    <w:rsid w:val="00266E15"/>
    <w:rsid w:val="00277D2A"/>
    <w:rsid w:val="00280004"/>
    <w:rsid w:val="0028467E"/>
    <w:rsid w:val="002904BF"/>
    <w:rsid w:val="00290D28"/>
    <w:rsid w:val="00293EC4"/>
    <w:rsid w:val="00297F56"/>
    <w:rsid w:val="002A14A8"/>
    <w:rsid w:val="002A6204"/>
    <w:rsid w:val="002C385E"/>
    <w:rsid w:val="002D3853"/>
    <w:rsid w:val="002E7227"/>
    <w:rsid w:val="0030139E"/>
    <w:rsid w:val="00303BF4"/>
    <w:rsid w:val="00304F42"/>
    <w:rsid w:val="00306280"/>
    <w:rsid w:val="00321E1B"/>
    <w:rsid w:val="00321F4C"/>
    <w:rsid w:val="003355B4"/>
    <w:rsid w:val="00337BD5"/>
    <w:rsid w:val="0034016A"/>
    <w:rsid w:val="00342679"/>
    <w:rsid w:val="00344C8F"/>
    <w:rsid w:val="00344EEE"/>
    <w:rsid w:val="00346C8D"/>
    <w:rsid w:val="00354FCF"/>
    <w:rsid w:val="00354FED"/>
    <w:rsid w:val="003666A7"/>
    <w:rsid w:val="003676BF"/>
    <w:rsid w:val="00381F78"/>
    <w:rsid w:val="003A1FEA"/>
    <w:rsid w:val="003A7088"/>
    <w:rsid w:val="003B1275"/>
    <w:rsid w:val="003B5744"/>
    <w:rsid w:val="003C159C"/>
    <w:rsid w:val="003E1949"/>
    <w:rsid w:val="003E3EAD"/>
    <w:rsid w:val="00420676"/>
    <w:rsid w:val="0044366E"/>
    <w:rsid w:val="00447D8B"/>
    <w:rsid w:val="0045603E"/>
    <w:rsid w:val="00460F89"/>
    <w:rsid w:val="004707F7"/>
    <w:rsid w:val="00477326"/>
    <w:rsid w:val="004842E6"/>
    <w:rsid w:val="004A063D"/>
    <w:rsid w:val="004B3912"/>
    <w:rsid w:val="004D083C"/>
    <w:rsid w:val="004F7FEF"/>
    <w:rsid w:val="00505D2D"/>
    <w:rsid w:val="00575B61"/>
    <w:rsid w:val="005957C4"/>
    <w:rsid w:val="005A0FF6"/>
    <w:rsid w:val="005A2F34"/>
    <w:rsid w:val="005A6376"/>
    <w:rsid w:val="005B10E6"/>
    <w:rsid w:val="005B7222"/>
    <w:rsid w:val="005C04EF"/>
    <w:rsid w:val="005C45AC"/>
    <w:rsid w:val="005E5B8A"/>
    <w:rsid w:val="006041FE"/>
    <w:rsid w:val="0060626F"/>
    <w:rsid w:val="00607C2F"/>
    <w:rsid w:val="00616055"/>
    <w:rsid w:val="00623ED0"/>
    <w:rsid w:val="0062532F"/>
    <w:rsid w:val="00637481"/>
    <w:rsid w:val="00652374"/>
    <w:rsid w:val="0065547D"/>
    <w:rsid w:val="006677A8"/>
    <w:rsid w:val="0067336B"/>
    <w:rsid w:val="006742C8"/>
    <w:rsid w:val="006754AA"/>
    <w:rsid w:val="00696639"/>
    <w:rsid w:val="006A1ECC"/>
    <w:rsid w:val="006A3442"/>
    <w:rsid w:val="006A73FF"/>
    <w:rsid w:val="006C5E8B"/>
    <w:rsid w:val="006D42BC"/>
    <w:rsid w:val="006D7D13"/>
    <w:rsid w:val="00700668"/>
    <w:rsid w:val="00716AA8"/>
    <w:rsid w:val="0072365C"/>
    <w:rsid w:val="00724217"/>
    <w:rsid w:val="00746AFC"/>
    <w:rsid w:val="0075488A"/>
    <w:rsid w:val="00767A30"/>
    <w:rsid w:val="00787128"/>
    <w:rsid w:val="00791B72"/>
    <w:rsid w:val="007A6239"/>
    <w:rsid w:val="007D697A"/>
    <w:rsid w:val="007D7F04"/>
    <w:rsid w:val="007E3F93"/>
    <w:rsid w:val="007F0B85"/>
    <w:rsid w:val="00805AC4"/>
    <w:rsid w:val="00812193"/>
    <w:rsid w:val="00813411"/>
    <w:rsid w:val="00816FDF"/>
    <w:rsid w:val="00861965"/>
    <w:rsid w:val="008626B1"/>
    <w:rsid w:val="00867727"/>
    <w:rsid w:val="00877211"/>
    <w:rsid w:val="0087769F"/>
    <w:rsid w:val="00884D1F"/>
    <w:rsid w:val="00897978"/>
    <w:rsid w:val="008B3956"/>
    <w:rsid w:val="008B4CEA"/>
    <w:rsid w:val="009033B1"/>
    <w:rsid w:val="00917AB7"/>
    <w:rsid w:val="009277E8"/>
    <w:rsid w:val="00930CD6"/>
    <w:rsid w:val="00973721"/>
    <w:rsid w:val="00975FF7"/>
    <w:rsid w:val="009866A5"/>
    <w:rsid w:val="00993AE6"/>
    <w:rsid w:val="009B0D45"/>
    <w:rsid w:val="009C6BB4"/>
    <w:rsid w:val="009E6376"/>
    <w:rsid w:val="009E73FF"/>
    <w:rsid w:val="00A221EA"/>
    <w:rsid w:val="00A47D0B"/>
    <w:rsid w:val="00A50E35"/>
    <w:rsid w:val="00A74711"/>
    <w:rsid w:val="00A7688B"/>
    <w:rsid w:val="00A80B0F"/>
    <w:rsid w:val="00A91DC3"/>
    <w:rsid w:val="00AA3B30"/>
    <w:rsid w:val="00AB79BD"/>
    <w:rsid w:val="00AB7D78"/>
    <w:rsid w:val="00AD6028"/>
    <w:rsid w:val="00AF593F"/>
    <w:rsid w:val="00AF5F82"/>
    <w:rsid w:val="00AF6688"/>
    <w:rsid w:val="00B26318"/>
    <w:rsid w:val="00B312CA"/>
    <w:rsid w:val="00B35914"/>
    <w:rsid w:val="00B41EAD"/>
    <w:rsid w:val="00B51899"/>
    <w:rsid w:val="00B61A54"/>
    <w:rsid w:val="00B72448"/>
    <w:rsid w:val="00B8428E"/>
    <w:rsid w:val="00BA4EE1"/>
    <w:rsid w:val="00BB2394"/>
    <w:rsid w:val="00BC226A"/>
    <w:rsid w:val="00BC3A31"/>
    <w:rsid w:val="00BE339E"/>
    <w:rsid w:val="00BF0297"/>
    <w:rsid w:val="00C22192"/>
    <w:rsid w:val="00C25D95"/>
    <w:rsid w:val="00C30BA9"/>
    <w:rsid w:val="00C326E9"/>
    <w:rsid w:val="00C3524F"/>
    <w:rsid w:val="00C82872"/>
    <w:rsid w:val="00C8491E"/>
    <w:rsid w:val="00C90CD4"/>
    <w:rsid w:val="00CA09B6"/>
    <w:rsid w:val="00CB22D9"/>
    <w:rsid w:val="00CB338F"/>
    <w:rsid w:val="00CC5D3F"/>
    <w:rsid w:val="00CC72AA"/>
    <w:rsid w:val="00CD7A55"/>
    <w:rsid w:val="00CE779C"/>
    <w:rsid w:val="00D01D94"/>
    <w:rsid w:val="00D36685"/>
    <w:rsid w:val="00D41FF1"/>
    <w:rsid w:val="00D5318F"/>
    <w:rsid w:val="00D61072"/>
    <w:rsid w:val="00D634B6"/>
    <w:rsid w:val="00D652E9"/>
    <w:rsid w:val="00D72976"/>
    <w:rsid w:val="00D739B8"/>
    <w:rsid w:val="00D82A8C"/>
    <w:rsid w:val="00D9008D"/>
    <w:rsid w:val="00DB037F"/>
    <w:rsid w:val="00DB2527"/>
    <w:rsid w:val="00DB5C89"/>
    <w:rsid w:val="00DB7BBD"/>
    <w:rsid w:val="00DC3E8C"/>
    <w:rsid w:val="00DD2576"/>
    <w:rsid w:val="00DD5D76"/>
    <w:rsid w:val="00E237EB"/>
    <w:rsid w:val="00E62D40"/>
    <w:rsid w:val="00E661F3"/>
    <w:rsid w:val="00E926C6"/>
    <w:rsid w:val="00EA0F5F"/>
    <w:rsid w:val="00EB7789"/>
    <w:rsid w:val="00EE5EC4"/>
    <w:rsid w:val="00EF101A"/>
    <w:rsid w:val="00F0692E"/>
    <w:rsid w:val="00F26AE9"/>
    <w:rsid w:val="00F378B7"/>
    <w:rsid w:val="00F4608A"/>
    <w:rsid w:val="00F76A41"/>
    <w:rsid w:val="00FC1DE5"/>
    <w:rsid w:val="00FD1968"/>
    <w:rsid w:val="00FD5BFD"/>
    <w:rsid w:val="00FE5E91"/>
    <w:rsid w:val="00FF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39DC8"/>
  <w15:docId w15:val="{F644263E-43BC-41BD-B86A-BBB4EB177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B3912"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rsid w:val="004B3912"/>
    <w:pPr>
      <w:ind w:left="212"/>
      <w:outlineLvl w:val="0"/>
    </w:pPr>
    <w:rPr>
      <w:b/>
      <w:bCs/>
      <w:sz w:val="36"/>
      <w:szCs w:val="36"/>
    </w:rPr>
  </w:style>
  <w:style w:type="paragraph" w:styleId="Nadpis2">
    <w:name w:val="heading 2"/>
    <w:basedOn w:val="Normlny"/>
    <w:uiPriority w:val="9"/>
    <w:unhideWhenUsed/>
    <w:qFormat/>
    <w:rsid w:val="004B3912"/>
    <w:pPr>
      <w:ind w:left="496"/>
      <w:outlineLvl w:val="1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B391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4B3912"/>
    <w:rPr>
      <w:sz w:val="24"/>
      <w:szCs w:val="24"/>
    </w:rPr>
  </w:style>
  <w:style w:type="paragraph" w:styleId="Odsekzoznamu">
    <w:name w:val="List Paragraph"/>
    <w:basedOn w:val="Normlny"/>
    <w:uiPriority w:val="1"/>
    <w:qFormat/>
    <w:rsid w:val="004B3912"/>
    <w:pPr>
      <w:ind w:left="496" w:hanging="284"/>
    </w:pPr>
  </w:style>
  <w:style w:type="paragraph" w:customStyle="1" w:styleId="TableParagraph">
    <w:name w:val="Table Paragraph"/>
    <w:basedOn w:val="Normlny"/>
    <w:uiPriority w:val="1"/>
    <w:qFormat/>
    <w:rsid w:val="004B3912"/>
  </w:style>
  <w:style w:type="paragraph" w:styleId="Hlavika">
    <w:name w:val="header"/>
    <w:basedOn w:val="Normlny"/>
    <w:link w:val="HlavikaChar"/>
    <w:unhideWhenUsed/>
    <w:rsid w:val="00094F8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094F87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094F8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94F87"/>
    <w:rPr>
      <w:rFonts w:ascii="Times New Roman" w:eastAsia="Times New Roman" w:hAnsi="Times New Roman" w:cs="Times New Roman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F7C4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7C4D"/>
    <w:rPr>
      <w:rFonts w:ascii="Tahoma" w:eastAsia="Times New Roman" w:hAnsi="Tahoma" w:cs="Tahoma"/>
      <w:sz w:val="16"/>
      <w:szCs w:val="16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15</Pages>
  <Words>4616</Words>
  <Characters>26317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Microsoft Word - Poznámky k 31_12_2021 tex</vt:lpstr>
    </vt:vector>
  </TitlesOfParts>
  <Company/>
  <LinksUpToDate>false</LinksUpToDate>
  <CharactersWithSpaces>30872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Poznámky k 31_12_2021 tex</dc:title>
  <dc:creator>Uzivatel</dc:creator>
  <cp:lastModifiedBy>Helena Milková</cp:lastModifiedBy>
  <cp:revision>140</cp:revision>
  <cp:lastPrinted>2025-03-18T09:49:00Z</cp:lastPrinted>
  <dcterms:created xsi:type="dcterms:W3CDTF">2025-02-28T10:27:00Z</dcterms:created>
  <dcterms:modified xsi:type="dcterms:W3CDTF">2025-03-18T13:16:00Z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2022-03-16T00:00:00Z</vt:filetime>
  </property>
  <property fmtid="{D5CDD505-2E9C-101B-9397-08002B2CF9AE}" pid="3" name="LastSaved">
    <vt:filetime>2023-03-21T00:00:00Z</vt:filetime>
  </property>
</Properties>
</file>