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F28B1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F28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EMES - KK,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F28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56123311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F28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Starý trh 2369/75,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F28B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F28B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CF28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ku koncu roka 2024 neevidovala žiaden odpisovaný resp. neodpisovaný majetok.</w:t>
      </w:r>
    </w:p>
    <w:p w:rsidR="00CF28B1" w:rsidRPr="00A55E63" w:rsidRDefault="00CF28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F28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vznikla v roku 2024 a 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CF28B1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F28B1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Vzhľadom na skutočnosť, že účtovná jednotka vznikla v roku 2024, bod 6. Je bezpredmetný.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CF28B1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F28B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vo svojom účtovníctve neeviduje záväzky so zostatkovou dobou splatnosti dlhšou ako 5 rokov a ani zabezpečené záväzky.</w:t>
      </w:r>
    </w:p>
    <w:p w:rsidR="00CF28B1" w:rsidRPr="00A55E63" w:rsidRDefault="00CF28B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1364" w:rsidRDefault="00BE1364">
      <w:r>
        <w:separator/>
      </w:r>
    </w:p>
  </w:endnote>
  <w:endnote w:type="continuationSeparator" w:id="0">
    <w:p w:rsidR="00BE1364" w:rsidRDefault="00BE13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211E3">
    <w:pPr>
      <w:spacing w:line="200" w:lineRule="exact"/>
      <w:rPr>
        <w:sz w:val="20"/>
        <w:szCs w:val="20"/>
      </w:rPr>
    </w:pPr>
    <w:r w:rsidRPr="00E211E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211E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211E3">
                  <w:fldChar w:fldCharType="separate"/>
                </w:r>
                <w:r w:rsidR="00CF28B1">
                  <w:rPr>
                    <w:rFonts w:cs="Times New Roman"/>
                    <w:noProof/>
                  </w:rPr>
                  <w:t>3</w:t>
                </w:r>
                <w:r w:rsidR="00E211E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1364" w:rsidRDefault="00BE1364">
      <w:r>
        <w:separator/>
      </w:r>
    </w:p>
  </w:footnote>
  <w:footnote w:type="continuationSeparator" w:id="0">
    <w:p w:rsidR="00BE1364" w:rsidRDefault="00BE13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F28B1">
      <w:rPr>
        <w:rFonts w:ascii="Arial" w:hAnsi="Arial" w:cs="Arial"/>
        <w:sz w:val="22"/>
        <w:szCs w:val="22"/>
        <w:bdr w:val="single" w:sz="4" w:space="0" w:color="auto"/>
      </w:rPr>
      <w:t>56123311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F28B1">
      <w:rPr>
        <w:rFonts w:ascii="Arial" w:hAnsi="Arial" w:cs="Arial"/>
        <w:sz w:val="22"/>
        <w:szCs w:val="22"/>
        <w:bdr w:val="single" w:sz="4" w:space="0" w:color="auto"/>
      </w:rPr>
      <w:t>2122208220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BE1364"/>
    <w:rsid w:val="00C01CB7"/>
    <w:rsid w:val="00C93808"/>
    <w:rsid w:val="00CC3205"/>
    <w:rsid w:val="00CD545D"/>
    <w:rsid w:val="00CF28B1"/>
    <w:rsid w:val="00E211E3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1105</Words>
  <Characters>6299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2025-03-14T14:43:00Z</dcterms:created>
  <dcterms:modified xsi:type="dcterms:W3CDTF">2025-03-14T14:43:00Z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