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A11CC6" w14:textId="7D63D7D3" w:rsidR="004F7A3E" w:rsidRDefault="004F7A3E" w:rsidP="004F7A3E">
      <w:pPr>
        <w:jc w:val="center"/>
        <w:rPr>
          <w:u w:val="single"/>
        </w:rPr>
      </w:pPr>
      <w:r w:rsidRPr="004F7A3E">
        <w:rPr>
          <w:u w:val="single"/>
        </w:rPr>
        <w:t xml:space="preserve">ARRIVA, </w:t>
      </w:r>
      <w:proofErr w:type="spellStart"/>
      <w:r w:rsidRPr="004F7A3E">
        <w:rPr>
          <w:u w:val="single"/>
        </w:rPr>
        <w:t>s.r.o</w:t>
      </w:r>
      <w:proofErr w:type="spellEnd"/>
      <w:r w:rsidRPr="004F7A3E">
        <w:rPr>
          <w:u w:val="single"/>
        </w:rPr>
        <w:t xml:space="preserve">., </w:t>
      </w:r>
      <w:proofErr w:type="spellStart"/>
      <w:r w:rsidRPr="004F7A3E">
        <w:rPr>
          <w:u w:val="single"/>
        </w:rPr>
        <w:t>Zbrojničná</w:t>
      </w:r>
      <w:proofErr w:type="spellEnd"/>
      <w:r w:rsidRPr="004F7A3E">
        <w:rPr>
          <w:u w:val="single"/>
        </w:rPr>
        <w:t xml:space="preserve"> 2, 040 01  Košice, IČO: </w:t>
      </w:r>
      <w:r w:rsidRPr="004F7A3E">
        <w:rPr>
          <w:u w:val="single"/>
        </w:rPr>
        <w:t>45682801</w:t>
      </w:r>
      <w:r w:rsidRPr="004F7A3E">
        <w:rPr>
          <w:u w:val="single"/>
        </w:rPr>
        <w:t xml:space="preserve"> DIČ: </w:t>
      </w:r>
      <w:r w:rsidRPr="004F7A3E">
        <w:rPr>
          <w:u w:val="single"/>
        </w:rPr>
        <w:t>2023094150</w:t>
      </w:r>
    </w:p>
    <w:p w14:paraId="287500A8" w14:textId="77777777" w:rsidR="004F7A3E" w:rsidRDefault="004F7A3E" w:rsidP="004F7A3E">
      <w:pPr>
        <w:jc w:val="center"/>
        <w:rPr>
          <w:u w:val="single"/>
        </w:rPr>
      </w:pPr>
    </w:p>
    <w:p w14:paraId="3FF37F60" w14:textId="4010B781" w:rsidR="004F7A3E" w:rsidRPr="004F7A3E" w:rsidRDefault="004F7A3E" w:rsidP="004F7A3E">
      <w:r>
        <w:t xml:space="preserve">Účtovná jednotka nevykonávala podnikateľskú činnosť a nemá náplň pre ostatné položky poznámok. </w:t>
      </w:r>
    </w:p>
    <w:sectPr w:rsidR="004F7A3E" w:rsidRPr="004F7A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A3E"/>
    <w:rsid w:val="004F7A3E"/>
    <w:rsid w:val="006D5760"/>
    <w:rsid w:val="00970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5431A"/>
  <w15:chartTrackingRefBased/>
  <w15:docId w15:val="{5C3BA1E9-E234-413C-B927-1EE41C59E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F7A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F7A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F7A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F7A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F7A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F7A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F7A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F7A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F7A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A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F7A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F7A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F7A3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F7A3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F7A3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F7A3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F7A3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F7A3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F7A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F7A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F7A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F7A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F7A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F7A3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F7A3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F7A3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F7A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F7A3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F7A3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Ungvarska</dc:creator>
  <cp:keywords/>
  <dc:description/>
  <cp:lastModifiedBy>Ingrid Ungvarska</cp:lastModifiedBy>
  <cp:revision>1</cp:revision>
  <dcterms:created xsi:type="dcterms:W3CDTF">2025-03-18T13:34:00Z</dcterms:created>
  <dcterms:modified xsi:type="dcterms:W3CDTF">2025-03-18T13:43:00Z</dcterms:modified>
</cp:coreProperties>
</file>