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945D8E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945D8E">
        <w:rPr>
          <w:b/>
          <w:sz w:val="36"/>
        </w:rPr>
        <w:t xml:space="preserve"> </w:t>
      </w:r>
      <w:r w:rsidR="00F65C53">
        <w:rPr>
          <w:b/>
          <w:sz w:val="36"/>
        </w:rPr>
        <w:t>20</w:t>
      </w:r>
      <w:r w:rsidR="00E5751C">
        <w:rPr>
          <w:b/>
          <w:sz w:val="36"/>
        </w:rPr>
        <w:t>2</w:t>
      </w:r>
      <w:r w:rsidR="00945D8E">
        <w:rPr>
          <w:b/>
          <w:sz w:val="36"/>
        </w:rPr>
        <w:t>4 –</w:t>
      </w:r>
      <w:r w:rsidR="00031543">
        <w:rPr>
          <w:b/>
          <w:sz w:val="36"/>
        </w:rPr>
        <w:t xml:space="preserve"> textová časť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945D8E" w:rsidRPr="00C45D3F" w:rsidRDefault="00945D8E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45D8E" w:rsidRPr="00C45D3F" w:rsidRDefault="00945D8E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87807" w:rsidRDefault="00E87807" w:rsidP="009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proofErr w:type="spellStart"/>
            <w:r w:rsidR="0089047B">
              <w:rPr>
                <w:sz w:val="24"/>
                <w:szCs w:val="24"/>
              </w:rPr>
              <w:t>Lászlóa</w:t>
            </w:r>
            <w:proofErr w:type="spellEnd"/>
            <w:r w:rsidR="0089047B">
              <w:rPr>
                <w:sz w:val="24"/>
                <w:szCs w:val="24"/>
              </w:rPr>
              <w:t xml:space="preserve"> </w:t>
            </w:r>
            <w:proofErr w:type="spellStart"/>
            <w:r w:rsidR="0089047B">
              <w:rPr>
                <w:sz w:val="24"/>
                <w:szCs w:val="24"/>
              </w:rPr>
              <w:t>Amadea</w:t>
            </w:r>
            <w:proofErr w:type="spellEnd"/>
            <w:r>
              <w:rPr>
                <w:sz w:val="24"/>
                <w:szCs w:val="24"/>
              </w:rPr>
              <w:t xml:space="preserve"> s VJM</w:t>
            </w:r>
          </w:p>
          <w:p w:rsidR="00930F58" w:rsidRPr="003D0CF2" w:rsidRDefault="0089047B" w:rsidP="009569D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Amade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László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Alapiskola</w:t>
            </w:r>
            <w:proofErr w:type="spellEnd"/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237B1" w:rsidP="00452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1081/1</w:t>
            </w:r>
            <w:r w:rsidR="004520EE">
              <w:rPr>
                <w:sz w:val="24"/>
                <w:szCs w:val="24"/>
              </w:rPr>
              <w:t>, 93005 Gabčíkovo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36086584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4520EE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</w:t>
            </w:r>
            <w:r w:rsidR="009237B1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9237B1">
              <w:rPr>
                <w:sz w:val="24"/>
                <w:szCs w:val="24"/>
              </w:rPr>
              <w:t>2002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Delimitácia</w:t>
            </w:r>
          </w:p>
        </w:tc>
      </w:tr>
      <w:tr w:rsidR="009237B1" w:rsidRPr="00563E6B" w:rsidTr="00563E6B">
        <w:tc>
          <w:tcPr>
            <w:tcW w:w="4781" w:type="dxa"/>
          </w:tcPr>
          <w:p w:rsidR="009237B1" w:rsidRPr="00C65DE4" w:rsidRDefault="009237B1" w:rsidP="009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</w:t>
            </w:r>
            <w:r w:rsidR="009569DA">
              <w:rPr>
                <w:sz w:val="24"/>
                <w:szCs w:val="24"/>
              </w:rPr>
              <w:t>ď</w:t>
            </w:r>
            <w:r>
              <w:rPr>
                <w:sz w:val="24"/>
                <w:szCs w:val="24"/>
              </w:rPr>
              <w:t>ovateľa</w:t>
            </w:r>
          </w:p>
        </w:tc>
        <w:tc>
          <w:tcPr>
            <w:tcW w:w="5479" w:type="dxa"/>
          </w:tcPr>
          <w:p w:rsidR="009237B1" w:rsidRDefault="00F82A6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</w:t>
            </w:r>
            <w:r w:rsidR="009237B1">
              <w:rPr>
                <w:sz w:val="24"/>
                <w:szCs w:val="24"/>
              </w:rPr>
              <w:t xml:space="preserve"> Gabčíkovo</w:t>
            </w:r>
          </w:p>
        </w:tc>
      </w:tr>
      <w:tr w:rsidR="009237B1" w:rsidRPr="00563E6B" w:rsidTr="00563E6B">
        <w:tc>
          <w:tcPr>
            <w:tcW w:w="4781" w:type="dxa"/>
          </w:tcPr>
          <w:p w:rsidR="009237B1" w:rsidRDefault="009237B1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237B1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1093/23, 93005 Gabčíkovo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520E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54D8">
              <w:rPr>
                <w:rFonts w:cs="Tahoma"/>
                <w:b/>
                <w:bCs/>
                <w:sz w:val="24"/>
                <w:szCs w:val="24"/>
              </w:rPr>
            </w:r>
            <w:r w:rsidR="00ED54D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54D8">
              <w:rPr>
                <w:rFonts w:cs="Tahoma"/>
                <w:b/>
                <w:bCs/>
                <w:sz w:val="24"/>
                <w:szCs w:val="24"/>
              </w:rPr>
            </w:r>
            <w:r w:rsidR="00ED54D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520E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54D8">
              <w:rPr>
                <w:rFonts w:cs="Tahoma"/>
                <w:b/>
                <w:bCs/>
                <w:sz w:val="24"/>
                <w:szCs w:val="24"/>
              </w:rPr>
            </w:r>
            <w:r w:rsidR="00ED54D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54D8">
              <w:rPr>
                <w:rFonts w:cs="Tahoma"/>
                <w:b/>
                <w:bCs/>
                <w:sz w:val="24"/>
                <w:szCs w:val="24"/>
              </w:rPr>
            </w:r>
            <w:r w:rsidR="00ED54D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3715B4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237B1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8128B3" w:rsidP="006F0C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Renáta </w:t>
            </w:r>
            <w:proofErr w:type="spellStart"/>
            <w:r>
              <w:rPr>
                <w:sz w:val="24"/>
                <w:szCs w:val="24"/>
              </w:rPr>
              <w:t>Sebőová</w:t>
            </w:r>
            <w:proofErr w:type="spellEnd"/>
            <w:r>
              <w:rPr>
                <w:sz w:val="24"/>
                <w:szCs w:val="24"/>
              </w:rPr>
              <w:t xml:space="preserve"> – </w:t>
            </w:r>
            <w:r w:rsidR="009237B1"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563E6B">
        <w:tc>
          <w:tcPr>
            <w:tcW w:w="4781" w:type="dxa"/>
          </w:tcPr>
          <w:p w:rsidR="003347AA" w:rsidRPr="00C65DE4" w:rsidRDefault="003347AA" w:rsidP="00921C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3347AA" w:rsidRPr="00B452D4" w:rsidRDefault="003347AA" w:rsidP="006F0C0A">
            <w:pPr>
              <w:rPr>
                <w:sz w:val="24"/>
                <w:szCs w:val="24"/>
              </w:rPr>
            </w:pPr>
          </w:p>
        </w:tc>
      </w:tr>
      <w:tr w:rsidR="003347AA" w:rsidRPr="00563E6B" w:rsidT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D2737C" w:rsidRDefault="00D2737C" w:rsidP="004A28CE">
            <w:pPr>
              <w:rPr>
                <w:sz w:val="24"/>
                <w:szCs w:val="24"/>
              </w:rPr>
            </w:pPr>
            <w:r w:rsidRPr="00D2737C">
              <w:rPr>
                <w:sz w:val="24"/>
                <w:szCs w:val="24"/>
              </w:rPr>
              <w:t>47,5</w:t>
            </w:r>
          </w:p>
        </w:tc>
      </w:tr>
      <w:tr w:rsidR="003347AA" w:rsidRPr="00563E6B" w:rsidT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ED7105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D2737C" w:rsidRDefault="00D2737C" w:rsidP="0061750D">
            <w:pPr>
              <w:rPr>
                <w:sz w:val="24"/>
                <w:szCs w:val="24"/>
              </w:rPr>
            </w:pPr>
            <w:r w:rsidRPr="00D2737C">
              <w:rPr>
                <w:sz w:val="24"/>
                <w:szCs w:val="24"/>
              </w:rPr>
              <w:t>48</w:t>
            </w:r>
          </w:p>
          <w:p w:rsidR="004520EE" w:rsidRPr="00D2737C" w:rsidRDefault="004520EE" w:rsidP="0061750D">
            <w:pPr>
              <w:rPr>
                <w:sz w:val="24"/>
                <w:szCs w:val="24"/>
              </w:rPr>
            </w:pPr>
          </w:p>
          <w:p w:rsidR="004520EE" w:rsidRPr="00D2737C" w:rsidRDefault="004520EE" w:rsidP="0061750D">
            <w:pPr>
              <w:rPr>
                <w:sz w:val="24"/>
                <w:szCs w:val="24"/>
              </w:rPr>
            </w:pPr>
          </w:p>
          <w:p w:rsidR="004520EE" w:rsidRPr="00D2737C" w:rsidRDefault="00E87807" w:rsidP="0061750D">
            <w:pPr>
              <w:rPr>
                <w:sz w:val="24"/>
                <w:szCs w:val="24"/>
              </w:rPr>
            </w:pPr>
            <w:r w:rsidRPr="00D2737C">
              <w:rPr>
                <w:sz w:val="24"/>
                <w:szCs w:val="24"/>
              </w:rPr>
              <w:t>3</w:t>
            </w:r>
          </w:p>
        </w:tc>
      </w:tr>
      <w:tr w:rsidR="00921C9D" w:rsidRPr="00563E6B" w:rsidTr="00563E6B">
        <w:tc>
          <w:tcPr>
            <w:tcW w:w="4781" w:type="dxa"/>
          </w:tcPr>
          <w:p w:rsidR="00921C9D" w:rsidRPr="00921C9D" w:rsidRDefault="00921C9D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</w:t>
            </w:r>
            <w:r w:rsidR="009237B1">
              <w:rPr>
                <w:sz w:val="24"/>
                <w:szCs w:val="24"/>
              </w:rPr>
              <w:t>é členenie</w:t>
            </w:r>
            <w:r>
              <w:rPr>
                <w:sz w:val="24"/>
                <w:szCs w:val="24"/>
              </w:rPr>
              <w:t xml:space="preserve"> účtovnej jednotky:</w:t>
            </w:r>
          </w:p>
        </w:tc>
        <w:tc>
          <w:tcPr>
            <w:tcW w:w="5479" w:type="dxa"/>
          </w:tcPr>
          <w:p w:rsidR="00921C9D" w:rsidRPr="00B452D4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</w:p>
        </w:tc>
      </w:tr>
    </w:tbl>
    <w:p w:rsidR="00147361" w:rsidRDefault="00147361" w:rsidP="00EC2636">
      <w:pPr>
        <w:rPr>
          <w:sz w:val="24"/>
          <w:szCs w:val="24"/>
        </w:rPr>
      </w:pPr>
    </w:p>
    <w:p w:rsidR="00EC2636" w:rsidRDefault="00EC2636" w:rsidP="00EC2636">
      <w:pPr>
        <w:rPr>
          <w:b/>
          <w:sz w:val="24"/>
          <w:szCs w:val="24"/>
        </w:rPr>
      </w:pPr>
      <w:r w:rsidRPr="00EC2636">
        <w:rPr>
          <w:b/>
          <w:sz w:val="24"/>
          <w:szCs w:val="24"/>
        </w:rPr>
        <w:t xml:space="preserve">Účtovná jednotka nemá </w:t>
      </w:r>
      <w:r w:rsidR="00945D8E" w:rsidRPr="00EC2636">
        <w:rPr>
          <w:b/>
          <w:sz w:val="24"/>
          <w:szCs w:val="24"/>
        </w:rPr>
        <w:t>žiadne</w:t>
      </w:r>
      <w:r w:rsidRPr="00EC2636">
        <w:rPr>
          <w:b/>
          <w:sz w:val="24"/>
          <w:szCs w:val="24"/>
        </w:rPr>
        <w:t xml:space="preserve"> organizácie</w:t>
      </w:r>
    </w:p>
    <w:p w:rsidR="002D5BE8" w:rsidRDefault="002D5BE8" w:rsidP="00EC2636">
      <w:pPr>
        <w:rPr>
          <w:b/>
          <w:sz w:val="24"/>
          <w:szCs w:val="24"/>
        </w:rPr>
      </w:pPr>
    </w:p>
    <w:p w:rsidR="002D5BE8" w:rsidRDefault="002D5BE8" w:rsidP="00EC2636">
      <w:pPr>
        <w:rPr>
          <w:b/>
          <w:sz w:val="24"/>
          <w:szCs w:val="24"/>
        </w:rPr>
      </w:pPr>
    </w:p>
    <w:p w:rsidR="002D5BE8" w:rsidRDefault="002D5BE8" w:rsidP="00EC2636">
      <w:pPr>
        <w:rPr>
          <w:b/>
          <w:sz w:val="24"/>
          <w:szCs w:val="24"/>
        </w:rPr>
      </w:pPr>
    </w:p>
    <w:p w:rsidR="002D5BE8" w:rsidRDefault="002D5BE8" w:rsidP="00EC2636">
      <w:pPr>
        <w:rPr>
          <w:b/>
          <w:sz w:val="24"/>
          <w:szCs w:val="24"/>
        </w:rPr>
      </w:pPr>
    </w:p>
    <w:p w:rsidR="002D5BE8" w:rsidRDefault="002D5BE8" w:rsidP="00EC2636">
      <w:pPr>
        <w:rPr>
          <w:b/>
          <w:sz w:val="24"/>
          <w:szCs w:val="24"/>
        </w:rPr>
      </w:pPr>
    </w:p>
    <w:p w:rsidR="002D5BE8" w:rsidRPr="00EC2636" w:rsidRDefault="002D5BE8" w:rsidP="00EC2636">
      <w:pPr>
        <w:rPr>
          <w:b/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45D8E" w:rsidRDefault="00945D8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915208" w:rsidRPr="00C45D3F" w:rsidRDefault="00915208" w:rsidP="004520E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23FC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23FCE">
        <w:rPr>
          <w:rFonts w:cs="Tahoma"/>
          <w:b/>
          <w:bCs/>
          <w:sz w:val="22"/>
          <w:szCs w:val="22"/>
        </w:rPr>
        <w:instrText xml:space="preserve"> FORMCHECKBOX </w:instrText>
      </w:r>
      <w:r w:rsidR="00ED54D8">
        <w:rPr>
          <w:rFonts w:cs="Tahoma"/>
          <w:b/>
          <w:bCs/>
          <w:sz w:val="22"/>
          <w:szCs w:val="22"/>
        </w:rPr>
      </w:r>
      <w:r w:rsidR="00ED54D8">
        <w:rPr>
          <w:rFonts w:cs="Tahoma"/>
          <w:b/>
          <w:bCs/>
          <w:sz w:val="22"/>
          <w:szCs w:val="22"/>
        </w:rPr>
        <w:fldChar w:fldCharType="separate"/>
      </w:r>
      <w:r w:rsidR="00B23FC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D54D8">
        <w:rPr>
          <w:rFonts w:cs="Tahoma"/>
          <w:b/>
          <w:bCs/>
          <w:sz w:val="22"/>
          <w:szCs w:val="22"/>
        </w:rPr>
      </w:r>
      <w:r w:rsidR="00ED54D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5109A" w:rsidRDefault="00F5109A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D54D8">
        <w:rPr>
          <w:rFonts w:cs="Tahoma"/>
          <w:b/>
          <w:bCs/>
          <w:sz w:val="22"/>
          <w:szCs w:val="22"/>
        </w:rPr>
      </w:r>
      <w:r w:rsidR="00ED54D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23FC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23FCE">
        <w:rPr>
          <w:rFonts w:cs="Tahoma"/>
          <w:b/>
          <w:bCs/>
          <w:sz w:val="22"/>
          <w:szCs w:val="22"/>
        </w:rPr>
        <w:instrText xml:space="preserve"> FORMCHECKBOX </w:instrText>
      </w:r>
      <w:r w:rsidR="00ED54D8">
        <w:rPr>
          <w:rFonts w:cs="Tahoma"/>
          <w:b/>
          <w:bCs/>
          <w:sz w:val="22"/>
          <w:szCs w:val="22"/>
        </w:rPr>
      </w:r>
      <w:r w:rsidR="00ED54D8">
        <w:rPr>
          <w:rFonts w:cs="Tahoma"/>
          <w:b/>
          <w:bCs/>
          <w:sz w:val="22"/>
          <w:szCs w:val="22"/>
        </w:rPr>
        <w:fldChar w:fldCharType="separate"/>
      </w:r>
      <w:r w:rsidR="00B23FC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054EA" w:rsidRPr="0068052F" w:rsidRDefault="00F054EA" w:rsidP="00F054EA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68052F">
        <w:rPr>
          <w:b/>
          <w:sz w:val="24"/>
          <w:szCs w:val="24"/>
        </w:rPr>
        <w:t xml:space="preserve">Dlhodobý nehmotný majetok </w:t>
      </w:r>
      <w:r w:rsidR="00D726B1" w:rsidRPr="0068052F">
        <w:rPr>
          <w:b/>
          <w:sz w:val="24"/>
          <w:szCs w:val="24"/>
        </w:rPr>
        <w:t xml:space="preserve">nakupovaný </w:t>
      </w:r>
      <w:r w:rsidRPr="0068052F">
        <w:rPr>
          <w:sz w:val="24"/>
        </w:rPr>
        <w:t xml:space="preserve">sa oceňuje </w:t>
      </w:r>
      <w:r w:rsidRPr="0068052F">
        <w:rPr>
          <w:sz w:val="24"/>
          <w:u w:val="single"/>
        </w:rPr>
        <w:t>obstarávacou cenou</w:t>
      </w:r>
      <w:r w:rsidRPr="0068052F">
        <w:rPr>
          <w:sz w:val="24"/>
        </w:rPr>
        <w:t xml:space="preserve">. Obstarávacia cena zahŕňa cenu, za ktorú sa majetok obstaral a náklady súvisiace s jeho obstaraním. </w:t>
      </w:r>
    </w:p>
    <w:p w:rsidR="00F054EA" w:rsidRDefault="00F054EA" w:rsidP="00F054EA">
      <w:pPr>
        <w:pStyle w:val="Zkladntext"/>
        <w:ind w:left="0"/>
        <w:rPr>
          <w:sz w:val="24"/>
        </w:rPr>
      </w:pPr>
    </w:p>
    <w:p w:rsidR="00F054EA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F054EA" w:rsidRDefault="00F054EA" w:rsidP="004A35DA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F054EA" w:rsidRDefault="00F054EA" w:rsidP="00F054EA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F054EA" w:rsidRPr="00945D8E" w:rsidRDefault="009569D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  <w:u w:val="single"/>
        </w:rPr>
      </w:pPr>
      <w:r>
        <w:rPr>
          <w:b/>
          <w:sz w:val="24"/>
        </w:rPr>
        <w:t xml:space="preserve">Dlhodobý hmotný majetok nakupovaný </w:t>
      </w:r>
      <w:r>
        <w:rPr>
          <w:sz w:val="24"/>
        </w:rPr>
        <w:t>sa oceňuje s </w:t>
      </w:r>
      <w:r w:rsidRPr="009569DA">
        <w:rPr>
          <w:sz w:val="24"/>
          <w:u w:val="single"/>
        </w:rPr>
        <w:t>obstarávacou cenou.</w:t>
      </w:r>
    </w:p>
    <w:p w:rsidR="00945D8E" w:rsidRPr="009569DA" w:rsidRDefault="00945D8E" w:rsidP="00945D8E">
      <w:pPr>
        <w:ind w:left="284"/>
        <w:jc w:val="both"/>
        <w:rPr>
          <w:b/>
          <w:sz w:val="24"/>
          <w:u w:val="single"/>
        </w:rPr>
      </w:pPr>
    </w:p>
    <w:p w:rsidR="009569DA" w:rsidRPr="009569DA" w:rsidRDefault="009569D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  <w:u w:val="single"/>
        </w:rPr>
      </w:pPr>
      <w:r>
        <w:rPr>
          <w:b/>
          <w:sz w:val="24"/>
        </w:rPr>
        <w:t xml:space="preserve">Dlhodobý nehmotný majetok a dlhodobý hmotný majetok získaný bezodplatne – </w:t>
      </w:r>
      <w:r>
        <w:rPr>
          <w:sz w:val="24"/>
        </w:rPr>
        <w:t xml:space="preserve">delimitáciou a </w:t>
      </w:r>
    </w:p>
    <w:p w:rsidR="009569DA" w:rsidRPr="009569DA" w:rsidRDefault="009569DA" w:rsidP="009569DA">
      <w:pPr>
        <w:ind w:left="284"/>
        <w:jc w:val="both"/>
        <w:rPr>
          <w:sz w:val="24"/>
          <w:u w:val="single"/>
        </w:rPr>
      </w:pPr>
      <w:r w:rsidRPr="009569DA">
        <w:rPr>
          <w:sz w:val="24"/>
        </w:rPr>
        <w:t>darovaním</w:t>
      </w:r>
    </w:p>
    <w:p w:rsidR="00F054EA" w:rsidRDefault="00F054EA" w:rsidP="00882297">
      <w:pPr>
        <w:pStyle w:val="Zkladntext"/>
        <w:ind w:left="284"/>
        <w:rPr>
          <w:rFonts w:cs="Tahoma"/>
          <w:bCs/>
          <w:sz w:val="22"/>
          <w:szCs w:val="22"/>
        </w:rPr>
      </w:pPr>
      <w:r w:rsidRPr="00970DD0">
        <w:rPr>
          <w:rFonts w:cs="Tahoma"/>
          <w:bCs/>
          <w:sz w:val="22"/>
          <w:szCs w:val="22"/>
        </w:rPr>
        <w:t xml:space="preserve">  </w:t>
      </w: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F054EA" w:rsidRPr="00C36DF8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Pohľadávky pri ich vzniku sa oceňujú ich menovitou hodnotou. Toto ocenenie sa znižuje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  <w:r w:rsidRPr="00C36DF8">
        <w:rPr>
          <w:sz w:val="24"/>
          <w:szCs w:val="24"/>
        </w:rPr>
        <w:t>.</w:t>
      </w:r>
    </w:p>
    <w:p w:rsidR="00F054EA" w:rsidRDefault="00F054EA" w:rsidP="00F054EA">
      <w:pPr>
        <w:pStyle w:val="Zkladntext"/>
        <w:ind w:left="0"/>
        <w:rPr>
          <w:sz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položkou.</w:t>
      </w:r>
    </w:p>
    <w:p w:rsidR="00F054EA" w:rsidRPr="00C36DF8" w:rsidRDefault="00F054EA" w:rsidP="00F054EA">
      <w:pPr>
        <w:ind w:left="714"/>
        <w:jc w:val="both"/>
        <w:rPr>
          <w:sz w:val="24"/>
          <w:szCs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F054EA" w:rsidRPr="00C36DF8" w:rsidRDefault="00F054EA" w:rsidP="00F054EA">
      <w:pPr>
        <w:ind w:left="714"/>
        <w:jc w:val="both"/>
        <w:rPr>
          <w:sz w:val="24"/>
          <w:szCs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F054EA" w:rsidRPr="00CB4D4A" w:rsidRDefault="00F054EA" w:rsidP="000D28A4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054EA" w:rsidRPr="00CB4D4A" w:rsidRDefault="00F054EA" w:rsidP="00F054EA">
      <w:pPr>
        <w:pStyle w:val="Zkladntext"/>
        <w:rPr>
          <w:sz w:val="24"/>
          <w:szCs w:val="24"/>
        </w:rPr>
      </w:pPr>
    </w:p>
    <w:p w:rsidR="00F054EA" w:rsidRPr="0006578D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F054EA" w:rsidRPr="0006578D" w:rsidRDefault="00F054EA" w:rsidP="000D28A4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65096D" w:rsidRDefault="0065096D" w:rsidP="00F054EA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F054EA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Majetok a záväzky zabezpečené derivátmi </w:t>
      </w:r>
    </w:p>
    <w:p w:rsidR="00F054EA" w:rsidRPr="00733F0F" w:rsidRDefault="00F054EA" w:rsidP="000D28A4">
      <w:pPr>
        <w:pStyle w:val="Zkladntext"/>
        <w:ind w:left="284"/>
        <w:rPr>
          <w:sz w:val="24"/>
          <w:szCs w:val="24"/>
        </w:rPr>
      </w:pPr>
      <w:r w:rsidRPr="00733F0F">
        <w:rPr>
          <w:sz w:val="24"/>
          <w:szCs w:val="24"/>
        </w:rPr>
        <w:t xml:space="preserve">Majetok a záväzky zabezpečené derivátmi sa oceňujú </w:t>
      </w:r>
      <w:r w:rsidRPr="008222FD">
        <w:rPr>
          <w:sz w:val="24"/>
          <w:szCs w:val="24"/>
          <w:u w:val="single"/>
        </w:rPr>
        <w:t>reálnou hodnotou</w:t>
      </w:r>
      <w:r w:rsidRPr="00733F0F">
        <w:rPr>
          <w:sz w:val="24"/>
          <w:szCs w:val="24"/>
        </w:rPr>
        <w:t xml:space="preserve">. Zmeny reálnych hodnôt majetku a záväzkov zabezpečených derivátmi sa účtujú bez vplyvu na výsledok hospodárenia, priamo do vlastného imania. </w:t>
      </w:r>
    </w:p>
    <w:p w:rsidR="00F054EA" w:rsidRDefault="00F054EA" w:rsidP="00F054EA">
      <w:pPr>
        <w:jc w:val="both"/>
        <w:rPr>
          <w:b/>
          <w:sz w:val="24"/>
        </w:rPr>
      </w:pPr>
    </w:p>
    <w:p w:rsidR="00F054EA" w:rsidRPr="001A5C81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lastRenderedPageBreak/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:rsidR="0068052F" w:rsidRDefault="0068052F" w:rsidP="0068052F">
      <w:pPr>
        <w:pStyle w:val="Odsekzoznamu"/>
        <w:rPr>
          <w:b/>
          <w:sz w:val="24"/>
        </w:rPr>
      </w:pPr>
    </w:p>
    <w:p w:rsidR="0068052F" w:rsidRPr="0068052F" w:rsidRDefault="00F054EA" w:rsidP="00945D8E">
      <w:pPr>
        <w:jc w:val="both"/>
        <w:rPr>
          <w:b/>
          <w:sz w:val="24"/>
          <w:szCs w:val="24"/>
        </w:rPr>
      </w:pPr>
      <w:r w:rsidRPr="0068052F">
        <w:rPr>
          <w:b/>
          <w:sz w:val="24"/>
        </w:rPr>
        <w:t xml:space="preserve">Finančný prenájom </w:t>
      </w:r>
    </w:p>
    <w:p w:rsidR="0068052F" w:rsidRDefault="0068052F" w:rsidP="00945D8E">
      <w:pPr>
        <w:pStyle w:val="Odsekzoznamu"/>
        <w:ind w:left="0"/>
        <w:rPr>
          <w:b/>
          <w:sz w:val="24"/>
          <w:szCs w:val="24"/>
        </w:rPr>
      </w:pPr>
    </w:p>
    <w:p w:rsidR="000D28A4" w:rsidRDefault="000D28A4" w:rsidP="00945D8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 w:rsidR="00816145">
        <w:rPr>
          <w:b/>
          <w:sz w:val="24"/>
          <w:szCs w:val="24"/>
        </w:rPr>
        <w:t>súvisiace s obstaraním</w:t>
      </w:r>
    </w:p>
    <w:p w:rsidR="00F054EA" w:rsidRDefault="00F054EA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B23FC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D54D8">
        <w:rPr>
          <w:rFonts w:cs="Tahoma"/>
          <w:b/>
          <w:bCs/>
          <w:sz w:val="22"/>
          <w:szCs w:val="22"/>
        </w:rPr>
      </w:r>
      <w:r w:rsidR="00ED54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D54D8">
        <w:rPr>
          <w:rFonts w:cs="Tahoma"/>
          <w:b/>
          <w:bCs/>
          <w:sz w:val="22"/>
          <w:szCs w:val="22"/>
        </w:rPr>
      </w:r>
      <w:r w:rsidR="00ED54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CB687B" w:rsidRDefault="00816145" w:rsidP="00B23FC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</w:t>
      </w:r>
    </w:p>
    <w:p w:rsidR="00CB66F9" w:rsidRDefault="00CB66F9" w:rsidP="00C45D3F">
      <w:pPr>
        <w:pStyle w:val="Zkladntext"/>
        <w:ind w:left="0"/>
        <w:rPr>
          <w:sz w:val="24"/>
          <w:szCs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</w:t>
      </w:r>
      <w:r w:rsidR="00945D8E">
        <w:rPr>
          <w:b/>
          <w:sz w:val="24"/>
          <w:szCs w:val="24"/>
        </w:rPr>
        <w:t>sady pre vykazovanie transferov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945D8E" w:rsidRDefault="00945D8E" w:rsidP="003C4255">
      <w:pPr>
        <w:jc w:val="center"/>
        <w:rPr>
          <w:b/>
          <w:sz w:val="24"/>
          <w:szCs w:val="24"/>
        </w:rPr>
      </w:pPr>
    </w:p>
    <w:p w:rsidR="00D45189" w:rsidRDefault="00D45189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CF6A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C7597" w:rsidRDefault="00C67A40" w:rsidP="00EC75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EC7597">
        <w:rPr>
          <w:b w:val="0"/>
          <w:sz w:val="24"/>
          <w:szCs w:val="24"/>
        </w:rPr>
        <w:t xml:space="preserve">k tabuľke č.1: </w:t>
      </w:r>
    </w:p>
    <w:p w:rsidR="00EC7597" w:rsidRPr="00EC7597" w:rsidRDefault="00EC7597" w:rsidP="00EC7597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>Dlhodobý nehmotný majetok a dlhodobý hmotný majetok</w:t>
      </w:r>
      <w:r w:rsidRPr="00EC7597">
        <w:rPr>
          <w:b w:val="0"/>
          <w:sz w:val="24"/>
          <w:szCs w:val="24"/>
        </w:rPr>
        <w:tab/>
      </w:r>
    </w:p>
    <w:p w:rsidR="00EC7597" w:rsidRPr="00EC7597" w:rsidRDefault="00EC7597" w:rsidP="00EC7597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>a)</w:t>
      </w:r>
      <w:r w:rsidRPr="00EC7597">
        <w:rPr>
          <w:b w:val="0"/>
          <w:sz w:val="24"/>
          <w:szCs w:val="24"/>
        </w:rPr>
        <w:tab/>
        <w:t>prehľad o pohybe dlhodobého majetku, pohybe obstarávacích cien,  pohyb</w:t>
      </w:r>
      <w:r w:rsidR="00994B24">
        <w:rPr>
          <w:b w:val="0"/>
          <w:sz w:val="24"/>
          <w:szCs w:val="24"/>
        </w:rPr>
        <w:t>e oprávok a opravných položiek,</w:t>
      </w:r>
      <w:r w:rsidRPr="00EC7597">
        <w:rPr>
          <w:b w:val="0"/>
          <w:sz w:val="24"/>
          <w:szCs w:val="24"/>
        </w:rPr>
        <w:t xml:space="preserve"> pohybe zostatkových cien podľa jednotlivých zložiek tohto majetku v členení podľa jednotlivých položiek súvahy  </w:t>
      </w:r>
    </w:p>
    <w:p w:rsidR="00E76FA2" w:rsidRPr="00E76FA2" w:rsidRDefault="00EC7597" w:rsidP="00EC7597">
      <w:pPr>
        <w:pStyle w:val="Pismenka"/>
        <w:ind w:left="425" w:hanging="425"/>
        <w:rPr>
          <w:b w:val="0"/>
          <w:sz w:val="24"/>
          <w:szCs w:val="24"/>
          <w:lang w:val="sk-SK"/>
        </w:rPr>
      </w:pPr>
      <w:r w:rsidRPr="00EC7597">
        <w:rPr>
          <w:b w:val="0"/>
          <w:sz w:val="24"/>
          <w:szCs w:val="24"/>
        </w:rPr>
        <w:tab/>
        <w:t xml:space="preserve">1. názov účtovnej jednotky -  </w:t>
      </w:r>
      <w:r w:rsidR="00E76FA2">
        <w:rPr>
          <w:b w:val="0"/>
          <w:sz w:val="24"/>
          <w:szCs w:val="24"/>
          <w:lang w:val="sk-SK"/>
        </w:rPr>
        <w:t xml:space="preserve">ZŠ </w:t>
      </w:r>
      <w:proofErr w:type="spellStart"/>
      <w:r w:rsidR="00B26858">
        <w:rPr>
          <w:b w:val="0"/>
          <w:sz w:val="24"/>
          <w:szCs w:val="24"/>
          <w:lang w:val="sk-SK"/>
        </w:rPr>
        <w:t>Lászlóa</w:t>
      </w:r>
      <w:proofErr w:type="spellEnd"/>
      <w:r w:rsidR="00B26858">
        <w:rPr>
          <w:b w:val="0"/>
          <w:sz w:val="24"/>
          <w:szCs w:val="24"/>
          <w:lang w:val="sk-SK"/>
        </w:rPr>
        <w:t xml:space="preserve"> </w:t>
      </w:r>
      <w:proofErr w:type="spellStart"/>
      <w:r w:rsidR="00B26858">
        <w:rPr>
          <w:b w:val="0"/>
          <w:sz w:val="24"/>
          <w:szCs w:val="24"/>
          <w:lang w:val="sk-SK"/>
        </w:rPr>
        <w:t>Amadea</w:t>
      </w:r>
      <w:proofErr w:type="spellEnd"/>
      <w:r w:rsidR="00B26858">
        <w:rPr>
          <w:b w:val="0"/>
          <w:sz w:val="24"/>
          <w:szCs w:val="24"/>
          <w:lang w:val="sk-SK"/>
        </w:rPr>
        <w:t xml:space="preserve"> s</w:t>
      </w:r>
      <w:r w:rsidR="00E76FA2">
        <w:rPr>
          <w:b w:val="0"/>
          <w:sz w:val="24"/>
          <w:szCs w:val="24"/>
          <w:lang w:val="sk-SK"/>
        </w:rPr>
        <w:t xml:space="preserve"> VJM -  </w:t>
      </w:r>
      <w:proofErr w:type="spellStart"/>
      <w:r w:rsidR="00E76FA2">
        <w:rPr>
          <w:b w:val="0"/>
          <w:sz w:val="24"/>
          <w:szCs w:val="24"/>
          <w:lang w:val="sk-SK"/>
        </w:rPr>
        <w:t>Amade</w:t>
      </w:r>
      <w:proofErr w:type="spellEnd"/>
      <w:r w:rsidR="00E76FA2">
        <w:rPr>
          <w:b w:val="0"/>
          <w:sz w:val="24"/>
          <w:szCs w:val="24"/>
          <w:lang w:val="sk-SK"/>
        </w:rPr>
        <w:t xml:space="preserve"> </w:t>
      </w:r>
      <w:proofErr w:type="spellStart"/>
      <w:r w:rsidR="00E76FA2">
        <w:rPr>
          <w:b w:val="0"/>
          <w:sz w:val="24"/>
          <w:szCs w:val="24"/>
          <w:lang w:val="sk-SK"/>
        </w:rPr>
        <w:t>László</w:t>
      </w:r>
      <w:proofErr w:type="spellEnd"/>
      <w:r w:rsidR="00E76FA2">
        <w:rPr>
          <w:b w:val="0"/>
          <w:sz w:val="24"/>
          <w:szCs w:val="24"/>
          <w:lang w:val="sk-SK"/>
        </w:rPr>
        <w:t xml:space="preserve"> </w:t>
      </w:r>
      <w:proofErr w:type="spellStart"/>
      <w:r w:rsidR="00E76FA2">
        <w:rPr>
          <w:b w:val="0"/>
          <w:sz w:val="24"/>
          <w:szCs w:val="24"/>
          <w:lang w:val="sk-SK"/>
        </w:rPr>
        <w:t>Alapiskola</w:t>
      </w:r>
      <w:proofErr w:type="spellEnd"/>
    </w:p>
    <w:p w:rsidR="002D5BE8" w:rsidRPr="00E5751C" w:rsidRDefault="00EC7597" w:rsidP="00EC7597">
      <w:pPr>
        <w:pStyle w:val="Pismenka"/>
        <w:ind w:left="425" w:hanging="425"/>
        <w:rPr>
          <w:b w:val="0"/>
          <w:sz w:val="24"/>
          <w:szCs w:val="24"/>
          <w:lang w:val="sk-SK"/>
        </w:rPr>
      </w:pPr>
      <w:r w:rsidRPr="00EC7597">
        <w:rPr>
          <w:b w:val="0"/>
          <w:sz w:val="24"/>
          <w:szCs w:val="24"/>
        </w:rPr>
        <w:tab/>
        <w:t>2. dátum, ku ktorému sa zostavuje prehľad o pohybe dlhodobého majetku 31.</w:t>
      </w:r>
      <w:r w:rsidR="00945D8E">
        <w:rPr>
          <w:b w:val="0"/>
          <w:sz w:val="24"/>
          <w:szCs w:val="24"/>
          <w:lang w:val="sk-SK"/>
        </w:rPr>
        <w:t xml:space="preserve"> </w:t>
      </w:r>
      <w:r w:rsidRPr="00EC7597">
        <w:rPr>
          <w:b w:val="0"/>
          <w:sz w:val="24"/>
          <w:szCs w:val="24"/>
        </w:rPr>
        <w:t>12.</w:t>
      </w:r>
      <w:r w:rsidR="00945D8E">
        <w:rPr>
          <w:b w:val="0"/>
          <w:sz w:val="24"/>
          <w:szCs w:val="24"/>
          <w:lang w:val="sk-SK"/>
        </w:rPr>
        <w:t xml:space="preserve"> </w:t>
      </w:r>
      <w:r w:rsidRPr="00EC7597">
        <w:rPr>
          <w:b w:val="0"/>
          <w:sz w:val="24"/>
          <w:szCs w:val="24"/>
        </w:rPr>
        <w:t>20</w:t>
      </w:r>
      <w:r w:rsidR="00E5751C">
        <w:rPr>
          <w:b w:val="0"/>
          <w:sz w:val="24"/>
          <w:szCs w:val="24"/>
          <w:lang w:val="sk-SK"/>
        </w:rPr>
        <w:t>2</w:t>
      </w:r>
      <w:r w:rsidR="00945D8E">
        <w:rPr>
          <w:b w:val="0"/>
          <w:sz w:val="24"/>
          <w:szCs w:val="24"/>
          <w:lang w:val="sk-SK"/>
        </w:rPr>
        <w:t>4</w:t>
      </w:r>
    </w:p>
    <w:p w:rsidR="00232AC0" w:rsidRDefault="00EC7597" w:rsidP="00EC7597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ab/>
        <w:t>3. stav k 31.</w:t>
      </w:r>
      <w:r w:rsidR="00945D8E">
        <w:rPr>
          <w:b w:val="0"/>
          <w:sz w:val="24"/>
          <w:szCs w:val="24"/>
          <w:lang w:val="sk-SK"/>
        </w:rPr>
        <w:t xml:space="preserve"> </w:t>
      </w:r>
      <w:r w:rsidRPr="00EC7597">
        <w:rPr>
          <w:b w:val="0"/>
          <w:sz w:val="24"/>
          <w:szCs w:val="24"/>
        </w:rPr>
        <w:t xml:space="preserve">decembru bezprostredne predchádzajúceho účtovného obdobia: </w:t>
      </w:r>
    </w:p>
    <w:p w:rsidR="00EC7597" w:rsidRDefault="00232AC0" w:rsidP="00232AC0">
      <w:pPr>
        <w:pStyle w:val="Pismenka"/>
        <w:tabs>
          <w:tab w:val="clear" w:pos="426"/>
          <w:tab w:val="num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Obstarávacia cena:</w:t>
      </w:r>
      <w:r w:rsidR="00EC7597"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1 009 732,16</w:t>
      </w:r>
    </w:p>
    <w:p w:rsidR="00994B24" w:rsidRDefault="00232AC0" w:rsidP="00994B24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 w:rsidRPr="00994B24">
        <w:rPr>
          <w:sz w:val="24"/>
          <w:szCs w:val="24"/>
        </w:rPr>
        <w:tab/>
        <w:t>Oprávky:</w:t>
      </w:r>
      <w:r w:rsidRPr="00994B24">
        <w:rPr>
          <w:sz w:val="24"/>
          <w:szCs w:val="24"/>
        </w:rPr>
        <w:tab/>
      </w:r>
      <w:r w:rsidR="00994B24" w:rsidRPr="00994B24">
        <w:rPr>
          <w:bCs/>
          <w:color w:val="000000"/>
          <w:sz w:val="24"/>
          <w:szCs w:val="24"/>
        </w:rPr>
        <w:t>715</w:t>
      </w:r>
      <w:r w:rsidR="00994B24">
        <w:rPr>
          <w:bCs/>
          <w:color w:val="000000"/>
          <w:sz w:val="24"/>
          <w:szCs w:val="24"/>
        </w:rPr>
        <w:t xml:space="preserve"> </w:t>
      </w:r>
      <w:r w:rsidR="00994B24" w:rsidRPr="00994B24">
        <w:rPr>
          <w:bCs/>
          <w:color w:val="000000"/>
          <w:sz w:val="24"/>
          <w:szCs w:val="24"/>
        </w:rPr>
        <w:t>367,08</w:t>
      </w:r>
    </w:p>
    <w:p w:rsidR="00994B24" w:rsidRDefault="00994B24" w:rsidP="00994B24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Opravné položky:</w:t>
      </w:r>
      <w:r>
        <w:rPr>
          <w:bCs/>
          <w:color w:val="000000"/>
          <w:sz w:val="24"/>
          <w:szCs w:val="24"/>
        </w:rPr>
        <w:tab/>
        <w:t>0,00</w:t>
      </w:r>
    </w:p>
    <w:p w:rsidR="00232AC0" w:rsidRPr="00994B24" w:rsidRDefault="00994B24" w:rsidP="00994B24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Zostatková cena:</w:t>
      </w:r>
      <w:r>
        <w:rPr>
          <w:bCs/>
          <w:color w:val="000000"/>
          <w:sz w:val="24"/>
          <w:szCs w:val="24"/>
        </w:rPr>
        <w:tab/>
        <w:t>294 365,08</w:t>
      </w:r>
      <w:r>
        <w:rPr>
          <w:bCs/>
          <w:color w:val="000000"/>
          <w:sz w:val="24"/>
          <w:szCs w:val="24"/>
        </w:rPr>
        <w:tab/>
      </w:r>
    </w:p>
    <w:p w:rsidR="00E76FA2" w:rsidRDefault="00472E70" w:rsidP="00472E70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+ prírastky</w:t>
      </w:r>
    </w:p>
    <w:p w:rsidR="00472E70" w:rsidRDefault="00472E70" w:rsidP="00472E70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CE2D0E">
        <w:rPr>
          <w:b w:val="0"/>
          <w:sz w:val="24"/>
          <w:szCs w:val="24"/>
          <w:lang w:val="sk-SK"/>
        </w:rPr>
        <w:t>2 410,08</w:t>
      </w:r>
    </w:p>
    <w:p w:rsidR="003E0820" w:rsidRDefault="003E0820" w:rsidP="00472E70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Oprávky:</w:t>
      </w:r>
      <w:r w:rsidR="00CE2D0E">
        <w:rPr>
          <w:b w:val="0"/>
          <w:sz w:val="24"/>
          <w:szCs w:val="24"/>
          <w:lang w:val="sk-SK"/>
        </w:rPr>
        <w:tab/>
        <w:t>23 083,08</w:t>
      </w:r>
    </w:p>
    <w:p w:rsidR="003E0820" w:rsidRDefault="003E0820" w:rsidP="00472E70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Opravné položky:</w:t>
      </w:r>
      <w:r w:rsidR="00CE2D0E">
        <w:rPr>
          <w:b w:val="0"/>
          <w:sz w:val="24"/>
          <w:szCs w:val="24"/>
          <w:lang w:val="sk-SK"/>
        </w:rPr>
        <w:tab/>
        <w:t>0,00</w:t>
      </w:r>
    </w:p>
    <w:p w:rsidR="00CF5E6E" w:rsidRDefault="00472E70" w:rsidP="00472E70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–</w:t>
      </w:r>
      <w:r w:rsidR="00EC7597"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úbytky</w:t>
      </w:r>
    </w:p>
    <w:p w:rsidR="00472E70" w:rsidRDefault="00472E70" w:rsidP="00472E70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CE2D0E">
        <w:rPr>
          <w:b w:val="0"/>
          <w:sz w:val="24"/>
          <w:szCs w:val="24"/>
          <w:lang w:val="sk-SK"/>
        </w:rPr>
        <w:t>2 538,09</w:t>
      </w:r>
    </w:p>
    <w:p w:rsidR="00472E70" w:rsidRDefault="00472E70" w:rsidP="00472E70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sz w:val="24"/>
          <w:szCs w:val="24"/>
        </w:rPr>
        <w:tab/>
      </w:r>
      <w:r w:rsidRPr="00472E70">
        <w:rPr>
          <w:sz w:val="24"/>
          <w:szCs w:val="24"/>
        </w:rPr>
        <w:t>Oprávky:</w:t>
      </w:r>
      <w:r w:rsidRPr="00472E70">
        <w:rPr>
          <w:sz w:val="24"/>
          <w:szCs w:val="24"/>
        </w:rPr>
        <w:tab/>
      </w:r>
      <w:r w:rsidR="00CE2D0E">
        <w:rPr>
          <w:bCs/>
          <w:color w:val="000000"/>
          <w:sz w:val="24"/>
          <w:szCs w:val="24"/>
        </w:rPr>
        <w:t>2 538,09</w:t>
      </w:r>
      <w:r>
        <w:rPr>
          <w:bCs/>
          <w:color w:val="000000"/>
          <w:sz w:val="24"/>
          <w:szCs w:val="24"/>
        </w:rPr>
        <w:tab/>
      </w:r>
    </w:p>
    <w:p w:rsidR="00472E70" w:rsidRPr="00472E70" w:rsidRDefault="00472E70" w:rsidP="00472E70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</w:r>
      <w:r w:rsidRPr="00472E70">
        <w:rPr>
          <w:bCs/>
          <w:color w:val="000000"/>
          <w:sz w:val="24"/>
          <w:szCs w:val="24"/>
        </w:rPr>
        <w:t>Opravné položky:</w:t>
      </w:r>
      <w:r w:rsidRPr="00472E70">
        <w:rPr>
          <w:bCs/>
          <w:color w:val="000000"/>
          <w:sz w:val="24"/>
          <w:szCs w:val="24"/>
        </w:rPr>
        <w:tab/>
        <w:t>0,00</w:t>
      </w:r>
    </w:p>
    <w:p w:rsidR="00EC7597" w:rsidRDefault="00472E70" w:rsidP="001D2376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+/ - presuny</w:t>
      </w:r>
    </w:p>
    <w:p w:rsidR="001D2376" w:rsidRDefault="001D2376" w:rsidP="001D2376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0,00</w:t>
      </w:r>
    </w:p>
    <w:p w:rsidR="001D2376" w:rsidRDefault="001D2376" w:rsidP="001D2376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sz w:val="24"/>
          <w:szCs w:val="24"/>
        </w:rPr>
        <w:tab/>
      </w:r>
      <w:r w:rsidRPr="00472E70">
        <w:rPr>
          <w:sz w:val="24"/>
          <w:szCs w:val="24"/>
        </w:rPr>
        <w:t>Oprávky:</w:t>
      </w:r>
      <w:r w:rsidRPr="00472E70">
        <w:rPr>
          <w:sz w:val="24"/>
          <w:szCs w:val="24"/>
        </w:rPr>
        <w:tab/>
      </w:r>
      <w:r>
        <w:rPr>
          <w:bCs/>
          <w:color w:val="000000"/>
          <w:sz w:val="24"/>
          <w:szCs w:val="24"/>
        </w:rPr>
        <w:t>0,00</w:t>
      </w:r>
      <w:r>
        <w:rPr>
          <w:bCs/>
          <w:color w:val="000000"/>
          <w:sz w:val="24"/>
          <w:szCs w:val="24"/>
        </w:rPr>
        <w:tab/>
      </w:r>
    </w:p>
    <w:p w:rsidR="008128B3" w:rsidRDefault="001D2376" w:rsidP="008128B3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</w:r>
      <w:r w:rsidRPr="00472E70">
        <w:rPr>
          <w:bCs/>
          <w:color w:val="000000"/>
          <w:sz w:val="24"/>
          <w:szCs w:val="24"/>
        </w:rPr>
        <w:t>Opravné položky:</w:t>
      </w:r>
      <w:r w:rsidRPr="00472E70">
        <w:rPr>
          <w:bCs/>
          <w:color w:val="000000"/>
          <w:sz w:val="24"/>
          <w:szCs w:val="24"/>
        </w:rPr>
        <w:tab/>
        <w:t>0,00</w:t>
      </w:r>
    </w:p>
    <w:p w:rsidR="00BC2692" w:rsidRPr="008128B3" w:rsidRDefault="00EC7597" w:rsidP="008128B3">
      <w:pPr>
        <w:pStyle w:val="Odsekzoznamu"/>
        <w:numPr>
          <w:ilvl w:val="0"/>
          <w:numId w:val="1"/>
        </w:num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 w:rsidRPr="00EC7597">
        <w:rPr>
          <w:sz w:val="24"/>
          <w:szCs w:val="24"/>
        </w:rPr>
        <w:t>stav k 31.</w:t>
      </w:r>
      <w:r w:rsidR="00232AC0">
        <w:rPr>
          <w:sz w:val="24"/>
          <w:szCs w:val="24"/>
        </w:rPr>
        <w:t xml:space="preserve"> </w:t>
      </w:r>
      <w:r w:rsidRPr="00EC7597">
        <w:rPr>
          <w:sz w:val="24"/>
          <w:szCs w:val="24"/>
        </w:rPr>
        <w:t>dec</w:t>
      </w:r>
      <w:r w:rsidR="00472E70">
        <w:rPr>
          <w:sz w:val="24"/>
          <w:szCs w:val="24"/>
        </w:rPr>
        <w:t>embru bežného účtovného obdobia</w:t>
      </w:r>
    </w:p>
    <w:p w:rsidR="00472E70" w:rsidRDefault="00472E70" w:rsidP="00472E70">
      <w:pPr>
        <w:pStyle w:val="Pismenka"/>
        <w:tabs>
          <w:tab w:val="clear" w:pos="426"/>
          <w:tab w:val="num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1 009</w:t>
      </w:r>
      <w:r w:rsidR="00FF7190">
        <w:rPr>
          <w:b w:val="0"/>
          <w:sz w:val="24"/>
          <w:szCs w:val="24"/>
          <w:lang w:val="sk-SK"/>
        </w:rPr>
        <w:t> 604,15</w:t>
      </w:r>
    </w:p>
    <w:p w:rsidR="00472E70" w:rsidRDefault="00472E70" w:rsidP="00472E70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 w:rsidRPr="00994B24">
        <w:rPr>
          <w:sz w:val="24"/>
          <w:szCs w:val="24"/>
        </w:rPr>
        <w:tab/>
        <w:t>Oprávky:</w:t>
      </w:r>
      <w:r w:rsidRPr="00994B24">
        <w:rPr>
          <w:sz w:val="24"/>
          <w:szCs w:val="24"/>
        </w:rPr>
        <w:tab/>
      </w:r>
      <w:r>
        <w:rPr>
          <w:bCs/>
          <w:color w:val="000000"/>
          <w:sz w:val="24"/>
          <w:szCs w:val="24"/>
        </w:rPr>
        <w:t>73</w:t>
      </w:r>
      <w:r w:rsidR="00FF7190">
        <w:rPr>
          <w:bCs/>
          <w:color w:val="000000"/>
          <w:sz w:val="24"/>
          <w:szCs w:val="24"/>
        </w:rPr>
        <w:t>5 912</w:t>
      </w:r>
      <w:r>
        <w:rPr>
          <w:bCs/>
          <w:color w:val="000000"/>
          <w:sz w:val="24"/>
          <w:szCs w:val="24"/>
        </w:rPr>
        <w:t>,</w:t>
      </w:r>
      <w:r w:rsidR="00FF7190">
        <w:rPr>
          <w:bCs/>
          <w:color w:val="000000"/>
          <w:sz w:val="24"/>
          <w:szCs w:val="24"/>
        </w:rPr>
        <w:t>07</w:t>
      </w:r>
    </w:p>
    <w:p w:rsidR="00472E70" w:rsidRDefault="00472E70" w:rsidP="00472E70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Opravné položky:</w:t>
      </w:r>
      <w:r>
        <w:rPr>
          <w:bCs/>
          <w:color w:val="000000"/>
          <w:sz w:val="24"/>
          <w:szCs w:val="24"/>
        </w:rPr>
        <w:tab/>
        <w:t>0,00</w:t>
      </w:r>
    </w:p>
    <w:p w:rsidR="00472E70" w:rsidRPr="00994B24" w:rsidRDefault="00472E70" w:rsidP="00472E70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Zostatková cena:</w:t>
      </w:r>
      <w:r>
        <w:rPr>
          <w:bCs/>
          <w:color w:val="000000"/>
          <w:sz w:val="24"/>
          <w:szCs w:val="24"/>
        </w:rPr>
        <w:tab/>
      </w:r>
      <w:r w:rsidR="00FF7190">
        <w:rPr>
          <w:bCs/>
          <w:color w:val="000000"/>
          <w:sz w:val="24"/>
          <w:szCs w:val="24"/>
        </w:rPr>
        <w:t>273 692,08</w:t>
      </w:r>
      <w:r>
        <w:rPr>
          <w:bCs/>
          <w:color w:val="000000"/>
          <w:sz w:val="24"/>
          <w:szCs w:val="24"/>
        </w:rPr>
        <w:tab/>
      </w:r>
    </w:p>
    <w:p w:rsidR="00472E70" w:rsidRDefault="00472E70" w:rsidP="004A28C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76FA2" w:rsidRPr="00980AB2" w:rsidRDefault="00E76FA2" w:rsidP="00E76FA2">
      <w:pPr>
        <w:rPr>
          <w:b/>
          <w:sz w:val="24"/>
          <w:szCs w:val="24"/>
        </w:rPr>
      </w:pPr>
    </w:p>
    <w:p w:rsidR="00627603" w:rsidRPr="00E76FA2" w:rsidRDefault="00E76FA2" w:rsidP="00920821">
      <w:pPr>
        <w:pStyle w:val="Pismenka"/>
        <w:tabs>
          <w:tab w:val="clear" w:pos="426"/>
        </w:tabs>
        <w:ind w:left="0" w:firstLine="0"/>
        <w:rPr>
          <w:sz w:val="24"/>
          <w:szCs w:val="24"/>
          <w:lang w:val="sk-SK"/>
        </w:rPr>
      </w:pPr>
      <w:r w:rsidRPr="00E76FA2">
        <w:rPr>
          <w:sz w:val="24"/>
          <w:szCs w:val="24"/>
          <w:lang w:val="sk-SK"/>
        </w:rPr>
        <w:t>Účtovná jednotka nemá žiadn</w:t>
      </w:r>
      <w:r>
        <w:rPr>
          <w:sz w:val="24"/>
          <w:szCs w:val="24"/>
          <w:lang w:val="sk-SK"/>
        </w:rPr>
        <w:t>e</w:t>
      </w:r>
      <w:r w:rsidRPr="00E76FA2">
        <w:rPr>
          <w:sz w:val="24"/>
          <w:szCs w:val="24"/>
          <w:lang w:val="sk-SK"/>
        </w:rPr>
        <w:t xml:space="preserve"> pohľadávky</w:t>
      </w:r>
    </w:p>
    <w:p w:rsidR="00635F00" w:rsidRPr="00635F00" w:rsidRDefault="00635F00" w:rsidP="00635F00">
      <w:pPr>
        <w:rPr>
          <w:sz w:val="24"/>
          <w:szCs w:val="24"/>
        </w:rPr>
      </w:pPr>
    </w:p>
    <w:p w:rsidR="00635F00" w:rsidRDefault="00635F00" w:rsidP="00CE5157">
      <w:pPr>
        <w:jc w:val="center"/>
        <w:rPr>
          <w:b/>
          <w:sz w:val="24"/>
          <w:szCs w:val="24"/>
        </w:rPr>
      </w:pPr>
    </w:p>
    <w:p w:rsidR="00D45189" w:rsidRDefault="00D45189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B271C7" w:rsidRDefault="00DA3C2E" w:rsidP="00DA3C2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D45189" w:rsidRDefault="00D45189" w:rsidP="00DA3C2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596449" w:rsidRPr="00A6137D">
        <w:tc>
          <w:tcPr>
            <w:tcW w:w="4500" w:type="dxa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CC728B" w:rsidRPr="00144874">
              <w:rPr>
                <w:b/>
              </w:rPr>
              <w:t xml:space="preserve">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>
        <w:tc>
          <w:tcPr>
            <w:tcW w:w="4500" w:type="dxa"/>
          </w:tcPr>
          <w:p w:rsidR="00596449" w:rsidRPr="00FA1A6F" w:rsidRDefault="00626819" w:rsidP="00FA1A6F">
            <w:proofErr w:type="spellStart"/>
            <w:r>
              <w:t>Nevysporiadaný</w:t>
            </w:r>
            <w:proofErr w:type="spellEnd"/>
            <w:r w:rsidR="00635F00">
              <w:t xml:space="preserve"> výsledok hospodárenia</w:t>
            </w:r>
            <w:r w:rsidR="004935A6">
              <w:t xml:space="preserve"> minulých rokov</w:t>
            </w:r>
          </w:p>
        </w:tc>
        <w:tc>
          <w:tcPr>
            <w:tcW w:w="5760" w:type="dxa"/>
          </w:tcPr>
          <w:p w:rsidR="00596449" w:rsidRPr="00FA1A6F" w:rsidRDefault="004935A6" w:rsidP="00FA1A6F">
            <w:r>
              <w:t>Zmena nastala z</w:t>
            </w:r>
            <w:r w:rsidR="00626819">
              <w:t> dôvodu preúčtovania hospodárske</w:t>
            </w:r>
            <w:r>
              <w:t>ho výsledku za predchádzajúci účtovný rok za účtu 431 na účet 428.</w:t>
            </w:r>
          </w:p>
        </w:tc>
      </w:tr>
    </w:tbl>
    <w:p w:rsidR="004935A6" w:rsidRDefault="004935A6" w:rsidP="00D54E80">
      <w:pPr>
        <w:rPr>
          <w:b/>
          <w:sz w:val="24"/>
          <w:szCs w:val="24"/>
        </w:rPr>
      </w:pPr>
    </w:p>
    <w:p w:rsidR="00D45189" w:rsidRDefault="00D45189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228E2" w:rsidRDefault="009228E2" w:rsidP="00D4398D">
      <w:pPr>
        <w:rPr>
          <w:b/>
          <w:sz w:val="24"/>
          <w:szCs w:val="24"/>
        </w:rPr>
      </w:pPr>
    </w:p>
    <w:p w:rsidR="005D116E" w:rsidRPr="00111B4C" w:rsidRDefault="00AF2461" w:rsidP="00D4398D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:rsidR="0005392F" w:rsidRDefault="0005392F" w:rsidP="0083287E">
      <w:pPr>
        <w:rPr>
          <w:b/>
          <w:sz w:val="24"/>
          <w:szCs w:val="24"/>
        </w:rPr>
      </w:pPr>
    </w:p>
    <w:p w:rsidR="0083287E" w:rsidRPr="00D45189" w:rsidRDefault="0083287E" w:rsidP="00CF6A9E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p w:rsidR="00D45189" w:rsidRPr="00104161" w:rsidRDefault="00D45189" w:rsidP="00D4518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701"/>
        <w:gridCol w:w="1843"/>
        <w:gridCol w:w="3672"/>
      </w:tblGrid>
      <w:tr w:rsidR="0083287E" w:rsidRPr="00A6137D" w:rsidTr="00B71029">
        <w:tc>
          <w:tcPr>
            <w:tcW w:w="3044" w:type="dxa"/>
          </w:tcPr>
          <w:p w:rsidR="0083287E" w:rsidRPr="00104161" w:rsidRDefault="0083287E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:rsidR="0083287E" w:rsidRPr="00104161" w:rsidRDefault="0083287E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843" w:type="dxa"/>
          </w:tcPr>
          <w:p w:rsidR="0083287E" w:rsidRPr="00104161" w:rsidRDefault="0083287E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672" w:type="dxa"/>
          </w:tcPr>
          <w:p w:rsidR="0083287E" w:rsidRPr="00104161" w:rsidRDefault="0083287E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3287E" w:rsidRPr="00B71029" w:rsidTr="00B71029">
        <w:tc>
          <w:tcPr>
            <w:tcW w:w="3044" w:type="dxa"/>
          </w:tcPr>
          <w:p w:rsidR="0083287E" w:rsidRPr="00B71029" w:rsidRDefault="00CF5EDA" w:rsidP="00D853F9">
            <w:r w:rsidRPr="00B71029">
              <w:t xml:space="preserve">Záväzky zo sociálneho </w:t>
            </w:r>
            <w:r w:rsidR="007F1A9A" w:rsidRPr="00B71029">
              <w:t>fondu</w:t>
            </w:r>
          </w:p>
        </w:tc>
        <w:tc>
          <w:tcPr>
            <w:tcW w:w="1701" w:type="dxa"/>
          </w:tcPr>
          <w:p w:rsidR="0083287E" w:rsidRPr="00B71029" w:rsidRDefault="007F1A9A" w:rsidP="00B71029">
            <w:pPr>
              <w:jc w:val="center"/>
            </w:pPr>
            <w:r w:rsidRPr="00B71029">
              <w:t>144</w:t>
            </w:r>
          </w:p>
        </w:tc>
        <w:tc>
          <w:tcPr>
            <w:tcW w:w="1843" w:type="dxa"/>
          </w:tcPr>
          <w:p w:rsidR="0083287E" w:rsidRPr="00B71029" w:rsidRDefault="00CF5EDA" w:rsidP="00B71029">
            <w:pPr>
              <w:jc w:val="right"/>
              <w:rPr>
                <w:color w:val="000000"/>
              </w:rPr>
            </w:pPr>
            <w:r w:rsidRPr="00B71029">
              <w:rPr>
                <w:color w:val="000000"/>
              </w:rPr>
              <w:t>1</w:t>
            </w:r>
            <w:r w:rsidR="00B71029">
              <w:rPr>
                <w:color w:val="000000"/>
              </w:rPr>
              <w:t xml:space="preserve"> </w:t>
            </w:r>
            <w:r w:rsidRPr="00B71029">
              <w:rPr>
                <w:color w:val="000000"/>
              </w:rPr>
              <w:t>373,97</w:t>
            </w:r>
          </w:p>
        </w:tc>
        <w:tc>
          <w:tcPr>
            <w:tcW w:w="3672" w:type="dxa"/>
          </w:tcPr>
          <w:p w:rsidR="0083287E" w:rsidRPr="00B71029" w:rsidRDefault="0083287E" w:rsidP="00D853F9"/>
        </w:tc>
      </w:tr>
      <w:tr w:rsidR="007F1A9A" w:rsidRPr="00B71029" w:rsidTr="00B71029">
        <w:tc>
          <w:tcPr>
            <w:tcW w:w="3044" w:type="dxa"/>
          </w:tcPr>
          <w:p w:rsidR="007F1A9A" w:rsidRPr="00B71029" w:rsidRDefault="002514DB" w:rsidP="00D853F9">
            <w:r w:rsidRPr="00B71029">
              <w:t>Iné záväzky</w:t>
            </w:r>
          </w:p>
        </w:tc>
        <w:tc>
          <w:tcPr>
            <w:tcW w:w="1701" w:type="dxa"/>
          </w:tcPr>
          <w:p w:rsidR="007F1A9A" w:rsidRPr="00B71029" w:rsidRDefault="002514DB" w:rsidP="00B71029">
            <w:pPr>
              <w:jc w:val="center"/>
            </w:pPr>
            <w:r w:rsidRPr="00B71029">
              <w:t>160</w:t>
            </w:r>
          </w:p>
        </w:tc>
        <w:tc>
          <w:tcPr>
            <w:tcW w:w="1843" w:type="dxa"/>
          </w:tcPr>
          <w:p w:rsidR="007F1A9A" w:rsidRPr="00B71029" w:rsidRDefault="004A28CE" w:rsidP="00B71029">
            <w:pPr>
              <w:jc w:val="right"/>
            </w:pPr>
            <w:r w:rsidRPr="00B71029">
              <w:t xml:space="preserve">  </w:t>
            </w:r>
            <w:r w:rsidR="00B71029" w:rsidRPr="00B71029">
              <w:rPr>
                <w:color w:val="000000"/>
              </w:rPr>
              <w:t>12,24</w:t>
            </w:r>
          </w:p>
        </w:tc>
        <w:tc>
          <w:tcPr>
            <w:tcW w:w="3672" w:type="dxa"/>
          </w:tcPr>
          <w:p w:rsidR="007F1A9A" w:rsidRPr="00B71029" w:rsidRDefault="007F1A9A" w:rsidP="00D853F9"/>
        </w:tc>
      </w:tr>
      <w:tr w:rsidR="002514DB" w:rsidRPr="00B71029" w:rsidTr="00B71029">
        <w:tc>
          <w:tcPr>
            <w:tcW w:w="3044" w:type="dxa"/>
          </w:tcPr>
          <w:p w:rsidR="002514DB" w:rsidRPr="00B71029" w:rsidRDefault="002514DB" w:rsidP="00D853F9">
            <w:r w:rsidRPr="00B71029">
              <w:t>Zamestnanci</w:t>
            </w:r>
          </w:p>
        </w:tc>
        <w:tc>
          <w:tcPr>
            <w:tcW w:w="1701" w:type="dxa"/>
          </w:tcPr>
          <w:p w:rsidR="002514DB" w:rsidRPr="00B71029" w:rsidRDefault="002514DB" w:rsidP="00B71029">
            <w:pPr>
              <w:jc w:val="center"/>
            </w:pPr>
            <w:r w:rsidRPr="00B71029">
              <w:t>163</w:t>
            </w:r>
          </w:p>
        </w:tc>
        <w:tc>
          <w:tcPr>
            <w:tcW w:w="1843" w:type="dxa"/>
          </w:tcPr>
          <w:p w:rsidR="002514DB" w:rsidRPr="00B71029" w:rsidRDefault="00B71029" w:rsidP="00B71029">
            <w:pPr>
              <w:jc w:val="right"/>
              <w:rPr>
                <w:color w:val="000000"/>
              </w:rPr>
            </w:pPr>
            <w:r w:rsidRPr="00B71029">
              <w:rPr>
                <w:color w:val="000000"/>
              </w:rPr>
              <w:t>60</w:t>
            </w:r>
            <w:r>
              <w:rPr>
                <w:color w:val="000000"/>
              </w:rPr>
              <w:t xml:space="preserve"> </w:t>
            </w:r>
            <w:r w:rsidRPr="00B71029">
              <w:rPr>
                <w:color w:val="000000"/>
              </w:rPr>
              <w:t>569,07</w:t>
            </w:r>
          </w:p>
        </w:tc>
        <w:tc>
          <w:tcPr>
            <w:tcW w:w="3672" w:type="dxa"/>
          </w:tcPr>
          <w:p w:rsidR="002514DB" w:rsidRPr="00B71029" w:rsidRDefault="002514DB" w:rsidP="00D853F9"/>
        </w:tc>
      </w:tr>
      <w:tr w:rsidR="002514DB" w:rsidRPr="00B71029" w:rsidTr="00B71029">
        <w:tc>
          <w:tcPr>
            <w:tcW w:w="3044" w:type="dxa"/>
          </w:tcPr>
          <w:p w:rsidR="002514DB" w:rsidRPr="00B71029" w:rsidRDefault="002514DB" w:rsidP="00D853F9">
            <w:r w:rsidRPr="00B71029">
              <w:t>Zúčtovanie s orgánmi soc.</w:t>
            </w:r>
            <w:r w:rsidR="00B71029">
              <w:t xml:space="preserve"> </w:t>
            </w:r>
            <w:proofErr w:type="spellStart"/>
            <w:r w:rsidR="00B71029">
              <w:t>z</w:t>
            </w:r>
            <w:r w:rsidRPr="00B71029">
              <w:t>ab</w:t>
            </w:r>
            <w:r w:rsidR="00B71029">
              <w:t>ezp</w:t>
            </w:r>
            <w:proofErr w:type="spellEnd"/>
            <w:r w:rsidR="00B71029">
              <w:t>.</w:t>
            </w:r>
          </w:p>
        </w:tc>
        <w:tc>
          <w:tcPr>
            <w:tcW w:w="1701" w:type="dxa"/>
          </w:tcPr>
          <w:p w:rsidR="002514DB" w:rsidRPr="00B71029" w:rsidRDefault="002514DB" w:rsidP="00B71029">
            <w:pPr>
              <w:jc w:val="center"/>
            </w:pPr>
            <w:r w:rsidRPr="00B71029">
              <w:t>165</w:t>
            </w:r>
          </w:p>
        </w:tc>
        <w:tc>
          <w:tcPr>
            <w:tcW w:w="1843" w:type="dxa"/>
          </w:tcPr>
          <w:p w:rsidR="002514DB" w:rsidRPr="00B71029" w:rsidRDefault="00B71029" w:rsidP="00B71029">
            <w:pPr>
              <w:jc w:val="right"/>
              <w:rPr>
                <w:color w:val="000000"/>
              </w:rPr>
            </w:pPr>
            <w:r w:rsidRPr="00B71029">
              <w:rPr>
                <w:color w:val="000000"/>
              </w:rPr>
              <w:t>38</w:t>
            </w:r>
            <w:r>
              <w:rPr>
                <w:color w:val="000000"/>
              </w:rPr>
              <w:t xml:space="preserve"> </w:t>
            </w:r>
            <w:r w:rsidRPr="00B71029">
              <w:rPr>
                <w:color w:val="000000"/>
              </w:rPr>
              <w:t>406,12</w:t>
            </w:r>
          </w:p>
        </w:tc>
        <w:tc>
          <w:tcPr>
            <w:tcW w:w="3672" w:type="dxa"/>
          </w:tcPr>
          <w:p w:rsidR="002514DB" w:rsidRPr="00B71029" w:rsidRDefault="002514DB" w:rsidP="00D853F9"/>
        </w:tc>
      </w:tr>
      <w:tr w:rsidR="002514DB" w:rsidRPr="00B71029" w:rsidTr="00B71029">
        <w:tc>
          <w:tcPr>
            <w:tcW w:w="3044" w:type="dxa"/>
          </w:tcPr>
          <w:p w:rsidR="002514DB" w:rsidRPr="00B71029" w:rsidRDefault="002514DB" w:rsidP="00D853F9">
            <w:r w:rsidRPr="00B71029">
              <w:t>Ostatné priame dane</w:t>
            </w:r>
          </w:p>
        </w:tc>
        <w:tc>
          <w:tcPr>
            <w:tcW w:w="1701" w:type="dxa"/>
          </w:tcPr>
          <w:p w:rsidR="002514DB" w:rsidRPr="00B71029" w:rsidRDefault="002514DB" w:rsidP="00B71029">
            <w:pPr>
              <w:jc w:val="center"/>
            </w:pPr>
            <w:r w:rsidRPr="00B71029">
              <w:t>167</w:t>
            </w:r>
          </w:p>
        </w:tc>
        <w:tc>
          <w:tcPr>
            <w:tcW w:w="1843" w:type="dxa"/>
          </w:tcPr>
          <w:p w:rsidR="002514DB" w:rsidRPr="00B71029" w:rsidRDefault="00B71029" w:rsidP="00B71029">
            <w:pPr>
              <w:jc w:val="right"/>
              <w:rPr>
                <w:color w:val="000000"/>
              </w:rPr>
            </w:pPr>
            <w:r w:rsidRPr="00B71029">
              <w:rPr>
                <w:color w:val="000000"/>
              </w:rPr>
              <w:t>6</w:t>
            </w:r>
            <w:r>
              <w:rPr>
                <w:color w:val="000000"/>
              </w:rPr>
              <w:t xml:space="preserve"> </w:t>
            </w:r>
            <w:r w:rsidRPr="00B71029">
              <w:rPr>
                <w:color w:val="000000"/>
              </w:rPr>
              <w:t>443,01</w:t>
            </w:r>
          </w:p>
        </w:tc>
        <w:tc>
          <w:tcPr>
            <w:tcW w:w="3672" w:type="dxa"/>
          </w:tcPr>
          <w:p w:rsidR="002514DB" w:rsidRPr="00B71029" w:rsidRDefault="002514DB" w:rsidP="00D853F9"/>
        </w:tc>
      </w:tr>
      <w:tr w:rsidR="0083287E" w:rsidRPr="00B71029" w:rsidTr="00B71029">
        <w:tc>
          <w:tcPr>
            <w:tcW w:w="3044" w:type="dxa"/>
          </w:tcPr>
          <w:p w:rsidR="0083287E" w:rsidRPr="00B71029" w:rsidRDefault="0083287E" w:rsidP="00D853F9">
            <w:r w:rsidRPr="00B71029">
              <w:rPr>
                <w:b/>
              </w:rPr>
              <w:t>Spolu</w:t>
            </w:r>
          </w:p>
        </w:tc>
        <w:tc>
          <w:tcPr>
            <w:tcW w:w="1701" w:type="dxa"/>
          </w:tcPr>
          <w:p w:rsidR="0083287E" w:rsidRPr="00B71029" w:rsidRDefault="0083287E" w:rsidP="00D853F9">
            <w:pPr>
              <w:rPr>
                <w:b/>
              </w:rPr>
            </w:pPr>
          </w:p>
        </w:tc>
        <w:tc>
          <w:tcPr>
            <w:tcW w:w="1843" w:type="dxa"/>
          </w:tcPr>
          <w:p w:rsidR="0083287E" w:rsidRPr="00B71029" w:rsidRDefault="00B71029" w:rsidP="00B71029">
            <w:pPr>
              <w:jc w:val="right"/>
              <w:rPr>
                <w:b/>
              </w:rPr>
            </w:pPr>
            <w:r>
              <w:rPr>
                <w:b/>
              </w:rPr>
              <w:t>106 804,41</w:t>
            </w:r>
          </w:p>
        </w:tc>
        <w:tc>
          <w:tcPr>
            <w:tcW w:w="3672" w:type="dxa"/>
          </w:tcPr>
          <w:p w:rsidR="0083287E" w:rsidRPr="00B71029" w:rsidRDefault="0083287E" w:rsidP="00D853F9">
            <w:pPr>
              <w:rPr>
                <w:b/>
              </w:rPr>
            </w:pPr>
          </w:p>
        </w:tc>
      </w:tr>
    </w:tbl>
    <w:p w:rsidR="00980439" w:rsidRPr="00004015" w:rsidRDefault="00980439" w:rsidP="00004015">
      <w:pPr>
        <w:pStyle w:val="Pismenka"/>
        <w:tabs>
          <w:tab w:val="clear" w:pos="426"/>
        </w:tabs>
        <w:ind w:left="0" w:firstLine="0"/>
        <w:rPr>
          <w:sz w:val="24"/>
          <w:szCs w:val="24"/>
          <w:lang w:val="sk-SK"/>
        </w:rPr>
      </w:pPr>
    </w:p>
    <w:p w:rsidR="00980439" w:rsidRDefault="0098043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5189" w:rsidRDefault="00D45189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E939E7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–</w:t>
      </w:r>
      <w:r w:rsidR="00895DF0">
        <w:rPr>
          <w:b/>
          <w:sz w:val="24"/>
          <w:szCs w:val="24"/>
        </w:rPr>
        <w:t xml:space="preserve"> po</w:t>
      </w:r>
      <w:r w:rsidR="00831710">
        <w:rPr>
          <w:b/>
          <w:sz w:val="24"/>
          <w:szCs w:val="24"/>
        </w:rPr>
        <w:t>pis a výška významných položiek výnosov</w:t>
      </w:r>
    </w:p>
    <w:p w:rsidR="00D45189" w:rsidRDefault="00D45189" w:rsidP="00D45189">
      <w:pPr>
        <w:ind w:left="284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250EA3" w:rsidRPr="00A6137D" w:rsidTr="00915134">
        <w:tc>
          <w:tcPr>
            <w:tcW w:w="4140" w:type="dxa"/>
            <w:tcBorders>
              <w:bottom w:val="single" w:sz="4" w:space="0" w:color="auto"/>
            </w:tcBorders>
          </w:tcPr>
          <w:p w:rsidR="00250EA3" w:rsidRPr="00074670" w:rsidRDefault="00250EA3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250EA3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Po</w:t>
            </w:r>
            <w:r w:rsidR="00250EA3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329" w:type="dxa"/>
          </w:tcPr>
          <w:p w:rsidR="00250EA3" w:rsidRPr="00074670" w:rsidRDefault="007470A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t</w:t>
            </w:r>
            <w:r w:rsidR="00250EA3"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250EA3" w:rsidP="00D621D7">
            <w:pPr>
              <w:jc w:val="right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1E69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z</w:t>
            </w:r>
            <w:r w:rsidR="00250EA3"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250EA3" w:rsidP="00D621D7">
            <w:pPr>
              <w:jc w:val="right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a</w:t>
            </w:r>
            <w:r w:rsidR="00250EA3"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250EA3" w:rsidP="00D621D7">
            <w:pPr>
              <w:jc w:val="right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d</w:t>
            </w:r>
            <w:r w:rsidR="00250EA3"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250EA3" w:rsidP="00D621D7">
            <w:pPr>
              <w:jc w:val="right"/>
            </w:pPr>
          </w:p>
        </w:tc>
      </w:tr>
      <w:tr w:rsidR="00D621D7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1D7" w:rsidRDefault="00D621D7" w:rsidP="00B41E69">
            <w:pPr>
              <w:numPr>
                <w:ilvl w:val="0"/>
                <w:numId w:val="28"/>
              </w:numPr>
              <w:ind w:left="356" w:hanging="284"/>
            </w:pPr>
            <w:r>
              <w:t>ostatné výnosy z prevádzkovej činnosti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D621D7" w:rsidRPr="00074670" w:rsidRDefault="00D621D7" w:rsidP="00074670">
            <w:r>
              <w:t>648 – Ostatné výnosy z prevádzkovej činnosti</w:t>
            </w:r>
          </w:p>
        </w:tc>
        <w:tc>
          <w:tcPr>
            <w:tcW w:w="1329" w:type="dxa"/>
          </w:tcPr>
          <w:p w:rsidR="00D621D7" w:rsidRPr="00C958C7" w:rsidRDefault="00D621D7" w:rsidP="00D621D7">
            <w:pPr>
              <w:jc w:val="right"/>
            </w:pPr>
            <w:r>
              <w:t>41 104,70</w:t>
            </w:r>
          </w:p>
        </w:tc>
      </w:tr>
      <w:tr w:rsidR="00D621D7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1D7" w:rsidRDefault="00D621D7" w:rsidP="00B41E69">
            <w:pPr>
              <w:numPr>
                <w:ilvl w:val="0"/>
                <w:numId w:val="28"/>
              </w:numPr>
              <w:ind w:left="356" w:hanging="284"/>
            </w:pPr>
            <w:r>
              <w:t>zúčtovanie rezerv a opravných položiek a zúčtovanie časového rozlíšenia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D621D7" w:rsidRDefault="00D621D7" w:rsidP="00074670"/>
        </w:tc>
        <w:tc>
          <w:tcPr>
            <w:tcW w:w="1329" w:type="dxa"/>
          </w:tcPr>
          <w:p w:rsidR="00D621D7" w:rsidRDefault="00D621D7" w:rsidP="00D621D7">
            <w:pPr>
              <w:jc w:val="right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074670" w:rsidRDefault="00911237" w:rsidP="00911237">
            <w:pPr>
              <w:numPr>
                <w:ilvl w:val="0"/>
                <w:numId w:val="28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250EA3" w:rsidRPr="00074670" w:rsidRDefault="00250EA3" w:rsidP="00CC1F4F"/>
        </w:tc>
        <w:tc>
          <w:tcPr>
            <w:tcW w:w="1329" w:type="dxa"/>
          </w:tcPr>
          <w:p w:rsidR="00250EA3" w:rsidRPr="00C958C7" w:rsidRDefault="00250EA3" w:rsidP="00D621D7">
            <w:pPr>
              <w:jc w:val="right"/>
            </w:pPr>
          </w:p>
        </w:tc>
      </w:tr>
      <w:tr w:rsidR="009A2F30" w:rsidRPr="00A6137D" w:rsidTr="0080193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074670" w:rsidRDefault="00911237" w:rsidP="00911237">
            <w:pPr>
              <w:numPr>
                <w:ilvl w:val="0"/>
                <w:numId w:val="28"/>
              </w:numPr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9A2F30" w:rsidRPr="00074670" w:rsidRDefault="009A2F30" w:rsidP="00911237"/>
        </w:tc>
        <w:tc>
          <w:tcPr>
            <w:tcW w:w="1329" w:type="dxa"/>
          </w:tcPr>
          <w:p w:rsidR="009A2F30" w:rsidRPr="00C958C7" w:rsidRDefault="009A2F30" w:rsidP="00D621D7">
            <w:pPr>
              <w:jc w:val="right"/>
            </w:pPr>
          </w:p>
        </w:tc>
      </w:tr>
      <w:tr w:rsidR="00801935" w:rsidRPr="00A6137D" w:rsidTr="000B4460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1935" w:rsidRDefault="00801935" w:rsidP="00911237">
            <w:pPr>
              <w:numPr>
                <w:ilvl w:val="0"/>
                <w:numId w:val="28"/>
              </w:numPr>
              <w:ind w:left="356" w:hanging="284"/>
            </w:pPr>
            <w:r>
              <w:t xml:space="preserve">výnosy z transferov a rozpočtových príjmov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801935" w:rsidRPr="00074670" w:rsidRDefault="00801935" w:rsidP="00911237">
            <w:r>
              <w:t>691 – Výnosy z bežných transferov z rozpočtu obce</w:t>
            </w:r>
          </w:p>
        </w:tc>
        <w:tc>
          <w:tcPr>
            <w:tcW w:w="1329" w:type="dxa"/>
          </w:tcPr>
          <w:p w:rsidR="00801935" w:rsidRPr="00C958C7" w:rsidRDefault="00801935" w:rsidP="00D621D7">
            <w:pPr>
              <w:jc w:val="right"/>
            </w:pPr>
            <w:r>
              <w:t>150 031,65</w:t>
            </w:r>
          </w:p>
        </w:tc>
      </w:tr>
      <w:tr w:rsidR="00801935" w:rsidRPr="00A6137D" w:rsidTr="000B4460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01935" w:rsidRDefault="00801935" w:rsidP="00801935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801935" w:rsidRDefault="00801935" w:rsidP="00911237">
            <w:r>
              <w:t>692 – Výnosy z kapitálových transferov z rozpočtu obce</w:t>
            </w:r>
          </w:p>
        </w:tc>
        <w:tc>
          <w:tcPr>
            <w:tcW w:w="1329" w:type="dxa"/>
          </w:tcPr>
          <w:p w:rsidR="00801935" w:rsidRDefault="00801935" w:rsidP="00D621D7">
            <w:pPr>
              <w:jc w:val="right"/>
            </w:pPr>
            <w:r>
              <w:t>20 673,00</w:t>
            </w:r>
          </w:p>
        </w:tc>
      </w:tr>
      <w:tr w:rsidR="00801935" w:rsidRPr="00A6137D" w:rsidTr="000B4460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01935" w:rsidRDefault="00801935" w:rsidP="00801935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801935" w:rsidRDefault="00801935" w:rsidP="00911237">
            <w:r>
              <w:t>693 – Výnosy z bežných transferov zo ŠR</w:t>
            </w:r>
          </w:p>
        </w:tc>
        <w:tc>
          <w:tcPr>
            <w:tcW w:w="1329" w:type="dxa"/>
          </w:tcPr>
          <w:p w:rsidR="00801935" w:rsidRDefault="00801935" w:rsidP="00D621D7">
            <w:pPr>
              <w:jc w:val="right"/>
            </w:pPr>
            <w:r>
              <w:t>1 288 641,22</w:t>
            </w:r>
          </w:p>
        </w:tc>
      </w:tr>
      <w:tr w:rsidR="00801935" w:rsidRPr="00A6137D" w:rsidTr="000B4460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935" w:rsidRDefault="00801935" w:rsidP="00801935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801935" w:rsidRDefault="00801935" w:rsidP="00911237">
            <w:r>
              <w:t xml:space="preserve">697 – Výnosy z bežných transferov od </w:t>
            </w:r>
            <w:proofErr w:type="spellStart"/>
            <w:r>
              <w:t>ost</w:t>
            </w:r>
            <w:proofErr w:type="spellEnd"/>
            <w:r>
              <w:t>. subjektov</w:t>
            </w:r>
          </w:p>
        </w:tc>
        <w:tc>
          <w:tcPr>
            <w:tcW w:w="1329" w:type="dxa"/>
          </w:tcPr>
          <w:p w:rsidR="00801935" w:rsidRDefault="00801935" w:rsidP="00D621D7">
            <w:pPr>
              <w:jc w:val="right"/>
            </w:pPr>
            <w:r>
              <w:t>956,70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D45189" w:rsidRDefault="00D45189" w:rsidP="00895DF0">
      <w:pPr>
        <w:jc w:val="both"/>
        <w:rPr>
          <w:b/>
          <w:sz w:val="24"/>
          <w:szCs w:val="24"/>
        </w:rPr>
      </w:pPr>
    </w:p>
    <w:p w:rsidR="006162B5" w:rsidRDefault="006162B5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</w:t>
      </w:r>
      <w:r w:rsidR="004E5111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popis a výška významných položiek </w:t>
      </w:r>
      <w:r w:rsidR="00831710">
        <w:rPr>
          <w:b/>
          <w:sz w:val="24"/>
          <w:szCs w:val="24"/>
        </w:rPr>
        <w:t>nákladov</w:t>
      </w:r>
    </w:p>
    <w:p w:rsidR="00D45189" w:rsidRDefault="00D45189" w:rsidP="00D45189">
      <w:pPr>
        <w:ind w:left="284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6162B5" w:rsidRPr="00895DF0" w:rsidTr="00CA5A50">
        <w:tc>
          <w:tcPr>
            <w:tcW w:w="4140" w:type="dxa"/>
            <w:tcBorders>
              <w:bottom w:val="single" w:sz="4" w:space="0" w:color="auto"/>
            </w:tcBorders>
          </w:tcPr>
          <w:p w:rsidR="006162B5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6162B5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074670" w:rsidRDefault="001D4A65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6162B5" w:rsidRPr="00074670">
              <w:rPr>
                <w:b/>
              </w:rPr>
              <w:t xml:space="preserve"> 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958C7" w:rsidP="00C958C7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="006162B5" w:rsidRPr="00074670">
              <w:t>potrebované n</w:t>
            </w:r>
            <w:r w:rsidR="00766641" w:rsidRPr="00074670">
              <w:t>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 xml:space="preserve">501 </w:t>
            </w:r>
            <w:r w:rsidR="00CF3499">
              <w:t>–</w:t>
            </w:r>
            <w:r w:rsidR="00F229A2"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CF3499" w:rsidP="00CF3499">
            <w:pPr>
              <w:jc w:val="right"/>
            </w:pPr>
            <w:r>
              <w:t>69 758,72</w:t>
            </w: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074670" w:rsidRDefault="00C958C7" w:rsidP="00074670">
            <w:r>
              <w:t xml:space="preserve">502 </w:t>
            </w:r>
            <w:r w:rsidR="00CF3499">
              <w:t>–</w:t>
            </w:r>
            <w:r w:rsidR="00F229A2"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162B5" w:rsidRPr="008A784C" w:rsidRDefault="00CF3499" w:rsidP="00CF3499">
            <w:pPr>
              <w:jc w:val="right"/>
            </w:pPr>
            <w:r>
              <w:t>45565,81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958C7" w:rsidP="00C958C7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="006162B5"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F3499" w:rsidP="0007467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CF3499" w:rsidP="00CF3499">
            <w:pPr>
              <w:jc w:val="right"/>
            </w:pPr>
            <w:r>
              <w:t>22 103,30</w:t>
            </w: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 xml:space="preserve">518 </w:t>
            </w:r>
            <w:r w:rsidR="00CF3499">
              <w:t>–</w:t>
            </w:r>
            <w:r w:rsidR="00F229A2"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CF3499" w:rsidP="00CF3499">
            <w:pPr>
              <w:jc w:val="right"/>
            </w:pPr>
            <w:r>
              <w:t>44 799,29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E34A27" w:rsidP="00E34A27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="006162B5"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 xml:space="preserve">521 </w:t>
            </w:r>
            <w:r w:rsidR="00CF3499">
              <w:t>–</w:t>
            </w:r>
            <w:r w:rsidR="00E91F16"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CF3499" w:rsidP="00CF3499">
            <w:pPr>
              <w:jc w:val="right"/>
            </w:pPr>
            <w:r>
              <w:t>913 852,59</w:t>
            </w:r>
          </w:p>
        </w:tc>
      </w:tr>
      <w:tr w:rsidR="00CF3499" w:rsidRPr="00A6137D" w:rsidTr="00CF3499"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CF3499" w:rsidRPr="00074670" w:rsidRDefault="00CF3499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499" w:rsidRPr="00074670" w:rsidRDefault="00CF3499" w:rsidP="00074670">
            <w:r>
              <w:t>524 – Zákonné sociálne poistenie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F3499" w:rsidRPr="008A784C" w:rsidRDefault="00CF3499" w:rsidP="00CF3499">
            <w:pPr>
              <w:jc w:val="right"/>
            </w:pPr>
            <w:r>
              <w:t>329 521,03</w:t>
            </w:r>
          </w:p>
        </w:tc>
      </w:tr>
      <w:tr w:rsidR="00CF3499" w:rsidRPr="00A6137D" w:rsidTr="00CF3499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499" w:rsidRPr="00074670" w:rsidRDefault="00CF3499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499" w:rsidRDefault="00CF3499" w:rsidP="009012EE">
            <w:r>
              <w:t>527 –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F3499" w:rsidRDefault="00CF3499" w:rsidP="00CF3499">
            <w:pPr>
              <w:jc w:val="right"/>
            </w:pPr>
            <w:r>
              <w:t>12 960,29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A5A50" w:rsidP="00CA5A50">
            <w:pPr>
              <w:numPr>
                <w:ilvl w:val="0"/>
                <w:numId w:val="30"/>
              </w:numPr>
              <w:ind w:left="356" w:hanging="284"/>
            </w:pPr>
            <w:r>
              <w:t>d</w:t>
            </w:r>
            <w:r w:rsidR="006162B5"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6162B5" w:rsidP="00CF3499"/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6162B5" w:rsidP="00CF3499">
            <w:pPr>
              <w:jc w:val="right"/>
            </w:pP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F3499" w:rsidP="00CA5A50">
            <w:pPr>
              <w:numPr>
                <w:ilvl w:val="0"/>
                <w:numId w:val="30"/>
              </w:numPr>
              <w:ind w:left="356" w:hanging="284"/>
            </w:pPr>
            <w:r>
              <w:t>ostatné náklady na prevádzkovú činnosť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074670" w:rsidRDefault="00CF3499" w:rsidP="00CA5A50">
            <w:r>
              <w:t>548 –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CF3499" w:rsidP="00CF3499">
            <w:pPr>
              <w:jc w:val="right"/>
            </w:pPr>
            <w:r>
              <w:t>442,54</w:t>
            </w:r>
          </w:p>
        </w:tc>
      </w:tr>
      <w:tr w:rsidR="00CF3499" w:rsidRPr="00A6137D" w:rsidTr="00CF3499">
        <w:tc>
          <w:tcPr>
            <w:tcW w:w="41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3499" w:rsidRDefault="00CF3499" w:rsidP="00D621D7">
            <w:pPr>
              <w:numPr>
                <w:ilvl w:val="0"/>
                <w:numId w:val="30"/>
              </w:numPr>
              <w:ind w:left="356" w:hanging="284"/>
            </w:pPr>
            <w:r>
              <w:t>odpisy, rezervy a opravné položky a zaúčtovanie časového rozlíšenia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499" w:rsidRDefault="00CF3499" w:rsidP="00CA5A50">
            <w:r>
              <w:t>551 –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F3499" w:rsidRDefault="00CF3499" w:rsidP="00CF3499">
            <w:pPr>
              <w:jc w:val="right"/>
            </w:pPr>
            <w:r>
              <w:t>20 673,00</w:t>
            </w:r>
          </w:p>
        </w:tc>
      </w:tr>
      <w:tr w:rsidR="00E47BD6" w:rsidRPr="00A6137D" w:rsidTr="00E47BD6">
        <w:trPr>
          <w:trHeight w:val="153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47BD6" w:rsidRPr="00074670" w:rsidRDefault="00E47BD6" w:rsidP="00E47BD6">
            <w:pPr>
              <w:numPr>
                <w:ilvl w:val="0"/>
                <w:numId w:val="30"/>
              </w:numPr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D6" w:rsidRPr="00074670" w:rsidRDefault="00E47BD6" w:rsidP="00E47BD6">
            <w:r>
              <w:t>568 –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47BD6" w:rsidRPr="008A784C" w:rsidRDefault="00E47BD6" w:rsidP="00E47BD6">
            <w:pPr>
              <w:jc w:val="right"/>
            </w:pPr>
            <w:r>
              <w:t>626,00</w:t>
            </w:r>
          </w:p>
        </w:tc>
      </w:tr>
      <w:tr w:rsidR="00E47BD6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47BD6" w:rsidRPr="00074670" w:rsidRDefault="00E47BD6" w:rsidP="00E47BD6">
            <w:pPr>
              <w:numPr>
                <w:ilvl w:val="0"/>
                <w:numId w:val="30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D6" w:rsidRPr="00074670" w:rsidRDefault="00E47BD6" w:rsidP="00E47BD6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47BD6" w:rsidRPr="00074670" w:rsidRDefault="00E47BD6" w:rsidP="00E47BD6">
            <w:pPr>
              <w:jc w:val="right"/>
            </w:pPr>
          </w:p>
        </w:tc>
      </w:tr>
      <w:tr w:rsidR="00E47BD6" w:rsidRPr="00A6137D" w:rsidTr="009C0D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47BD6" w:rsidRPr="00074670" w:rsidRDefault="00E47BD6" w:rsidP="00E47BD6">
            <w:pPr>
              <w:numPr>
                <w:ilvl w:val="0"/>
                <w:numId w:val="30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D6" w:rsidRPr="00074670" w:rsidRDefault="00E47BD6" w:rsidP="00E47BD6">
            <w:r>
              <w:t>588 – Náklady z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47BD6" w:rsidRDefault="00E47BD6" w:rsidP="00E47BD6">
            <w:pPr>
              <w:jc w:val="right"/>
            </w:pPr>
            <w:r>
              <w:t>41 104,70</w:t>
            </w:r>
          </w:p>
          <w:p w:rsidR="00E47BD6" w:rsidRPr="00074670" w:rsidRDefault="00E47BD6" w:rsidP="00E47BD6">
            <w:pPr>
              <w:jc w:val="right"/>
            </w:pPr>
          </w:p>
        </w:tc>
      </w:tr>
      <w:tr w:rsidR="00E47BD6" w:rsidRPr="00A6137D" w:rsidTr="008072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BD6" w:rsidRPr="00074670" w:rsidRDefault="00E47BD6" w:rsidP="00E47BD6">
            <w:pPr>
              <w:numPr>
                <w:ilvl w:val="0"/>
                <w:numId w:val="30"/>
              </w:numPr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D6" w:rsidRPr="00074670" w:rsidRDefault="00E47BD6" w:rsidP="00E47BD6">
            <w:r>
              <w:t>Účtovná jednotka nemá obsahovú náplň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47BD6" w:rsidRPr="008A784C" w:rsidRDefault="00E47BD6" w:rsidP="00E47BD6">
            <w:pPr>
              <w:jc w:val="right"/>
            </w:pPr>
          </w:p>
        </w:tc>
      </w:tr>
    </w:tbl>
    <w:p w:rsidR="009569DA" w:rsidRDefault="009569DA" w:rsidP="00C82316">
      <w:pPr>
        <w:jc w:val="center"/>
        <w:rPr>
          <w:b/>
          <w:sz w:val="24"/>
          <w:szCs w:val="24"/>
        </w:rPr>
      </w:pPr>
    </w:p>
    <w:p w:rsidR="009569DA" w:rsidRDefault="009569DA" w:rsidP="00C82316">
      <w:pPr>
        <w:jc w:val="center"/>
        <w:rPr>
          <w:b/>
          <w:sz w:val="24"/>
          <w:szCs w:val="24"/>
        </w:rPr>
      </w:pPr>
    </w:p>
    <w:p w:rsidR="00D45189" w:rsidRDefault="00D45189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E667D7" w:rsidRPr="00CE547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239BF" w:rsidRPr="008C071E" w:rsidRDefault="001420D6" w:rsidP="00050594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 xml:space="preserve">Rozpočet </w:t>
      </w:r>
      <w:r w:rsidR="00F775BF" w:rsidRPr="008C071E">
        <w:rPr>
          <w:sz w:val="24"/>
          <w:szCs w:val="24"/>
        </w:rPr>
        <w:t>mesta</w:t>
      </w:r>
      <w:r w:rsidR="00124BD6" w:rsidRPr="008C071E">
        <w:rPr>
          <w:sz w:val="24"/>
          <w:szCs w:val="24"/>
        </w:rPr>
        <w:t xml:space="preserve"> </w:t>
      </w:r>
      <w:r w:rsidR="00CE5477" w:rsidRPr="008C071E">
        <w:rPr>
          <w:sz w:val="24"/>
          <w:szCs w:val="24"/>
        </w:rPr>
        <w:t>bol</w:t>
      </w:r>
      <w:r w:rsidR="00124BD6" w:rsidRPr="008C071E">
        <w:rPr>
          <w:sz w:val="24"/>
          <w:szCs w:val="24"/>
        </w:rPr>
        <w:t xml:space="preserve"> </w:t>
      </w:r>
      <w:r w:rsidR="00CE5477" w:rsidRPr="008C071E">
        <w:rPr>
          <w:sz w:val="24"/>
          <w:szCs w:val="24"/>
        </w:rPr>
        <w:t>schválený</w:t>
      </w:r>
      <w:r w:rsidR="00315B98" w:rsidRPr="008C071E">
        <w:rPr>
          <w:sz w:val="24"/>
          <w:szCs w:val="24"/>
        </w:rPr>
        <w:t xml:space="preserve"> mestským</w:t>
      </w:r>
      <w:r w:rsidR="00124BD6" w:rsidRPr="008C071E">
        <w:rPr>
          <w:sz w:val="24"/>
          <w:szCs w:val="24"/>
        </w:rPr>
        <w:t xml:space="preserve"> </w:t>
      </w:r>
      <w:r w:rsidR="00CE5477" w:rsidRPr="008C071E">
        <w:rPr>
          <w:sz w:val="24"/>
          <w:szCs w:val="24"/>
        </w:rPr>
        <w:t>zastupiteľstvom</w:t>
      </w:r>
      <w:r w:rsidR="00C06738" w:rsidRPr="008C071E">
        <w:rPr>
          <w:sz w:val="24"/>
          <w:szCs w:val="24"/>
        </w:rPr>
        <w:t xml:space="preserve"> na</w:t>
      </w:r>
      <w:r w:rsidR="00315B98" w:rsidRPr="008C071E">
        <w:rPr>
          <w:sz w:val="24"/>
          <w:szCs w:val="24"/>
        </w:rPr>
        <w:t xml:space="preserve"> rok</w:t>
      </w:r>
      <w:r w:rsidR="00C06738" w:rsidRPr="008C071E">
        <w:rPr>
          <w:sz w:val="24"/>
          <w:szCs w:val="24"/>
        </w:rPr>
        <w:t xml:space="preserve"> 202</w:t>
      </w:r>
      <w:r w:rsidR="00315B98" w:rsidRPr="008C071E">
        <w:rPr>
          <w:sz w:val="24"/>
          <w:szCs w:val="24"/>
        </w:rPr>
        <w:t>4</w:t>
      </w:r>
      <w:r w:rsidR="00CE5477" w:rsidRPr="008C071E">
        <w:rPr>
          <w:sz w:val="24"/>
          <w:szCs w:val="24"/>
        </w:rPr>
        <w:t xml:space="preserve"> dňa</w:t>
      </w:r>
      <w:r w:rsidR="009228E2" w:rsidRPr="008C071E">
        <w:rPr>
          <w:sz w:val="24"/>
          <w:szCs w:val="24"/>
        </w:rPr>
        <w:t xml:space="preserve"> </w:t>
      </w:r>
      <w:r w:rsidR="008C071E" w:rsidRPr="008C071E">
        <w:rPr>
          <w:sz w:val="24"/>
          <w:szCs w:val="24"/>
        </w:rPr>
        <w:t>13</w:t>
      </w:r>
      <w:r w:rsidR="004E7C59" w:rsidRPr="008C071E">
        <w:rPr>
          <w:sz w:val="24"/>
          <w:szCs w:val="24"/>
        </w:rPr>
        <w:t>.</w:t>
      </w:r>
      <w:r w:rsidR="00315B98" w:rsidRPr="008C071E">
        <w:rPr>
          <w:sz w:val="24"/>
          <w:szCs w:val="24"/>
        </w:rPr>
        <w:t xml:space="preserve"> </w:t>
      </w:r>
      <w:r w:rsidR="007724D2" w:rsidRPr="008C071E">
        <w:rPr>
          <w:sz w:val="24"/>
          <w:szCs w:val="24"/>
        </w:rPr>
        <w:t>1</w:t>
      </w:r>
      <w:r w:rsidR="008C071E" w:rsidRPr="008C071E">
        <w:rPr>
          <w:sz w:val="24"/>
          <w:szCs w:val="24"/>
        </w:rPr>
        <w:t>2</w:t>
      </w:r>
      <w:r w:rsidR="004E7C59" w:rsidRPr="008C071E">
        <w:rPr>
          <w:sz w:val="24"/>
          <w:szCs w:val="24"/>
        </w:rPr>
        <w:t>.</w:t>
      </w:r>
      <w:r w:rsidR="00315B98" w:rsidRPr="008C071E">
        <w:rPr>
          <w:sz w:val="24"/>
          <w:szCs w:val="24"/>
        </w:rPr>
        <w:t xml:space="preserve"> </w:t>
      </w:r>
      <w:r w:rsidR="004E7C59" w:rsidRPr="008C071E">
        <w:rPr>
          <w:sz w:val="24"/>
          <w:szCs w:val="24"/>
        </w:rPr>
        <w:t>20</w:t>
      </w:r>
      <w:r w:rsidR="00C06738" w:rsidRPr="008C071E">
        <w:rPr>
          <w:sz w:val="24"/>
          <w:szCs w:val="24"/>
        </w:rPr>
        <w:t>2</w:t>
      </w:r>
      <w:r w:rsidR="00315B98" w:rsidRPr="008C071E">
        <w:rPr>
          <w:sz w:val="24"/>
          <w:szCs w:val="24"/>
        </w:rPr>
        <w:t>3</w:t>
      </w:r>
      <w:r w:rsidR="00CE5477" w:rsidRPr="008C071E">
        <w:rPr>
          <w:sz w:val="24"/>
          <w:szCs w:val="24"/>
        </w:rPr>
        <w:t xml:space="preserve"> </w:t>
      </w:r>
      <w:r w:rsidR="004E7C59" w:rsidRPr="008C071E">
        <w:rPr>
          <w:sz w:val="24"/>
          <w:szCs w:val="24"/>
        </w:rPr>
        <w:t xml:space="preserve">uznesením </w:t>
      </w:r>
    </w:p>
    <w:p w:rsidR="00CE5477" w:rsidRPr="008C071E" w:rsidRDefault="004E7C59" w:rsidP="00050594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>č.</w:t>
      </w:r>
      <w:r w:rsidR="00D7613E" w:rsidRPr="008C071E">
        <w:rPr>
          <w:sz w:val="24"/>
          <w:szCs w:val="24"/>
        </w:rPr>
        <w:t xml:space="preserve"> </w:t>
      </w:r>
      <w:r w:rsidR="008C071E" w:rsidRPr="008C071E">
        <w:rPr>
          <w:sz w:val="24"/>
          <w:szCs w:val="24"/>
        </w:rPr>
        <w:t>19</w:t>
      </w:r>
      <w:r w:rsidRPr="008C071E">
        <w:rPr>
          <w:sz w:val="24"/>
          <w:szCs w:val="24"/>
        </w:rPr>
        <w:t>/</w:t>
      </w:r>
      <w:r w:rsidR="00160BBB" w:rsidRPr="008C071E">
        <w:rPr>
          <w:sz w:val="24"/>
          <w:szCs w:val="24"/>
        </w:rPr>
        <w:t>1</w:t>
      </w:r>
      <w:r w:rsidR="008C071E" w:rsidRPr="008C071E">
        <w:rPr>
          <w:sz w:val="24"/>
          <w:szCs w:val="24"/>
        </w:rPr>
        <w:t>0</w:t>
      </w:r>
      <w:r w:rsidR="00F775BF" w:rsidRPr="008C071E">
        <w:rPr>
          <w:sz w:val="24"/>
          <w:szCs w:val="24"/>
        </w:rPr>
        <w:t>M</w:t>
      </w:r>
      <w:r w:rsidRPr="008C071E">
        <w:rPr>
          <w:sz w:val="24"/>
          <w:szCs w:val="24"/>
        </w:rPr>
        <w:t>Z/20</w:t>
      </w:r>
      <w:r w:rsidR="00C06738" w:rsidRPr="008C071E">
        <w:rPr>
          <w:sz w:val="24"/>
          <w:szCs w:val="24"/>
        </w:rPr>
        <w:t>2</w:t>
      </w:r>
      <w:r w:rsidR="00160BBB" w:rsidRPr="008C071E">
        <w:rPr>
          <w:sz w:val="24"/>
          <w:szCs w:val="24"/>
        </w:rPr>
        <w:t>3</w:t>
      </w:r>
    </w:p>
    <w:p w:rsidR="00D7613E" w:rsidRPr="008C071E" w:rsidRDefault="00D7613E" w:rsidP="00050594">
      <w:pPr>
        <w:jc w:val="both"/>
        <w:rPr>
          <w:sz w:val="24"/>
          <w:szCs w:val="24"/>
        </w:rPr>
      </w:pPr>
    </w:p>
    <w:p w:rsidR="00CE5477" w:rsidRPr="008C071E" w:rsidRDefault="00050594" w:rsidP="00CE5477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>Z</w:t>
      </w:r>
      <w:r w:rsidR="00124BD6" w:rsidRPr="008C071E">
        <w:rPr>
          <w:sz w:val="24"/>
          <w:szCs w:val="24"/>
        </w:rPr>
        <w:t>men</w:t>
      </w:r>
      <w:r w:rsidRPr="008C071E">
        <w:rPr>
          <w:sz w:val="24"/>
          <w:szCs w:val="24"/>
        </w:rPr>
        <w:t>y rozpočtu</w:t>
      </w:r>
      <w:r w:rsidR="00124BD6" w:rsidRPr="008C071E">
        <w:rPr>
          <w:sz w:val="24"/>
          <w:szCs w:val="24"/>
        </w:rPr>
        <w:t xml:space="preserve">: </w:t>
      </w:r>
    </w:p>
    <w:p w:rsidR="007724D2" w:rsidRPr="008C071E" w:rsidRDefault="00160BBB" w:rsidP="008C071E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>I.</w:t>
      </w:r>
      <w:r w:rsidR="007724D2" w:rsidRPr="008C071E">
        <w:rPr>
          <w:sz w:val="24"/>
          <w:szCs w:val="24"/>
        </w:rPr>
        <w:t xml:space="preserve"> zmena schválená dňa </w:t>
      </w:r>
      <w:r w:rsidR="008C071E" w:rsidRPr="008C071E">
        <w:rPr>
          <w:sz w:val="24"/>
          <w:szCs w:val="24"/>
        </w:rPr>
        <w:t>19</w:t>
      </w:r>
      <w:r w:rsidR="007724D2" w:rsidRPr="008C071E">
        <w:rPr>
          <w:sz w:val="24"/>
          <w:szCs w:val="24"/>
        </w:rPr>
        <w:t>.</w:t>
      </w:r>
      <w:r w:rsidR="008C071E" w:rsidRPr="008C071E">
        <w:rPr>
          <w:sz w:val="24"/>
          <w:szCs w:val="24"/>
        </w:rPr>
        <w:t xml:space="preserve"> </w:t>
      </w:r>
      <w:r w:rsidR="007724D2" w:rsidRPr="008C071E">
        <w:rPr>
          <w:sz w:val="24"/>
          <w:szCs w:val="24"/>
        </w:rPr>
        <w:t>0</w:t>
      </w:r>
      <w:r w:rsidR="008C071E" w:rsidRPr="008C071E">
        <w:rPr>
          <w:sz w:val="24"/>
          <w:szCs w:val="24"/>
        </w:rPr>
        <w:t>7</w:t>
      </w:r>
      <w:r w:rsidR="007724D2" w:rsidRPr="008C071E">
        <w:rPr>
          <w:sz w:val="24"/>
          <w:szCs w:val="24"/>
        </w:rPr>
        <w:t>.</w:t>
      </w:r>
      <w:r w:rsidR="008C071E" w:rsidRPr="008C071E">
        <w:rPr>
          <w:sz w:val="24"/>
          <w:szCs w:val="24"/>
        </w:rPr>
        <w:t xml:space="preserve"> </w:t>
      </w:r>
      <w:r w:rsidR="007724D2" w:rsidRPr="008C071E">
        <w:rPr>
          <w:sz w:val="24"/>
          <w:szCs w:val="24"/>
        </w:rPr>
        <w:t>20</w:t>
      </w:r>
      <w:r w:rsidR="0000190B" w:rsidRPr="008C071E">
        <w:rPr>
          <w:sz w:val="24"/>
          <w:szCs w:val="24"/>
        </w:rPr>
        <w:t>2</w:t>
      </w:r>
      <w:r w:rsidR="008C071E" w:rsidRPr="008C071E">
        <w:rPr>
          <w:sz w:val="24"/>
          <w:szCs w:val="24"/>
        </w:rPr>
        <w:t>4</w:t>
      </w:r>
      <w:r w:rsidR="007724D2" w:rsidRPr="008C071E">
        <w:rPr>
          <w:sz w:val="24"/>
          <w:szCs w:val="24"/>
        </w:rPr>
        <w:t xml:space="preserve"> uznesením č. </w:t>
      </w:r>
      <w:r w:rsidRPr="008C071E">
        <w:rPr>
          <w:sz w:val="24"/>
          <w:szCs w:val="24"/>
        </w:rPr>
        <w:t>5</w:t>
      </w:r>
      <w:r w:rsidR="007724D2" w:rsidRPr="008C071E">
        <w:rPr>
          <w:sz w:val="24"/>
          <w:szCs w:val="24"/>
        </w:rPr>
        <w:t>/</w:t>
      </w:r>
      <w:r w:rsidR="008C071E" w:rsidRPr="008C071E">
        <w:rPr>
          <w:sz w:val="24"/>
          <w:szCs w:val="24"/>
        </w:rPr>
        <w:t>16</w:t>
      </w:r>
      <w:r w:rsidR="007724D2" w:rsidRPr="008C071E">
        <w:rPr>
          <w:sz w:val="24"/>
          <w:szCs w:val="24"/>
        </w:rPr>
        <w:t>MZ/20</w:t>
      </w:r>
      <w:r w:rsidR="0000190B" w:rsidRPr="008C071E">
        <w:rPr>
          <w:sz w:val="24"/>
          <w:szCs w:val="24"/>
        </w:rPr>
        <w:t>2</w:t>
      </w:r>
      <w:r w:rsidR="008C071E" w:rsidRPr="008C071E">
        <w:rPr>
          <w:sz w:val="24"/>
          <w:szCs w:val="24"/>
        </w:rPr>
        <w:t>4</w:t>
      </w:r>
    </w:p>
    <w:p w:rsidR="00160BBB" w:rsidRPr="008C071E" w:rsidRDefault="00160BBB" w:rsidP="008C071E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>II.</w:t>
      </w:r>
      <w:r w:rsidR="00315B98" w:rsidRPr="008C071E">
        <w:rPr>
          <w:sz w:val="24"/>
          <w:szCs w:val="24"/>
        </w:rPr>
        <w:t xml:space="preserve"> </w:t>
      </w:r>
      <w:r w:rsidR="008C071E" w:rsidRPr="008C071E">
        <w:rPr>
          <w:sz w:val="24"/>
          <w:szCs w:val="24"/>
        </w:rPr>
        <w:t>zmena schválená dňa 16</w:t>
      </w:r>
      <w:r w:rsidRPr="008C071E">
        <w:rPr>
          <w:sz w:val="24"/>
          <w:szCs w:val="24"/>
        </w:rPr>
        <w:t>.</w:t>
      </w:r>
      <w:r w:rsidR="008C071E" w:rsidRPr="008C071E">
        <w:rPr>
          <w:sz w:val="24"/>
          <w:szCs w:val="24"/>
        </w:rPr>
        <w:t xml:space="preserve"> </w:t>
      </w:r>
      <w:r w:rsidRPr="008C071E">
        <w:rPr>
          <w:sz w:val="24"/>
          <w:szCs w:val="24"/>
        </w:rPr>
        <w:t>10.</w:t>
      </w:r>
      <w:r w:rsidR="008C071E" w:rsidRPr="008C071E">
        <w:rPr>
          <w:sz w:val="24"/>
          <w:szCs w:val="24"/>
        </w:rPr>
        <w:t xml:space="preserve"> 2024 uznesením č. 28/18MZ/2024</w:t>
      </w:r>
    </w:p>
    <w:p w:rsidR="007724D2" w:rsidRPr="008C071E" w:rsidRDefault="00160BBB" w:rsidP="008C071E">
      <w:pPr>
        <w:jc w:val="both"/>
        <w:rPr>
          <w:sz w:val="24"/>
          <w:szCs w:val="24"/>
        </w:rPr>
      </w:pPr>
      <w:bookmarkStart w:id="0" w:name="_GoBack"/>
      <w:bookmarkEnd w:id="0"/>
      <w:r w:rsidRPr="008C071E">
        <w:rPr>
          <w:sz w:val="24"/>
          <w:szCs w:val="24"/>
        </w:rPr>
        <w:t>III.</w:t>
      </w:r>
      <w:r w:rsidR="00315B98" w:rsidRPr="008C071E">
        <w:rPr>
          <w:sz w:val="24"/>
          <w:szCs w:val="24"/>
        </w:rPr>
        <w:t xml:space="preserve"> </w:t>
      </w:r>
      <w:r w:rsidR="008C071E" w:rsidRPr="008C071E">
        <w:rPr>
          <w:sz w:val="24"/>
          <w:szCs w:val="24"/>
        </w:rPr>
        <w:t>zmena schválená dňa 27</w:t>
      </w:r>
      <w:r w:rsidRPr="008C071E">
        <w:rPr>
          <w:sz w:val="24"/>
          <w:szCs w:val="24"/>
        </w:rPr>
        <w:t>.</w:t>
      </w:r>
      <w:r w:rsidR="008C071E" w:rsidRPr="008C071E">
        <w:rPr>
          <w:sz w:val="24"/>
          <w:szCs w:val="24"/>
        </w:rPr>
        <w:t xml:space="preserve"> 11</w:t>
      </w:r>
      <w:r w:rsidRPr="008C071E">
        <w:rPr>
          <w:sz w:val="24"/>
          <w:szCs w:val="24"/>
        </w:rPr>
        <w:t>.</w:t>
      </w:r>
      <w:r w:rsidR="008C071E" w:rsidRPr="008C071E">
        <w:rPr>
          <w:sz w:val="24"/>
          <w:szCs w:val="24"/>
        </w:rPr>
        <w:t xml:space="preserve"> 2024 uznesením č. 22/19MZ/2024</w:t>
      </w:r>
    </w:p>
    <w:p w:rsidR="004E7C59" w:rsidRDefault="004E7C59" w:rsidP="008C071E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E465E9" w:rsidRDefault="00B031CD" w:rsidP="00E465E9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031CD" w:rsidRDefault="00B031CD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4E7C59" w:rsidRDefault="004E7C59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031CD" w:rsidRDefault="004E7C59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Žiadne skutočnosti.</w:t>
      </w:r>
    </w:p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sectPr w:rsidR="00B031CD" w:rsidRPr="00A6137D" w:rsidSect="00945D8E">
      <w:headerReference w:type="default" r:id="rId8"/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54D8" w:rsidRDefault="00ED54D8">
      <w:r>
        <w:separator/>
      </w:r>
    </w:p>
  </w:endnote>
  <w:endnote w:type="continuationSeparator" w:id="0">
    <w:p w:rsidR="00ED54D8" w:rsidRDefault="00ED5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499" w:rsidRDefault="00CF349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F3499" w:rsidRDefault="00CF349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499" w:rsidRDefault="00CF349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C071E">
      <w:rPr>
        <w:rStyle w:val="slostrany"/>
        <w:noProof/>
      </w:rPr>
      <w:t>7</w:t>
    </w:r>
    <w:r>
      <w:rPr>
        <w:rStyle w:val="slostrany"/>
      </w:rPr>
      <w:fldChar w:fldCharType="end"/>
    </w:r>
  </w:p>
  <w:p w:rsidR="00CF3499" w:rsidRDefault="00CF349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54D8" w:rsidRDefault="00ED54D8">
      <w:r>
        <w:separator/>
      </w:r>
    </w:p>
  </w:footnote>
  <w:footnote w:type="continuationSeparator" w:id="0">
    <w:p w:rsidR="00ED54D8" w:rsidRDefault="00ED54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499" w:rsidRDefault="00CF349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Základná škola </w:t>
    </w:r>
    <w:proofErr w:type="spellStart"/>
    <w:r>
      <w:rPr>
        <w:sz w:val="24"/>
        <w:szCs w:val="24"/>
      </w:rPr>
      <w:t>Lászlóa</w:t>
    </w:r>
    <w:proofErr w:type="spellEnd"/>
    <w:r>
      <w:rPr>
        <w:sz w:val="24"/>
        <w:szCs w:val="24"/>
      </w:rPr>
      <w:t xml:space="preserve"> </w:t>
    </w:r>
    <w:proofErr w:type="spellStart"/>
    <w:r>
      <w:rPr>
        <w:sz w:val="24"/>
        <w:szCs w:val="24"/>
      </w:rPr>
      <w:t>Amadea</w:t>
    </w:r>
    <w:proofErr w:type="spellEnd"/>
    <w:r>
      <w:rPr>
        <w:sz w:val="24"/>
        <w:szCs w:val="24"/>
      </w:rPr>
      <w:t xml:space="preserve"> s VJM  – </w:t>
    </w:r>
    <w:proofErr w:type="spellStart"/>
    <w:r>
      <w:rPr>
        <w:sz w:val="24"/>
        <w:szCs w:val="24"/>
      </w:rPr>
      <w:t>Amade</w:t>
    </w:r>
    <w:proofErr w:type="spellEnd"/>
    <w:r>
      <w:rPr>
        <w:sz w:val="24"/>
        <w:szCs w:val="24"/>
      </w:rPr>
      <w:t xml:space="preserve"> </w:t>
    </w:r>
    <w:proofErr w:type="spellStart"/>
    <w:r>
      <w:rPr>
        <w:sz w:val="24"/>
        <w:szCs w:val="24"/>
      </w:rPr>
      <w:t>László</w:t>
    </w:r>
    <w:proofErr w:type="spellEnd"/>
    <w:r>
      <w:rPr>
        <w:sz w:val="24"/>
        <w:szCs w:val="24"/>
      </w:rPr>
      <w:t xml:space="preserve"> </w:t>
    </w:r>
    <w:proofErr w:type="spellStart"/>
    <w:r>
      <w:rPr>
        <w:sz w:val="24"/>
        <w:szCs w:val="24"/>
      </w:rPr>
      <w:t>Alapiskola</w:t>
    </w:r>
    <w:proofErr w:type="spellEnd"/>
  </w:p>
  <w:p w:rsidR="00CF3499" w:rsidRPr="0065096D" w:rsidRDefault="00CF3499" w:rsidP="0089047B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</w:t>
    </w:r>
  </w:p>
  <w:p w:rsidR="00CF3499" w:rsidRPr="00945D8E" w:rsidRDefault="00CF3499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</w:t>
    </w:r>
    <w:r>
      <w:rPr>
        <w:sz w:val="24"/>
        <w:szCs w:val="24"/>
      </w:rPr>
      <w:t>k</w:t>
    </w:r>
    <w:r w:rsidRPr="0065096D">
      <w:rPr>
        <w:sz w:val="24"/>
        <w:szCs w:val="24"/>
      </w:rPr>
      <w:t> i</w:t>
    </w:r>
    <w:r>
      <w:rPr>
        <w:sz w:val="24"/>
        <w:szCs w:val="24"/>
      </w:rPr>
      <w:t xml:space="preserve">ndividuálnej účtovnej závierky </w:t>
    </w:r>
    <w:r w:rsidRPr="0065096D">
      <w:rPr>
        <w:sz w:val="24"/>
        <w:szCs w:val="24"/>
      </w:rPr>
      <w:t>zostavenej k 31. decembru 20</w:t>
    </w:r>
    <w:r>
      <w:rPr>
        <w:sz w:val="24"/>
        <w:szCs w:val="24"/>
      </w:rPr>
      <w:t>24</w:t>
    </w:r>
  </w:p>
  <w:p w:rsidR="00CF3499" w:rsidRDefault="00CF34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190B"/>
    <w:rsid w:val="000023BC"/>
    <w:rsid w:val="00002D6C"/>
    <w:rsid w:val="0000311D"/>
    <w:rsid w:val="00004015"/>
    <w:rsid w:val="00004C74"/>
    <w:rsid w:val="00005521"/>
    <w:rsid w:val="000066A2"/>
    <w:rsid w:val="00006786"/>
    <w:rsid w:val="00006A66"/>
    <w:rsid w:val="00007FA1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67F45"/>
    <w:rsid w:val="0007217E"/>
    <w:rsid w:val="00073181"/>
    <w:rsid w:val="00074670"/>
    <w:rsid w:val="00074D4B"/>
    <w:rsid w:val="0007726B"/>
    <w:rsid w:val="000805E3"/>
    <w:rsid w:val="00081B11"/>
    <w:rsid w:val="00084E0C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76D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6D1"/>
    <w:rsid w:val="000D1882"/>
    <w:rsid w:val="000D1CEA"/>
    <w:rsid w:val="000D28A4"/>
    <w:rsid w:val="000D7414"/>
    <w:rsid w:val="000D7785"/>
    <w:rsid w:val="000E0B80"/>
    <w:rsid w:val="000E1AB7"/>
    <w:rsid w:val="000E4A24"/>
    <w:rsid w:val="000E6E05"/>
    <w:rsid w:val="000E70AC"/>
    <w:rsid w:val="000E72CF"/>
    <w:rsid w:val="000F3A24"/>
    <w:rsid w:val="000F4F75"/>
    <w:rsid w:val="000F5004"/>
    <w:rsid w:val="000F5702"/>
    <w:rsid w:val="000F5C2F"/>
    <w:rsid w:val="000F6300"/>
    <w:rsid w:val="000F6C9C"/>
    <w:rsid w:val="000F7FB4"/>
    <w:rsid w:val="0010030B"/>
    <w:rsid w:val="001023C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5FDF"/>
    <w:rsid w:val="00126387"/>
    <w:rsid w:val="00131872"/>
    <w:rsid w:val="001318ED"/>
    <w:rsid w:val="00131B55"/>
    <w:rsid w:val="0013207F"/>
    <w:rsid w:val="00133BA9"/>
    <w:rsid w:val="0014183C"/>
    <w:rsid w:val="001420D6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4FD6"/>
    <w:rsid w:val="00155237"/>
    <w:rsid w:val="00160BBB"/>
    <w:rsid w:val="00160FAF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24B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B0433"/>
    <w:rsid w:val="001B2089"/>
    <w:rsid w:val="001B2822"/>
    <w:rsid w:val="001B331A"/>
    <w:rsid w:val="001B4220"/>
    <w:rsid w:val="001B6514"/>
    <w:rsid w:val="001B7997"/>
    <w:rsid w:val="001C1255"/>
    <w:rsid w:val="001C1B23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376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DD6"/>
    <w:rsid w:val="001F00AA"/>
    <w:rsid w:val="001F0DF9"/>
    <w:rsid w:val="001F0E41"/>
    <w:rsid w:val="001F3097"/>
    <w:rsid w:val="001F36C6"/>
    <w:rsid w:val="001F49CB"/>
    <w:rsid w:val="001F7A1B"/>
    <w:rsid w:val="0020080C"/>
    <w:rsid w:val="00203366"/>
    <w:rsid w:val="00203609"/>
    <w:rsid w:val="00204496"/>
    <w:rsid w:val="0020591D"/>
    <w:rsid w:val="00205DA7"/>
    <w:rsid w:val="002071D9"/>
    <w:rsid w:val="00210B3B"/>
    <w:rsid w:val="00211CB6"/>
    <w:rsid w:val="00213389"/>
    <w:rsid w:val="0021378C"/>
    <w:rsid w:val="00214AC5"/>
    <w:rsid w:val="00215EF8"/>
    <w:rsid w:val="0021755B"/>
    <w:rsid w:val="00217F8C"/>
    <w:rsid w:val="00221584"/>
    <w:rsid w:val="00221F49"/>
    <w:rsid w:val="00226D3B"/>
    <w:rsid w:val="00226FB5"/>
    <w:rsid w:val="002305AC"/>
    <w:rsid w:val="002309A2"/>
    <w:rsid w:val="00230B65"/>
    <w:rsid w:val="00230C0D"/>
    <w:rsid w:val="00232AC0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4DB"/>
    <w:rsid w:val="00252963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E42"/>
    <w:rsid w:val="00264EC9"/>
    <w:rsid w:val="00267A10"/>
    <w:rsid w:val="002700D8"/>
    <w:rsid w:val="002721C8"/>
    <w:rsid w:val="00273D60"/>
    <w:rsid w:val="00276769"/>
    <w:rsid w:val="00276FF5"/>
    <w:rsid w:val="002836B1"/>
    <w:rsid w:val="002901EE"/>
    <w:rsid w:val="00291D7A"/>
    <w:rsid w:val="00293CD8"/>
    <w:rsid w:val="00294794"/>
    <w:rsid w:val="00295133"/>
    <w:rsid w:val="00295547"/>
    <w:rsid w:val="002963D6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A7C82"/>
    <w:rsid w:val="002B21DE"/>
    <w:rsid w:val="002B4847"/>
    <w:rsid w:val="002B4D1C"/>
    <w:rsid w:val="002B5C77"/>
    <w:rsid w:val="002B615A"/>
    <w:rsid w:val="002C14AD"/>
    <w:rsid w:val="002C331F"/>
    <w:rsid w:val="002C3847"/>
    <w:rsid w:val="002C4F50"/>
    <w:rsid w:val="002C5EAA"/>
    <w:rsid w:val="002C7F37"/>
    <w:rsid w:val="002D00C9"/>
    <w:rsid w:val="002D4443"/>
    <w:rsid w:val="002D4B3F"/>
    <w:rsid w:val="002D5868"/>
    <w:rsid w:val="002D5BE8"/>
    <w:rsid w:val="002D6454"/>
    <w:rsid w:val="002D70D2"/>
    <w:rsid w:val="002E0AE8"/>
    <w:rsid w:val="002E1E9E"/>
    <w:rsid w:val="002E36DE"/>
    <w:rsid w:val="002E376D"/>
    <w:rsid w:val="002E7548"/>
    <w:rsid w:val="002F0458"/>
    <w:rsid w:val="002F6C41"/>
    <w:rsid w:val="00300D3B"/>
    <w:rsid w:val="00300E05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B98"/>
    <w:rsid w:val="00315E89"/>
    <w:rsid w:val="003161E1"/>
    <w:rsid w:val="00316F5C"/>
    <w:rsid w:val="003178E2"/>
    <w:rsid w:val="00320B08"/>
    <w:rsid w:val="00320C8F"/>
    <w:rsid w:val="00320E71"/>
    <w:rsid w:val="003218D0"/>
    <w:rsid w:val="00321AE5"/>
    <w:rsid w:val="00321F0A"/>
    <w:rsid w:val="003228FE"/>
    <w:rsid w:val="00322E55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86F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53B5"/>
    <w:rsid w:val="0036659F"/>
    <w:rsid w:val="00366930"/>
    <w:rsid w:val="003715B4"/>
    <w:rsid w:val="003716B5"/>
    <w:rsid w:val="00376BFB"/>
    <w:rsid w:val="00377832"/>
    <w:rsid w:val="00381316"/>
    <w:rsid w:val="0038242D"/>
    <w:rsid w:val="00383B3B"/>
    <w:rsid w:val="00384FC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0820"/>
    <w:rsid w:val="003E2205"/>
    <w:rsid w:val="003E2960"/>
    <w:rsid w:val="003E2E8B"/>
    <w:rsid w:val="003E3641"/>
    <w:rsid w:val="003E3951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01F3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20EE"/>
    <w:rsid w:val="004538ED"/>
    <w:rsid w:val="00454E47"/>
    <w:rsid w:val="00456E91"/>
    <w:rsid w:val="00457F11"/>
    <w:rsid w:val="00461AFE"/>
    <w:rsid w:val="00461B94"/>
    <w:rsid w:val="00462CF0"/>
    <w:rsid w:val="004630A3"/>
    <w:rsid w:val="0046342A"/>
    <w:rsid w:val="00464ACE"/>
    <w:rsid w:val="00464D36"/>
    <w:rsid w:val="00471206"/>
    <w:rsid w:val="00472E70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85ECD"/>
    <w:rsid w:val="004908F5"/>
    <w:rsid w:val="00490BB2"/>
    <w:rsid w:val="00491430"/>
    <w:rsid w:val="00491B58"/>
    <w:rsid w:val="00492FB5"/>
    <w:rsid w:val="00493260"/>
    <w:rsid w:val="004935A6"/>
    <w:rsid w:val="00494554"/>
    <w:rsid w:val="00496030"/>
    <w:rsid w:val="004976AD"/>
    <w:rsid w:val="004A07DA"/>
    <w:rsid w:val="004A1062"/>
    <w:rsid w:val="004A28CE"/>
    <w:rsid w:val="004A2FDF"/>
    <w:rsid w:val="004A35DA"/>
    <w:rsid w:val="004A5C06"/>
    <w:rsid w:val="004A7847"/>
    <w:rsid w:val="004A7FE9"/>
    <w:rsid w:val="004B0B7D"/>
    <w:rsid w:val="004B2A4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5111"/>
    <w:rsid w:val="004E77E5"/>
    <w:rsid w:val="004E7C59"/>
    <w:rsid w:val="004F007B"/>
    <w:rsid w:val="004F1EC4"/>
    <w:rsid w:val="004F79A7"/>
    <w:rsid w:val="00500900"/>
    <w:rsid w:val="005014D4"/>
    <w:rsid w:val="00503649"/>
    <w:rsid w:val="00503EB5"/>
    <w:rsid w:val="005041E6"/>
    <w:rsid w:val="005054E6"/>
    <w:rsid w:val="005058CC"/>
    <w:rsid w:val="00506E27"/>
    <w:rsid w:val="00506F23"/>
    <w:rsid w:val="00507034"/>
    <w:rsid w:val="00507B63"/>
    <w:rsid w:val="00507D15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C2A"/>
    <w:rsid w:val="00553BE7"/>
    <w:rsid w:val="00554592"/>
    <w:rsid w:val="005547E2"/>
    <w:rsid w:val="00554B96"/>
    <w:rsid w:val="005555D8"/>
    <w:rsid w:val="00555680"/>
    <w:rsid w:val="005566A7"/>
    <w:rsid w:val="00556AC1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50D"/>
    <w:rsid w:val="00577B7A"/>
    <w:rsid w:val="00582DAF"/>
    <w:rsid w:val="005844B7"/>
    <w:rsid w:val="0058497E"/>
    <w:rsid w:val="00584A71"/>
    <w:rsid w:val="00590174"/>
    <w:rsid w:val="00593A92"/>
    <w:rsid w:val="005958E3"/>
    <w:rsid w:val="00596449"/>
    <w:rsid w:val="00596CF8"/>
    <w:rsid w:val="005A03BA"/>
    <w:rsid w:val="005A1345"/>
    <w:rsid w:val="005A2A35"/>
    <w:rsid w:val="005A46F5"/>
    <w:rsid w:val="005A4781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786"/>
    <w:rsid w:val="005C7AFE"/>
    <w:rsid w:val="005D0EF4"/>
    <w:rsid w:val="005D105A"/>
    <w:rsid w:val="005D116E"/>
    <w:rsid w:val="005D1B6B"/>
    <w:rsid w:val="005D4494"/>
    <w:rsid w:val="005D766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4FF8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A31"/>
    <w:rsid w:val="00625AEE"/>
    <w:rsid w:val="00625E9C"/>
    <w:rsid w:val="00626819"/>
    <w:rsid w:val="00627603"/>
    <w:rsid w:val="00627792"/>
    <w:rsid w:val="0063004A"/>
    <w:rsid w:val="006321C1"/>
    <w:rsid w:val="006322F2"/>
    <w:rsid w:val="006342B3"/>
    <w:rsid w:val="0063501F"/>
    <w:rsid w:val="00635F00"/>
    <w:rsid w:val="00637633"/>
    <w:rsid w:val="00637E08"/>
    <w:rsid w:val="006406E7"/>
    <w:rsid w:val="006409A6"/>
    <w:rsid w:val="00640B44"/>
    <w:rsid w:val="0064125C"/>
    <w:rsid w:val="00642343"/>
    <w:rsid w:val="00643ADF"/>
    <w:rsid w:val="00643E22"/>
    <w:rsid w:val="00645363"/>
    <w:rsid w:val="00646341"/>
    <w:rsid w:val="00647251"/>
    <w:rsid w:val="00650663"/>
    <w:rsid w:val="0065096D"/>
    <w:rsid w:val="00651253"/>
    <w:rsid w:val="00651669"/>
    <w:rsid w:val="00652F9D"/>
    <w:rsid w:val="00652FB4"/>
    <w:rsid w:val="006538FC"/>
    <w:rsid w:val="00656520"/>
    <w:rsid w:val="006569C1"/>
    <w:rsid w:val="00656C44"/>
    <w:rsid w:val="00657B6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8052F"/>
    <w:rsid w:val="006807C7"/>
    <w:rsid w:val="00683874"/>
    <w:rsid w:val="00684C3E"/>
    <w:rsid w:val="00686C1A"/>
    <w:rsid w:val="006913CE"/>
    <w:rsid w:val="00691E92"/>
    <w:rsid w:val="00692466"/>
    <w:rsid w:val="00693403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1851"/>
    <w:rsid w:val="006C1C5D"/>
    <w:rsid w:val="006C2017"/>
    <w:rsid w:val="006C4C92"/>
    <w:rsid w:val="006C5A09"/>
    <w:rsid w:val="006C5D9D"/>
    <w:rsid w:val="006C6888"/>
    <w:rsid w:val="006C7022"/>
    <w:rsid w:val="006C7995"/>
    <w:rsid w:val="006D27D8"/>
    <w:rsid w:val="006D6F67"/>
    <w:rsid w:val="006E048F"/>
    <w:rsid w:val="006E3B5C"/>
    <w:rsid w:val="006E481D"/>
    <w:rsid w:val="006E49A6"/>
    <w:rsid w:val="006E4A27"/>
    <w:rsid w:val="006E7A9C"/>
    <w:rsid w:val="006F0C0A"/>
    <w:rsid w:val="006F19A3"/>
    <w:rsid w:val="006F311B"/>
    <w:rsid w:val="006F4019"/>
    <w:rsid w:val="006F44B5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94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2A53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4D2"/>
    <w:rsid w:val="0077250F"/>
    <w:rsid w:val="007725FD"/>
    <w:rsid w:val="0077285F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A0ADA"/>
    <w:rsid w:val="007A1DBE"/>
    <w:rsid w:val="007A1FEF"/>
    <w:rsid w:val="007A3FA4"/>
    <w:rsid w:val="007A4108"/>
    <w:rsid w:val="007A47CF"/>
    <w:rsid w:val="007A65C6"/>
    <w:rsid w:val="007A6710"/>
    <w:rsid w:val="007B2DDB"/>
    <w:rsid w:val="007B473F"/>
    <w:rsid w:val="007B5B95"/>
    <w:rsid w:val="007B6DF0"/>
    <w:rsid w:val="007C5BC9"/>
    <w:rsid w:val="007C6223"/>
    <w:rsid w:val="007D21D5"/>
    <w:rsid w:val="007D39F1"/>
    <w:rsid w:val="007D433B"/>
    <w:rsid w:val="007D516D"/>
    <w:rsid w:val="007D798C"/>
    <w:rsid w:val="007E2317"/>
    <w:rsid w:val="007E6A67"/>
    <w:rsid w:val="007E6CA7"/>
    <w:rsid w:val="007F1A9A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35"/>
    <w:rsid w:val="00801973"/>
    <w:rsid w:val="00801C3A"/>
    <w:rsid w:val="008026CC"/>
    <w:rsid w:val="00802AE5"/>
    <w:rsid w:val="00803CB3"/>
    <w:rsid w:val="00806DC9"/>
    <w:rsid w:val="008072B4"/>
    <w:rsid w:val="008115A5"/>
    <w:rsid w:val="008128B3"/>
    <w:rsid w:val="00813FE8"/>
    <w:rsid w:val="00816145"/>
    <w:rsid w:val="00816472"/>
    <w:rsid w:val="008174B1"/>
    <w:rsid w:val="008207DB"/>
    <w:rsid w:val="00820A65"/>
    <w:rsid w:val="008215E8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40EEE"/>
    <w:rsid w:val="00844F6F"/>
    <w:rsid w:val="00846202"/>
    <w:rsid w:val="00846DC5"/>
    <w:rsid w:val="0084746C"/>
    <w:rsid w:val="008474FF"/>
    <w:rsid w:val="008505A5"/>
    <w:rsid w:val="00851842"/>
    <w:rsid w:val="00852963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6782C"/>
    <w:rsid w:val="00870469"/>
    <w:rsid w:val="00871667"/>
    <w:rsid w:val="008725F3"/>
    <w:rsid w:val="00872D52"/>
    <w:rsid w:val="00872F43"/>
    <w:rsid w:val="00873E6D"/>
    <w:rsid w:val="00874743"/>
    <w:rsid w:val="008776A7"/>
    <w:rsid w:val="00877FF9"/>
    <w:rsid w:val="00882297"/>
    <w:rsid w:val="00882EE1"/>
    <w:rsid w:val="00883FB6"/>
    <w:rsid w:val="0088454B"/>
    <w:rsid w:val="00884820"/>
    <w:rsid w:val="00884D19"/>
    <w:rsid w:val="0089047B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071E"/>
    <w:rsid w:val="008C1430"/>
    <w:rsid w:val="008C2726"/>
    <w:rsid w:val="008C3829"/>
    <w:rsid w:val="008C50AD"/>
    <w:rsid w:val="008C5E53"/>
    <w:rsid w:val="008C6D9E"/>
    <w:rsid w:val="008C7379"/>
    <w:rsid w:val="008C761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900826"/>
    <w:rsid w:val="009012EE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8E2"/>
    <w:rsid w:val="00922BD5"/>
    <w:rsid w:val="009237B1"/>
    <w:rsid w:val="00925ACD"/>
    <w:rsid w:val="00925EEA"/>
    <w:rsid w:val="009261BE"/>
    <w:rsid w:val="009261DE"/>
    <w:rsid w:val="009301F2"/>
    <w:rsid w:val="009307EA"/>
    <w:rsid w:val="00930DC2"/>
    <w:rsid w:val="00930F58"/>
    <w:rsid w:val="009316A5"/>
    <w:rsid w:val="00933565"/>
    <w:rsid w:val="00935E1B"/>
    <w:rsid w:val="00936E34"/>
    <w:rsid w:val="0093724B"/>
    <w:rsid w:val="00940935"/>
    <w:rsid w:val="00942775"/>
    <w:rsid w:val="00943147"/>
    <w:rsid w:val="00943BAE"/>
    <w:rsid w:val="0094473A"/>
    <w:rsid w:val="00945D8E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69DA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439"/>
    <w:rsid w:val="009809A2"/>
    <w:rsid w:val="00980AB2"/>
    <w:rsid w:val="0098192C"/>
    <w:rsid w:val="00982BEC"/>
    <w:rsid w:val="00982CAB"/>
    <w:rsid w:val="009836BC"/>
    <w:rsid w:val="00985024"/>
    <w:rsid w:val="009877DD"/>
    <w:rsid w:val="00990D55"/>
    <w:rsid w:val="00991256"/>
    <w:rsid w:val="00992A3C"/>
    <w:rsid w:val="00994B24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4CDE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E96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39E9"/>
    <w:rsid w:val="00A0489D"/>
    <w:rsid w:val="00A04FE0"/>
    <w:rsid w:val="00A0540B"/>
    <w:rsid w:val="00A06681"/>
    <w:rsid w:val="00A077E9"/>
    <w:rsid w:val="00A10D03"/>
    <w:rsid w:val="00A12F88"/>
    <w:rsid w:val="00A15432"/>
    <w:rsid w:val="00A1554D"/>
    <w:rsid w:val="00A15961"/>
    <w:rsid w:val="00A16054"/>
    <w:rsid w:val="00A172DC"/>
    <w:rsid w:val="00A20245"/>
    <w:rsid w:val="00A2050A"/>
    <w:rsid w:val="00A21775"/>
    <w:rsid w:val="00A239BF"/>
    <w:rsid w:val="00A24297"/>
    <w:rsid w:val="00A24735"/>
    <w:rsid w:val="00A266CE"/>
    <w:rsid w:val="00A3017D"/>
    <w:rsid w:val="00A303D3"/>
    <w:rsid w:val="00A32AF4"/>
    <w:rsid w:val="00A32C6E"/>
    <w:rsid w:val="00A340AA"/>
    <w:rsid w:val="00A34270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A49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1C56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88C"/>
    <w:rsid w:val="00AA366D"/>
    <w:rsid w:val="00AA44A0"/>
    <w:rsid w:val="00AA46DB"/>
    <w:rsid w:val="00AA4F61"/>
    <w:rsid w:val="00AA693D"/>
    <w:rsid w:val="00AA6E6F"/>
    <w:rsid w:val="00AA7278"/>
    <w:rsid w:val="00AA787C"/>
    <w:rsid w:val="00AB0DD9"/>
    <w:rsid w:val="00AB118A"/>
    <w:rsid w:val="00AB2791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3ED"/>
    <w:rsid w:val="00AD3B7F"/>
    <w:rsid w:val="00AE05B2"/>
    <w:rsid w:val="00AE080D"/>
    <w:rsid w:val="00AE1E41"/>
    <w:rsid w:val="00AE28EC"/>
    <w:rsid w:val="00AE368F"/>
    <w:rsid w:val="00AE3B89"/>
    <w:rsid w:val="00AE4596"/>
    <w:rsid w:val="00AE635D"/>
    <w:rsid w:val="00AE7AE7"/>
    <w:rsid w:val="00AF1AAB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3FCE"/>
    <w:rsid w:val="00B26745"/>
    <w:rsid w:val="00B26858"/>
    <w:rsid w:val="00B271C7"/>
    <w:rsid w:val="00B27F56"/>
    <w:rsid w:val="00B322A1"/>
    <w:rsid w:val="00B335F2"/>
    <w:rsid w:val="00B347BD"/>
    <w:rsid w:val="00B352C8"/>
    <w:rsid w:val="00B41E69"/>
    <w:rsid w:val="00B438CC"/>
    <w:rsid w:val="00B452D4"/>
    <w:rsid w:val="00B4641B"/>
    <w:rsid w:val="00B469FB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1029"/>
    <w:rsid w:val="00B72215"/>
    <w:rsid w:val="00B7222D"/>
    <w:rsid w:val="00B72B80"/>
    <w:rsid w:val="00B73D7E"/>
    <w:rsid w:val="00B76570"/>
    <w:rsid w:val="00B76A13"/>
    <w:rsid w:val="00B76D82"/>
    <w:rsid w:val="00B76DF2"/>
    <w:rsid w:val="00B77C8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6B3A"/>
    <w:rsid w:val="00B9072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D32"/>
    <w:rsid w:val="00BB1808"/>
    <w:rsid w:val="00BB1890"/>
    <w:rsid w:val="00BB3171"/>
    <w:rsid w:val="00BB3572"/>
    <w:rsid w:val="00BB5823"/>
    <w:rsid w:val="00BC0562"/>
    <w:rsid w:val="00BC07DB"/>
    <w:rsid w:val="00BC0B56"/>
    <w:rsid w:val="00BC2692"/>
    <w:rsid w:val="00BC4925"/>
    <w:rsid w:val="00BC4F1F"/>
    <w:rsid w:val="00BC5DEA"/>
    <w:rsid w:val="00BC608B"/>
    <w:rsid w:val="00BD2364"/>
    <w:rsid w:val="00BD23CD"/>
    <w:rsid w:val="00BD4CEF"/>
    <w:rsid w:val="00BD55EC"/>
    <w:rsid w:val="00BD71C6"/>
    <w:rsid w:val="00BE1B53"/>
    <w:rsid w:val="00BE22B8"/>
    <w:rsid w:val="00BE3ABC"/>
    <w:rsid w:val="00BE64EF"/>
    <w:rsid w:val="00BE6925"/>
    <w:rsid w:val="00BF2D96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38"/>
    <w:rsid w:val="00C067CC"/>
    <w:rsid w:val="00C122A6"/>
    <w:rsid w:val="00C13B0E"/>
    <w:rsid w:val="00C21DB8"/>
    <w:rsid w:val="00C23CC9"/>
    <w:rsid w:val="00C2415A"/>
    <w:rsid w:val="00C26AE4"/>
    <w:rsid w:val="00C30438"/>
    <w:rsid w:val="00C3216A"/>
    <w:rsid w:val="00C32792"/>
    <w:rsid w:val="00C336CB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0E72"/>
    <w:rsid w:val="00C71CEF"/>
    <w:rsid w:val="00C723D8"/>
    <w:rsid w:val="00C7397F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041"/>
    <w:rsid w:val="00C93A48"/>
    <w:rsid w:val="00C943BC"/>
    <w:rsid w:val="00C94A4D"/>
    <w:rsid w:val="00C94EFC"/>
    <w:rsid w:val="00C955FA"/>
    <w:rsid w:val="00C9580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F4F"/>
    <w:rsid w:val="00CC3184"/>
    <w:rsid w:val="00CC37D0"/>
    <w:rsid w:val="00CC4101"/>
    <w:rsid w:val="00CC4187"/>
    <w:rsid w:val="00CC5302"/>
    <w:rsid w:val="00CC5795"/>
    <w:rsid w:val="00CC5BB2"/>
    <w:rsid w:val="00CC7121"/>
    <w:rsid w:val="00CC728B"/>
    <w:rsid w:val="00CC7E3B"/>
    <w:rsid w:val="00CD1542"/>
    <w:rsid w:val="00CD2E36"/>
    <w:rsid w:val="00CD34C7"/>
    <w:rsid w:val="00CD3D41"/>
    <w:rsid w:val="00CD4BDE"/>
    <w:rsid w:val="00CD50EF"/>
    <w:rsid w:val="00CE111F"/>
    <w:rsid w:val="00CE2467"/>
    <w:rsid w:val="00CE2D0E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499"/>
    <w:rsid w:val="00CF5E6E"/>
    <w:rsid w:val="00CF5EDA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07A16"/>
    <w:rsid w:val="00D1325B"/>
    <w:rsid w:val="00D138F8"/>
    <w:rsid w:val="00D20B56"/>
    <w:rsid w:val="00D21A04"/>
    <w:rsid w:val="00D23EEF"/>
    <w:rsid w:val="00D2696B"/>
    <w:rsid w:val="00D26E5F"/>
    <w:rsid w:val="00D2737C"/>
    <w:rsid w:val="00D30459"/>
    <w:rsid w:val="00D30832"/>
    <w:rsid w:val="00D320EF"/>
    <w:rsid w:val="00D36E89"/>
    <w:rsid w:val="00D36F96"/>
    <w:rsid w:val="00D379E7"/>
    <w:rsid w:val="00D429AE"/>
    <w:rsid w:val="00D4398D"/>
    <w:rsid w:val="00D43A42"/>
    <w:rsid w:val="00D45189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1D7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59EF"/>
    <w:rsid w:val="00D7613E"/>
    <w:rsid w:val="00D77558"/>
    <w:rsid w:val="00D778B3"/>
    <w:rsid w:val="00D779B3"/>
    <w:rsid w:val="00D77CD6"/>
    <w:rsid w:val="00D814B0"/>
    <w:rsid w:val="00D8190A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67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3A11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15"/>
    <w:rsid w:val="00DE4ADF"/>
    <w:rsid w:val="00DE4CD0"/>
    <w:rsid w:val="00DE4FE6"/>
    <w:rsid w:val="00DF16A3"/>
    <w:rsid w:val="00DF2094"/>
    <w:rsid w:val="00DF4343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E64"/>
    <w:rsid w:val="00E15FE0"/>
    <w:rsid w:val="00E211B6"/>
    <w:rsid w:val="00E214A8"/>
    <w:rsid w:val="00E21E05"/>
    <w:rsid w:val="00E22DD2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BD6"/>
    <w:rsid w:val="00E50A56"/>
    <w:rsid w:val="00E50E20"/>
    <w:rsid w:val="00E51337"/>
    <w:rsid w:val="00E53D30"/>
    <w:rsid w:val="00E54E13"/>
    <w:rsid w:val="00E55D3B"/>
    <w:rsid w:val="00E5751C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6FA2"/>
    <w:rsid w:val="00E7794A"/>
    <w:rsid w:val="00E82787"/>
    <w:rsid w:val="00E84016"/>
    <w:rsid w:val="00E85C5F"/>
    <w:rsid w:val="00E87807"/>
    <w:rsid w:val="00E90A89"/>
    <w:rsid w:val="00E919FC"/>
    <w:rsid w:val="00E91F16"/>
    <w:rsid w:val="00E939E7"/>
    <w:rsid w:val="00E94E29"/>
    <w:rsid w:val="00E94F6D"/>
    <w:rsid w:val="00E979C8"/>
    <w:rsid w:val="00EA055C"/>
    <w:rsid w:val="00EA0D38"/>
    <w:rsid w:val="00EA139E"/>
    <w:rsid w:val="00EA352E"/>
    <w:rsid w:val="00EA3795"/>
    <w:rsid w:val="00EA3DE5"/>
    <w:rsid w:val="00EA51A5"/>
    <w:rsid w:val="00EA7ED8"/>
    <w:rsid w:val="00EB057D"/>
    <w:rsid w:val="00EB176A"/>
    <w:rsid w:val="00EB4D98"/>
    <w:rsid w:val="00EB4F81"/>
    <w:rsid w:val="00EB6002"/>
    <w:rsid w:val="00EC0E4E"/>
    <w:rsid w:val="00EC2518"/>
    <w:rsid w:val="00EC2636"/>
    <w:rsid w:val="00EC37BF"/>
    <w:rsid w:val="00EC4443"/>
    <w:rsid w:val="00EC5A19"/>
    <w:rsid w:val="00EC644F"/>
    <w:rsid w:val="00EC738F"/>
    <w:rsid w:val="00EC7597"/>
    <w:rsid w:val="00ED09B0"/>
    <w:rsid w:val="00ED14C3"/>
    <w:rsid w:val="00ED2587"/>
    <w:rsid w:val="00ED2994"/>
    <w:rsid w:val="00ED2C25"/>
    <w:rsid w:val="00ED54D8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83F"/>
    <w:rsid w:val="00F13D91"/>
    <w:rsid w:val="00F17EDB"/>
    <w:rsid w:val="00F211C7"/>
    <w:rsid w:val="00F229A2"/>
    <w:rsid w:val="00F22BC0"/>
    <w:rsid w:val="00F25BED"/>
    <w:rsid w:val="00F27A1A"/>
    <w:rsid w:val="00F312D4"/>
    <w:rsid w:val="00F33251"/>
    <w:rsid w:val="00F33BDC"/>
    <w:rsid w:val="00F347D3"/>
    <w:rsid w:val="00F34A7F"/>
    <w:rsid w:val="00F35032"/>
    <w:rsid w:val="00F3647F"/>
    <w:rsid w:val="00F374AD"/>
    <w:rsid w:val="00F40BBB"/>
    <w:rsid w:val="00F40F12"/>
    <w:rsid w:val="00F423DA"/>
    <w:rsid w:val="00F42606"/>
    <w:rsid w:val="00F43926"/>
    <w:rsid w:val="00F5109A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49F1"/>
    <w:rsid w:val="00F753B9"/>
    <w:rsid w:val="00F775BF"/>
    <w:rsid w:val="00F7761D"/>
    <w:rsid w:val="00F81262"/>
    <w:rsid w:val="00F813E7"/>
    <w:rsid w:val="00F81BE6"/>
    <w:rsid w:val="00F8223B"/>
    <w:rsid w:val="00F82A64"/>
    <w:rsid w:val="00F836A3"/>
    <w:rsid w:val="00F840CF"/>
    <w:rsid w:val="00F865A3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F88"/>
    <w:rsid w:val="00FB77BB"/>
    <w:rsid w:val="00FC1E7B"/>
    <w:rsid w:val="00FC2F57"/>
    <w:rsid w:val="00FC3946"/>
    <w:rsid w:val="00FC3B2F"/>
    <w:rsid w:val="00FC3F70"/>
    <w:rsid w:val="00FC435A"/>
    <w:rsid w:val="00FC5672"/>
    <w:rsid w:val="00FC62A2"/>
    <w:rsid w:val="00FC6367"/>
    <w:rsid w:val="00FC641B"/>
    <w:rsid w:val="00FD1969"/>
    <w:rsid w:val="00FD3FC2"/>
    <w:rsid w:val="00FD60E6"/>
    <w:rsid w:val="00FD7456"/>
    <w:rsid w:val="00FE0584"/>
    <w:rsid w:val="00FE16F0"/>
    <w:rsid w:val="00FE289D"/>
    <w:rsid w:val="00FE3DE1"/>
    <w:rsid w:val="00FE3FFB"/>
    <w:rsid w:val="00FE436A"/>
    <w:rsid w:val="00FE7F0E"/>
    <w:rsid w:val="00FF2DCE"/>
    <w:rsid w:val="00FF4A59"/>
    <w:rsid w:val="00FF4FD5"/>
    <w:rsid w:val="00FF5549"/>
    <w:rsid w:val="00FF7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4D21949"/>
  <w15:chartTrackingRefBased/>
  <w15:docId w15:val="{FAACB800-9801-41B6-BE80-94881D46A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styleId="Odsekzoznamu">
    <w:name w:val="List Paragraph"/>
    <w:basedOn w:val="Normlny"/>
    <w:uiPriority w:val="34"/>
    <w:qFormat/>
    <w:rsid w:val="0068052F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2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7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9215C9-9A0A-43FE-A942-24547B05D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7</Pages>
  <Words>1576</Words>
  <Characters>8985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10540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acer</cp:lastModifiedBy>
  <cp:revision>17</cp:revision>
  <cp:lastPrinted>2023-03-15T07:02:00Z</cp:lastPrinted>
  <dcterms:created xsi:type="dcterms:W3CDTF">2025-03-11T10:11:00Z</dcterms:created>
  <dcterms:modified xsi:type="dcterms:W3CDTF">2025-03-19T06:33:00Z</dcterms:modified>
</cp:coreProperties>
</file>