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155365" w14:textId="58228EB9" w:rsidR="004E5383" w:rsidRDefault="00F64E01">
      <w:pPr>
        <w:rPr>
          <w:b/>
          <w:bCs/>
          <w:sz w:val="24"/>
          <w:szCs w:val="24"/>
        </w:rPr>
      </w:pPr>
      <w:r w:rsidRPr="00F64E01">
        <w:rPr>
          <w:b/>
          <w:bCs/>
          <w:sz w:val="24"/>
          <w:szCs w:val="24"/>
        </w:rPr>
        <w:t>Poznámky Ú</w:t>
      </w:r>
      <w:r>
        <w:rPr>
          <w:b/>
          <w:bCs/>
          <w:sz w:val="24"/>
          <w:szCs w:val="24"/>
        </w:rPr>
        <w:t>Č</w:t>
      </w:r>
      <w:r w:rsidRPr="00F64E01">
        <w:rPr>
          <w:b/>
          <w:bCs/>
          <w:sz w:val="24"/>
          <w:szCs w:val="24"/>
        </w:rPr>
        <w:t xml:space="preserve"> PODV 3-01</w:t>
      </w:r>
      <w:r w:rsidRPr="00F64E01">
        <w:rPr>
          <w:b/>
          <w:bCs/>
          <w:sz w:val="24"/>
          <w:szCs w:val="24"/>
        </w:rPr>
        <w:tab/>
      </w:r>
      <w:r w:rsidRPr="00F64E01">
        <w:rPr>
          <w:b/>
          <w:bCs/>
          <w:sz w:val="24"/>
          <w:szCs w:val="24"/>
        </w:rPr>
        <w:tab/>
        <w:t>IČO: 42386381</w:t>
      </w:r>
      <w:r w:rsidRPr="00F64E01">
        <w:rPr>
          <w:b/>
          <w:bCs/>
          <w:sz w:val="24"/>
          <w:szCs w:val="24"/>
        </w:rPr>
        <w:tab/>
      </w:r>
      <w:r w:rsidRPr="00F64E01">
        <w:rPr>
          <w:b/>
          <w:bCs/>
          <w:sz w:val="24"/>
          <w:szCs w:val="24"/>
        </w:rPr>
        <w:tab/>
      </w:r>
      <w:r w:rsidRPr="00F64E01">
        <w:rPr>
          <w:b/>
          <w:bCs/>
          <w:sz w:val="24"/>
          <w:szCs w:val="24"/>
        </w:rPr>
        <w:tab/>
        <w:t>DIČ: 2120238516</w:t>
      </w:r>
      <w:r>
        <w:rPr>
          <w:b/>
          <w:bCs/>
          <w:sz w:val="24"/>
          <w:szCs w:val="24"/>
        </w:rPr>
        <w:br/>
        <w:t>-----------------------------------------------------------------------------------------------------------------------</w:t>
      </w:r>
    </w:p>
    <w:p w14:paraId="791A04B0" w14:textId="77777777" w:rsidR="008A407C" w:rsidRDefault="008A407C">
      <w:pPr>
        <w:rPr>
          <w:b/>
          <w:bCs/>
          <w:sz w:val="28"/>
          <w:szCs w:val="28"/>
        </w:rPr>
      </w:pPr>
    </w:p>
    <w:p w14:paraId="2A87E59D" w14:textId="31B995F9" w:rsidR="00F64E01" w:rsidRDefault="00F64E01">
      <w:pPr>
        <w:rPr>
          <w:i/>
          <w:iCs/>
          <w:sz w:val="24"/>
          <w:szCs w:val="24"/>
        </w:rPr>
      </w:pPr>
      <w:r w:rsidRPr="00F64E01">
        <w:rPr>
          <w:b/>
          <w:bCs/>
          <w:sz w:val="28"/>
          <w:szCs w:val="28"/>
        </w:rPr>
        <w:t>Poznámky individuálnej účtovnej závierky</w:t>
      </w:r>
      <w:r>
        <w:rPr>
          <w:b/>
          <w:bCs/>
          <w:sz w:val="28"/>
          <w:szCs w:val="28"/>
        </w:rPr>
        <w:br/>
      </w:r>
      <w:r>
        <w:rPr>
          <w:i/>
          <w:iCs/>
          <w:sz w:val="24"/>
          <w:szCs w:val="24"/>
        </w:rPr>
        <w:t>Zostavenej k 31. decembru 202</w:t>
      </w:r>
      <w:r w:rsidR="00B60BF1">
        <w:rPr>
          <w:i/>
          <w:iCs/>
          <w:sz w:val="24"/>
          <w:szCs w:val="24"/>
        </w:rPr>
        <w:t>4</w:t>
      </w:r>
    </w:p>
    <w:p w14:paraId="462EE512" w14:textId="77777777" w:rsidR="00F64E01" w:rsidRDefault="00F64E01">
      <w:pPr>
        <w:rPr>
          <w:i/>
          <w:iCs/>
          <w:sz w:val="24"/>
          <w:szCs w:val="24"/>
        </w:rPr>
      </w:pPr>
    </w:p>
    <w:p w14:paraId="55C4C8E1" w14:textId="5052750F" w:rsidR="00F64E01" w:rsidRDefault="00F64E01">
      <w:pPr>
        <w:rPr>
          <w:b/>
          <w:bCs/>
          <w:sz w:val="24"/>
          <w:szCs w:val="24"/>
          <w:u w:val="single"/>
        </w:rPr>
      </w:pPr>
      <w:r w:rsidRPr="00F64E01">
        <w:rPr>
          <w:b/>
          <w:bCs/>
          <w:sz w:val="24"/>
          <w:szCs w:val="24"/>
          <w:u w:val="single"/>
        </w:rPr>
        <w:t>Poznámka:</w:t>
      </w:r>
    </w:p>
    <w:p w14:paraId="6B1AE706" w14:textId="5563FA08" w:rsidR="00F64E01" w:rsidRDefault="00F64E01">
      <w:pPr>
        <w:rPr>
          <w:sz w:val="24"/>
          <w:szCs w:val="24"/>
        </w:rPr>
      </w:pPr>
      <w:r w:rsidRPr="00F64E01">
        <w:rPr>
          <w:sz w:val="24"/>
          <w:szCs w:val="24"/>
        </w:rPr>
        <w:t>Všetky údaje a informácie v účtovnej závierke sú zostavené na základe</w:t>
      </w:r>
      <w:r>
        <w:rPr>
          <w:sz w:val="24"/>
          <w:szCs w:val="24"/>
        </w:rPr>
        <w:t xml:space="preserve"> príslušných právnych</w:t>
      </w:r>
      <w:r>
        <w:rPr>
          <w:sz w:val="24"/>
          <w:szCs w:val="24"/>
        </w:rPr>
        <w:br/>
        <w:t>noriem, vychádzajúcich z účtovníctva  a majú väzbu na účtovné výkazy. Hodnotové údaje sú uvedené v eurocentoch alebo celých eurách (pokiaľ nie je uvedené inak).</w:t>
      </w:r>
    </w:p>
    <w:p w14:paraId="69927AB0" w14:textId="77777777" w:rsidR="00F64E01" w:rsidRDefault="00F64E01">
      <w:pPr>
        <w:rPr>
          <w:sz w:val="24"/>
          <w:szCs w:val="24"/>
        </w:rPr>
      </w:pPr>
    </w:p>
    <w:p w14:paraId="5CF374EC" w14:textId="6C7CFDB2" w:rsidR="00F64E01" w:rsidRDefault="00F64E01">
      <w:pPr>
        <w:rPr>
          <w:b/>
          <w:bCs/>
          <w:sz w:val="24"/>
          <w:szCs w:val="24"/>
          <w:u w:val="single"/>
        </w:rPr>
      </w:pPr>
      <w:r w:rsidRPr="00F64E01">
        <w:rPr>
          <w:b/>
          <w:bCs/>
          <w:sz w:val="24"/>
          <w:szCs w:val="24"/>
          <w:u w:val="single"/>
        </w:rPr>
        <w:t>Základné údaje o spoločnosti:</w:t>
      </w:r>
    </w:p>
    <w:p w14:paraId="1444B4D0" w14:textId="2862AB96" w:rsidR="00F64E01" w:rsidRDefault="00F64E01">
      <w:pPr>
        <w:rPr>
          <w:sz w:val="24"/>
          <w:szCs w:val="24"/>
        </w:rPr>
      </w:pPr>
      <w:r>
        <w:rPr>
          <w:sz w:val="24"/>
          <w:szCs w:val="24"/>
        </w:rPr>
        <w:t>Obchodné meno: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EuropaGym, Závodná 264/13, 027 43 Nižná</w:t>
      </w:r>
      <w:r>
        <w:rPr>
          <w:sz w:val="24"/>
          <w:szCs w:val="24"/>
        </w:rPr>
        <w:br/>
        <w:t>Právna forma: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Občianske združenie</w:t>
      </w:r>
      <w:r w:rsidR="00913385">
        <w:rPr>
          <w:sz w:val="24"/>
          <w:szCs w:val="24"/>
        </w:rPr>
        <w:br/>
        <w:t>IČO:</w:t>
      </w:r>
      <w:r w:rsidR="00913385">
        <w:rPr>
          <w:sz w:val="24"/>
          <w:szCs w:val="24"/>
        </w:rPr>
        <w:tab/>
      </w:r>
      <w:r w:rsidR="00913385">
        <w:rPr>
          <w:sz w:val="24"/>
          <w:szCs w:val="24"/>
        </w:rPr>
        <w:tab/>
      </w:r>
      <w:r w:rsidR="00913385">
        <w:rPr>
          <w:sz w:val="24"/>
          <w:szCs w:val="24"/>
        </w:rPr>
        <w:tab/>
      </w:r>
      <w:r w:rsidR="00913385">
        <w:rPr>
          <w:sz w:val="24"/>
          <w:szCs w:val="24"/>
        </w:rPr>
        <w:tab/>
      </w:r>
      <w:r w:rsidR="00913385">
        <w:rPr>
          <w:sz w:val="24"/>
          <w:szCs w:val="24"/>
        </w:rPr>
        <w:tab/>
        <w:t>42386381</w:t>
      </w:r>
      <w:r>
        <w:rPr>
          <w:sz w:val="24"/>
          <w:szCs w:val="24"/>
        </w:rPr>
        <w:br/>
        <w:t>Registračné číslo</w:t>
      </w:r>
      <w:r w:rsidR="00913385">
        <w:rPr>
          <w:sz w:val="24"/>
          <w:szCs w:val="24"/>
        </w:rPr>
        <w:t>/registrovaný úrad</w:t>
      </w:r>
      <w:r>
        <w:rPr>
          <w:sz w:val="24"/>
          <w:szCs w:val="24"/>
        </w:rPr>
        <w:t>:</w:t>
      </w:r>
      <w:r>
        <w:rPr>
          <w:sz w:val="24"/>
          <w:szCs w:val="24"/>
        </w:rPr>
        <w:tab/>
      </w:r>
      <w:r w:rsidR="00913385">
        <w:rPr>
          <w:sz w:val="24"/>
          <w:szCs w:val="24"/>
        </w:rPr>
        <w:t>VVS/1-900/90-43637/MV SR</w:t>
      </w:r>
      <w:r w:rsidR="00913385">
        <w:rPr>
          <w:sz w:val="24"/>
          <w:szCs w:val="24"/>
        </w:rPr>
        <w:br/>
        <w:t>Dátum vzniku:</w:t>
      </w:r>
      <w:r w:rsidR="00913385">
        <w:rPr>
          <w:sz w:val="24"/>
          <w:szCs w:val="24"/>
        </w:rPr>
        <w:tab/>
      </w:r>
      <w:r w:rsidR="00913385">
        <w:rPr>
          <w:sz w:val="24"/>
          <w:szCs w:val="24"/>
        </w:rPr>
        <w:tab/>
      </w:r>
      <w:r w:rsidR="00913385">
        <w:rPr>
          <w:sz w:val="24"/>
          <w:szCs w:val="24"/>
        </w:rPr>
        <w:tab/>
      </w:r>
      <w:r w:rsidR="00913385">
        <w:rPr>
          <w:sz w:val="24"/>
          <w:szCs w:val="24"/>
        </w:rPr>
        <w:tab/>
        <w:t>10.04.2014</w:t>
      </w:r>
    </w:p>
    <w:p w14:paraId="56696935" w14:textId="6C10EFDA" w:rsidR="00913385" w:rsidRDefault="00913385">
      <w:pPr>
        <w:rPr>
          <w:sz w:val="24"/>
          <w:szCs w:val="24"/>
        </w:rPr>
      </w:pPr>
      <w:r>
        <w:rPr>
          <w:sz w:val="24"/>
          <w:szCs w:val="24"/>
        </w:rPr>
        <w:t>V spoločnosti oproti bezprostredne predchádzajúcemu obdobiu nenastali žiadne zmeny.</w:t>
      </w:r>
    </w:p>
    <w:p w14:paraId="4DA47B48" w14:textId="61E9DB25" w:rsidR="008A407C" w:rsidRDefault="00913385" w:rsidP="00913385">
      <w:pPr>
        <w:rPr>
          <w:b/>
          <w:bCs/>
          <w:sz w:val="24"/>
          <w:szCs w:val="24"/>
        </w:rPr>
      </w:pPr>
      <w:r>
        <w:rPr>
          <w:sz w:val="24"/>
          <w:szCs w:val="24"/>
        </w:rPr>
        <w:t>Spoločnosť za hodnotiace obdobie mala  príjmy t</w:t>
      </w:r>
      <w:r w:rsidR="008A407C">
        <w:rPr>
          <w:sz w:val="24"/>
          <w:szCs w:val="24"/>
        </w:rPr>
        <w:t>ý</w:t>
      </w:r>
      <w:r>
        <w:rPr>
          <w:sz w:val="24"/>
          <w:szCs w:val="24"/>
        </w:rPr>
        <w:t xml:space="preserve">kajúce sa poukázaného podielu zaplatenej dane v celkovej čiastke </w:t>
      </w:r>
      <w:r w:rsidR="00C177AD" w:rsidRPr="00C177AD">
        <w:rPr>
          <w:b/>
          <w:bCs/>
          <w:sz w:val="24"/>
          <w:szCs w:val="24"/>
        </w:rPr>
        <w:t>5.314</w:t>
      </w:r>
      <w:r w:rsidRPr="00913385">
        <w:rPr>
          <w:b/>
          <w:bCs/>
          <w:sz w:val="24"/>
          <w:szCs w:val="24"/>
        </w:rPr>
        <w:t xml:space="preserve"> €</w:t>
      </w:r>
      <w:r w:rsidRPr="00913385">
        <w:rPr>
          <w:sz w:val="24"/>
          <w:szCs w:val="24"/>
        </w:rPr>
        <w:t>. Iné príjmy spoločnosť nemala.</w:t>
      </w:r>
      <w:r w:rsidR="008A407C">
        <w:rPr>
          <w:sz w:val="24"/>
          <w:szCs w:val="24"/>
        </w:rPr>
        <w:br/>
        <w:t xml:space="preserve">Spoločnosť za hodnotiace obdobie mala náklady týkajúce sa služieb v celkovej čiastke </w:t>
      </w:r>
      <w:r w:rsidR="008A407C" w:rsidRPr="008A407C">
        <w:rPr>
          <w:b/>
          <w:bCs/>
          <w:sz w:val="24"/>
          <w:szCs w:val="24"/>
        </w:rPr>
        <w:t>1</w:t>
      </w:r>
      <w:r w:rsidR="009D5A02">
        <w:rPr>
          <w:b/>
          <w:bCs/>
          <w:sz w:val="24"/>
          <w:szCs w:val="24"/>
        </w:rPr>
        <w:t>60</w:t>
      </w:r>
      <w:r w:rsidR="008A407C" w:rsidRPr="008A407C">
        <w:rPr>
          <w:b/>
          <w:bCs/>
          <w:sz w:val="24"/>
          <w:szCs w:val="24"/>
        </w:rPr>
        <w:t xml:space="preserve"> €</w:t>
      </w:r>
      <w:r w:rsidR="008A407C">
        <w:rPr>
          <w:b/>
          <w:bCs/>
          <w:sz w:val="24"/>
          <w:szCs w:val="24"/>
        </w:rPr>
        <w:t>.</w:t>
      </w:r>
    </w:p>
    <w:p w14:paraId="52C66C56" w14:textId="09EC94B9" w:rsidR="008A407C" w:rsidRDefault="008A407C" w:rsidP="00913385">
      <w:pPr>
        <w:rPr>
          <w:b/>
          <w:bCs/>
          <w:sz w:val="24"/>
          <w:szCs w:val="24"/>
        </w:rPr>
      </w:pPr>
      <w:r w:rsidRPr="008A407C">
        <w:rPr>
          <w:sz w:val="24"/>
          <w:szCs w:val="24"/>
        </w:rPr>
        <w:t xml:space="preserve">Spoločnosť na základe vyššie uvedených údajov vykázala za hodnotiace obdobie </w:t>
      </w:r>
      <w:r>
        <w:rPr>
          <w:sz w:val="24"/>
          <w:szCs w:val="24"/>
        </w:rPr>
        <w:t xml:space="preserve">výsledok hospodárenia nepodliehajúci dani vo výške </w:t>
      </w:r>
      <w:r w:rsidR="00F54169" w:rsidRPr="00F54169">
        <w:rPr>
          <w:b/>
          <w:bCs/>
          <w:sz w:val="24"/>
          <w:szCs w:val="24"/>
        </w:rPr>
        <w:t>-1.073</w:t>
      </w:r>
      <w:r w:rsidRPr="008A407C">
        <w:rPr>
          <w:b/>
          <w:bCs/>
          <w:sz w:val="24"/>
          <w:szCs w:val="24"/>
        </w:rPr>
        <w:t xml:space="preserve"> €.</w:t>
      </w:r>
    </w:p>
    <w:p w14:paraId="1DD51FB8" w14:textId="77777777" w:rsidR="008A407C" w:rsidRPr="008A407C" w:rsidRDefault="008A407C" w:rsidP="00913385">
      <w:pPr>
        <w:rPr>
          <w:b/>
          <w:bCs/>
          <w:sz w:val="24"/>
          <w:szCs w:val="24"/>
          <w:u w:val="single"/>
        </w:rPr>
      </w:pPr>
      <w:r w:rsidRPr="008A407C">
        <w:rPr>
          <w:b/>
          <w:bCs/>
          <w:sz w:val="24"/>
          <w:szCs w:val="24"/>
          <w:u w:val="single"/>
        </w:rPr>
        <w:t>Strana aktív:</w:t>
      </w:r>
    </w:p>
    <w:p w14:paraId="2AB8CF8D" w14:textId="45B42187" w:rsidR="008A407C" w:rsidRDefault="008A407C" w:rsidP="00913385">
      <w:pPr>
        <w:rPr>
          <w:sz w:val="24"/>
          <w:szCs w:val="24"/>
        </w:rPr>
      </w:pPr>
      <w:r w:rsidRPr="008A407C">
        <w:rPr>
          <w:sz w:val="24"/>
          <w:szCs w:val="24"/>
        </w:rPr>
        <w:t xml:space="preserve">Spoločnosť má ku dňu zostavenia </w:t>
      </w:r>
      <w:r>
        <w:rPr>
          <w:sz w:val="24"/>
          <w:szCs w:val="24"/>
        </w:rPr>
        <w:t xml:space="preserve">individuálnej </w:t>
      </w:r>
      <w:r w:rsidRPr="008A407C">
        <w:rPr>
          <w:sz w:val="24"/>
          <w:szCs w:val="24"/>
        </w:rPr>
        <w:t>účtovnej závierky</w:t>
      </w:r>
      <w:r>
        <w:rPr>
          <w:sz w:val="24"/>
          <w:szCs w:val="24"/>
        </w:rPr>
        <w:t xml:space="preserve"> za rok 20</w:t>
      </w:r>
      <w:r w:rsidR="00470A5C">
        <w:rPr>
          <w:sz w:val="24"/>
          <w:szCs w:val="24"/>
        </w:rPr>
        <w:t>2410</w:t>
      </w:r>
      <w:r>
        <w:rPr>
          <w:sz w:val="24"/>
          <w:szCs w:val="24"/>
        </w:rPr>
        <w:t xml:space="preserve"> na strane aktív:</w:t>
      </w:r>
    </w:p>
    <w:p w14:paraId="358A031E" w14:textId="77777777" w:rsidR="008A407C" w:rsidRPr="008A407C" w:rsidRDefault="008A407C" w:rsidP="008A407C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Pokladnica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8A407C">
        <w:rPr>
          <w:b/>
          <w:bCs/>
          <w:sz w:val="24"/>
          <w:szCs w:val="24"/>
        </w:rPr>
        <w:t>0 €</w:t>
      </w:r>
    </w:p>
    <w:p w14:paraId="156BED23" w14:textId="527E81DB" w:rsidR="008A407C" w:rsidRPr="008A407C" w:rsidRDefault="008A407C" w:rsidP="008A407C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Bankový účet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8A407C">
        <w:rPr>
          <w:b/>
          <w:bCs/>
          <w:sz w:val="24"/>
          <w:szCs w:val="24"/>
        </w:rPr>
        <w:t>1</w:t>
      </w:r>
      <w:r w:rsidR="00470A5C">
        <w:rPr>
          <w:b/>
          <w:bCs/>
          <w:sz w:val="24"/>
          <w:szCs w:val="24"/>
        </w:rPr>
        <w:t>0</w:t>
      </w:r>
      <w:r w:rsidRPr="008A407C">
        <w:rPr>
          <w:b/>
          <w:bCs/>
          <w:sz w:val="24"/>
          <w:szCs w:val="24"/>
        </w:rPr>
        <w:t>.</w:t>
      </w:r>
      <w:r w:rsidR="00470A5C">
        <w:rPr>
          <w:b/>
          <w:bCs/>
          <w:sz w:val="24"/>
          <w:szCs w:val="24"/>
        </w:rPr>
        <w:t>955</w:t>
      </w:r>
      <w:r w:rsidRPr="008A407C">
        <w:rPr>
          <w:b/>
          <w:bCs/>
          <w:sz w:val="24"/>
          <w:szCs w:val="24"/>
        </w:rPr>
        <w:t xml:space="preserve"> €</w:t>
      </w:r>
    </w:p>
    <w:p w14:paraId="2EC390DB" w14:textId="77777777" w:rsidR="008A407C" w:rsidRDefault="008A407C" w:rsidP="008A407C">
      <w:pPr>
        <w:rPr>
          <w:sz w:val="24"/>
          <w:szCs w:val="24"/>
        </w:rPr>
      </w:pPr>
      <w:r>
        <w:rPr>
          <w:sz w:val="24"/>
          <w:szCs w:val="24"/>
        </w:rPr>
        <w:t>Spoločnosť nezamestnáva, ani nezamestnávala žiadnych zamestnancov.</w:t>
      </w:r>
    </w:p>
    <w:p w14:paraId="4AD1AB26" w14:textId="77777777" w:rsidR="008A407C" w:rsidRDefault="008A407C" w:rsidP="008A407C">
      <w:pPr>
        <w:rPr>
          <w:sz w:val="24"/>
          <w:szCs w:val="24"/>
        </w:rPr>
      </w:pPr>
    </w:p>
    <w:p w14:paraId="1DDEC848" w14:textId="3F521706" w:rsidR="008A407C" w:rsidRDefault="008A407C" w:rsidP="008A407C">
      <w:pPr>
        <w:rPr>
          <w:sz w:val="24"/>
          <w:szCs w:val="24"/>
        </w:rPr>
      </w:pPr>
      <w:r>
        <w:rPr>
          <w:sz w:val="24"/>
          <w:szCs w:val="24"/>
        </w:rPr>
        <w:t xml:space="preserve">V Nižnej, dňa </w:t>
      </w:r>
      <w:r w:rsidR="00C50892">
        <w:rPr>
          <w:sz w:val="24"/>
          <w:szCs w:val="24"/>
        </w:rPr>
        <w:t>18</w:t>
      </w:r>
      <w:r>
        <w:rPr>
          <w:sz w:val="24"/>
          <w:szCs w:val="24"/>
        </w:rPr>
        <w:t>. marca 202</w:t>
      </w:r>
      <w:r w:rsidR="00C50892">
        <w:rPr>
          <w:sz w:val="24"/>
          <w:szCs w:val="24"/>
        </w:rPr>
        <w:t>5</w:t>
      </w:r>
    </w:p>
    <w:p w14:paraId="0A6B5384" w14:textId="1F3F7DDC" w:rsidR="008A407C" w:rsidRDefault="008A407C" w:rsidP="008A407C">
      <w:pPr>
        <w:rPr>
          <w:sz w:val="24"/>
          <w:szCs w:val="24"/>
        </w:rPr>
      </w:pPr>
      <w:r>
        <w:rPr>
          <w:sz w:val="24"/>
          <w:szCs w:val="24"/>
        </w:rPr>
        <w:t>Za štatutárny orgán:</w:t>
      </w:r>
    </w:p>
    <w:p w14:paraId="411CBB82" w14:textId="258F887F" w:rsidR="008A407C" w:rsidRDefault="008A407C" w:rsidP="008A407C">
      <w:pPr>
        <w:rPr>
          <w:sz w:val="24"/>
          <w:szCs w:val="24"/>
        </w:rPr>
      </w:pPr>
      <w:r>
        <w:rPr>
          <w:sz w:val="24"/>
          <w:szCs w:val="24"/>
        </w:rPr>
        <w:t>Ing. Mgr. Veronika Ferulíková, predseda</w:t>
      </w:r>
      <w:r>
        <w:rPr>
          <w:sz w:val="24"/>
          <w:szCs w:val="24"/>
        </w:rPr>
        <w:br/>
      </w:r>
    </w:p>
    <w:p w14:paraId="68D1AF0B" w14:textId="6B1FE18D" w:rsidR="00913385" w:rsidRPr="008A407C" w:rsidRDefault="00913385" w:rsidP="008A407C">
      <w:pPr>
        <w:rPr>
          <w:sz w:val="24"/>
          <w:szCs w:val="24"/>
        </w:rPr>
      </w:pPr>
      <w:r w:rsidRPr="008A407C">
        <w:rPr>
          <w:sz w:val="24"/>
          <w:szCs w:val="24"/>
        </w:rPr>
        <w:lastRenderedPageBreak/>
        <w:br/>
      </w:r>
    </w:p>
    <w:p w14:paraId="34F4730B" w14:textId="77777777" w:rsidR="00913385" w:rsidRDefault="00913385">
      <w:pPr>
        <w:rPr>
          <w:sz w:val="24"/>
          <w:szCs w:val="24"/>
        </w:rPr>
      </w:pPr>
    </w:p>
    <w:p w14:paraId="1F084015" w14:textId="77777777" w:rsidR="00913385" w:rsidRDefault="00913385">
      <w:pPr>
        <w:rPr>
          <w:sz w:val="24"/>
          <w:szCs w:val="24"/>
        </w:rPr>
      </w:pPr>
    </w:p>
    <w:p w14:paraId="2EBEDADC" w14:textId="77777777" w:rsidR="00F64E01" w:rsidRDefault="00F64E01">
      <w:pPr>
        <w:rPr>
          <w:sz w:val="24"/>
          <w:szCs w:val="24"/>
        </w:rPr>
      </w:pPr>
    </w:p>
    <w:p w14:paraId="436759FD" w14:textId="77777777" w:rsidR="00F64E01" w:rsidRPr="00F64E01" w:rsidRDefault="00F64E01">
      <w:pPr>
        <w:rPr>
          <w:sz w:val="24"/>
          <w:szCs w:val="24"/>
        </w:rPr>
      </w:pPr>
    </w:p>
    <w:p w14:paraId="6A5FA993" w14:textId="77777777" w:rsidR="00F64E01" w:rsidRDefault="00F64E01">
      <w:pPr>
        <w:rPr>
          <w:sz w:val="24"/>
          <w:szCs w:val="24"/>
        </w:rPr>
      </w:pPr>
    </w:p>
    <w:sectPr w:rsidR="00F64E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4455AB"/>
    <w:multiLevelType w:val="hybridMultilevel"/>
    <w:tmpl w:val="11E26C1C"/>
    <w:lvl w:ilvl="0" w:tplc="12ACD43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476838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4E01"/>
    <w:rsid w:val="003B4359"/>
    <w:rsid w:val="00470A5C"/>
    <w:rsid w:val="004E5383"/>
    <w:rsid w:val="00801087"/>
    <w:rsid w:val="008A407C"/>
    <w:rsid w:val="00913385"/>
    <w:rsid w:val="009D5A02"/>
    <w:rsid w:val="00B60BF1"/>
    <w:rsid w:val="00C177AD"/>
    <w:rsid w:val="00C50892"/>
    <w:rsid w:val="00F54169"/>
    <w:rsid w:val="00F64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BAA072"/>
  <w15:chartTrackingRefBased/>
  <w15:docId w15:val="{1228E4A9-9EAD-4A25-9753-BC783D3A9F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64E0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64E0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64E0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64E0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64E0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64E0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64E0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64E0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64E0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64E0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64E0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64E0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64E01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64E01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64E0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64E0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64E0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64E0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64E0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64E0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64E0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64E0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64E0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64E0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64E0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64E01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64E0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64E01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64E0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227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Martauzova</dc:creator>
  <cp:keywords/>
  <dc:description/>
  <cp:lastModifiedBy>Marta Martauzova</cp:lastModifiedBy>
  <cp:revision>7</cp:revision>
  <cp:lastPrinted>2024-03-24T16:36:00Z</cp:lastPrinted>
  <dcterms:created xsi:type="dcterms:W3CDTF">2024-03-24T16:06:00Z</dcterms:created>
  <dcterms:modified xsi:type="dcterms:W3CDTF">2025-03-18T21:49:00Z</dcterms:modified>
</cp:coreProperties>
</file>