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B4166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4B41668" w14:textId="65AAF072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E06062">
        <w:rPr>
          <w:rFonts w:ascii="Arial Narrow" w:hAnsi="Arial Narrow"/>
          <w:b/>
        </w:rPr>
        <w:t>účtovnej závierke za rok 20</w:t>
      </w:r>
      <w:r w:rsidR="006712C4">
        <w:rPr>
          <w:rFonts w:ascii="Arial Narrow" w:hAnsi="Arial Narrow"/>
          <w:b/>
        </w:rPr>
        <w:t>2</w:t>
      </w:r>
      <w:r w:rsidR="00255038">
        <w:rPr>
          <w:rFonts w:ascii="Arial Narrow" w:hAnsi="Arial Narrow"/>
          <w:b/>
        </w:rPr>
        <w:t>4</w:t>
      </w:r>
    </w:p>
    <w:p w14:paraId="44B4166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4B4166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4B4166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4B4166C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4B4166D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4B4166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4B4166F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4B41670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44B41673" w14:textId="77777777" w:rsidTr="00B15261">
        <w:tc>
          <w:tcPr>
            <w:tcW w:w="3085" w:type="dxa"/>
            <w:shd w:val="clear" w:color="auto" w:fill="auto"/>
          </w:tcPr>
          <w:p w14:paraId="44B41671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44B41672" w14:textId="77777777" w:rsidR="002D7E6D" w:rsidRPr="00B15261" w:rsidRDefault="00A67509" w:rsidP="00A6750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KAPPART</w:t>
            </w:r>
            <w:r w:rsidR="004D4F7B">
              <w:rPr>
                <w:rFonts w:ascii="Arial" w:hAnsi="Arial" w:cs="Arial"/>
              </w:rPr>
              <w:t>,</w:t>
            </w:r>
            <w:r w:rsidR="008B5EC5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 xml:space="preserve">a. </w:t>
            </w:r>
            <w:r w:rsidR="008B5EC5">
              <w:rPr>
                <w:rFonts w:ascii="Arial" w:hAnsi="Arial" w:cs="Arial"/>
              </w:rPr>
              <w:t>s.</w:t>
            </w:r>
          </w:p>
        </w:tc>
      </w:tr>
      <w:tr w:rsidR="00A55E63" w:rsidRPr="00B15261" w14:paraId="44B41676" w14:textId="77777777" w:rsidTr="00B15261">
        <w:tc>
          <w:tcPr>
            <w:tcW w:w="3085" w:type="dxa"/>
            <w:shd w:val="clear" w:color="auto" w:fill="auto"/>
          </w:tcPr>
          <w:p w14:paraId="44B4167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44B41675" w14:textId="77777777" w:rsidR="002D7E6D" w:rsidRPr="00B15261" w:rsidRDefault="00A6750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35968818</w:t>
            </w:r>
          </w:p>
        </w:tc>
      </w:tr>
      <w:tr w:rsidR="00A55E63" w:rsidRPr="00B15261" w14:paraId="44B41679" w14:textId="77777777" w:rsidTr="00B15261">
        <w:tc>
          <w:tcPr>
            <w:tcW w:w="3085" w:type="dxa"/>
            <w:shd w:val="clear" w:color="auto" w:fill="auto"/>
          </w:tcPr>
          <w:p w14:paraId="44B4167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44B41678" w14:textId="77777777" w:rsidR="002D7E6D" w:rsidRPr="00B15261" w:rsidRDefault="00A67509" w:rsidP="00A6750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Búdková 26</w:t>
            </w:r>
            <w:r w:rsidR="008B5EC5">
              <w:rPr>
                <w:rFonts w:ascii="Arial" w:hAnsi="Arial" w:cs="Arial"/>
              </w:rPr>
              <w:t>, 8</w:t>
            </w:r>
            <w:r>
              <w:rPr>
                <w:rFonts w:ascii="Arial" w:hAnsi="Arial" w:cs="Arial"/>
              </w:rPr>
              <w:t>1</w:t>
            </w:r>
            <w:r w:rsidR="008B5EC5">
              <w:rPr>
                <w:rFonts w:ascii="Arial" w:hAnsi="Arial" w:cs="Arial"/>
              </w:rPr>
              <w:t>1 0</w:t>
            </w:r>
            <w:r>
              <w:rPr>
                <w:rFonts w:ascii="Arial" w:hAnsi="Arial" w:cs="Arial"/>
              </w:rPr>
              <w:t>4</w:t>
            </w:r>
            <w:r w:rsidR="008B5EC5">
              <w:rPr>
                <w:rFonts w:ascii="Arial" w:hAnsi="Arial" w:cs="Arial"/>
              </w:rPr>
              <w:t xml:space="preserve">  Bratislava</w:t>
            </w:r>
          </w:p>
        </w:tc>
      </w:tr>
    </w:tbl>
    <w:p w14:paraId="44B4167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4B4167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4B4167C" w14:textId="77777777" w:rsidR="002D7E6D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44B4167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4B4167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4B4167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44B41684" w14:textId="77777777" w:rsidTr="00B15261">
        <w:tc>
          <w:tcPr>
            <w:tcW w:w="4219" w:type="dxa"/>
            <w:shd w:val="clear" w:color="auto" w:fill="auto"/>
          </w:tcPr>
          <w:p w14:paraId="44B4168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44B4168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44B4168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4B41683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4B4168A" w14:textId="77777777" w:rsidTr="00B15261">
        <w:tc>
          <w:tcPr>
            <w:tcW w:w="4219" w:type="dxa"/>
            <w:shd w:val="clear" w:color="auto" w:fill="auto"/>
          </w:tcPr>
          <w:p w14:paraId="44B41685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44B41686" w14:textId="77777777"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14:paraId="44B41687" w14:textId="77777777" w:rsidR="002D7E6D" w:rsidRPr="00B15261" w:rsidRDefault="00856C7A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44B41688" w14:textId="77777777"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14:paraId="44B41689" w14:textId="59297E95" w:rsidR="002D7E6D" w:rsidRPr="00B15261" w:rsidRDefault="00B57B29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44B4168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4B4168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4B4168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4B4168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4B4168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4B41690" w14:textId="77777777" w:rsidR="00E141E7" w:rsidRPr="00E141E7" w:rsidRDefault="00401155" w:rsidP="00E141E7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-4"/>
        </w:rPr>
        <w:t xml:space="preserve">1.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je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8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vie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ka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ostav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ná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 s</w:t>
      </w:r>
      <w:r w:rsidR="002C12B4" w:rsidRPr="00A55E63">
        <w:rPr>
          <w:rFonts w:ascii="Arial" w:hAnsi="Arial" w:cs="Arial"/>
          <w:spacing w:val="2"/>
        </w:rPr>
        <w:t>p</w:t>
      </w:r>
      <w:r w:rsidR="002C12B4" w:rsidRPr="00A55E63">
        <w:rPr>
          <w:rFonts w:ascii="Arial" w:hAnsi="Arial" w:cs="Arial"/>
        </w:rPr>
        <w:t>lnenia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</w:rPr>
        <w:t>dpokladu,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</w:rPr>
        <w:t>jednotka bude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-1"/>
          <w:u w:val="single"/>
        </w:rPr>
        <w:t>re</w:t>
      </w:r>
      <w:r w:rsidR="002C12B4" w:rsidRPr="00A55E63">
        <w:rPr>
          <w:rFonts w:ascii="Arial" w:hAnsi="Arial" w:cs="Arial"/>
          <w:spacing w:val="2"/>
          <w:u w:val="single"/>
        </w:rPr>
        <w:t>t</w:t>
      </w:r>
      <w:r w:rsidR="002C12B4" w:rsidRPr="00A55E63">
        <w:rPr>
          <w:rFonts w:ascii="Arial" w:hAnsi="Arial" w:cs="Arial"/>
          <w:u w:val="single"/>
        </w:rPr>
        <w:t>ržite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pokr</w:t>
      </w:r>
      <w:r w:rsidR="002C12B4" w:rsidRPr="00A55E63">
        <w:rPr>
          <w:rFonts w:ascii="Arial" w:hAnsi="Arial" w:cs="Arial"/>
          <w:spacing w:val="-2"/>
          <w:u w:val="single"/>
        </w:rPr>
        <w:t>a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ť</w:t>
      </w:r>
      <w:r w:rsidR="002C12B4" w:rsidRPr="00A55E63">
        <w:rPr>
          <w:rFonts w:ascii="Arial" w:hAnsi="Arial" w:cs="Arial"/>
        </w:rPr>
        <w:t xml:space="preserve"> vo svojej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innosti</w:t>
      </w:r>
      <w:r w:rsidRPr="008B5EC5">
        <w:rPr>
          <w:rFonts w:ascii="Arial" w:hAnsi="Arial" w:cs="Arial"/>
          <w:spacing w:val="-2"/>
        </w:rPr>
        <w:t>:</w:t>
      </w:r>
      <w:r w:rsidR="008B5EC5" w:rsidRPr="008B5EC5">
        <w:rPr>
          <w:rFonts w:ascii="Arial" w:hAnsi="Arial" w:cs="Arial"/>
          <w:spacing w:val="-2"/>
        </w:rPr>
        <w:t xml:space="preserve"> </w:t>
      </w:r>
      <w:r w:rsidR="00E141E7" w:rsidRPr="00E141E7">
        <w:rPr>
          <w:rFonts w:ascii="Arial" w:eastAsia="Times New Roman" w:hAnsi="Arial" w:cs="Arial"/>
          <w:color w:val="000000"/>
          <w:lang w:eastAsia="sk-SK"/>
        </w:rPr>
        <w:t>účtovná závierka je zostavená za splnenia predpokladu, že účtovná jednotka bude nepretržite pokračovať vo svojej činnosti</w:t>
      </w:r>
    </w:p>
    <w:p w14:paraId="44B4169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B4169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B4169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44B41696" w14:textId="77777777" w:rsidTr="00B15261">
        <w:tc>
          <w:tcPr>
            <w:tcW w:w="4843" w:type="dxa"/>
            <w:shd w:val="clear" w:color="auto" w:fill="auto"/>
          </w:tcPr>
          <w:p w14:paraId="44B4169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44B4169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44B41699" w14:textId="77777777" w:rsidTr="00B15261">
        <w:tc>
          <w:tcPr>
            <w:tcW w:w="4843" w:type="dxa"/>
            <w:shd w:val="clear" w:color="auto" w:fill="auto"/>
          </w:tcPr>
          <w:p w14:paraId="44B4169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4B4169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4B4169C" w14:textId="77777777" w:rsidTr="00B15261">
        <w:tc>
          <w:tcPr>
            <w:tcW w:w="4843" w:type="dxa"/>
            <w:shd w:val="clear" w:color="auto" w:fill="auto"/>
          </w:tcPr>
          <w:p w14:paraId="44B4169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4B4169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4B4169F" w14:textId="77777777" w:rsidTr="00B15261">
        <w:tc>
          <w:tcPr>
            <w:tcW w:w="4843" w:type="dxa"/>
            <w:shd w:val="clear" w:color="auto" w:fill="auto"/>
          </w:tcPr>
          <w:p w14:paraId="44B4169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4B4169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4B416A2" w14:textId="77777777" w:rsidTr="00B15261">
        <w:tc>
          <w:tcPr>
            <w:tcW w:w="4843" w:type="dxa"/>
            <w:shd w:val="clear" w:color="auto" w:fill="auto"/>
          </w:tcPr>
          <w:p w14:paraId="44B416A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44B416A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4B416A5" w14:textId="77777777" w:rsidTr="00B15261">
        <w:tc>
          <w:tcPr>
            <w:tcW w:w="4843" w:type="dxa"/>
            <w:shd w:val="clear" w:color="auto" w:fill="auto"/>
          </w:tcPr>
          <w:p w14:paraId="44B416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4B416A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44B416A8" w14:textId="77777777" w:rsidTr="00B15261">
        <w:tc>
          <w:tcPr>
            <w:tcW w:w="4843" w:type="dxa"/>
            <w:shd w:val="clear" w:color="auto" w:fill="auto"/>
          </w:tcPr>
          <w:p w14:paraId="44B416A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4B416A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4B416AB" w14:textId="77777777" w:rsidTr="00B15261">
        <w:tc>
          <w:tcPr>
            <w:tcW w:w="4843" w:type="dxa"/>
            <w:shd w:val="clear" w:color="auto" w:fill="auto"/>
          </w:tcPr>
          <w:p w14:paraId="44B416A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4B416A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4B416AE" w14:textId="77777777" w:rsidTr="00B15261">
        <w:tc>
          <w:tcPr>
            <w:tcW w:w="4843" w:type="dxa"/>
            <w:shd w:val="clear" w:color="auto" w:fill="auto"/>
          </w:tcPr>
          <w:p w14:paraId="44B416A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4B416A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4B416B1" w14:textId="77777777" w:rsidTr="00B15261">
        <w:tc>
          <w:tcPr>
            <w:tcW w:w="4843" w:type="dxa"/>
            <w:shd w:val="clear" w:color="auto" w:fill="auto"/>
          </w:tcPr>
          <w:p w14:paraId="44B416A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44B416B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4B416B4" w14:textId="77777777" w:rsidTr="00B15261">
        <w:tc>
          <w:tcPr>
            <w:tcW w:w="4843" w:type="dxa"/>
            <w:shd w:val="clear" w:color="auto" w:fill="auto"/>
          </w:tcPr>
          <w:p w14:paraId="44B416B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4B416B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4B416B7" w14:textId="77777777" w:rsidTr="00B15261">
        <w:tc>
          <w:tcPr>
            <w:tcW w:w="4843" w:type="dxa"/>
            <w:shd w:val="clear" w:color="auto" w:fill="auto"/>
          </w:tcPr>
          <w:p w14:paraId="44B416B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44B416B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4B416BA" w14:textId="77777777" w:rsidTr="00B15261">
        <w:tc>
          <w:tcPr>
            <w:tcW w:w="4843" w:type="dxa"/>
            <w:shd w:val="clear" w:color="auto" w:fill="auto"/>
          </w:tcPr>
          <w:p w14:paraId="44B416B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44B416B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4B416B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B416B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B416BD" w14:textId="77777777" w:rsidR="008B5EC5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B416BE" w14:textId="77777777" w:rsidR="008B5EC5" w:rsidRPr="00A55E63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B416B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8B5EC5">
        <w:rPr>
          <w:rFonts w:ascii="Arial" w:hAnsi="Arial" w:cs="Arial"/>
          <w:sz w:val="22"/>
          <w:szCs w:val="22"/>
        </w:rPr>
        <w:t xml:space="preserve"> </w:t>
      </w:r>
      <w:r w:rsidR="006935B3">
        <w:rPr>
          <w:rFonts w:ascii="Arial" w:hAnsi="Arial" w:cs="Arial"/>
          <w:color w:val="000000"/>
          <w:lang w:eastAsia="sk-SK"/>
        </w:rPr>
        <w:t>bez náplne</w:t>
      </w:r>
    </w:p>
    <w:p w14:paraId="44B416C0" w14:textId="77777777" w:rsidR="004D4F7B" w:rsidRDefault="004D4F7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B416C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44B416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4B416C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44B416C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B416C5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44B416C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4B416C7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4B416C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4B416C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4B416C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44B416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4B416C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B416C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B416C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44B416C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B416D0" w14:textId="7CECED3A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712C4">
        <w:rPr>
          <w:rFonts w:ascii="Arial" w:hAnsi="Arial" w:cs="Arial"/>
          <w:sz w:val="22"/>
          <w:szCs w:val="22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44B416D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B416D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44B416D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B416D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B416D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B416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44B416D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B416D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44B416D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B416DA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44B416DB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4B416DC" w14:textId="77777777" w:rsidR="0035372D" w:rsidRPr="00A55E63" w:rsidRDefault="0035372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4B416D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44B416D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B416D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4B416E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4B416E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44B416E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4B416E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E141E7">
        <w:rPr>
          <w:rFonts w:ascii="Arial" w:hAnsi="Arial" w:cs="Arial"/>
          <w:sz w:val="22"/>
          <w:szCs w:val="22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44B416E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B416E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44B416E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B416E7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44B416E8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B416E9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4B416EC" w14:textId="77777777" w:rsidR="007373F4" w:rsidRDefault="007373F4">
      <w:r>
        <w:separator/>
      </w:r>
    </w:p>
  </w:endnote>
  <w:endnote w:type="continuationSeparator" w:id="0">
    <w:p w14:paraId="44B416ED" w14:textId="77777777" w:rsidR="007373F4" w:rsidRDefault="007373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B416F4" w14:textId="77777777" w:rsidR="00F404E8" w:rsidRDefault="00255038">
    <w:pPr>
      <w:spacing w:line="200" w:lineRule="exact"/>
      <w:rPr>
        <w:sz w:val="20"/>
        <w:szCs w:val="20"/>
      </w:rPr>
    </w:pPr>
    <w:r>
      <w:rPr>
        <w:lang w:val="en-US"/>
      </w:rPr>
      <w:pict w14:anchorId="44B416F5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44B416F6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6712C4">
                  <w:fldChar w:fldCharType="begin"/>
                </w:r>
                <w:r w:rsidR="006712C4">
                  <w:instrText xml:space="preserve"> PAGE </w:instrText>
                </w:r>
                <w:r w:rsidR="006712C4">
                  <w:fldChar w:fldCharType="separate"/>
                </w:r>
                <w:r w:rsidR="00856C7A">
                  <w:rPr>
                    <w:noProof/>
                  </w:rPr>
                  <w:t>1</w:t>
                </w:r>
                <w:r w:rsidR="006712C4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B416EA" w14:textId="77777777" w:rsidR="007373F4" w:rsidRDefault="007373F4">
      <w:r>
        <w:separator/>
      </w:r>
    </w:p>
  </w:footnote>
  <w:footnote w:type="continuationSeparator" w:id="0">
    <w:p w14:paraId="44B416EB" w14:textId="77777777" w:rsidR="007373F4" w:rsidRDefault="007373F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B416EE" w14:textId="77777777" w:rsidR="0055784D" w:rsidRDefault="0055784D">
    <w:pPr>
      <w:pStyle w:val="Hlavika"/>
    </w:pPr>
  </w:p>
  <w:p w14:paraId="44B416EF" w14:textId="77777777" w:rsidR="0055784D" w:rsidRDefault="0055784D">
    <w:pPr>
      <w:pStyle w:val="Hlavika"/>
    </w:pPr>
  </w:p>
  <w:p w14:paraId="44B416F0" w14:textId="77777777" w:rsidR="0055784D" w:rsidRDefault="0055784D">
    <w:pPr>
      <w:pStyle w:val="Hlavika"/>
    </w:pPr>
  </w:p>
  <w:p w14:paraId="44B416F1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67509">
      <w:rPr>
        <w:rFonts w:ascii="Arial" w:hAnsi="Arial" w:cs="Arial"/>
        <w:sz w:val="22"/>
        <w:szCs w:val="22"/>
        <w:bdr w:val="single" w:sz="4" w:space="0" w:color="auto"/>
      </w:rPr>
      <w:t>35968818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67509">
      <w:rPr>
        <w:rFonts w:ascii="Arial" w:hAnsi="Arial" w:cs="Arial"/>
        <w:sz w:val="22"/>
        <w:szCs w:val="22"/>
        <w:bdr w:val="single" w:sz="4" w:space="0" w:color="auto"/>
      </w:rPr>
      <w:t>2022095614</w:t>
    </w:r>
  </w:p>
  <w:p w14:paraId="44B416F2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44B416F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910190603">
    <w:abstractNumId w:val="0"/>
  </w:num>
  <w:num w:numId="2" w16cid:durableId="1748577619">
    <w:abstractNumId w:val="6"/>
  </w:num>
  <w:num w:numId="3" w16cid:durableId="982462841">
    <w:abstractNumId w:val="5"/>
  </w:num>
  <w:num w:numId="4" w16cid:durableId="922955993">
    <w:abstractNumId w:val="1"/>
  </w:num>
  <w:num w:numId="5" w16cid:durableId="124465485">
    <w:abstractNumId w:val="4"/>
  </w:num>
  <w:num w:numId="6" w16cid:durableId="427967314">
    <w:abstractNumId w:val="2"/>
  </w:num>
  <w:num w:numId="7" w16cid:durableId="101504105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1108E3"/>
    <w:rsid w:val="001406AD"/>
    <w:rsid w:val="00183E7A"/>
    <w:rsid w:val="001879AA"/>
    <w:rsid w:val="001A43FB"/>
    <w:rsid w:val="002401F1"/>
    <w:rsid w:val="00255038"/>
    <w:rsid w:val="00280F61"/>
    <w:rsid w:val="002C12B4"/>
    <w:rsid w:val="002D7E6D"/>
    <w:rsid w:val="00334F43"/>
    <w:rsid w:val="0035372D"/>
    <w:rsid w:val="003657F5"/>
    <w:rsid w:val="00373635"/>
    <w:rsid w:val="003D056F"/>
    <w:rsid w:val="003D0773"/>
    <w:rsid w:val="00401155"/>
    <w:rsid w:val="004A2BF3"/>
    <w:rsid w:val="004D4F7B"/>
    <w:rsid w:val="00515E6A"/>
    <w:rsid w:val="0055784D"/>
    <w:rsid w:val="00565193"/>
    <w:rsid w:val="005F66D0"/>
    <w:rsid w:val="00623868"/>
    <w:rsid w:val="00637F73"/>
    <w:rsid w:val="006712C4"/>
    <w:rsid w:val="00676DB4"/>
    <w:rsid w:val="00684489"/>
    <w:rsid w:val="006935B3"/>
    <w:rsid w:val="007373F4"/>
    <w:rsid w:val="007B5144"/>
    <w:rsid w:val="00845761"/>
    <w:rsid w:val="00856C7A"/>
    <w:rsid w:val="008771A6"/>
    <w:rsid w:val="008B5EC5"/>
    <w:rsid w:val="00913435"/>
    <w:rsid w:val="00916772"/>
    <w:rsid w:val="00976720"/>
    <w:rsid w:val="009770F4"/>
    <w:rsid w:val="009A27D0"/>
    <w:rsid w:val="009D5C84"/>
    <w:rsid w:val="00A55E63"/>
    <w:rsid w:val="00A67509"/>
    <w:rsid w:val="00AD6C8A"/>
    <w:rsid w:val="00AD749D"/>
    <w:rsid w:val="00B15261"/>
    <w:rsid w:val="00B15E67"/>
    <w:rsid w:val="00B57B29"/>
    <w:rsid w:val="00B7440A"/>
    <w:rsid w:val="00C01CB7"/>
    <w:rsid w:val="00CA593E"/>
    <w:rsid w:val="00CC3205"/>
    <w:rsid w:val="00CD545D"/>
    <w:rsid w:val="00D732A9"/>
    <w:rsid w:val="00DA0FEC"/>
    <w:rsid w:val="00E06062"/>
    <w:rsid w:val="00E141E7"/>
    <w:rsid w:val="00E72692"/>
    <w:rsid w:val="00EB4101"/>
    <w:rsid w:val="00EB4798"/>
    <w:rsid w:val="00EB55FA"/>
    <w:rsid w:val="00EE5474"/>
    <w:rsid w:val="00F404E8"/>
    <w:rsid w:val="00F817B0"/>
    <w:rsid w:val="00FD65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  <w14:docId w14:val="44B41667"/>
  <w15:docId w15:val="{9130B21F-5C96-4A81-A692-2618209DB1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57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BF073DB-17D7-492D-BA7C-FC5CDC06C1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1028</Words>
  <Characters>5864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6879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Daniel Benko</cp:lastModifiedBy>
  <cp:revision>5</cp:revision>
  <cp:lastPrinted>2015-03-06T06:48:00Z</cp:lastPrinted>
  <dcterms:created xsi:type="dcterms:W3CDTF">2022-03-17T09:59:00Z</dcterms:created>
  <dcterms:modified xsi:type="dcterms:W3CDTF">2025-03-12T16:52:00Z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