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54" w:type="dxa"/>
        <w:tblInd w:w="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3"/>
        <w:gridCol w:w="600"/>
        <w:gridCol w:w="300"/>
        <w:gridCol w:w="285"/>
        <w:gridCol w:w="285"/>
        <w:gridCol w:w="300"/>
        <w:gridCol w:w="300"/>
        <w:gridCol w:w="285"/>
        <w:gridCol w:w="300"/>
        <w:gridCol w:w="285"/>
        <w:gridCol w:w="600"/>
        <w:gridCol w:w="285"/>
        <w:gridCol w:w="270"/>
        <w:gridCol w:w="270"/>
        <w:gridCol w:w="270"/>
        <w:gridCol w:w="270"/>
        <w:gridCol w:w="270"/>
        <w:gridCol w:w="255"/>
        <w:gridCol w:w="285"/>
        <w:gridCol w:w="270"/>
        <w:gridCol w:w="176"/>
      </w:tblGrid>
      <w:tr w:rsidR="00AD23F7" w14:paraId="0ABB1B98" w14:textId="77777777" w:rsidTr="007C48F4"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7EF35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proofErr w:type="spellStart"/>
            <w:r>
              <w:rPr>
                <w:sz w:val="22"/>
                <w:szCs w:val="22"/>
                <w:lang w:eastAsia="sk-SK"/>
              </w:rPr>
              <w:t>Poznámky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MÚJ 3 - 01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4A1F6F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A49C19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53C7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D1206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9288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F48D4B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D76AD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1E8B10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9B1D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B85475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DIČ  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CCDB1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BDA30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AE49F1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57689B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4FC2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9D86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FD3C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BD2DC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4EE6E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BC7C2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</w:p>
        </w:tc>
      </w:tr>
    </w:tbl>
    <w:p w14:paraId="471E5FF3" w14:textId="77777777" w:rsidR="00AD23F7" w:rsidRDefault="00AD23F7" w:rsidP="00AD23F7">
      <w:pPr>
        <w:pStyle w:val="Standard"/>
        <w:ind w:left="-300" w:hanging="300"/>
      </w:pPr>
    </w:p>
    <w:p w14:paraId="7353BCEC" w14:textId="77777777" w:rsidR="00AD23F7" w:rsidRDefault="00AD23F7" w:rsidP="00AD23F7">
      <w:pPr>
        <w:pStyle w:val="Nzev"/>
        <w:spacing w:before="0" w:after="60"/>
        <w:jc w:val="center"/>
        <w:rPr>
          <w:rFonts w:ascii="Arial Narrow" w:hAnsi="Arial Narrow"/>
          <w:b/>
          <w:bCs/>
        </w:rPr>
      </w:pPr>
      <w:proofErr w:type="spellStart"/>
      <w:r>
        <w:rPr>
          <w:rFonts w:ascii="Arial Narrow" w:hAnsi="Arial Narrow"/>
          <w:b/>
          <w:bCs/>
        </w:rPr>
        <w:t>Čl</w:t>
      </w:r>
      <w:proofErr w:type="spellEnd"/>
      <w:r>
        <w:rPr>
          <w:rFonts w:ascii="Arial Narrow" w:hAnsi="Arial Narrow"/>
          <w:b/>
          <w:bCs/>
        </w:rPr>
        <w:t>. I</w:t>
      </w:r>
    </w:p>
    <w:p w14:paraId="6E83AD28" w14:textId="77777777" w:rsidR="00AD23F7" w:rsidRDefault="00AD23F7" w:rsidP="00AD23F7">
      <w:pPr>
        <w:pStyle w:val="Nzev"/>
        <w:spacing w:before="0" w:after="60"/>
        <w:ind w:right="-165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Všeobecné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údaje</w:t>
      </w:r>
      <w:proofErr w:type="spellEnd"/>
    </w:p>
    <w:p w14:paraId="4C96C873" w14:textId="77777777" w:rsidR="00AD23F7" w:rsidRDefault="00AD23F7" w:rsidP="00AD23F7">
      <w:pPr>
        <w:pStyle w:val="Standard"/>
      </w:pPr>
    </w:p>
    <w:p w14:paraId="4F94B36D" w14:textId="77777777" w:rsidR="00AD23F7" w:rsidRDefault="00AD23F7" w:rsidP="00AD23F7">
      <w:pPr>
        <w:pStyle w:val="Nzev"/>
        <w:spacing w:before="0" w:after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V design </w:t>
      </w:r>
      <w:proofErr w:type="spellStart"/>
      <w:r>
        <w:rPr>
          <w:rFonts w:ascii="Arial Narrow" w:hAnsi="Arial Narrow"/>
          <w:sz w:val="22"/>
          <w:szCs w:val="22"/>
        </w:rPr>
        <w:t>s.r.o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bola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založená</w:t>
      </w:r>
      <w:proofErr w:type="spellEnd"/>
      <w:r>
        <w:rPr>
          <w:rFonts w:ascii="Arial Narrow" w:hAnsi="Arial Narrow"/>
          <w:sz w:val="22"/>
          <w:szCs w:val="22"/>
        </w:rPr>
        <w:t xml:space="preserve"> 21.3.2011 a 12.4.2011 </w:t>
      </w:r>
      <w:proofErr w:type="spellStart"/>
      <w:r>
        <w:rPr>
          <w:rFonts w:ascii="Arial Narrow" w:hAnsi="Arial Narrow"/>
          <w:sz w:val="22"/>
          <w:szCs w:val="22"/>
        </w:rPr>
        <w:t>bola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zapísaná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Obchodnom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registri</w:t>
      </w:r>
      <w:proofErr w:type="spellEnd"/>
      <w:r>
        <w:rPr>
          <w:rFonts w:ascii="Arial Narrow" w:hAnsi="Arial Narrow"/>
          <w:sz w:val="22"/>
          <w:szCs w:val="22"/>
        </w:rPr>
        <w:t xml:space="preserve"> SR,</w:t>
      </w:r>
    </w:p>
    <w:p w14:paraId="16B439A9" w14:textId="77777777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Oddiel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: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s.r.o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., </w:t>
      </w:r>
      <w:proofErr w:type="spellStart"/>
      <w:r>
        <w:rPr>
          <w:rStyle w:val="tl"/>
          <w:rFonts w:ascii="Arial Narrow" w:hAnsi="Arial Narrow"/>
          <w:sz w:val="22"/>
          <w:szCs w:val="22"/>
        </w:rPr>
        <w:t>Vložka</w:t>
      </w:r>
      <w:proofErr w:type="spellEnd"/>
      <w:r>
        <w:rPr>
          <w:rStyle w:val="tl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tl"/>
          <w:rFonts w:ascii="Arial Narrow" w:hAnsi="Arial Narrow"/>
          <w:sz w:val="22"/>
          <w:szCs w:val="22"/>
        </w:rPr>
        <w:t>číslo</w:t>
      </w:r>
      <w:proofErr w:type="spellEnd"/>
      <w:r>
        <w:rPr>
          <w:rStyle w:val="tl"/>
          <w:rFonts w:ascii="Arial Narrow" w:hAnsi="Arial Narrow"/>
          <w:sz w:val="22"/>
          <w:szCs w:val="22"/>
        </w:rPr>
        <w:t xml:space="preserve">: </w:t>
      </w:r>
      <w:r>
        <w:rPr>
          <w:rStyle w:val="ra"/>
          <w:rFonts w:ascii="Arial Narrow" w:hAnsi="Arial Narrow"/>
          <w:sz w:val="22"/>
          <w:szCs w:val="22"/>
        </w:rPr>
        <w:t>20015/S</w:t>
      </w:r>
    </w:p>
    <w:p w14:paraId="1B14D2CD" w14:textId="77777777" w:rsidR="00AD23F7" w:rsidRDefault="00AD23F7" w:rsidP="00AD23F7">
      <w:pPr>
        <w:pStyle w:val="Standard"/>
      </w:pPr>
    </w:p>
    <w:p w14:paraId="08E7C41D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</w:rPr>
        <w:t xml:space="preserve">2.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Hlavnými</w:t>
      </w:r>
      <w:proofErr w:type="spellEnd"/>
      <w:r>
        <w:rPr>
          <w:rStyle w:val="ra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činnosťami</w:t>
      </w:r>
      <w:proofErr w:type="spellEnd"/>
      <w:r>
        <w:rPr>
          <w:rStyle w:val="ra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sú</w:t>
      </w:r>
      <w:proofErr w:type="spellEnd"/>
      <w:r>
        <w:rPr>
          <w:rStyle w:val="ra"/>
          <w:rFonts w:ascii="Arial Narrow" w:hAnsi="Arial Narrow"/>
          <w:sz w:val="22"/>
          <w:szCs w:val="22"/>
        </w:rPr>
        <w:t>:</w:t>
      </w:r>
    </w:p>
    <w:p w14:paraId="3E5B4482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kúpa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tovaru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na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účely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jeho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predaja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konečnému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spotrebiteľovi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(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maloobchod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)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alebo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iným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prevádzkovateľom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živnosti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(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veľkoobchod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>)</w:t>
      </w:r>
    </w:p>
    <w:p w14:paraId="4E5FFD00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sprostredkovateľská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činnosť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oblasti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obchodu</w:t>
      </w:r>
      <w:proofErr w:type="spellEnd"/>
    </w:p>
    <w:p w14:paraId="5379D7AB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sprostredkovateľská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činnosť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oblasti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služieb</w:t>
      </w:r>
      <w:proofErr w:type="spellEnd"/>
    </w:p>
    <w:p w14:paraId="04539FD4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poskytovanie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služieb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rýchleho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občerstvenia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spojení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s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predajom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na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priamu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konzumáciu</w:t>
      </w:r>
      <w:proofErr w:type="spellEnd"/>
    </w:p>
    <w:p w14:paraId="1727404A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počítačové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</w:p>
    <w:p w14:paraId="57DA1A2B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súvisiace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s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počítačovým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spracovaním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údajov</w:t>
      </w:r>
      <w:proofErr w:type="spellEnd"/>
    </w:p>
    <w:p w14:paraId="652AC1CE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reklamné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marketingové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</w:p>
    <w:p w14:paraId="3459E20A" w14:textId="77777777" w:rsidR="00AD23F7" w:rsidRDefault="00AD23F7" w:rsidP="00AD23F7">
      <w:pPr>
        <w:pStyle w:val="Standard"/>
        <w:rPr>
          <w:color w:val="000000"/>
          <w:lang w:eastAsia="sk-SK"/>
        </w:rPr>
      </w:pPr>
    </w:p>
    <w:p w14:paraId="77416A2D" w14:textId="5D588202" w:rsidR="00AD23F7" w:rsidRDefault="00AD23F7" w:rsidP="00AD23F7">
      <w:pPr>
        <w:pStyle w:val="Nzev"/>
        <w:spacing w:before="0" w:after="60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3.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Počet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zamestnancov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k 31.12.202</w:t>
      </w:r>
      <w:r w:rsidR="00F63107">
        <w:rPr>
          <w:rStyle w:val="ra"/>
          <w:rFonts w:ascii="Arial Narrow" w:hAnsi="Arial Narrow"/>
          <w:sz w:val="22"/>
          <w:szCs w:val="22"/>
          <w:lang w:eastAsia="sk-SK"/>
        </w:rPr>
        <w:t>4</w:t>
      </w: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je </w:t>
      </w:r>
      <w:r w:rsidR="00F63107">
        <w:rPr>
          <w:rStyle w:val="ra"/>
          <w:rFonts w:ascii="Arial Narrow" w:hAnsi="Arial Narrow"/>
          <w:sz w:val="22"/>
          <w:szCs w:val="22"/>
          <w:lang w:eastAsia="sk-SK"/>
        </w:rPr>
        <w:t>0</w:t>
      </w: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a 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priemer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rok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202</w:t>
      </w:r>
      <w:r w:rsidR="00F00057">
        <w:rPr>
          <w:rStyle w:val="ra"/>
          <w:rFonts w:ascii="Arial Narrow" w:hAnsi="Arial Narrow"/>
          <w:sz w:val="22"/>
          <w:szCs w:val="22"/>
          <w:lang w:eastAsia="sk-SK"/>
        </w:rPr>
        <w:t>3</w:t>
      </w: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je </w:t>
      </w:r>
      <w:r w:rsidR="00F63107">
        <w:rPr>
          <w:rStyle w:val="ra"/>
          <w:rFonts w:ascii="Arial Narrow" w:hAnsi="Arial Narrow"/>
          <w:sz w:val="22"/>
          <w:szCs w:val="22"/>
          <w:lang w:eastAsia="sk-SK"/>
        </w:rPr>
        <w:t>0</w:t>
      </w:r>
      <w:r>
        <w:rPr>
          <w:rStyle w:val="ra"/>
          <w:rFonts w:ascii="Arial Narrow" w:hAnsi="Arial Narrow"/>
          <w:sz w:val="22"/>
          <w:szCs w:val="22"/>
          <w:lang w:eastAsia="sk-SK"/>
        </w:rPr>
        <w:t>.</w:t>
      </w:r>
    </w:p>
    <w:p w14:paraId="23934AAB" w14:textId="77777777" w:rsidR="00AD23F7" w:rsidRDefault="00AD23F7" w:rsidP="00AD23F7">
      <w:pPr>
        <w:pStyle w:val="Textbody"/>
        <w:spacing w:after="60"/>
        <w:rPr>
          <w:color w:val="000000"/>
          <w:lang w:eastAsia="sk-SK"/>
        </w:rPr>
      </w:pPr>
    </w:p>
    <w:p w14:paraId="64A44195" w14:textId="77777777" w:rsidR="00AD23F7" w:rsidRDefault="00AD23F7" w:rsidP="00AD23F7">
      <w:pPr>
        <w:pStyle w:val="Nzev"/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nie je </w:t>
      </w:r>
      <w:proofErr w:type="spellStart"/>
      <w:r>
        <w:rPr>
          <w:rFonts w:ascii="Arial Narrow" w:hAnsi="Arial Narrow"/>
          <w:sz w:val="22"/>
          <w:szCs w:val="22"/>
        </w:rPr>
        <w:t>ručiacim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spoločníkom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iných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jednotkách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C74EB9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</w:t>
      </w:r>
    </w:p>
    <w:p w14:paraId="7C7DC581" w14:textId="77777777" w:rsidR="00AD23F7" w:rsidRDefault="00AD23F7" w:rsidP="00AD23F7">
      <w:pPr>
        <w:pStyle w:val="Standard"/>
        <w:spacing w:after="60"/>
      </w:pPr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5.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nemala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podiel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v 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iných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spoločnostiach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00EF009" w14:textId="77777777" w:rsidR="00AD23F7" w:rsidRDefault="00AD23F7" w:rsidP="00AD23F7">
      <w:pPr>
        <w:pStyle w:val="Standard"/>
        <w:spacing w:after="60"/>
      </w:pPr>
    </w:p>
    <w:p w14:paraId="581B3AA5" w14:textId="77777777" w:rsidR="00AD23F7" w:rsidRDefault="00AD23F7" w:rsidP="00AD23F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proofErr w:type="spellStart"/>
      <w:r>
        <w:rPr>
          <w:rFonts w:ascii="Arial Narrow" w:hAnsi="Arial Narrow"/>
          <w:b/>
          <w:bCs/>
          <w:sz w:val="28"/>
          <w:szCs w:val="28"/>
        </w:rPr>
        <w:t>Čl</w:t>
      </w:r>
      <w:proofErr w:type="spellEnd"/>
      <w:r>
        <w:rPr>
          <w:rFonts w:ascii="Arial Narrow" w:hAnsi="Arial Narrow"/>
          <w:b/>
          <w:bCs/>
          <w:sz w:val="28"/>
          <w:szCs w:val="28"/>
        </w:rPr>
        <w:t>. II</w:t>
      </w:r>
    </w:p>
    <w:p w14:paraId="27A5C0AF" w14:textId="77777777" w:rsidR="00AD23F7" w:rsidRDefault="00AD23F7" w:rsidP="00AD23F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proofErr w:type="spellStart"/>
      <w:r>
        <w:rPr>
          <w:rFonts w:ascii="Arial Narrow" w:hAnsi="Arial Narrow"/>
          <w:b/>
          <w:bCs/>
          <w:sz w:val="28"/>
          <w:szCs w:val="28"/>
        </w:rPr>
        <w:t>Informácie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o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prijatých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postupoch</w:t>
      </w:r>
      <w:proofErr w:type="spellEnd"/>
    </w:p>
    <w:p w14:paraId="1CDDBA8A" w14:textId="77777777" w:rsidR="00AD23F7" w:rsidRDefault="00AD23F7" w:rsidP="00AD23F7">
      <w:pPr>
        <w:pStyle w:val="Standard"/>
        <w:rPr>
          <w:b/>
          <w:bCs/>
          <w:sz w:val="28"/>
          <w:szCs w:val="28"/>
        </w:rPr>
      </w:pPr>
    </w:p>
    <w:p w14:paraId="014A061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1.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Účtovná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závierka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bola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zostavená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ako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riadna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predpokladu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nepretržitého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trvania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spoločnosti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FD97967" w14:textId="77777777" w:rsidR="00AD23F7" w:rsidRDefault="00AD23F7" w:rsidP="00AD23F7">
      <w:pPr>
        <w:pStyle w:val="Standard"/>
        <w:rPr>
          <w:b/>
          <w:bCs/>
          <w:sz w:val="28"/>
          <w:szCs w:val="28"/>
        </w:rPr>
      </w:pPr>
    </w:p>
    <w:p w14:paraId="2513295B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2. </w:t>
      </w:r>
      <w:proofErr w:type="spellStart"/>
      <w:r>
        <w:rPr>
          <w:rFonts w:ascii="Arial Narrow" w:hAnsi="Arial Narrow"/>
          <w:sz w:val="22"/>
          <w:szCs w:val="22"/>
        </w:rPr>
        <w:t>Spôsob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ocenenia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jednotlivých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aktív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pasív</w:t>
      </w:r>
      <w:proofErr w:type="spellEnd"/>
      <w:r>
        <w:rPr>
          <w:rFonts w:ascii="Arial Narrow" w:hAnsi="Arial Narrow"/>
          <w:sz w:val="22"/>
          <w:szCs w:val="22"/>
        </w:rPr>
        <w:t>:</w:t>
      </w:r>
    </w:p>
    <w:p w14:paraId="6B264B3B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Dlhodobý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hmotný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nehmotný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je v </w:t>
      </w:r>
      <w:proofErr w:type="spellStart"/>
      <w:r>
        <w:rPr>
          <w:rFonts w:ascii="Arial Narrow" w:hAnsi="Arial Narrow"/>
          <w:sz w:val="22"/>
          <w:szCs w:val="22"/>
        </w:rPr>
        <w:t>jednotkovej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cene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nad</w:t>
      </w:r>
      <w:proofErr w:type="spellEnd"/>
      <w:r>
        <w:rPr>
          <w:rFonts w:ascii="Arial Narrow" w:hAnsi="Arial Narrow"/>
          <w:sz w:val="22"/>
          <w:szCs w:val="22"/>
        </w:rPr>
        <w:t xml:space="preserve"> 1 700 € a 2 400 € a </w:t>
      </w:r>
      <w:proofErr w:type="spellStart"/>
      <w:r>
        <w:rPr>
          <w:rFonts w:ascii="Arial Narrow" w:hAnsi="Arial Narrow"/>
          <w:sz w:val="22"/>
          <w:szCs w:val="22"/>
        </w:rPr>
        <w:t>dobou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použiteľnosti</w:t>
      </w:r>
      <w:proofErr w:type="spellEnd"/>
    </w:p>
    <w:p w14:paraId="3720FD59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dlhšou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ako</w:t>
      </w:r>
      <w:proofErr w:type="spellEnd"/>
      <w:r>
        <w:rPr>
          <w:rFonts w:ascii="Arial Narrow" w:hAnsi="Arial Narrow"/>
          <w:sz w:val="22"/>
          <w:szCs w:val="22"/>
        </w:rPr>
        <w:t xml:space="preserve"> jeden </w:t>
      </w:r>
      <w:proofErr w:type="spellStart"/>
      <w:r>
        <w:rPr>
          <w:rFonts w:ascii="Arial Narrow" w:hAnsi="Arial Narrow"/>
          <w:sz w:val="22"/>
          <w:szCs w:val="22"/>
        </w:rPr>
        <w:t>rok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ktorý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nespĺňa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túto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definíciu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účtuje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priamo</w:t>
      </w:r>
      <w:proofErr w:type="spellEnd"/>
      <w:r>
        <w:rPr>
          <w:rFonts w:ascii="Arial Narrow" w:hAnsi="Arial Narrow"/>
          <w:sz w:val="22"/>
          <w:szCs w:val="22"/>
        </w:rPr>
        <w:t xml:space="preserve"> do </w:t>
      </w:r>
      <w:proofErr w:type="spellStart"/>
      <w:r>
        <w:rPr>
          <w:rFonts w:ascii="Arial Narrow" w:hAnsi="Arial Narrow"/>
          <w:sz w:val="22"/>
          <w:szCs w:val="22"/>
        </w:rPr>
        <w:t>spotreby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7A41893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nebol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vytváraný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vlastnou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činnosťou</w:t>
      </w:r>
      <w:proofErr w:type="spellEnd"/>
      <w:r>
        <w:rPr>
          <w:rFonts w:ascii="Arial Narrow" w:hAnsi="Arial Narrow"/>
          <w:sz w:val="22"/>
          <w:szCs w:val="22"/>
        </w:rPr>
        <w:t xml:space="preserve"> a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ho </w:t>
      </w:r>
      <w:proofErr w:type="spellStart"/>
      <w:r>
        <w:rPr>
          <w:rFonts w:ascii="Arial Narrow" w:hAnsi="Arial Narrow"/>
          <w:sz w:val="22"/>
          <w:szCs w:val="22"/>
        </w:rPr>
        <w:t>nakupovala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obstarávacej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cene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3D4F7FB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Dlhodobý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finančný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2DE27D4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účtuje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spôsobom</w:t>
      </w:r>
      <w:proofErr w:type="spellEnd"/>
      <w:r>
        <w:rPr>
          <w:rFonts w:ascii="Arial Narrow" w:hAnsi="Arial Narrow"/>
          <w:sz w:val="22"/>
          <w:szCs w:val="22"/>
        </w:rPr>
        <w:t xml:space="preserve"> B.</w:t>
      </w:r>
    </w:p>
    <w:p w14:paraId="64ED97D6" w14:textId="2ED9CFB0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Finančný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majetok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predstavuje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peňažné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>
        <w:rPr>
          <w:rStyle w:val="Standardnpsmoodstavce"/>
          <w:rFonts w:ascii="Arial Narrow" w:hAnsi="Arial Narrow"/>
          <w:sz w:val="22"/>
          <w:szCs w:val="22"/>
        </w:rPr>
        <w:t>prostriedky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 v</w:t>
      </w:r>
      <w:proofErr w:type="gramEnd"/>
      <w:r>
        <w:rPr>
          <w:rStyle w:val="Standardnpsmoodstavce"/>
          <w:rFonts w:ascii="Arial Narrow" w:hAnsi="Arial Narrow"/>
          <w:sz w:val="22"/>
          <w:szCs w:val="22"/>
        </w:rPr>
        <w:t>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pokladni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a na BÚ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celkovej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hodnote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r w:rsidR="00F63107">
        <w:rPr>
          <w:rStyle w:val="Standardnpsmoodstavce"/>
          <w:rFonts w:ascii="Arial Narrow" w:hAnsi="Arial Narrow"/>
          <w:sz w:val="22"/>
          <w:szCs w:val="22"/>
          <w:lang w:val="sk-SK"/>
        </w:rPr>
        <w:t>6043</w:t>
      </w:r>
      <w:r>
        <w:rPr>
          <w:rStyle w:val="Standardnpsmoodstavce"/>
          <w:rFonts w:ascii="Arial Narrow" w:hAnsi="Arial Narrow"/>
          <w:sz w:val="22"/>
          <w:szCs w:val="22"/>
        </w:rPr>
        <w:t xml:space="preserve"> €,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ocenené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menovitej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hodnote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>.</w:t>
      </w:r>
    </w:p>
    <w:p w14:paraId="09E6D4A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Pohľadávky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záväzky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sú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ocenené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menovitej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hodnote</w:t>
      </w:r>
      <w:proofErr w:type="spellEnd"/>
      <w:r>
        <w:rPr>
          <w:rFonts w:ascii="Arial Narrow" w:hAnsi="Arial Narrow"/>
          <w:sz w:val="22"/>
          <w:szCs w:val="22"/>
        </w:rPr>
        <w:t>, v </w:t>
      </w:r>
      <w:proofErr w:type="spellStart"/>
      <w:r>
        <w:rPr>
          <w:rFonts w:ascii="Arial Narrow" w:hAnsi="Arial Narrow"/>
          <w:sz w:val="22"/>
          <w:szCs w:val="22"/>
        </w:rPr>
        <w:t>cudzích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menách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boli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oceňované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kurzom</w:t>
      </w:r>
      <w:proofErr w:type="spellEnd"/>
      <w:r>
        <w:rPr>
          <w:rFonts w:ascii="Arial Narrow" w:hAnsi="Arial Narrow"/>
          <w:sz w:val="22"/>
          <w:szCs w:val="22"/>
        </w:rPr>
        <w:t xml:space="preserve"> ECB </w:t>
      </w:r>
      <w:proofErr w:type="spellStart"/>
      <w:r>
        <w:rPr>
          <w:rFonts w:ascii="Arial Narrow" w:hAnsi="Arial Narrow"/>
          <w:sz w:val="22"/>
          <w:szCs w:val="22"/>
        </w:rPr>
        <w:t>dňom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predchádzajúcim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vzniku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účtovného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prípadu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77797B7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Dary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dotácie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spoločnosti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poskytnuté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neboli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A833C4F" w14:textId="1EA9946B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Daň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z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príjmov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z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bežnej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činnosti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splatná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je </w:t>
      </w:r>
      <w:r w:rsidR="00F63107">
        <w:rPr>
          <w:rStyle w:val="Standardnpsmoodstavce"/>
          <w:rFonts w:ascii="Arial Narrow" w:hAnsi="Arial Narrow"/>
          <w:sz w:val="22"/>
          <w:szCs w:val="22"/>
          <w:lang w:val="sk-SK"/>
        </w:rPr>
        <w:t>340</w:t>
      </w:r>
      <w:r>
        <w:rPr>
          <w:rStyle w:val="Standardnpsmoodstavce"/>
          <w:rFonts w:ascii="Arial Narrow" w:hAnsi="Arial Narrow"/>
          <w:sz w:val="22"/>
          <w:szCs w:val="22"/>
          <w:lang w:val="sk-SK"/>
        </w:rPr>
        <w:t xml:space="preserve"> </w:t>
      </w:r>
      <w:r>
        <w:rPr>
          <w:rStyle w:val="Standardnpsmoodstavce"/>
          <w:rFonts w:ascii="Arial Narrow" w:hAnsi="Arial Narrow"/>
          <w:sz w:val="22"/>
          <w:szCs w:val="22"/>
        </w:rPr>
        <w:t>€</w:t>
      </w:r>
      <w:r w:rsidR="00F63107">
        <w:rPr>
          <w:rStyle w:val="Standardnpsmoodstavce"/>
          <w:rFonts w:ascii="Arial Narrow" w:hAnsi="Arial Narrow"/>
          <w:sz w:val="22"/>
          <w:szCs w:val="22"/>
        </w:rPr>
        <w:t xml:space="preserve"> - </w:t>
      </w:r>
      <w:proofErr w:type="spellStart"/>
      <w:r w:rsidR="00F63107">
        <w:rPr>
          <w:rStyle w:val="Standardnpsmoodstavce"/>
          <w:rFonts w:ascii="Arial Narrow" w:hAnsi="Arial Narrow"/>
          <w:sz w:val="22"/>
          <w:szCs w:val="22"/>
        </w:rPr>
        <w:t>daňová</w:t>
      </w:r>
      <w:proofErr w:type="spellEnd"/>
      <w:r w:rsidR="00F63107"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 w:rsidR="00F63107">
        <w:rPr>
          <w:rStyle w:val="Standardnpsmoodstavce"/>
          <w:rFonts w:ascii="Arial Narrow" w:hAnsi="Arial Narrow"/>
          <w:sz w:val="22"/>
          <w:szCs w:val="22"/>
        </w:rPr>
        <w:t>licencia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>.</w:t>
      </w:r>
    </w:p>
    <w:p w14:paraId="67AD6AB4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02E36A97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3. </w:t>
      </w:r>
      <w:proofErr w:type="spellStart"/>
      <w:r>
        <w:rPr>
          <w:rFonts w:ascii="Arial Narrow" w:hAnsi="Arial Narrow"/>
          <w:sz w:val="22"/>
          <w:szCs w:val="22"/>
        </w:rPr>
        <w:t>Dôvod</w:t>
      </w:r>
      <w:proofErr w:type="spellEnd"/>
      <w:r>
        <w:rPr>
          <w:rFonts w:ascii="Arial Narrow" w:hAnsi="Arial Narrow"/>
          <w:sz w:val="22"/>
          <w:szCs w:val="22"/>
        </w:rPr>
        <w:t xml:space="preserve"> na </w:t>
      </w:r>
      <w:proofErr w:type="spellStart"/>
      <w:r>
        <w:rPr>
          <w:rFonts w:ascii="Arial Narrow" w:hAnsi="Arial Narrow"/>
          <w:sz w:val="22"/>
          <w:szCs w:val="22"/>
        </w:rPr>
        <w:t>tvorbu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opravných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položiek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nevznikol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697CC53F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72A7EA09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neodpisovala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nakúpený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formou</w:t>
      </w:r>
      <w:proofErr w:type="spellEnd"/>
      <w:r>
        <w:rPr>
          <w:rFonts w:ascii="Arial Narrow" w:hAnsi="Arial Narrow"/>
          <w:sz w:val="22"/>
          <w:szCs w:val="22"/>
        </w:rPr>
        <w:t xml:space="preserve"> leasingu.</w:t>
      </w:r>
    </w:p>
    <w:p w14:paraId="2ECA5E8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2499DD54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DCCA965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                                                                                                                                                                            6</w:t>
      </w:r>
    </w:p>
    <w:p w14:paraId="6F8B6546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lastRenderedPageBreak/>
        <w:t>Čl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. III</w:t>
      </w:r>
    </w:p>
    <w:p w14:paraId="51B9299C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Doplňujúce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informácie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k 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súvahe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výkazu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ziskov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strát</w:t>
      </w:r>
      <w:proofErr w:type="spellEnd"/>
    </w:p>
    <w:p w14:paraId="477E3730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</w:p>
    <w:p w14:paraId="50180D65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1.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nemá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náklady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a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výnosy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,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ktoré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majú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výnimočný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rozsah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45C6B72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736E313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2.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Dlhodobé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záväzky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sú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v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hodnote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0 €:</w:t>
      </w:r>
    </w:p>
    <w:p w14:paraId="6563963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po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: 0 €</w:t>
      </w:r>
    </w:p>
    <w:p w14:paraId="3887EBC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v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: 0 €</w:t>
      </w:r>
    </w:p>
    <w:p w14:paraId="516D9CB8" w14:textId="40E6F874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Krátkodobé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záväzky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sú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v </w:t>
      </w:r>
      <w:proofErr w:type="spellStart"/>
      <w:proofErr w:type="gram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hodnote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</w:t>
      </w:r>
      <w:r w:rsidR="00F15A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11</w:t>
      </w:r>
      <w:r w:rsidR="00F6310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565</w:t>
      </w:r>
      <w:proofErr w:type="gram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€:</w:t>
      </w:r>
    </w:p>
    <w:p w14:paraId="75220DBE" w14:textId="77777777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po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: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0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</w:t>
      </w:r>
    </w:p>
    <w:p w14:paraId="36761621" w14:textId="3DB8A133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 v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: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</w:t>
      </w:r>
      <w:r w:rsidR="00F15A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</w:t>
      </w:r>
      <w:r w:rsidR="00F6310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565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</w:t>
      </w:r>
    </w:p>
    <w:p w14:paraId="6B3BBD3D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6DD7B16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3.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Vlastné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akcie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nemá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6BE0AD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3B2EA7E" w14:textId="30E310D6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Pôžičky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voči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orgánom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má</w:t>
      </w:r>
      <w:proofErr w:type="spellEnd"/>
      <w:r>
        <w:rPr>
          <w:rFonts w:ascii="Arial Narrow" w:hAnsi="Arial Narrow"/>
          <w:sz w:val="22"/>
          <w:szCs w:val="22"/>
        </w:rPr>
        <w:t xml:space="preserve"> – </w:t>
      </w:r>
      <w:proofErr w:type="spellStart"/>
      <w:r>
        <w:rPr>
          <w:rFonts w:ascii="Arial Narrow" w:hAnsi="Arial Narrow"/>
          <w:sz w:val="22"/>
          <w:szCs w:val="22"/>
        </w:rPr>
        <w:t>krátkodobá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pôžička</w:t>
      </w:r>
      <w:proofErr w:type="spellEnd"/>
      <w:r>
        <w:rPr>
          <w:rFonts w:ascii="Arial Narrow" w:hAnsi="Arial Narrow"/>
          <w:sz w:val="22"/>
          <w:szCs w:val="22"/>
        </w:rPr>
        <w:t xml:space="preserve"> 1</w:t>
      </w:r>
      <w:r w:rsidR="00F15A57">
        <w:rPr>
          <w:rFonts w:ascii="Arial Narrow" w:hAnsi="Arial Narrow"/>
          <w:sz w:val="22"/>
          <w:szCs w:val="22"/>
        </w:rPr>
        <w:t>04</w:t>
      </w:r>
      <w:r w:rsidR="00F63107">
        <w:rPr>
          <w:rFonts w:ascii="Arial Narrow" w:hAnsi="Arial Narrow"/>
          <w:sz w:val="22"/>
          <w:szCs w:val="22"/>
        </w:rPr>
        <w:t>50</w:t>
      </w:r>
      <w:r>
        <w:rPr>
          <w:rFonts w:ascii="Arial Narrow" w:hAnsi="Arial Narrow"/>
          <w:sz w:val="22"/>
          <w:szCs w:val="22"/>
        </w:rPr>
        <w:t xml:space="preserve"> €.</w:t>
      </w:r>
    </w:p>
    <w:p w14:paraId="41DABE70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7FC8A048" w14:textId="2702DAFB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 </w:t>
      </w:r>
      <w:proofErr w:type="spellStart"/>
      <w:r>
        <w:rPr>
          <w:rFonts w:ascii="Arial Narrow" w:hAnsi="Arial Narrow"/>
          <w:sz w:val="22"/>
          <w:szCs w:val="22"/>
        </w:rPr>
        <w:t>Povinnosti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ktoré</w:t>
      </w:r>
      <w:proofErr w:type="spellEnd"/>
      <w:r w:rsidR="00F15A57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nevykazujú</w:t>
      </w:r>
      <w:proofErr w:type="spellEnd"/>
      <w:r>
        <w:rPr>
          <w:rFonts w:ascii="Arial Narrow" w:hAnsi="Arial Narrow"/>
          <w:sz w:val="22"/>
          <w:szCs w:val="22"/>
        </w:rPr>
        <w:t xml:space="preserve"> v </w:t>
      </w:r>
      <w:proofErr w:type="spellStart"/>
      <w:r>
        <w:rPr>
          <w:rFonts w:ascii="Arial Narrow" w:hAnsi="Arial Narrow"/>
          <w:sz w:val="22"/>
          <w:szCs w:val="22"/>
        </w:rPr>
        <w:t>súvahe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4EB9E2F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4C4409E6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6. </w:t>
      </w:r>
      <w:proofErr w:type="spellStart"/>
      <w:r>
        <w:rPr>
          <w:rFonts w:ascii="Arial Narrow" w:hAnsi="Arial Narrow"/>
          <w:sz w:val="22"/>
          <w:szCs w:val="22"/>
        </w:rPr>
        <w:t>Výlučné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ani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osobitné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právo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poskytovať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služby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verejnom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záujme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693C87EE" w14:textId="77777777" w:rsidR="00AD23F7" w:rsidRDefault="00AD23F7" w:rsidP="00AD23F7">
      <w:pPr>
        <w:pStyle w:val="Standard"/>
      </w:pPr>
    </w:p>
    <w:p w14:paraId="5237AB53" w14:textId="77777777" w:rsidR="00AD23F7" w:rsidRDefault="00AD23F7" w:rsidP="00AD23F7">
      <w:pPr>
        <w:pStyle w:val="Standard"/>
      </w:pPr>
    </w:p>
    <w:p w14:paraId="3CB45E47" w14:textId="47407E98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Zostavené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a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schválené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r w:rsidR="00F63107"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1</w:t>
      </w:r>
      <w:r w:rsidR="00F15A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9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.3.</w:t>
      </w:r>
      <w:r w:rsidR="00F0005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202</w:t>
      </w:r>
      <w:r w:rsidR="00F63107"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5</w:t>
      </w:r>
    </w:p>
    <w:p w14:paraId="6E919C70" w14:textId="77777777" w:rsidR="00AD23F7" w:rsidRDefault="00AD23F7" w:rsidP="00AD23F7">
      <w:pPr>
        <w:pStyle w:val="Standard"/>
      </w:pPr>
    </w:p>
    <w:p w14:paraId="632B5BF0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172EBB8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0C9AA0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38D2450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68B6F35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DA34E71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D05111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66DFA4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4280603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E7B50B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BD576F2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740E74D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FF63017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29FC843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6D26704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0C6D28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687803A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74EFC3A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7C2EF7A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0E0103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EDC127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  <w:sectPr w:rsidR="00AD23F7" w:rsidSect="005F7CDB">
          <w:footerReference w:type="default" r:id="rId6"/>
          <w:pgSz w:w="11907" w:h="16839"/>
          <w:pgMar w:top="1417" w:right="1440" w:bottom="1473" w:left="1440" w:header="708" w:footer="1417" w:gutter="0"/>
          <w:cols w:space="708"/>
        </w:sect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                                                                                                                                                                           7</w:t>
      </w:r>
    </w:p>
    <w:p w14:paraId="4223B07A" w14:textId="77777777" w:rsidR="00B853BF" w:rsidRDefault="00B853BF"/>
    <w:sectPr w:rsidR="00B85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BCB2" w14:textId="77777777" w:rsidR="00975D29" w:rsidRDefault="00975D29">
      <w:r>
        <w:separator/>
      </w:r>
    </w:p>
  </w:endnote>
  <w:endnote w:type="continuationSeparator" w:id="0">
    <w:p w14:paraId="0D21EEFD" w14:textId="77777777" w:rsidR="00975D29" w:rsidRDefault="0097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F177" w14:textId="77777777" w:rsidR="00666978" w:rsidRDefault="00AD23F7">
    <w:pPr>
      <w:pStyle w:val="Standard"/>
    </w:pPr>
    <w:r>
      <w:t xml:space="preserve">                                                                                                                                                                                 </w:t>
    </w:r>
  </w:p>
  <w:p w14:paraId="40E55AF1" w14:textId="77777777" w:rsidR="00666978" w:rsidRDefault="00AD23F7">
    <w:pPr>
      <w:pStyle w:val="Zpat"/>
    </w:pPr>
    <w:r>
      <w:t xml:space="preserve">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838C" w14:textId="77777777" w:rsidR="00975D29" w:rsidRDefault="00975D29">
      <w:r>
        <w:separator/>
      </w:r>
    </w:p>
  </w:footnote>
  <w:footnote w:type="continuationSeparator" w:id="0">
    <w:p w14:paraId="307D7A64" w14:textId="77777777" w:rsidR="00975D29" w:rsidRDefault="00975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C"/>
    <w:rsid w:val="003528BC"/>
    <w:rsid w:val="005F7CDB"/>
    <w:rsid w:val="00666978"/>
    <w:rsid w:val="00975D29"/>
    <w:rsid w:val="00AD23F7"/>
    <w:rsid w:val="00B52BD5"/>
    <w:rsid w:val="00B853BF"/>
    <w:rsid w:val="00F00057"/>
    <w:rsid w:val="00F15A57"/>
    <w:rsid w:val="00F367B0"/>
    <w:rsid w:val="00F6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7BA0"/>
  <w15:chartTrackingRefBased/>
  <w15:docId w15:val="{AD54F4A9-F2E7-4DBB-A3AF-E8E15557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23F7"/>
    <w:pPr>
      <w:widowControl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andardnpsmoodstavce">
    <w:name w:val="Standardní písmo odstavce"/>
    <w:rsid w:val="00AD23F7"/>
  </w:style>
  <w:style w:type="paragraph" w:customStyle="1" w:styleId="Standard">
    <w:name w:val="Standard"/>
    <w:rsid w:val="00AD23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Nzev">
    <w:name w:val="Název"/>
    <w:basedOn w:val="Standard"/>
    <w:next w:val="Textbody"/>
    <w:rsid w:val="00AD23F7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D23F7"/>
    <w:pPr>
      <w:spacing w:after="120"/>
    </w:pPr>
  </w:style>
  <w:style w:type="paragraph" w:customStyle="1" w:styleId="Zpat">
    <w:name w:val="Zápatí"/>
    <w:basedOn w:val="Standard"/>
    <w:rsid w:val="00AD23F7"/>
    <w:pPr>
      <w:suppressLineNumbers/>
      <w:tabs>
        <w:tab w:val="center" w:pos="5386"/>
        <w:tab w:val="right" w:pos="10772"/>
      </w:tabs>
    </w:pPr>
  </w:style>
  <w:style w:type="character" w:customStyle="1" w:styleId="tl">
    <w:name w:val="tl"/>
    <w:basedOn w:val="Standardnpsmoodstavce"/>
    <w:rsid w:val="00AD23F7"/>
  </w:style>
  <w:style w:type="character" w:customStyle="1" w:styleId="ra">
    <w:name w:val="ra"/>
    <w:basedOn w:val="Standardnpsmoodstavce"/>
    <w:rsid w:val="00AD2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Nikolas Pavlik</dc:creator>
  <cp:keywords/>
  <dc:description/>
  <cp:lastModifiedBy>Nikolas Pavlik</cp:lastModifiedBy>
  <cp:revision>2</cp:revision>
  <dcterms:created xsi:type="dcterms:W3CDTF">2025-03-19T17:52:00Z</dcterms:created>
  <dcterms:modified xsi:type="dcterms:W3CDTF">2025-03-19T17:52:00Z</dcterms:modified>
</cp:coreProperties>
</file>