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Ivanská cesta 36A, Bratislava</w:t>
            </w:r>
          </w:p>
        </w:tc>
      </w:tr>
      <w:tr w:rsidR="004534D4" w:rsidRPr="003E7910" w:rsidTr="002E0F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0F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50517180          DIČ:  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0F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0F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E0F4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E0F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0F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0F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0F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0F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0F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0123" w:rsidP="002E0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0F42" w:rsidP="002E0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E0F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0F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0123" w:rsidP="007C0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0F42" w:rsidP="002E0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E0F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0F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0F42" w:rsidP="002E0F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0F42" w:rsidP="002E0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0123">
        <w:rPr>
          <w:rFonts w:cs="Arial"/>
          <w:szCs w:val="22"/>
        </w:rPr>
        <w:t>22.05.2024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E0F4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Dietrich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</w:t>
            </w:r>
            <w:r w:rsidR="0034557F">
              <w:rPr>
                <w:sz w:val="21"/>
                <w:szCs w:val="21"/>
                <w:lang w:val="en-US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</w:tr>
      <w:tr w:rsidR="002E0F42" w:rsidRPr="003E7910" w:rsidTr="002E0F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Šnirc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</w:t>
            </w:r>
            <w:r w:rsidR="0034557F">
              <w:rPr>
                <w:sz w:val="21"/>
                <w:szCs w:val="21"/>
                <w:lang w:val="en-US"/>
              </w:rPr>
              <w:t>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 w:rsidP="002E0F42">
            <w:pPr>
              <w:rPr>
                <w:sz w:val="20"/>
                <w:szCs w:val="20"/>
              </w:rPr>
            </w:pPr>
          </w:p>
        </w:tc>
      </w:tr>
      <w:tr w:rsidR="002E0F4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Matej Kovalik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</w:t>
            </w:r>
            <w:r w:rsidR="0034557F">
              <w:rPr>
                <w:sz w:val="21"/>
                <w:szCs w:val="21"/>
                <w:lang w:val="en-US"/>
              </w:rPr>
              <w:t>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</w:tr>
      <w:tr w:rsidR="002E0F4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Móc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31.12.202</w:t>
            </w:r>
            <w:r w:rsidR="0034557F">
              <w:rPr>
                <w:sz w:val="21"/>
                <w:szCs w:val="21"/>
                <w:lang w:val="en-US"/>
              </w:rPr>
              <w:t>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2E0F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</w:tr>
      <w:tr w:rsidR="002E0F4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E0F42" w:rsidRPr="003E7910" w:rsidRDefault="002E0F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E0F42" w:rsidRPr="003E7910" w:rsidRDefault="002E0F4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C0123" w:rsidRPr="003F477D" w:rsidRDefault="007C0123" w:rsidP="007C0123">
      <w:pPr>
        <w:spacing w:after="0" w:line="240" w:lineRule="auto"/>
        <w:rPr>
          <w:szCs w:val="22"/>
        </w:rPr>
      </w:pPr>
      <w:r>
        <w:rPr>
          <w:szCs w:val="22"/>
        </w:rPr>
        <w:t xml:space="preserve">04 / 2024 zhoreli 3 motorové vozidlá: PD 904 IB, PB 685 CK, MT 796 EB, Automobily sa odvtedy neodpisujú. Leasingy pokračujú. </w:t>
      </w:r>
    </w:p>
    <w:p w:rsidR="007C0123" w:rsidRDefault="007C012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0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0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0F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3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54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-25358</w:t>
            </w:r>
          </w:p>
        </w:tc>
        <w:tc>
          <w:tcPr>
            <w:tcW w:w="2405" w:type="dxa"/>
            <w:vAlign w:val="center"/>
          </w:tcPr>
          <w:p w:rsidR="0003344F" w:rsidRPr="003F477D" w:rsidRDefault="00CA54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347277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54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540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54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12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54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C012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42B7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42B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42B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42B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121368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2B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684420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2B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684420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42B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904872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842B7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842B75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842B7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Slovenská sporiteľňa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3,90%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28.02.2027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141,0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12718,0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42B75" w:rsidRPr="003F477D" w:rsidRDefault="00842B7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42B75" w:rsidRPr="003F477D" w:rsidTr="00842B75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42B75" w:rsidRPr="003F477D" w:rsidRDefault="00842B7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842B75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42B75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842B75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842B75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7196,52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65432,65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4076,22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24749,27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2B75" w:rsidRPr="003F477D" w:rsidTr="00842B75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11272,74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90181,92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7C0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2B75" w:rsidRPr="003F477D" w:rsidRDefault="00842B7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6392467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4899301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2B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6410041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+372653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4D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390919">
              <w:rPr>
                <w:szCs w:val="22"/>
              </w:rPr>
              <w:t>91609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+47291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4D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90919">
              <w:rPr>
                <w:szCs w:val="22"/>
              </w:rPr>
              <w:t>24372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82883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B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64665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121368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919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121368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3724D" w:rsidRPr="00B3724D" w:rsidRDefault="00B3724D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b/>
          <w:szCs w:val="22"/>
        </w:rPr>
        <w:t xml:space="preserve">Tabuľka – </w:t>
      </w:r>
      <w:r>
        <w:rPr>
          <w:szCs w:val="22"/>
        </w:rPr>
        <w:t>Úvery na autá</w:t>
      </w:r>
      <w:r w:rsidR="00512F6D">
        <w:rPr>
          <w:szCs w:val="22"/>
        </w:rPr>
        <w:t xml:space="preserve"> – splatená istina</w:t>
      </w: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073EC5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</w:t>
      </w: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85307" w:rsidRDefault="00985307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3724D" w:rsidRPr="003F477D" w:rsidRDefault="00B3724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B3724D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tbl>
      <w:tblPr>
        <w:tblW w:w="11829" w:type="dxa"/>
        <w:tblCellMar>
          <w:left w:w="70" w:type="dxa"/>
          <w:right w:w="70" w:type="dxa"/>
        </w:tblCellMar>
        <w:tblLook w:val="04A0"/>
      </w:tblPr>
      <w:tblGrid>
        <w:gridCol w:w="1940"/>
        <w:gridCol w:w="1089"/>
        <w:gridCol w:w="1000"/>
        <w:gridCol w:w="1000"/>
        <w:gridCol w:w="980"/>
        <w:gridCol w:w="980"/>
        <w:gridCol w:w="980"/>
        <w:gridCol w:w="980"/>
        <w:gridCol w:w="2880"/>
      </w:tblGrid>
      <w:tr w:rsidR="00B3724D" w:rsidRPr="0012221D" w:rsidTr="00A1184B">
        <w:trPr>
          <w:trHeight w:val="941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24D" w:rsidRPr="0012221D" w:rsidRDefault="00B3724D" w:rsidP="00A118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lastRenderedPageBreak/>
              <w:t>EČV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2025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2026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2027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2028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2029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2030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24D" w:rsidRPr="0012221D" w:rsidRDefault="00B3724D" w:rsidP="00B3724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Istina 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rok</w:t>
            </w: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 xml:space="preserve"> 2031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24D" w:rsidRPr="0012221D" w:rsidRDefault="00B3724D" w:rsidP="00A118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0000"/>
                <w:szCs w:val="22"/>
              </w:rPr>
              <w:t>Poznámka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324 HC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2218,86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60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927 HZ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4106,42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880 HZ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4010,61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368 IB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6221,31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904 IB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4947,68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442,75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ZH 443 CH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4622,64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407,81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VK 410 CS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4687,30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387,30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ZH 445 CF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4468,76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353,78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AA 201 GU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4037,57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717,58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582 HT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4198,56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742,79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AA 586 AR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5367,28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1875,58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ZA 985 JD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5863,81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3159,36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078 HS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1737,24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1306,89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738 HL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5984,94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6411,71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4526,51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48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BL 346 XT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3989,16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2907,11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800 HL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8013,96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5606,62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PB 685 CK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3669,75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3419,10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PD 475 FF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1447,37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1610,04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MT 796 EB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3595,25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4070,03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AA 516 GF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3248,99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4218,26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36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BV VVVVV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23646,00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27499,58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29396,78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7660,78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48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BL 009 VR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2413,49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2691,97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3002,60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3349,05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3735,50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4166,52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4647,29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72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MK 11111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15667,68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18167,25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7917,56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úver na 48 mesiacov spolu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B050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00B050"/>
                <w:szCs w:val="22"/>
              </w:rPr>
              <w:t>128164,63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85995,51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44843,45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11009,83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3735,50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4166,52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4647,29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  <w:r w:rsidRPr="0012221D"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</w:tr>
      <w:tr w:rsidR="00B3724D" w:rsidRPr="0012221D" w:rsidTr="00A1184B">
        <w:trPr>
          <w:trHeight w:val="232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59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953735"/>
                <w:szCs w:val="22"/>
              </w:rPr>
            </w:pPr>
            <w:r w:rsidRPr="0012221D">
              <w:rPr>
                <w:rFonts w:ascii="Calibri" w:hAnsi="Calibri" w:cs="Calibri"/>
                <w:b/>
                <w:bCs/>
                <w:color w:val="953735"/>
                <w:szCs w:val="22"/>
              </w:rPr>
              <w:t>154398,10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24D" w:rsidRPr="0012221D" w:rsidRDefault="00B3724D" w:rsidP="00A1184B"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</w:rPr>
            </w:pPr>
          </w:p>
        </w:tc>
      </w:tr>
    </w:tbl>
    <w:p w:rsidR="00610E65" w:rsidRPr="003F477D" w:rsidRDefault="00610E65" w:rsidP="003E7910">
      <w:pPr>
        <w:spacing w:after="0" w:line="240" w:lineRule="auto"/>
        <w:rPr>
          <w:szCs w:val="22"/>
        </w:rPr>
      </w:pPr>
    </w:p>
    <w:sectPr w:rsidR="00610E65" w:rsidRPr="003F477D" w:rsidSect="00B3724D">
      <w:headerReference w:type="default" r:id="rId10"/>
      <w:pgSz w:w="16838" w:h="11906" w:orient="landscape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E95" w:rsidRDefault="000C4E95" w:rsidP="00107589">
      <w:pPr>
        <w:spacing w:after="0" w:line="240" w:lineRule="auto"/>
      </w:pPr>
      <w:r>
        <w:separator/>
      </w:r>
    </w:p>
  </w:endnote>
  <w:endnote w:type="continuationSeparator" w:id="1">
    <w:p w:rsidR="000C4E95" w:rsidRDefault="000C4E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123" w:rsidRPr="00981468" w:rsidRDefault="007C01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3EC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E95" w:rsidRDefault="000C4E95" w:rsidP="00107589">
      <w:pPr>
        <w:spacing w:after="0" w:line="240" w:lineRule="auto"/>
      </w:pPr>
      <w:r>
        <w:separator/>
      </w:r>
    </w:p>
  </w:footnote>
  <w:footnote w:type="continuationSeparator" w:id="1">
    <w:p w:rsidR="000C4E95" w:rsidRDefault="000C4E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C01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0123" w:rsidRPr="003F477D" w:rsidRDefault="007C01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0123" w:rsidRPr="003F477D" w:rsidRDefault="007C01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C0123" w:rsidRPr="004268D2" w:rsidRDefault="007C012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123" w:rsidRPr="004268D2" w:rsidRDefault="007C01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EC5"/>
    <w:rsid w:val="00075FDC"/>
    <w:rsid w:val="00082070"/>
    <w:rsid w:val="00083A25"/>
    <w:rsid w:val="000856F9"/>
    <w:rsid w:val="000A4A5A"/>
    <w:rsid w:val="000A7EE3"/>
    <w:rsid w:val="000C4E9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70F"/>
    <w:rsid w:val="002A30A7"/>
    <w:rsid w:val="002A416F"/>
    <w:rsid w:val="002A4D76"/>
    <w:rsid w:val="002B61EE"/>
    <w:rsid w:val="002B7B1D"/>
    <w:rsid w:val="002C1A6D"/>
    <w:rsid w:val="002D0376"/>
    <w:rsid w:val="002D372A"/>
    <w:rsid w:val="002E0F4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57F"/>
    <w:rsid w:val="00363F47"/>
    <w:rsid w:val="0037431D"/>
    <w:rsid w:val="0039091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DA2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2F6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ADF"/>
    <w:rsid w:val="005D2F62"/>
    <w:rsid w:val="005D6688"/>
    <w:rsid w:val="005D7209"/>
    <w:rsid w:val="005E3B59"/>
    <w:rsid w:val="00600751"/>
    <w:rsid w:val="00610E6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12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B7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307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372"/>
    <w:rsid w:val="00AB03FB"/>
    <w:rsid w:val="00AC0C1C"/>
    <w:rsid w:val="00AC1918"/>
    <w:rsid w:val="00B206F8"/>
    <w:rsid w:val="00B3724D"/>
    <w:rsid w:val="00B5583E"/>
    <w:rsid w:val="00B615F8"/>
    <w:rsid w:val="00B6221B"/>
    <w:rsid w:val="00B6262B"/>
    <w:rsid w:val="00B7696D"/>
    <w:rsid w:val="00B80DB6"/>
    <w:rsid w:val="00B86FC2"/>
    <w:rsid w:val="00BA33DA"/>
    <w:rsid w:val="00BD15FD"/>
    <w:rsid w:val="00BD2BE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400"/>
    <w:rsid w:val="00CA67DD"/>
    <w:rsid w:val="00CD280F"/>
    <w:rsid w:val="00CD5A3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E4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6D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5026</Words>
  <Characters>28653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13</cp:revision>
  <cp:lastPrinted>2025-03-19T12:08:00Z</cp:lastPrinted>
  <dcterms:created xsi:type="dcterms:W3CDTF">2025-03-18T08:33:00Z</dcterms:created>
  <dcterms:modified xsi:type="dcterms:W3CDTF">2025-03-19T12:36:00Z</dcterms:modified>
</cp:coreProperties>
</file>