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473C347" w14:textId="77777777" w:rsidR="001D1576" w:rsidRDefault="007E628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0" w:name="br1"/>
      <w:bookmarkEnd w:id="0"/>
      <w:r>
        <w:rPr>
          <w:rFonts w:ascii="Arial"/>
          <w:color w:val="FF0000"/>
          <w:sz w:val="2"/>
        </w:rPr>
        <w:t xml:space="preserve"> </w:t>
      </w:r>
    </w:p>
    <w:p w14:paraId="08174846" w14:textId="77777777" w:rsidR="001D1576" w:rsidRDefault="007E6289">
      <w:pPr>
        <w:framePr w:w="630" w:wrap="auto" w:hAnchor="text" w:x="4964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  <w:spacing w:val="-1"/>
        </w:rPr>
        <w:t>IČO</w:t>
      </w:r>
    </w:p>
    <w:p w14:paraId="003C51DE" w14:textId="77777777" w:rsidR="001D1576" w:rsidRDefault="007E6289">
      <w:pPr>
        <w:framePr w:w="618" w:wrap="auto" w:hAnchor="text" w:x="8357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</w:rPr>
        <w:t>DIČ</w:t>
      </w:r>
    </w:p>
    <w:p w14:paraId="251D5A1D" w14:textId="77777777" w:rsidR="001D1576" w:rsidRDefault="007E6289">
      <w:pPr>
        <w:framePr w:w="2612" w:wrap="auto" w:hAnchor="text" w:x="1395" w:y="1194"/>
        <w:widowControl w:val="0"/>
        <w:autoSpaceDE w:val="0"/>
        <w:autoSpaceDN w:val="0"/>
        <w:spacing w:before="0" w:after="0" w:line="246" w:lineRule="exact"/>
        <w:jc w:val="left"/>
        <w:rPr>
          <w:rFonts w:ascii="HTGGOA+ArialMT"/>
          <w:color w:val="000000"/>
          <w:u w:val="single"/>
        </w:rPr>
      </w:pPr>
      <w:r>
        <w:rPr>
          <w:rFonts w:ascii="HTGGOA+ArialMT" w:hAnsi="HTGGOA+ArialMT" w:cs="HTGGOA+ArialMT"/>
          <w:color w:val="000000"/>
          <w:u w:val="single"/>
        </w:rPr>
        <w:t>Poznámky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 w:hAnsi="HTGGOA+ArialMT" w:cs="HTGGOA+ArialMT"/>
          <w:color w:val="000000"/>
          <w:u w:val="single"/>
        </w:rPr>
        <w:t>Úč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 w:hAnsi="HTGGOA+ArialMT" w:cs="HTGGOA+ArialMT"/>
          <w:color w:val="000000"/>
          <w:spacing w:val="-1"/>
          <w:u w:val="single"/>
        </w:rPr>
        <w:t>MÚJ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/>
          <w:color w:val="000000"/>
          <w:u w:val="single"/>
        </w:rPr>
        <w:t>3-01</w:t>
      </w:r>
    </w:p>
    <w:p w14:paraId="7216C14E" w14:textId="55109E11" w:rsidR="001D1576" w:rsidRDefault="00B4706A">
      <w:pPr>
        <w:framePr w:w="908" w:wrap="auto" w:hAnchor="text" w:x="5529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53667689</w:t>
      </w:r>
    </w:p>
    <w:p w14:paraId="6E02D375" w14:textId="48ECE19C" w:rsidR="001D1576" w:rsidRDefault="00B4706A">
      <w:pPr>
        <w:framePr w:w="1079" w:wrap="auto" w:hAnchor="text" w:x="8922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2121456766</w:t>
      </w:r>
    </w:p>
    <w:p w14:paraId="7D770EBC" w14:textId="77777777" w:rsidR="001D1576" w:rsidRDefault="007E6289">
      <w:pPr>
        <w:framePr w:w="2502" w:wrap="auto" w:hAnchor="text" w:x="1417" w:y="1865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Čl.</w:t>
      </w:r>
      <w:r>
        <w:rPr>
          <w:rFonts w:ascii="WUHFKP+Arial-BoldMT"/>
          <w:color w:val="000000"/>
        </w:rPr>
        <w:t xml:space="preserve"> I </w:t>
      </w:r>
      <w:r>
        <w:rPr>
          <w:rFonts w:ascii="WUHFKP+Arial-BoldMT" w:hAnsi="WUHFKP+Arial-BoldMT" w:cs="WUHFKP+Arial-BoldMT"/>
          <w:color w:val="000000"/>
        </w:rPr>
        <w:t>Všeobecné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údaje</w:t>
      </w:r>
    </w:p>
    <w:p w14:paraId="5B7D3D67" w14:textId="77777777" w:rsidR="001D1576" w:rsidRDefault="007E6289">
      <w:pPr>
        <w:framePr w:w="362" w:wrap="auto" w:hAnchor="text" w:x="1417" w:y="229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1</w:t>
      </w:r>
    </w:p>
    <w:p w14:paraId="6EA9830A" w14:textId="77777777" w:rsidR="001D1576" w:rsidRDefault="007E6289">
      <w:pPr>
        <w:framePr w:w="313" w:wrap="auto" w:hAnchor="text" w:x="1540" w:y="229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781502AD" w14:textId="77777777" w:rsidR="001D1576" w:rsidRDefault="007E6289">
      <w:pPr>
        <w:framePr w:w="7981" w:wrap="auto" w:hAnchor="text" w:x="1871" w:y="229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Názov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právnickej</w:t>
      </w:r>
      <w:r>
        <w:rPr>
          <w:rFonts w:ascii="WUHFKP+Arial-BoldMT"/>
          <w:color w:val="000000"/>
        </w:rPr>
        <w:t xml:space="preserve"> osoby</w:t>
      </w:r>
      <w:r>
        <w:rPr>
          <w:rFonts w:ascii="WUHFKP+Arial-BoldMT"/>
          <w:color w:val="000000"/>
          <w:spacing w:val="-1"/>
        </w:rPr>
        <w:t xml:space="preserve"> </w:t>
      </w:r>
      <w:r>
        <w:rPr>
          <w:rFonts w:ascii="WUHFKP+Arial-BoldMT"/>
          <w:color w:val="000000"/>
        </w:rPr>
        <w:t xml:space="preserve">a jej </w:t>
      </w:r>
      <w:r>
        <w:rPr>
          <w:rFonts w:ascii="WUHFKP+Arial-BoldMT" w:hAnsi="WUHFKP+Arial-BoldMT" w:cs="WUHFKP+Arial-BoldMT"/>
          <w:color w:val="000000"/>
        </w:rPr>
        <w:t>sídlo</w:t>
      </w:r>
      <w:r>
        <w:rPr>
          <w:rFonts w:ascii="WUHFKP+Arial-BoldMT"/>
          <w:color w:val="000000"/>
        </w:rPr>
        <w:t xml:space="preserve"> alebo meno a priezvisko fyzickej</w:t>
      </w:r>
      <w:r>
        <w:rPr>
          <w:rFonts w:ascii="WUHFKP+Arial-BoldMT"/>
          <w:color w:val="000000"/>
          <w:spacing w:val="1"/>
        </w:rPr>
        <w:t xml:space="preserve"> </w:t>
      </w:r>
      <w:r>
        <w:rPr>
          <w:rFonts w:ascii="WUHFKP+Arial-BoldMT"/>
          <w:color w:val="000000"/>
        </w:rPr>
        <w:t>osoby</w:t>
      </w:r>
    </w:p>
    <w:p w14:paraId="5914A45A" w14:textId="12C10F36" w:rsidR="001D1576" w:rsidRDefault="007E6289">
      <w:pPr>
        <w:framePr w:w="2294" w:wrap="auto" w:hAnchor="text" w:x="1385" w:y="2658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ZvRest Drive</w:t>
      </w:r>
      <w:r w:rsidR="00B4706A">
        <w:rPr>
          <w:rFonts w:ascii="ETVNJQ+ArialMT"/>
          <w:color w:val="000000"/>
          <w:sz w:val="24"/>
        </w:rPr>
        <w:t xml:space="preserve"> 1</w:t>
      </w:r>
      <w:r>
        <w:rPr>
          <w:rFonts w:ascii="ETVNJQ+ArialMT"/>
          <w:color w:val="000000"/>
          <w:sz w:val="24"/>
        </w:rPr>
        <w:t>, s.r.o.</w:t>
      </w:r>
    </w:p>
    <w:p w14:paraId="07F1F421" w14:textId="77777777" w:rsidR="001D1576" w:rsidRDefault="007E6289">
      <w:pPr>
        <w:framePr w:w="2294" w:wrap="auto" w:hAnchor="text" w:x="1385" w:y="2658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Adyho 2889/14</w:t>
      </w:r>
    </w:p>
    <w:p w14:paraId="682F4AE3" w14:textId="77777777" w:rsidR="001D1576" w:rsidRDefault="007E6289">
      <w:pPr>
        <w:framePr w:w="1948" w:wrap="auto" w:hAnchor="text" w:x="1385" w:y="3225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984 01 </w:t>
      </w:r>
      <w:r>
        <w:rPr>
          <w:rFonts w:ascii="ETVNJQ+ArialMT" w:hAnsi="ETVNJQ+ArialMT" w:cs="ETVNJQ+ArialMT"/>
          <w:color w:val="000000"/>
          <w:sz w:val="24"/>
        </w:rPr>
        <w:t>Lučenec</w:t>
      </w:r>
    </w:p>
    <w:p w14:paraId="7958C971" w14:textId="77777777" w:rsidR="001D1576" w:rsidRDefault="007E6289">
      <w:pPr>
        <w:framePr w:w="362" w:wrap="auto" w:hAnchor="text" w:x="1417" w:y="4154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2</w:t>
      </w:r>
    </w:p>
    <w:p w14:paraId="5E34F23A" w14:textId="77777777" w:rsidR="001D1576" w:rsidRDefault="007E6289">
      <w:pPr>
        <w:framePr w:w="313" w:wrap="auto" w:hAnchor="text" w:x="1540" w:y="4154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303D96C7" w14:textId="77777777" w:rsidR="001D1576" w:rsidRDefault="007E6289">
      <w:pPr>
        <w:framePr w:w="3468" w:wrap="auto" w:hAnchor="text" w:x="1871" w:y="4154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Údaje</w:t>
      </w:r>
      <w:r>
        <w:rPr>
          <w:rFonts w:ascii="WUHFKP+Arial-BoldMT"/>
          <w:color w:val="000000"/>
        </w:rPr>
        <w:t xml:space="preserve"> o konsolidovanom celku</w:t>
      </w:r>
    </w:p>
    <w:p w14:paraId="45CE25DC" w14:textId="77777777" w:rsidR="001D1576" w:rsidRDefault="007E6289">
      <w:pPr>
        <w:framePr w:w="6346" w:wrap="auto" w:hAnchor="text" w:x="1342" w:y="4508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Účtovná</w:t>
      </w:r>
      <w:r>
        <w:rPr>
          <w:rFonts w:ascii="ETVNJQ+ArialMT"/>
          <w:color w:val="000000"/>
          <w:sz w:val="24"/>
        </w:rPr>
        <w:t xml:space="preserve"> jednotka nie je </w:t>
      </w:r>
      <w:r>
        <w:rPr>
          <w:rFonts w:ascii="ETVNJQ+ArialMT" w:hAnsi="ETVNJQ+ArialMT" w:cs="ETVNJQ+ArialMT"/>
          <w:color w:val="000000"/>
          <w:sz w:val="24"/>
        </w:rPr>
        <w:t>súčasťou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konsolidovaného</w:t>
      </w:r>
      <w:r>
        <w:rPr>
          <w:rFonts w:ascii="ETVNJQ+ArialMT"/>
          <w:color w:val="000000"/>
          <w:sz w:val="24"/>
        </w:rPr>
        <w:t xml:space="preserve"> celku.</w:t>
      </w:r>
    </w:p>
    <w:p w14:paraId="108F5366" w14:textId="77777777" w:rsidR="001D1576" w:rsidRDefault="007E6289">
      <w:pPr>
        <w:framePr w:w="362" w:wrap="auto" w:hAnchor="text" w:x="1417" w:y="1503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3</w:t>
      </w:r>
    </w:p>
    <w:p w14:paraId="657F27CD" w14:textId="77777777" w:rsidR="001D1576" w:rsidRDefault="007E6289">
      <w:pPr>
        <w:framePr w:w="313" w:wrap="auto" w:hAnchor="text" w:x="1539" w:y="1503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5A26C2B5" w14:textId="77777777" w:rsidR="001D1576" w:rsidRDefault="007E6289">
      <w:pPr>
        <w:framePr w:w="4848" w:wrap="auto" w:hAnchor="text" w:x="1871" w:y="1503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Priemerný</w:t>
      </w:r>
      <w:r>
        <w:rPr>
          <w:rFonts w:ascii="WUHFKP+Arial-BoldMT"/>
          <w:color w:val="000000"/>
          <w:spacing w:val="1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prepočítaný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počet</w:t>
      </w:r>
      <w:r>
        <w:rPr>
          <w:rFonts w:ascii="WUHFKP+Arial-BoldMT"/>
          <w:color w:val="000000"/>
        </w:rPr>
        <w:t xml:space="preserve"> zamestnancov</w:t>
      </w:r>
    </w:p>
    <w:p w14:paraId="1C086E6D" w14:textId="77777777" w:rsidR="001D1576" w:rsidRDefault="007E6289">
      <w:pPr>
        <w:framePr w:w="380" w:wrap="auto" w:hAnchor="text" w:x="6933" w:y="15082"/>
        <w:widowControl w:val="0"/>
        <w:autoSpaceDE w:val="0"/>
        <w:autoSpaceDN w:val="0"/>
        <w:spacing w:before="0" w:after="0" w:line="281" w:lineRule="exact"/>
        <w:jc w:val="left"/>
        <w:rPr>
          <w:rFonts w:ascii="Times New Roman"/>
          <w:color w:val="000000"/>
          <w:sz w:val="25"/>
        </w:rPr>
      </w:pPr>
      <w:r>
        <w:rPr>
          <w:rFonts w:ascii="Arial"/>
          <w:color w:val="000000"/>
          <w:sz w:val="25"/>
        </w:rPr>
        <w:t>0</w:t>
      </w:r>
    </w:p>
    <w:p w14:paraId="0A8108D1" w14:textId="77777777" w:rsidR="001D1576" w:rsidRDefault="007E6289">
      <w:pPr>
        <w:framePr w:w="351" w:wrap="auto" w:hAnchor="text" w:x="10378" w:y="15592"/>
        <w:widowControl w:val="0"/>
        <w:autoSpaceDE w:val="0"/>
        <w:autoSpaceDN w:val="0"/>
        <w:spacing w:before="0" w:after="0" w:line="268" w:lineRule="exact"/>
        <w:jc w:val="left"/>
        <w:rPr>
          <w:rFonts w:ascii="Times New Roman"/>
          <w:color w:val="000000"/>
        </w:rPr>
      </w:pPr>
      <w:r>
        <w:rPr>
          <w:rFonts w:ascii="Calibri"/>
          <w:color w:val="000000"/>
        </w:rPr>
        <w:t>1</w:t>
      </w:r>
    </w:p>
    <w:p w14:paraId="133BFCC4" w14:textId="77777777" w:rsidR="001D1576" w:rsidRDefault="00B4706A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 w14:anchorId="41FF192F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0" o:spid="_x0000_s1085" type="#_x0000_t75" style="position:absolute;margin-left:65.6pt;margin-top:56.95pt;width:134.6pt;height:17.1pt;z-index:-251628544;mso-position-horizontal:absolute;mso-position-horizontal-relative:page;mso-position-vertical:absolute;mso-position-vertical-relative:page">
            <v:imagedata r:id="rId4" o:title="image1"/>
            <w10:wrap anchorx="page" anchory="page"/>
          </v:shape>
        </w:pict>
      </w:r>
      <w:r>
        <w:rPr>
          <w:noProof/>
        </w:rPr>
        <w:pict w14:anchorId="7275FBC9">
          <v:shape id="_x00001" o:spid="_x0000_s1084" type="#_x0000_t75" style="position:absolute;margin-left:-1pt;margin-top:-1pt;width:3pt;height:3pt;z-index:-251629568;mso-position-horizontal:absolute;mso-position-horizontal-relative:page;mso-position-vertical:absolute;mso-position-vertical-relative:page">
            <v:imagedata r:id="rId5" o:title="image2"/>
            <w10:wrap anchorx="page" anchory="page"/>
          </v:shape>
        </w:pict>
      </w:r>
      <w:r>
        <w:rPr>
          <w:noProof/>
        </w:rPr>
        <w:pict w14:anchorId="33494B73">
          <v:shape id="_x00002" o:spid="_x0000_s1083" type="#_x0000_t75" style="position:absolute;margin-left:271.45pt;margin-top:56.95pt;width:88.5pt;height:17.1pt;z-index:-251630592;mso-position-horizontal:absolute;mso-position-horizontal-relative:page;mso-position-vertical:absolute;mso-position-vertical-relative:page">
            <v:imagedata r:id="rId6" o:title="image3"/>
            <w10:wrap anchorx="page" anchory="page"/>
          </v:shape>
        </w:pict>
      </w:r>
      <w:r>
        <w:rPr>
          <w:noProof/>
        </w:rPr>
        <w:pict w14:anchorId="1DE05751">
          <v:shape id="_x00003" o:spid="_x0000_s1082" type="#_x0000_t75" style="position:absolute;margin-left:441.15pt;margin-top:56.95pt;width:88.5pt;height:17.1pt;z-index:-251631616;mso-position-horizontal:absolute;mso-position-horizontal-relative:page;mso-position-vertical:absolute;mso-position-vertical-relative:page">
            <v:imagedata r:id="rId7" o:title="image4"/>
            <w10:wrap anchorx="page" anchory="page"/>
          </v:shape>
        </w:pict>
      </w:r>
      <w:r>
        <w:rPr>
          <w:noProof/>
        </w:rPr>
        <w:pict w14:anchorId="42827E6A">
          <v:shape id="_x00004" o:spid="_x0000_s1081" type="#_x0000_t75" style="position:absolute;margin-left:63.45pt;margin-top:127.3pt;width:456.85pt;height:67.45pt;z-index:-251632640;mso-position-horizontal:absolute;mso-position-horizontal-relative:page;mso-position-vertical:absolute;mso-position-vertical-relative:page">
            <v:imagedata r:id="rId8" o:title="image5"/>
            <w10:wrap anchorx="page" anchory="page"/>
          </v:shape>
        </w:pict>
      </w:r>
      <w:bookmarkStart w:id="1" w:name="_GoBack"/>
      <w:r>
        <w:rPr>
          <w:noProof/>
        </w:rPr>
        <w:pict w14:anchorId="233886FF">
          <v:shape id="_x00005" o:spid="_x0000_s1080" type="#_x0000_t75" style="position:absolute;margin-left:63.45pt;margin-top:220.05pt;width:456.85pt;height:526.3pt;z-index:-251633664;mso-position-horizontal:absolute;mso-position-horizontal-relative:page;mso-position-vertical:absolute;mso-position-vertical-relative:page">
            <v:imagedata r:id="rId9" o:title="image6"/>
            <w10:wrap anchorx="page" anchory="page"/>
          </v:shape>
        </w:pict>
      </w:r>
      <w:bookmarkEnd w:id="1"/>
      <w:r>
        <w:rPr>
          <w:noProof/>
        </w:rPr>
        <w:pict w14:anchorId="4A9F99FC">
          <v:shape id="_x00006" o:spid="_x0000_s1079" type="#_x0000_t75" style="position:absolute;margin-left:341.4pt;margin-top:748.45pt;width:65.6pt;height:24.7pt;z-index:-251634688;mso-position-horizontal:absolute;mso-position-horizontal-relative:page;mso-position-vertical:absolute;mso-position-vertical-relative:page">
            <v:imagedata r:id="rId10" o:title="image7"/>
            <w10:wrap anchorx="page" anchory="page"/>
          </v:shape>
        </w:pict>
      </w:r>
      <w:r w:rsidR="007E6289">
        <w:rPr>
          <w:rFonts w:ascii="Arial"/>
          <w:color w:val="FF0000"/>
          <w:sz w:val="2"/>
        </w:rPr>
        <w:br w:type="page"/>
      </w:r>
    </w:p>
    <w:p w14:paraId="7F5C9F93" w14:textId="77777777" w:rsidR="001D1576" w:rsidRDefault="007E628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2" w:name="br2"/>
      <w:bookmarkEnd w:id="2"/>
      <w:r>
        <w:rPr>
          <w:rFonts w:ascii="Arial"/>
          <w:color w:val="FF0000"/>
          <w:sz w:val="2"/>
        </w:rPr>
        <w:lastRenderedPageBreak/>
        <w:t xml:space="preserve"> </w:t>
      </w:r>
    </w:p>
    <w:p w14:paraId="1F62C955" w14:textId="77777777" w:rsidR="001D1576" w:rsidRDefault="007E6289">
      <w:pPr>
        <w:framePr w:w="630" w:wrap="auto" w:hAnchor="text" w:x="4964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  <w:spacing w:val="-1"/>
        </w:rPr>
        <w:t>IČO</w:t>
      </w:r>
    </w:p>
    <w:p w14:paraId="2BD29055" w14:textId="77777777" w:rsidR="001D1576" w:rsidRDefault="007E6289">
      <w:pPr>
        <w:framePr w:w="618" w:wrap="auto" w:hAnchor="text" w:x="8357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</w:rPr>
        <w:t>DIČ</w:t>
      </w:r>
    </w:p>
    <w:p w14:paraId="47F7C72C" w14:textId="77777777" w:rsidR="001D1576" w:rsidRDefault="007E6289">
      <w:pPr>
        <w:framePr w:w="2612" w:wrap="auto" w:hAnchor="text" w:x="1395" w:y="1194"/>
        <w:widowControl w:val="0"/>
        <w:autoSpaceDE w:val="0"/>
        <w:autoSpaceDN w:val="0"/>
        <w:spacing w:before="0" w:after="0" w:line="246" w:lineRule="exact"/>
        <w:jc w:val="left"/>
        <w:rPr>
          <w:rFonts w:ascii="HTGGOA+ArialMT"/>
          <w:color w:val="000000"/>
          <w:u w:val="single"/>
        </w:rPr>
      </w:pPr>
      <w:r>
        <w:rPr>
          <w:rFonts w:ascii="HTGGOA+ArialMT" w:hAnsi="HTGGOA+ArialMT" w:cs="HTGGOA+ArialMT"/>
          <w:color w:val="000000"/>
          <w:u w:val="single"/>
        </w:rPr>
        <w:t>Poznámky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 w:hAnsi="HTGGOA+ArialMT" w:cs="HTGGOA+ArialMT"/>
          <w:color w:val="000000"/>
          <w:u w:val="single"/>
        </w:rPr>
        <w:t>Úč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 w:hAnsi="HTGGOA+ArialMT" w:cs="HTGGOA+ArialMT"/>
          <w:color w:val="000000"/>
          <w:spacing w:val="-1"/>
          <w:u w:val="single"/>
        </w:rPr>
        <w:t>MÚJ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/>
          <w:color w:val="000000"/>
          <w:u w:val="single"/>
        </w:rPr>
        <w:t>3-01</w:t>
      </w:r>
    </w:p>
    <w:p w14:paraId="07A0C8F7" w14:textId="340E2A6E" w:rsidR="001D1576" w:rsidRDefault="00B4706A">
      <w:pPr>
        <w:framePr w:w="908" w:wrap="auto" w:hAnchor="text" w:x="5529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53667689</w:t>
      </w:r>
    </w:p>
    <w:p w14:paraId="3E4A6760" w14:textId="7FD74C57" w:rsidR="001D1576" w:rsidRDefault="00B4706A">
      <w:pPr>
        <w:framePr w:w="1079" w:wrap="auto" w:hAnchor="text" w:x="8922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2121456766</w:t>
      </w:r>
    </w:p>
    <w:p w14:paraId="476C97D4" w14:textId="77777777" w:rsidR="001D1576" w:rsidRDefault="007E6289">
      <w:pPr>
        <w:framePr w:w="4238" w:wrap="auto" w:hAnchor="text" w:x="1417" w:y="1865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Čl.</w:t>
      </w:r>
      <w:r>
        <w:rPr>
          <w:rFonts w:ascii="WUHFKP+Arial-BoldMT"/>
          <w:color w:val="000000"/>
        </w:rPr>
        <w:t xml:space="preserve"> II </w:t>
      </w:r>
      <w:r>
        <w:rPr>
          <w:rFonts w:ascii="WUHFKP+Arial-BoldMT" w:hAnsi="WUHFKP+Arial-BoldMT" w:cs="WUHFKP+Arial-BoldMT"/>
          <w:color w:val="000000"/>
        </w:rPr>
        <w:t>Informácie</w:t>
      </w:r>
      <w:r>
        <w:rPr>
          <w:rFonts w:ascii="WUHFKP+Arial-BoldMT"/>
          <w:color w:val="000000"/>
        </w:rPr>
        <w:t xml:space="preserve"> o </w:t>
      </w:r>
      <w:r>
        <w:rPr>
          <w:rFonts w:ascii="WUHFKP+Arial-BoldMT" w:hAnsi="WUHFKP+Arial-BoldMT" w:cs="WUHFKP+Arial-BoldMT"/>
          <w:color w:val="000000"/>
        </w:rPr>
        <w:t>prijatých</w:t>
      </w:r>
      <w:r>
        <w:rPr>
          <w:rFonts w:ascii="WUHFKP+Arial-BoldMT"/>
          <w:color w:val="000000"/>
        </w:rPr>
        <w:t xml:space="preserve"> postupoch</w:t>
      </w:r>
    </w:p>
    <w:p w14:paraId="2C098492" w14:textId="77777777" w:rsidR="001D1576" w:rsidRDefault="007E6289">
      <w:pPr>
        <w:framePr w:w="362" w:wrap="auto" w:hAnchor="text" w:x="1417" w:y="229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1</w:t>
      </w:r>
    </w:p>
    <w:p w14:paraId="042FA5BE" w14:textId="77777777" w:rsidR="001D1576" w:rsidRDefault="007E6289">
      <w:pPr>
        <w:framePr w:w="313" w:wrap="auto" w:hAnchor="text" w:x="1540" w:y="229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32F60F30" w14:textId="77777777" w:rsidR="001D1576" w:rsidRDefault="007E6289">
      <w:pPr>
        <w:framePr w:w="313" w:wrap="auto" w:hAnchor="text" w:x="1540" w:y="2298"/>
        <w:widowControl w:val="0"/>
        <w:autoSpaceDE w:val="0"/>
        <w:autoSpaceDN w:val="0"/>
        <w:spacing w:before="574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24B181E0" w14:textId="77777777" w:rsidR="001D1576" w:rsidRDefault="007E6289">
      <w:pPr>
        <w:framePr w:w="7894" w:wrap="auto" w:hAnchor="text" w:x="1871" w:y="229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Účtovná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závierka</w:t>
      </w:r>
      <w:r>
        <w:rPr>
          <w:rFonts w:ascii="WUHFKP+Arial-BoldMT"/>
          <w:color w:val="000000"/>
        </w:rPr>
        <w:t xml:space="preserve"> je </w:t>
      </w:r>
      <w:r>
        <w:rPr>
          <w:rFonts w:ascii="WUHFKP+Arial-BoldMT" w:hAnsi="WUHFKP+Arial-BoldMT" w:cs="WUHFKP+Arial-BoldMT"/>
          <w:color w:val="000000"/>
        </w:rPr>
        <w:t>zostavená</w:t>
      </w:r>
      <w:r>
        <w:rPr>
          <w:rFonts w:ascii="WUHFKP+Arial-BoldMT"/>
          <w:color w:val="000000"/>
        </w:rPr>
        <w:t xml:space="preserve"> za</w:t>
      </w:r>
      <w:r>
        <w:rPr>
          <w:rFonts w:ascii="WUHFKP+Arial-BoldMT"/>
          <w:color w:val="000000"/>
          <w:spacing w:val="-1"/>
        </w:rPr>
        <w:t xml:space="preserve"> </w:t>
      </w:r>
      <w:r>
        <w:rPr>
          <w:rFonts w:ascii="WUHFKP+Arial-BoldMT"/>
          <w:color w:val="000000"/>
        </w:rPr>
        <w:t xml:space="preserve">predpokladu, </w:t>
      </w:r>
      <w:r>
        <w:rPr>
          <w:rFonts w:ascii="WUHFKP+Arial-BoldMT" w:hAnsi="WUHFKP+Arial-BoldMT" w:cs="WUHFKP+Arial-BoldMT"/>
          <w:color w:val="000000"/>
        </w:rPr>
        <w:t>že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účtovná</w:t>
      </w:r>
      <w:r>
        <w:rPr>
          <w:rFonts w:ascii="WUHFKP+Arial-BoldMT"/>
          <w:color w:val="000000"/>
        </w:rPr>
        <w:t xml:space="preserve"> jednotka bude</w:t>
      </w:r>
    </w:p>
    <w:p w14:paraId="48D03542" w14:textId="77777777" w:rsidR="001D1576" w:rsidRDefault="007E6289">
      <w:pPr>
        <w:framePr w:w="7894" w:wrap="auto" w:hAnchor="text" w:x="1871" w:y="2298"/>
        <w:widowControl w:val="0"/>
        <w:autoSpaceDE w:val="0"/>
        <w:autoSpaceDN w:val="0"/>
        <w:spacing w:before="28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nepretržite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pokračovať</w:t>
      </w:r>
      <w:r>
        <w:rPr>
          <w:rFonts w:ascii="WUHFKP+Arial-BoldMT"/>
          <w:color w:val="000000"/>
        </w:rPr>
        <w:t xml:space="preserve"> vo svojej </w:t>
      </w:r>
      <w:r>
        <w:rPr>
          <w:rFonts w:ascii="WUHFKP+Arial-BoldMT" w:hAnsi="WUHFKP+Arial-BoldMT" w:cs="WUHFKP+Arial-BoldMT"/>
          <w:color w:val="000000"/>
        </w:rPr>
        <w:t>činnosti</w:t>
      </w:r>
    </w:p>
    <w:p w14:paraId="7697F85E" w14:textId="77777777" w:rsidR="001D1576" w:rsidRDefault="007E6289">
      <w:pPr>
        <w:framePr w:w="542" w:wrap="auto" w:hAnchor="text" w:x="9386" w:y="2677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Nie</w:t>
      </w:r>
    </w:p>
    <w:p w14:paraId="3F2034B8" w14:textId="77777777" w:rsidR="001D1576" w:rsidRDefault="007E6289">
      <w:pPr>
        <w:framePr w:w="362" w:wrap="auto" w:hAnchor="text" w:x="1417" w:y="311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2</w:t>
      </w:r>
    </w:p>
    <w:p w14:paraId="51935960" w14:textId="77777777" w:rsidR="001D1576" w:rsidRDefault="007E6289">
      <w:pPr>
        <w:framePr w:w="6709" w:wrap="auto" w:hAnchor="text" w:x="1871" w:y="311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Spôsob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oceňovania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jednotlivých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položiek</w:t>
      </w:r>
      <w:r>
        <w:rPr>
          <w:rFonts w:ascii="WUHFKP+Arial-BoldMT"/>
          <w:color w:val="000000"/>
        </w:rPr>
        <w:t xml:space="preserve"> majetku a </w:t>
      </w:r>
      <w:r>
        <w:rPr>
          <w:rFonts w:ascii="WUHFKP+Arial-BoldMT" w:hAnsi="WUHFKP+Arial-BoldMT" w:cs="WUHFKP+Arial-BoldMT"/>
          <w:color w:val="000000"/>
        </w:rPr>
        <w:t>záväzkov</w:t>
      </w:r>
    </w:p>
    <w:p w14:paraId="1CD88C3F" w14:textId="77777777" w:rsidR="001D1576" w:rsidRDefault="007E6289">
      <w:pPr>
        <w:framePr w:w="7793" w:wrap="auto" w:hAnchor="text" w:x="1373" w:y="3491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2"/>
          <w:sz w:val="21"/>
        </w:rPr>
        <w:t>Účtovná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jednotka bude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nepretržite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pokračovať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vo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 xml:space="preserve">svoje </w:t>
      </w:r>
      <w:r>
        <w:rPr>
          <w:rFonts w:ascii="ETVNJQ+ArialMT" w:hAnsi="ETVNJQ+ArialMT" w:cs="ETVNJQ+ArialMT"/>
          <w:color w:val="000000"/>
          <w:spacing w:val="2"/>
          <w:sz w:val="21"/>
        </w:rPr>
        <w:t>činnosti:</w:t>
      </w:r>
      <w:r>
        <w:rPr>
          <w:rFonts w:ascii="ETVNJQ+ArialMT"/>
          <w:color w:val="000000"/>
          <w:spacing w:val="60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3"/>
          <w:sz w:val="21"/>
        </w:rPr>
        <w:t>Áno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[x]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Nie</w:t>
      </w:r>
    </w:p>
    <w:p w14:paraId="3A891498" w14:textId="77777777" w:rsidR="001D1576" w:rsidRDefault="007E6289">
      <w:pPr>
        <w:framePr w:w="8118" w:wrap="auto" w:hAnchor="text" w:x="1373" w:y="3999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pacing w:val="3"/>
          <w:sz w:val="21"/>
        </w:rPr>
        <w:t>Zmeny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účtovných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zásad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z w:val="21"/>
        </w:rPr>
        <w:t>a</w:t>
      </w:r>
      <w:r>
        <w:rPr>
          <w:rFonts w:ascii="ETVNJQ+ArialMT"/>
          <w:color w:val="000000"/>
          <w:spacing w:val="4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metód:</w:t>
      </w:r>
      <w:r>
        <w:rPr>
          <w:rFonts w:ascii="ETVNJQ+ArialMT"/>
          <w:color w:val="000000"/>
          <w:spacing w:val="60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3"/>
          <w:sz w:val="21"/>
        </w:rPr>
        <w:t>Áno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[x]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Nie</w:t>
      </w:r>
    </w:p>
    <w:p w14:paraId="37E7DE8A" w14:textId="77777777" w:rsidR="001D1576" w:rsidRDefault="007E6289">
      <w:pPr>
        <w:framePr w:w="8118" w:wrap="auto" w:hAnchor="text" w:x="1373" w:y="3999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2"/>
          <w:sz w:val="21"/>
        </w:rPr>
        <w:t>Účtovné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metódy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z w:val="21"/>
        </w:rPr>
        <w:t>a</w:t>
      </w:r>
      <w:r>
        <w:rPr>
          <w:rFonts w:ascii="ETVNJQ+ArialMT"/>
          <w:color w:val="000000"/>
          <w:spacing w:val="4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zásady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boli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aplikované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/>
          <w:color w:val="000000"/>
          <w:sz w:val="21"/>
        </w:rPr>
        <w:t>v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rámci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platného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zákona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z w:val="21"/>
        </w:rPr>
        <w:t>o</w:t>
      </w:r>
      <w:r>
        <w:rPr>
          <w:rFonts w:ascii="ETVNJQ+ArialMT"/>
          <w:color w:val="000000"/>
          <w:spacing w:val="4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účtovníctve,</w:t>
      </w:r>
      <w:r>
        <w:rPr>
          <w:rFonts w:ascii="ETVNJQ+ArialMT"/>
          <w:color w:val="000000"/>
          <w:sz w:val="21"/>
        </w:rPr>
        <w:t xml:space="preserve"> s</w:t>
      </w:r>
    </w:p>
    <w:p w14:paraId="55512D5F" w14:textId="77777777" w:rsidR="001D1576" w:rsidRDefault="007E6289">
      <w:pPr>
        <w:framePr w:w="8118" w:wrap="auto" w:hAnchor="text" w:x="1373" w:y="3999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2"/>
          <w:sz w:val="21"/>
        </w:rPr>
        <w:t>osobitosťami:</w:t>
      </w:r>
    </w:p>
    <w:p w14:paraId="26467C2A" w14:textId="77777777" w:rsidR="001D1576" w:rsidRDefault="007E6289">
      <w:pPr>
        <w:framePr w:w="7891" w:wrap="auto" w:hAnchor="text" w:x="1373" w:y="4759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2"/>
          <w:sz w:val="21"/>
        </w:rPr>
        <w:t>Účtovné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zásady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z w:val="21"/>
        </w:rPr>
        <w:t>a</w:t>
      </w:r>
      <w:r>
        <w:rPr>
          <w:rFonts w:ascii="ETVNJQ+ArialMT"/>
          <w:color w:val="000000"/>
          <w:spacing w:val="4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metódy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boli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aplikované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/>
          <w:color w:val="000000"/>
          <w:sz w:val="21"/>
        </w:rPr>
        <w:t>v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rámci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platného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zákona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z w:val="21"/>
        </w:rPr>
        <w:t>o</w:t>
      </w:r>
      <w:r>
        <w:rPr>
          <w:rFonts w:ascii="ETVNJQ+ArialMT"/>
          <w:color w:val="000000"/>
          <w:spacing w:val="4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účtovníctve</w:t>
      </w:r>
    </w:p>
    <w:p w14:paraId="79162B40" w14:textId="77777777" w:rsidR="001D1576" w:rsidRDefault="007E6289">
      <w:pPr>
        <w:framePr w:w="6020" w:wrap="auto" w:hAnchor="text" w:x="1373" w:y="5267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2"/>
          <w:sz w:val="21"/>
        </w:rPr>
        <w:t>Spôsob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oceňovania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jednotlivých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zložiek</w:t>
      </w:r>
      <w:r>
        <w:rPr>
          <w:rFonts w:ascii="ETVNJQ+ArialMT"/>
          <w:color w:val="000000"/>
          <w:spacing w:val="2"/>
          <w:sz w:val="21"/>
        </w:rPr>
        <w:t xml:space="preserve"> majetku </w:t>
      </w:r>
      <w:r>
        <w:rPr>
          <w:rFonts w:ascii="ETVNJQ+ArialMT"/>
          <w:color w:val="000000"/>
          <w:sz w:val="21"/>
        </w:rPr>
        <w:t>a</w:t>
      </w:r>
      <w:r>
        <w:rPr>
          <w:rFonts w:ascii="ETVNJQ+ArialMT"/>
          <w:color w:val="000000"/>
          <w:spacing w:val="4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záväzkov:</w:t>
      </w:r>
    </w:p>
    <w:p w14:paraId="628627D7" w14:textId="77777777" w:rsidR="001D1576" w:rsidRDefault="007E6289">
      <w:pPr>
        <w:framePr w:w="7284" w:wrap="auto" w:hAnchor="text" w:x="1373" w:y="5774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3"/>
          <w:sz w:val="21"/>
        </w:rPr>
        <w:t>ÚJ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nakupovala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z w:val="21"/>
        </w:rPr>
        <w:t>v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danom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 xml:space="preserve">roku </w:t>
      </w:r>
      <w:r>
        <w:rPr>
          <w:rFonts w:ascii="ETVNJQ+ArialMT" w:hAnsi="ETVNJQ+ArialMT" w:cs="ETVNJQ+ArialMT"/>
          <w:color w:val="000000"/>
          <w:spacing w:val="2"/>
          <w:sz w:val="21"/>
        </w:rPr>
        <w:t>dlhodobý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nehmotný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majetok:</w:t>
      </w:r>
      <w:r>
        <w:rPr>
          <w:rFonts w:ascii="ETVNJQ+ArialMT"/>
          <w:color w:val="000000"/>
          <w:spacing w:val="60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3"/>
          <w:sz w:val="21"/>
        </w:rPr>
        <w:t>Áno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[x]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Nie</w:t>
      </w:r>
    </w:p>
    <w:p w14:paraId="4FB34B08" w14:textId="77777777" w:rsidR="001D1576" w:rsidRDefault="007E6289">
      <w:pPr>
        <w:framePr w:w="8797" w:wrap="auto" w:hAnchor="text" w:x="1373" w:y="6027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pacing w:val="2"/>
          <w:sz w:val="21"/>
        </w:rPr>
        <w:t>1)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Dlhodobý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nehmotný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majetok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nakupovaný,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3"/>
          <w:sz w:val="21"/>
        </w:rPr>
        <w:t>ÚJ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oceňovala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obstarávacou</w:t>
      </w:r>
      <w:r>
        <w:rPr>
          <w:rFonts w:ascii="ETVNJQ+ArialMT"/>
          <w:color w:val="000000"/>
          <w:spacing w:val="2"/>
          <w:sz w:val="21"/>
        </w:rPr>
        <w:t xml:space="preserve"> cenou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z w:val="21"/>
        </w:rPr>
        <w:t>v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zložení:</w:t>
      </w:r>
    </w:p>
    <w:p w14:paraId="2C524946" w14:textId="77777777" w:rsidR="001D1576" w:rsidRDefault="007E6289">
      <w:pPr>
        <w:framePr w:w="300" w:wrap="auto" w:hAnchor="text" w:x="1612" w:y="6281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6BD1D453" w14:textId="77777777" w:rsidR="001D1576" w:rsidRDefault="007E6289">
      <w:pPr>
        <w:framePr w:w="300" w:wrap="auto" w:hAnchor="text" w:x="1612" w:y="6281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6BCB6272" w14:textId="77777777" w:rsidR="001D1576" w:rsidRDefault="007E6289">
      <w:pPr>
        <w:framePr w:w="7140" w:wrap="auto" w:hAnchor="text" w:x="1731" w:y="6281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Obstarávacia</w:t>
      </w:r>
      <w:r>
        <w:rPr>
          <w:rFonts w:ascii="ETVNJQ+ArialMT"/>
          <w:color w:val="000000"/>
          <w:spacing w:val="2"/>
          <w:sz w:val="21"/>
        </w:rPr>
        <w:t xml:space="preserve"> cena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vrátane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nákladov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súvisiacich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/>
          <w:color w:val="000000"/>
          <w:sz w:val="21"/>
        </w:rPr>
        <w:t>s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obstaraním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v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zložení</w:t>
      </w:r>
    </w:p>
    <w:p w14:paraId="748C97A3" w14:textId="77777777" w:rsidR="001D1576" w:rsidRDefault="007E6289">
      <w:pPr>
        <w:framePr w:w="7140" w:wrap="auto" w:hAnchor="text" w:x="1731" w:y="6281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dopravné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provízie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poistné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clo</w:t>
      </w:r>
    </w:p>
    <w:p w14:paraId="50A23B87" w14:textId="77777777" w:rsidR="001D1576" w:rsidRDefault="007E6289">
      <w:pPr>
        <w:framePr w:w="8352" w:wrap="auto" w:hAnchor="text" w:x="1373" w:y="7042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3"/>
          <w:sz w:val="21"/>
        </w:rPr>
        <w:t>ÚJ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 xml:space="preserve">tvorila vlastnou </w:t>
      </w:r>
      <w:r>
        <w:rPr>
          <w:rFonts w:ascii="ETVNJQ+ArialMT" w:hAnsi="ETVNJQ+ArialMT" w:cs="ETVNJQ+ArialMT"/>
          <w:color w:val="000000"/>
          <w:spacing w:val="2"/>
          <w:sz w:val="21"/>
        </w:rPr>
        <w:t>činnosťou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dlhodobý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nehmotný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majetok:</w:t>
      </w:r>
      <w:r>
        <w:rPr>
          <w:rFonts w:ascii="ETVNJQ+ArialMT"/>
          <w:color w:val="000000"/>
          <w:spacing w:val="60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3"/>
          <w:sz w:val="21"/>
        </w:rPr>
        <w:t>Áno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[x]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Nie</w:t>
      </w:r>
    </w:p>
    <w:p w14:paraId="7AD298DC" w14:textId="77777777" w:rsidR="001D1576" w:rsidRDefault="007E6289">
      <w:pPr>
        <w:framePr w:w="8352" w:wrap="auto" w:hAnchor="text" w:x="1373" w:y="7042"/>
        <w:widowControl w:val="0"/>
        <w:autoSpaceDE w:val="0"/>
        <w:autoSpaceDN w:val="0"/>
        <w:spacing w:before="14" w:after="0" w:line="240" w:lineRule="exact"/>
        <w:ind w:left="119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)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Dlhodobý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nehmotný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majetok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vytvorený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 xml:space="preserve">vlastnou </w:t>
      </w:r>
      <w:r>
        <w:rPr>
          <w:rFonts w:ascii="ETVNJQ+ArialMT" w:hAnsi="ETVNJQ+ArialMT" w:cs="ETVNJQ+ArialMT"/>
          <w:color w:val="000000"/>
          <w:spacing w:val="2"/>
          <w:sz w:val="21"/>
        </w:rPr>
        <w:t>činnosťou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oceňovala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3"/>
          <w:sz w:val="21"/>
        </w:rPr>
        <w:t>ÚJ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vlastnými</w:t>
      </w:r>
    </w:p>
    <w:p w14:paraId="7C3F228F" w14:textId="77777777" w:rsidR="001D1576" w:rsidRDefault="007E6289">
      <w:pPr>
        <w:framePr w:w="8352" w:wrap="auto" w:hAnchor="text" w:x="1373" w:y="7042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2"/>
          <w:sz w:val="21"/>
        </w:rPr>
        <w:t>nákladmi</w:t>
      </w:r>
      <w:r>
        <w:rPr>
          <w:rFonts w:ascii="ETVNJQ+ArialMT"/>
          <w:color w:val="000000"/>
          <w:sz w:val="21"/>
        </w:rPr>
        <w:t xml:space="preserve"> v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zložení:</w:t>
      </w:r>
    </w:p>
    <w:p w14:paraId="1D1DC4DB" w14:textId="77777777" w:rsidR="001D1576" w:rsidRDefault="007E6289">
      <w:pPr>
        <w:framePr w:w="8352" w:wrap="auto" w:hAnchor="text" w:x="1373" w:y="7042"/>
        <w:widowControl w:val="0"/>
        <w:autoSpaceDE w:val="0"/>
        <w:autoSpaceDN w:val="0"/>
        <w:spacing w:before="14" w:after="0" w:line="240" w:lineRule="exact"/>
        <w:ind w:left="358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 xml:space="preserve">priame </w:t>
      </w:r>
      <w:r>
        <w:rPr>
          <w:rFonts w:ascii="ETVNJQ+ArialMT" w:hAnsi="ETVNJQ+ArialMT" w:cs="ETVNJQ+ArialMT"/>
          <w:color w:val="000000"/>
          <w:spacing w:val="2"/>
          <w:sz w:val="21"/>
        </w:rPr>
        <w:t>náklady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nepriame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náklady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spojené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/>
          <w:color w:val="000000"/>
          <w:sz w:val="21"/>
        </w:rPr>
        <w:t>s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výrobou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inak:</w:t>
      </w:r>
    </w:p>
    <w:p w14:paraId="1A15D79C" w14:textId="77777777" w:rsidR="001D1576" w:rsidRDefault="007E6289">
      <w:pPr>
        <w:framePr w:w="359" w:wrap="auto" w:hAnchor="text" w:x="1373" w:y="7295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2</w:t>
      </w:r>
    </w:p>
    <w:p w14:paraId="52FD2B2D" w14:textId="77777777" w:rsidR="001D1576" w:rsidRDefault="007E6289">
      <w:pPr>
        <w:framePr w:w="300" w:wrap="auto" w:hAnchor="text" w:x="1612" w:y="7802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556E3D54" w14:textId="77777777" w:rsidR="001D1576" w:rsidRDefault="007E6289">
      <w:pPr>
        <w:framePr w:w="7152" w:wrap="auto" w:hAnchor="text" w:x="1373" w:y="8563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3"/>
          <w:sz w:val="21"/>
        </w:rPr>
        <w:t>ÚJ</w:t>
      </w:r>
      <w:r>
        <w:rPr>
          <w:rFonts w:ascii="ETVNJQ+ArialMT"/>
          <w:color w:val="000000"/>
          <w:sz w:val="21"/>
        </w:rPr>
        <w:t xml:space="preserve"> v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bežnom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roku nakupovala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dlhodobý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hmotný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majetok:</w:t>
      </w:r>
      <w:r>
        <w:rPr>
          <w:rFonts w:ascii="ETVNJQ+ArialMT"/>
          <w:color w:val="000000"/>
          <w:spacing w:val="60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3"/>
          <w:sz w:val="21"/>
        </w:rPr>
        <w:t>Áno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[x]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Nie</w:t>
      </w:r>
    </w:p>
    <w:p w14:paraId="0133B382" w14:textId="77777777" w:rsidR="001D1576" w:rsidRDefault="007E6289">
      <w:pPr>
        <w:framePr w:w="431" w:wrap="auto" w:hAnchor="text" w:x="1373" w:y="8817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pacing w:val="2"/>
          <w:sz w:val="21"/>
        </w:rPr>
        <w:t>3)</w:t>
      </w:r>
    </w:p>
    <w:p w14:paraId="377A3C99" w14:textId="77777777" w:rsidR="001D1576" w:rsidRDefault="007E6289">
      <w:pPr>
        <w:framePr w:w="8320" w:wrap="auto" w:hAnchor="text" w:x="1731" w:y="8817"/>
        <w:widowControl w:val="0"/>
        <w:autoSpaceDE w:val="0"/>
        <w:autoSpaceDN w:val="0"/>
        <w:spacing w:before="0" w:after="0" w:line="240" w:lineRule="exact"/>
        <w:ind w:left="71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2"/>
          <w:sz w:val="21"/>
        </w:rPr>
        <w:t>Dlhodobý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hmotný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majetok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nakupovaný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oceňovala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3"/>
          <w:sz w:val="21"/>
        </w:rPr>
        <w:t>ÚJ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obstarávacou</w:t>
      </w:r>
      <w:r>
        <w:rPr>
          <w:rFonts w:ascii="ETVNJQ+ArialMT"/>
          <w:color w:val="000000"/>
          <w:spacing w:val="2"/>
          <w:sz w:val="21"/>
        </w:rPr>
        <w:t xml:space="preserve"> cenou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z w:val="21"/>
        </w:rPr>
        <w:t>v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zložení:</w:t>
      </w:r>
    </w:p>
    <w:p w14:paraId="6773802A" w14:textId="77777777" w:rsidR="001D1576" w:rsidRDefault="007E6289">
      <w:pPr>
        <w:framePr w:w="8320" w:wrap="auto" w:hAnchor="text" w:x="1731" w:y="8817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obstarávacia</w:t>
      </w:r>
      <w:r>
        <w:rPr>
          <w:rFonts w:ascii="ETVNJQ+ArialMT"/>
          <w:color w:val="000000"/>
          <w:spacing w:val="2"/>
          <w:sz w:val="21"/>
        </w:rPr>
        <w:t xml:space="preserve"> cena,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vrátane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nákladov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súvisiacich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/>
          <w:color w:val="000000"/>
          <w:sz w:val="21"/>
        </w:rPr>
        <w:t>s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obstaraním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v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zložení</w:t>
      </w:r>
    </w:p>
    <w:p w14:paraId="5508B49B" w14:textId="77777777" w:rsidR="001D1576" w:rsidRDefault="007E6289">
      <w:pPr>
        <w:framePr w:w="8320" w:wrap="auto" w:hAnchor="text" w:x="1731" w:y="8817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dopravné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provízie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poistné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clo</w:t>
      </w:r>
      <w:r>
        <w:rPr>
          <w:rFonts w:ascii="ETVNJQ+ArialMT"/>
          <w:color w:val="000000"/>
          <w:spacing w:val="62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ostatné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/>
          <w:color w:val="000000"/>
          <w:spacing w:val="3"/>
          <w:sz w:val="21"/>
        </w:rPr>
        <w:t>VON</w:t>
      </w:r>
    </w:p>
    <w:p w14:paraId="4A0586FC" w14:textId="77777777" w:rsidR="001D1576" w:rsidRDefault="007E6289">
      <w:pPr>
        <w:framePr w:w="300" w:wrap="auto" w:hAnchor="text" w:x="1612" w:y="9070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511841DF" w14:textId="77777777" w:rsidR="001D1576" w:rsidRDefault="007E6289">
      <w:pPr>
        <w:framePr w:w="300" w:wrap="auto" w:hAnchor="text" w:x="1612" w:y="9070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2AA3D710" w14:textId="77777777" w:rsidR="001D1576" w:rsidRDefault="007E6289">
      <w:pPr>
        <w:framePr w:w="9377" w:wrap="auto" w:hAnchor="text" w:x="1373" w:y="10085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3"/>
          <w:sz w:val="21"/>
        </w:rPr>
        <w:t>ÚJ</w:t>
      </w:r>
      <w:r>
        <w:rPr>
          <w:rFonts w:ascii="ETVNJQ+ArialMT"/>
          <w:color w:val="000000"/>
          <w:sz w:val="21"/>
        </w:rPr>
        <w:t xml:space="preserve"> v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bežnom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 xml:space="preserve">roku tvorila </w:t>
      </w:r>
      <w:r>
        <w:rPr>
          <w:rFonts w:ascii="ETVNJQ+ArialMT" w:hAnsi="ETVNJQ+ArialMT" w:cs="ETVNJQ+ArialMT"/>
          <w:color w:val="000000"/>
          <w:spacing w:val="2"/>
          <w:sz w:val="21"/>
        </w:rPr>
        <w:t>dlhodobý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hmotný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majetok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 xml:space="preserve">vlastnou </w:t>
      </w:r>
      <w:r>
        <w:rPr>
          <w:rFonts w:ascii="ETVNJQ+ArialMT" w:hAnsi="ETVNJQ+ArialMT" w:cs="ETVNJQ+ArialMT"/>
          <w:color w:val="000000"/>
          <w:spacing w:val="2"/>
          <w:sz w:val="21"/>
        </w:rPr>
        <w:t>činnosťou:</w:t>
      </w:r>
      <w:r>
        <w:rPr>
          <w:rFonts w:ascii="ETVNJQ+ArialMT"/>
          <w:color w:val="000000"/>
          <w:spacing w:val="60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3"/>
          <w:sz w:val="21"/>
        </w:rPr>
        <w:t>Áno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[x]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Nie</w:t>
      </w:r>
    </w:p>
    <w:p w14:paraId="6A7E4C7D" w14:textId="77777777" w:rsidR="001D1576" w:rsidRDefault="007E6289">
      <w:pPr>
        <w:framePr w:w="9377" w:wrap="auto" w:hAnchor="text" w:x="1373" w:y="10085"/>
        <w:widowControl w:val="0"/>
        <w:autoSpaceDE w:val="0"/>
        <w:autoSpaceDN w:val="0"/>
        <w:spacing w:before="14" w:after="0" w:line="240" w:lineRule="exact"/>
        <w:ind w:left="429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2"/>
          <w:sz w:val="21"/>
        </w:rPr>
        <w:t>Dlhodobý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hmotný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majetok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vytvorený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 xml:space="preserve">vlastnou </w:t>
      </w:r>
      <w:r>
        <w:rPr>
          <w:rFonts w:ascii="ETVNJQ+ArialMT" w:hAnsi="ETVNJQ+ArialMT" w:cs="ETVNJQ+ArialMT"/>
          <w:color w:val="000000"/>
          <w:spacing w:val="2"/>
          <w:sz w:val="21"/>
        </w:rPr>
        <w:t>činnosťou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oceňovala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3"/>
          <w:sz w:val="21"/>
        </w:rPr>
        <w:t>ÚJ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vlastnými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nákladmi</w:t>
      </w:r>
      <w:r>
        <w:rPr>
          <w:rFonts w:ascii="ETVNJQ+ArialMT"/>
          <w:color w:val="000000"/>
          <w:sz w:val="21"/>
        </w:rPr>
        <w:t xml:space="preserve"> v</w:t>
      </w:r>
    </w:p>
    <w:p w14:paraId="0A4942C9" w14:textId="77777777" w:rsidR="001D1576" w:rsidRDefault="007E6289">
      <w:pPr>
        <w:framePr w:w="9377" w:wrap="auto" w:hAnchor="text" w:x="1373" w:y="10085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2"/>
          <w:sz w:val="21"/>
        </w:rPr>
        <w:t>zložení</w:t>
      </w:r>
    </w:p>
    <w:p w14:paraId="3793D7A9" w14:textId="77777777" w:rsidR="001D1576" w:rsidRDefault="007E6289">
      <w:pPr>
        <w:framePr w:w="431" w:wrap="auto" w:hAnchor="text" w:x="1373" w:y="10338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pacing w:val="2"/>
          <w:sz w:val="21"/>
        </w:rPr>
        <w:t>4)</w:t>
      </w:r>
    </w:p>
    <w:p w14:paraId="3DC5428A" w14:textId="77777777" w:rsidR="001D1576" w:rsidRDefault="007E6289">
      <w:pPr>
        <w:framePr w:w="300" w:wrap="auto" w:hAnchor="text" w:x="1612" w:y="10846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5396814C" w14:textId="77777777" w:rsidR="001D1576" w:rsidRDefault="007E6289">
      <w:pPr>
        <w:framePr w:w="300" w:wrap="auto" w:hAnchor="text" w:x="1612" w:y="10846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4FEB204B" w14:textId="77777777" w:rsidR="001D1576" w:rsidRDefault="007E6289">
      <w:pPr>
        <w:framePr w:w="300" w:wrap="auto" w:hAnchor="text" w:x="1612" w:y="10846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0A42B55E" w14:textId="77777777" w:rsidR="001D1576" w:rsidRDefault="007E6289">
      <w:pPr>
        <w:framePr w:w="1813" w:wrap="auto" w:hAnchor="text" w:x="1731" w:y="10846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 xml:space="preserve">priame </w:t>
      </w:r>
      <w:r>
        <w:rPr>
          <w:rFonts w:ascii="ETVNJQ+ArialMT" w:hAnsi="ETVNJQ+ArialMT" w:cs="ETVNJQ+ArialMT"/>
          <w:color w:val="000000"/>
          <w:spacing w:val="2"/>
          <w:sz w:val="21"/>
        </w:rPr>
        <w:t>náklady</w:t>
      </w:r>
    </w:p>
    <w:p w14:paraId="3C347BA4" w14:textId="77777777" w:rsidR="001D1576" w:rsidRDefault="007E6289">
      <w:pPr>
        <w:framePr w:w="8761" w:wrap="auto" w:hAnchor="text" w:x="1731" w:y="11099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nepriame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náklady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(výrobná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réžia)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súvisiace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/>
          <w:color w:val="000000"/>
          <w:sz w:val="21"/>
        </w:rPr>
        <w:t>s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vytvorením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dlhodobého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hmotného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majetku</w:t>
      </w:r>
    </w:p>
    <w:p w14:paraId="447807A9" w14:textId="77777777" w:rsidR="001D1576" w:rsidRDefault="007E6289">
      <w:pPr>
        <w:framePr w:w="8761" w:wrap="auto" w:hAnchor="text" w:x="1731" w:y="11099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inak:</w:t>
      </w:r>
    </w:p>
    <w:p w14:paraId="4BCACA5E" w14:textId="77777777" w:rsidR="001D1576" w:rsidRDefault="007E6289">
      <w:pPr>
        <w:framePr w:w="5746" w:wrap="auto" w:hAnchor="text" w:x="1373" w:y="12113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3"/>
          <w:sz w:val="21"/>
        </w:rPr>
        <w:t>ÚJ</w:t>
      </w:r>
      <w:r>
        <w:rPr>
          <w:rFonts w:ascii="ETVNJQ+ArialMT"/>
          <w:color w:val="000000"/>
          <w:sz w:val="21"/>
        </w:rPr>
        <w:t xml:space="preserve"> v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bežnom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 xml:space="preserve">roku vlastnila </w:t>
      </w:r>
      <w:r>
        <w:rPr>
          <w:rFonts w:ascii="ETVNJQ+ArialMT" w:hAnsi="ETVNJQ+ArialMT" w:cs="ETVNJQ+ArialMT"/>
          <w:color w:val="000000"/>
          <w:spacing w:val="2"/>
          <w:sz w:val="21"/>
        </w:rPr>
        <w:t>cenné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papiere:</w:t>
      </w:r>
      <w:r>
        <w:rPr>
          <w:rFonts w:ascii="ETVNJQ+ArialMT"/>
          <w:color w:val="000000"/>
          <w:spacing w:val="60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3"/>
          <w:sz w:val="21"/>
        </w:rPr>
        <w:t>Áno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[x]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Nie</w:t>
      </w:r>
    </w:p>
    <w:p w14:paraId="3DC2482C" w14:textId="77777777" w:rsidR="001D1576" w:rsidRDefault="007E6289">
      <w:pPr>
        <w:framePr w:w="431" w:wrap="auto" w:hAnchor="text" w:x="1373" w:y="12621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pacing w:val="2"/>
          <w:sz w:val="21"/>
        </w:rPr>
        <w:t>5)</w:t>
      </w:r>
    </w:p>
    <w:p w14:paraId="61579986" w14:textId="77777777" w:rsidR="001D1576" w:rsidRDefault="007E6289">
      <w:pPr>
        <w:framePr w:w="8224" w:wrap="auto" w:hAnchor="text" w:x="1731" w:y="12621"/>
        <w:widowControl w:val="0"/>
        <w:autoSpaceDE w:val="0"/>
        <w:autoSpaceDN w:val="0"/>
        <w:spacing w:before="0" w:after="0" w:line="240" w:lineRule="exact"/>
        <w:ind w:left="71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pacing w:val="2"/>
          <w:sz w:val="21"/>
        </w:rPr>
        <w:t>Podiely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na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základnom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imaní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spoločností,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cenné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 xml:space="preserve">papiere </w:t>
      </w:r>
      <w:r>
        <w:rPr>
          <w:rFonts w:ascii="ETVNJQ+ArialMT"/>
          <w:color w:val="000000"/>
          <w:sz w:val="21"/>
        </w:rPr>
        <w:t>a</w:t>
      </w:r>
      <w:r>
        <w:rPr>
          <w:rFonts w:ascii="ETVNJQ+ArialMT"/>
          <w:color w:val="000000"/>
          <w:spacing w:val="4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deriváty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oceňoval:</w:t>
      </w:r>
    </w:p>
    <w:p w14:paraId="78A985D7" w14:textId="77777777" w:rsidR="001D1576" w:rsidRDefault="007E6289">
      <w:pPr>
        <w:framePr w:w="8224" w:wrap="auto" w:hAnchor="text" w:x="1731" w:y="12621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obstarávacou</w:t>
      </w:r>
      <w:r>
        <w:rPr>
          <w:rFonts w:ascii="ETVNJQ+ArialMT"/>
          <w:color w:val="000000"/>
          <w:spacing w:val="2"/>
          <w:sz w:val="21"/>
        </w:rPr>
        <w:t xml:space="preserve"> cenou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pri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nákupe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z w:val="21"/>
        </w:rPr>
        <w:t>a</w:t>
      </w:r>
      <w:r>
        <w:rPr>
          <w:rFonts w:ascii="ETVNJQ+ArialMT"/>
          <w:color w:val="000000"/>
          <w:spacing w:val="4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predaji</w:t>
      </w:r>
    </w:p>
    <w:p w14:paraId="1A8072FB" w14:textId="77777777" w:rsidR="001D1576" w:rsidRDefault="007E6289">
      <w:pPr>
        <w:framePr w:w="8224" w:wrap="auto" w:hAnchor="text" w:x="1731" w:y="12621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pri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nákupe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obstarávacou</w:t>
      </w:r>
      <w:r>
        <w:rPr>
          <w:rFonts w:ascii="ETVNJQ+ArialMT"/>
          <w:color w:val="000000"/>
          <w:spacing w:val="2"/>
          <w:sz w:val="21"/>
        </w:rPr>
        <w:t xml:space="preserve"> cenou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z w:val="21"/>
        </w:rPr>
        <w:t>a</w:t>
      </w:r>
      <w:r>
        <w:rPr>
          <w:rFonts w:ascii="ETVNJQ+ArialMT"/>
          <w:color w:val="000000"/>
          <w:spacing w:val="4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pri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predaji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váženým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aritmetickým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priemerom,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(pri</w:t>
      </w:r>
    </w:p>
    <w:p w14:paraId="4CC7D3FC" w14:textId="77777777" w:rsidR="001D1576" w:rsidRDefault="007E6289">
      <w:pPr>
        <w:framePr w:w="300" w:wrap="auto" w:hAnchor="text" w:x="1612" w:y="12874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291C4B5B" w14:textId="77777777" w:rsidR="001D1576" w:rsidRDefault="007E6289">
      <w:pPr>
        <w:framePr w:w="300" w:wrap="auto" w:hAnchor="text" w:x="1612" w:y="12874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3D83AF9C" w14:textId="77777777" w:rsidR="001D1576" w:rsidRDefault="007E6289">
      <w:pPr>
        <w:framePr w:w="5483" w:wrap="auto" w:hAnchor="text" w:x="1373" w:y="13381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pacing w:val="2"/>
          <w:sz w:val="21"/>
        </w:rPr>
        <w:t>rovnakom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druhu,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rovnakom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emitentovi,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rovnakej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/>
          <w:color w:val="000000"/>
          <w:spacing w:val="3"/>
          <w:sz w:val="21"/>
        </w:rPr>
        <w:t>mene)</w:t>
      </w:r>
    </w:p>
    <w:p w14:paraId="7FF4CD6F" w14:textId="77777777" w:rsidR="001D1576" w:rsidRDefault="007E6289">
      <w:pPr>
        <w:framePr w:w="300" w:wrap="auto" w:hAnchor="text" w:x="1612" w:y="13635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6D7A0C63" w14:textId="77777777" w:rsidR="001D1576" w:rsidRDefault="007E6289">
      <w:pPr>
        <w:framePr w:w="300" w:wrap="auto" w:hAnchor="text" w:x="1612" w:y="13635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7E3A35E9" w14:textId="77777777" w:rsidR="001D1576" w:rsidRDefault="007E6289">
      <w:pPr>
        <w:framePr w:w="7533" w:wrap="auto" w:hAnchor="text" w:x="1731" w:y="13635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metódou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FIFO (pri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rovnakom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druhu,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rovnakom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emitentovi</w:t>
      </w:r>
      <w:r>
        <w:rPr>
          <w:rFonts w:ascii="ETVNJQ+ArialMT"/>
          <w:color w:val="000000"/>
          <w:sz w:val="21"/>
        </w:rPr>
        <w:t xml:space="preserve"> a</w:t>
      </w:r>
      <w:r>
        <w:rPr>
          <w:rFonts w:ascii="ETVNJQ+ArialMT"/>
          <w:color w:val="000000"/>
          <w:spacing w:val="4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rovnakej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/>
          <w:color w:val="000000"/>
          <w:spacing w:val="3"/>
          <w:sz w:val="21"/>
        </w:rPr>
        <w:t>mene)</w:t>
      </w:r>
    </w:p>
    <w:p w14:paraId="1A3326E7" w14:textId="77777777" w:rsidR="001D1576" w:rsidRDefault="007E6289">
      <w:pPr>
        <w:framePr w:w="7533" w:wrap="auto" w:hAnchor="text" w:x="1731" w:y="13635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inak:</w:t>
      </w:r>
    </w:p>
    <w:p w14:paraId="37683E1D" w14:textId="77777777" w:rsidR="001D1576" w:rsidRDefault="007E6289">
      <w:pPr>
        <w:framePr w:w="351" w:wrap="auto" w:hAnchor="text" w:x="10378" w:y="15592"/>
        <w:widowControl w:val="0"/>
        <w:autoSpaceDE w:val="0"/>
        <w:autoSpaceDN w:val="0"/>
        <w:spacing w:before="0" w:after="0" w:line="268" w:lineRule="exact"/>
        <w:jc w:val="left"/>
        <w:rPr>
          <w:rFonts w:ascii="Times New Roman"/>
          <w:color w:val="000000"/>
        </w:rPr>
      </w:pPr>
      <w:r>
        <w:rPr>
          <w:rFonts w:ascii="Calibri"/>
          <w:color w:val="000000"/>
        </w:rPr>
        <w:t>2</w:t>
      </w:r>
    </w:p>
    <w:p w14:paraId="3523C257" w14:textId="77777777" w:rsidR="001D1576" w:rsidRDefault="00B4706A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 w14:anchorId="67E33EF9">
          <v:shape id="_x00007" o:spid="_x0000_s1078" type="#_x0000_t75" style="position:absolute;margin-left:65.6pt;margin-top:56.95pt;width:134.6pt;height:17.1pt;z-index:-251635712;mso-position-horizontal:absolute;mso-position-horizontal-relative:page;mso-position-vertical:absolute;mso-position-vertical-relative:page">
            <v:imagedata r:id="rId4" o:title="image8"/>
            <w10:wrap anchorx="page" anchory="page"/>
          </v:shape>
        </w:pict>
      </w:r>
      <w:r>
        <w:rPr>
          <w:noProof/>
        </w:rPr>
        <w:pict w14:anchorId="13F3BBEA">
          <v:shape id="_x00008" o:spid="_x0000_s1077" type="#_x0000_t75" style="position:absolute;margin-left:-1pt;margin-top:-1pt;width:3pt;height:3pt;z-index:-251636736;mso-position-horizontal:absolute;mso-position-horizontal-relative:page;mso-position-vertical:absolute;mso-position-vertical-relative:page">
            <v:imagedata r:id="rId5" o:title="image9"/>
            <w10:wrap anchorx="page" anchory="page"/>
          </v:shape>
        </w:pict>
      </w:r>
      <w:r>
        <w:rPr>
          <w:noProof/>
        </w:rPr>
        <w:pict w14:anchorId="087CB13D">
          <v:shape id="_x00009" o:spid="_x0000_s1076" type="#_x0000_t75" style="position:absolute;margin-left:271.45pt;margin-top:56.95pt;width:88.5pt;height:17.1pt;z-index:-251637760;mso-position-horizontal:absolute;mso-position-horizontal-relative:page;mso-position-vertical:absolute;mso-position-vertical-relative:page">
            <v:imagedata r:id="rId6" o:title="image10"/>
            <w10:wrap anchorx="page" anchory="page"/>
          </v:shape>
        </w:pict>
      </w:r>
      <w:r>
        <w:rPr>
          <w:noProof/>
        </w:rPr>
        <w:pict w14:anchorId="32A8319A">
          <v:shape id="_x000010" o:spid="_x0000_s1075" type="#_x0000_t75" style="position:absolute;margin-left:441.15pt;margin-top:56.95pt;width:88.5pt;height:17.1pt;z-index:-251638784;mso-position-horizontal:absolute;mso-position-horizontal-relative:page;mso-position-vertical:absolute;mso-position-vertical-relative:page">
            <v:imagedata r:id="rId11" o:title="image11"/>
            <w10:wrap anchorx="page" anchory="page"/>
          </v:shape>
        </w:pict>
      </w:r>
      <w:r>
        <w:rPr>
          <w:noProof/>
        </w:rPr>
        <w:pict w14:anchorId="79839C83">
          <v:shape id="_x000011" o:spid="_x0000_s1074" type="#_x0000_t75" style="position:absolute;margin-left:63.45pt;margin-top:168.2pt;width:461.85pt;height:599.3pt;z-index:-251639808;mso-position-horizontal:absolute;mso-position-horizontal-relative:page;mso-position-vertical:absolute;mso-position-vertical-relative:page">
            <v:imagedata r:id="rId12" o:title="image12"/>
            <w10:wrap anchorx="page" anchory="page"/>
          </v:shape>
        </w:pict>
      </w:r>
      <w:r>
        <w:rPr>
          <w:noProof/>
        </w:rPr>
        <w:pict w14:anchorId="491836F0">
          <v:shape id="_x000012" o:spid="_x0000_s1073" type="#_x0000_t75" style="position:absolute;margin-left:464.25pt;margin-top:128.8pt;width:67.35pt;height:20.9pt;z-index:-251640832;mso-position-horizontal:absolute;mso-position-horizontal-relative:page;mso-position-vertical:absolute;mso-position-vertical-relative:page">
            <v:imagedata r:id="rId13" o:title="image13"/>
            <w10:wrap anchorx="page" anchory="page"/>
          </v:shape>
        </w:pict>
      </w:r>
      <w:r w:rsidR="007E6289">
        <w:rPr>
          <w:rFonts w:ascii="Arial"/>
          <w:color w:val="FF0000"/>
          <w:sz w:val="2"/>
        </w:rPr>
        <w:br w:type="page"/>
      </w:r>
    </w:p>
    <w:p w14:paraId="37E35B59" w14:textId="77777777" w:rsidR="001D1576" w:rsidRDefault="007E628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3" w:name="br3"/>
      <w:bookmarkEnd w:id="3"/>
      <w:r>
        <w:rPr>
          <w:rFonts w:ascii="Arial"/>
          <w:color w:val="FF0000"/>
          <w:sz w:val="2"/>
        </w:rPr>
        <w:lastRenderedPageBreak/>
        <w:t xml:space="preserve"> </w:t>
      </w:r>
    </w:p>
    <w:p w14:paraId="283433B5" w14:textId="77777777" w:rsidR="001D1576" w:rsidRDefault="007E6289">
      <w:pPr>
        <w:framePr w:w="630" w:wrap="auto" w:hAnchor="text" w:x="4964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  <w:spacing w:val="-1"/>
        </w:rPr>
        <w:t>IČO</w:t>
      </w:r>
    </w:p>
    <w:p w14:paraId="75B08071" w14:textId="77777777" w:rsidR="001D1576" w:rsidRDefault="007E6289">
      <w:pPr>
        <w:framePr w:w="618" w:wrap="auto" w:hAnchor="text" w:x="8357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</w:rPr>
        <w:t>DIČ</w:t>
      </w:r>
    </w:p>
    <w:p w14:paraId="0F3C5927" w14:textId="77777777" w:rsidR="001D1576" w:rsidRDefault="007E6289">
      <w:pPr>
        <w:framePr w:w="2612" w:wrap="auto" w:hAnchor="text" w:x="1394" w:y="1194"/>
        <w:widowControl w:val="0"/>
        <w:autoSpaceDE w:val="0"/>
        <w:autoSpaceDN w:val="0"/>
        <w:spacing w:before="0" w:after="0" w:line="246" w:lineRule="exact"/>
        <w:jc w:val="left"/>
        <w:rPr>
          <w:rFonts w:ascii="HTGGOA+ArialMT"/>
          <w:color w:val="000000"/>
          <w:u w:val="single"/>
        </w:rPr>
      </w:pPr>
      <w:r>
        <w:rPr>
          <w:rFonts w:ascii="HTGGOA+ArialMT" w:hAnsi="HTGGOA+ArialMT" w:cs="HTGGOA+ArialMT"/>
          <w:color w:val="000000"/>
          <w:u w:val="single"/>
        </w:rPr>
        <w:t>Poznámky</w:t>
      </w:r>
      <w:r>
        <w:rPr>
          <w:rFonts w:ascii="HTGGOA+ArialMT"/>
          <w:color w:val="000000"/>
          <w:u w:val="single"/>
        </w:rPr>
        <w:t xml:space="preserve"> </w:t>
      </w:r>
      <w:r>
        <w:rPr>
          <w:rFonts w:ascii="HTGGOA+ArialMT" w:hAnsi="HTGGOA+ArialMT" w:cs="HTGGOA+ArialMT"/>
          <w:color w:val="000000"/>
          <w:u w:val="single"/>
        </w:rPr>
        <w:t>Úč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 w:hAnsi="HTGGOA+ArialMT" w:cs="HTGGOA+ArialMT"/>
          <w:color w:val="000000"/>
          <w:spacing w:val="-1"/>
          <w:u w:val="single"/>
        </w:rPr>
        <w:t>MÚJ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/>
          <w:color w:val="000000"/>
          <w:u w:val="single"/>
        </w:rPr>
        <w:t>3-01</w:t>
      </w:r>
    </w:p>
    <w:p w14:paraId="1934E870" w14:textId="21281E20" w:rsidR="001D1576" w:rsidRDefault="00B4706A">
      <w:pPr>
        <w:framePr w:w="908" w:wrap="auto" w:hAnchor="text" w:x="5529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53667689</w:t>
      </w:r>
    </w:p>
    <w:p w14:paraId="1DC5DE2A" w14:textId="38406800" w:rsidR="001D1576" w:rsidRDefault="00B4706A">
      <w:pPr>
        <w:framePr w:w="1079" w:wrap="auto" w:hAnchor="text" w:x="8922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2121456766</w:t>
      </w:r>
    </w:p>
    <w:p w14:paraId="4AE8C40E" w14:textId="77777777" w:rsidR="001D1576" w:rsidRDefault="007E6289">
      <w:pPr>
        <w:framePr w:w="7847" w:wrap="auto" w:hAnchor="text" w:x="1354" w:y="1962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ÚJ</w:t>
      </w:r>
      <w:r>
        <w:rPr>
          <w:rFonts w:ascii="ETVNJQ+ArialMT"/>
          <w:color w:val="000000"/>
          <w:sz w:val="24"/>
        </w:rPr>
        <w:t xml:space="preserve"> nakupovala </w:t>
      </w:r>
      <w:r>
        <w:rPr>
          <w:rFonts w:ascii="ETVNJQ+ArialMT" w:hAnsi="ETVNJQ+ArialMT" w:cs="ETVNJQ+ArialMT"/>
          <w:color w:val="000000"/>
          <w:sz w:val="24"/>
        </w:rPr>
        <w:t>zásoby:</w:t>
      </w:r>
      <w:r>
        <w:rPr>
          <w:rFonts w:ascii="ETVNJQ+ArialMT"/>
          <w:color w:val="000000"/>
          <w:spacing w:val="67"/>
          <w:sz w:val="24"/>
        </w:rPr>
        <w:t xml:space="preserve"> </w:t>
      </w:r>
      <w:r>
        <w:rPr>
          <w:rFonts w:ascii="ETVNJQ+ArialMT"/>
          <w:color w:val="000000"/>
          <w:sz w:val="24"/>
        </w:rPr>
        <w:t xml:space="preserve">[ ] </w:t>
      </w:r>
      <w:r>
        <w:rPr>
          <w:rFonts w:ascii="ETVNJQ+ArialMT" w:hAnsi="ETVNJQ+ArialMT" w:cs="ETVNJQ+ArialMT"/>
          <w:color w:val="000000"/>
          <w:sz w:val="24"/>
        </w:rPr>
        <w:t>Áno</w:t>
      </w:r>
      <w:r>
        <w:rPr>
          <w:rFonts w:ascii="ETVNJQ+ArialMT"/>
          <w:color w:val="000000"/>
          <w:spacing w:val="67"/>
          <w:sz w:val="24"/>
        </w:rPr>
        <w:t xml:space="preserve"> </w:t>
      </w:r>
      <w:r>
        <w:rPr>
          <w:rFonts w:ascii="ETVNJQ+ArialMT"/>
          <w:color w:val="000000"/>
          <w:sz w:val="24"/>
        </w:rPr>
        <w:t>[x] Nie</w:t>
      </w:r>
    </w:p>
    <w:p w14:paraId="5EB61BE9" w14:textId="77777777" w:rsidR="001D1576" w:rsidRDefault="007E6289">
      <w:pPr>
        <w:framePr w:w="7847" w:wrap="auto" w:hAnchor="text" w:x="1354" w:y="1962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Účtovanie</w:t>
      </w:r>
      <w:r>
        <w:rPr>
          <w:rFonts w:ascii="ETVNJQ+ArialMT"/>
          <w:color w:val="000000"/>
          <w:sz w:val="24"/>
        </w:rPr>
        <w:t xml:space="preserve"> obstarania a </w:t>
      </w:r>
      <w:r>
        <w:rPr>
          <w:rFonts w:ascii="ETVNJQ+ArialMT" w:hAnsi="ETVNJQ+ArialMT" w:cs="ETVNJQ+ArialMT"/>
          <w:color w:val="000000"/>
          <w:sz w:val="24"/>
        </w:rPr>
        <w:t>úbytku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zásob.</w:t>
      </w:r>
    </w:p>
    <w:p w14:paraId="0B5996C9" w14:textId="77777777" w:rsidR="001D1576" w:rsidRDefault="007E6289">
      <w:pPr>
        <w:framePr w:w="7847" w:wrap="auto" w:hAnchor="text" w:x="1354" w:y="1962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Pri </w:t>
      </w:r>
      <w:r>
        <w:rPr>
          <w:rFonts w:ascii="ETVNJQ+ArialMT" w:hAnsi="ETVNJQ+ArialMT" w:cs="ETVNJQ+ArialMT"/>
          <w:color w:val="000000"/>
          <w:sz w:val="24"/>
        </w:rPr>
        <w:t>účtovaní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zásob</w:t>
      </w:r>
      <w:r>
        <w:rPr>
          <w:rFonts w:ascii="ETVNJQ+ArialMT"/>
          <w:color w:val="000000"/>
          <w:sz w:val="24"/>
        </w:rPr>
        <w:t xml:space="preserve"> postupovala </w:t>
      </w:r>
      <w:r>
        <w:rPr>
          <w:rFonts w:ascii="ETVNJQ+ArialMT" w:hAnsi="ETVNJQ+ArialMT" w:cs="ETVNJQ+ArialMT"/>
          <w:color w:val="000000"/>
          <w:sz w:val="24"/>
        </w:rPr>
        <w:t>ÚJ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podľa</w:t>
      </w:r>
      <w:r>
        <w:rPr>
          <w:rFonts w:ascii="ETVNJQ+ArialMT"/>
          <w:color w:val="000000"/>
          <w:sz w:val="24"/>
        </w:rPr>
        <w:t xml:space="preserve"> Postupov </w:t>
      </w:r>
      <w:r>
        <w:rPr>
          <w:rFonts w:ascii="ETVNJQ+ArialMT" w:hAnsi="ETVNJQ+ArialMT" w:cs="ETVNJQ+ArialMT"/>
          <w:color w:val="000000"/>
          <w:sz w:val="24"/>
        </w:rPr>
        <w:t>účtovania,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ÚT</w:t>
      </w:r>
      <w:r>
        <w:rPr>
          <w:rFonts w:ascii="ETVNJQ+ArialMT"/>
          <w:color w:val="000000"/>
          <w:sz w:val="24"/>
        </w:rPr>
        <w:t xml:space="preserve"> l, </w:t>
      </w:r>
      <w:r>
        <w:rPr>
          <w:rFonts w:ascii="ETVNJQ+ArialMT" w:hAnsi="ETVNJQ+ArialMT" w:cs="ETVNJQ+ArialMT"/>
          <w:color w:val="000000"/>
          <w:sz w:val="24"/>
        </w:rPr>
        <w:t>čl.2</w:t>
      </w:r>
    </w:p>
    <w:p w14:paraId="06FA4808" w14:textId="77777777" w:rsidR="001D1576" w:rsidRDefault="007E6289">
      <w:pPr>
        <w:framePr w:w="307" w:wrap="auto" w:hAnchor="text" w:x="1621" w:y="2813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4AAA186C" w14:textId="77777777" w:rsidR="001D1576" w:rsidRDefault="007E6289">
      <w:pPr>
        <w:framePr w:w="307" w:wrap="auto" w:hAnchor="text" w:x="1621" w:y="2813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7A77C5F1" w14:textId="77777777" w:rsidR="001D1576" w:rsidRDefault="007E6289">
      <w:pPr>
        <w:framePr w:w="3508" w:wrap="auto" w:hAnchor="text" w:x="1755" w:y="2813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spôsobom</w:t>
      </w:r>
      <w:r>
        <w:rPr>
          <w:rFonts w:ascii="ETVNJQ+ArialMT"/>
          <w:color w:val="000000"/>
          <w:sz w:val="24"/>
        </w:rPr>
        <w:t xml:space="preserve"> A </w:t>
      </w:r>
      <w:r>
        <w:rPr>
          <w:rFonts w:ascii="ETVNJQ+ArialMT" w:hAnsi="ETVNJQ+ArialMT" w:cs="ETVNJQ+ArialMT"/>
          <w:color w:val="000000"/>
          <w:sz w:val="24"/>
        </w:rPr>
        <w:t>účtovania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zásob</w:t>
      </w:r>
    </w:p>
    <w:p w14:paraId="5FF19F2B" w14:textId="77777777" w:rsidR="001D1576" w:rsidRDefault="007E6289">
      <w:pPr>
        <w:framePr w:w="3508" w:wrap="auto" w:hAnchor="text" w:x="1755" w:y="2813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spôsobom</w:t>
      </w:r>
      <w:r>
        <w:rPr>
          <w:rFonts w:ascii="ETVNJQ+ArialMT"/>
          <w:color w:val="000000"/>
          <w:sz w:val="24"/>
        </w:rPr>
        <w:t xml:space="preserve"> B </w:t>
      </w:r>
      <w:r>
        <w:rPr>
          <w:rFonts w:ascii="ETVNJQ+ArialMT" w:hAnsi="ETVNJQ+ArialMT" w:cs="ETVNJQ+ArialMT"/>
          <w:color w:val="000000"/>
          <w:sz w:val="24"/>
        </w:rPr>
        <w:t>účtovania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zásob</w:t>
      </w:r>
    </w:p>
    <w:p w14:paraId="53740EC2" w14:textId="77777777" w:rsidR="001D1576" w:rsidRDefault="007E6289">
      <w:pPr>
        <w:framePr w:w="7724" w:wrap="auto" w:hAnchor="text" w:x="1354" w:y="3381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6)</w:t>
      </w:r>
      <w:r>
        <w:rPr>
          <w:rFonts w:ascii="ETVNJQ+ArialMT"/>
          <w:color w:val="000000"/>
          <w:spacing w:val="2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Nakupované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zásoby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oceňovala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ÚJ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obstarávacou</w:t>
      </w:r>
      <w:r>
        <w:rPr>
          <w:rFonts w:ascii="ETVNJQ+ArialMT"/>
          <w:color w:val="000000"/>
          <w:sz w:val="24"/>
        </w:rPr>
        <w:t xml:space="preserve"> cenou v </w:t>
      </w:r>
      <w:r>
        <w:rPr>
          <w:rFonts w:ascii="ETVNJQ+ArialMT" w:hAnsi="ETVNJQ+ArialMT" w:cs="ETVNJQ+ArialMT"/>
          <w:color w:val="000000"/>
          <w:sz w:val="24"/>
        </w:rPr>
        <w:t>zložení:</w:t>
      </w:r>
    </w:p>
    <w:p w14:paraId="26671606" w14:textId="77777777" w:rsidR="001D1576" w:rsidRDefault="007E6289">
      <w:pPr>
        <w:framePr w:w="307" w:wrap="auto" w:hAnchor="text" w:x="1621" w:y="3665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5BC4AD15" w14:textId="77777777" w:rsidR="001D1576" w:rsidRDefault="007E6289">
      <w:pPr>
        <w:framePr w:w="307" w:wrap="auto" w:hAnchor="text" w:x="1621" w:y="3665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2330F4B8" w14:textId="77777777" w:rsidR="001D1576" w:rsidRDefault="007E6289">
      <w:pPr>
        <w:framePr w:w="7670" w:wrap="auto" w:hAnchor="text" w:x="1755" w:y="3665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cena obstarania </w:t>
      </w:r>
      <w:r>
        <w:rPr>
          <w:rFonts w:ascii="ETVNJQ+ArialMT" w:hAnsi="ETVNJQ+ArialMT" w:cs="ETVNJQ+ArialMT"/>
          <w:color w:val="000000"/>
          <w:sz w:val="24"/>
        </w:rPr>
        <w:t>vrátane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nákladov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súvisiacich</w:t>
      </w:r>
      <w:r>
        <w:rPr>
          <w:rFonts w:ascii="ETVNJQ+ArialMT"/>
          <w:color w:val="000000"/>
          <w:sz w:val="24"/>
        </w:rPr>
        <w:t xml:space="preserve"> s </w:t>
      </w:r>
      <w:r>
        <w:rPr>
          <w:rFonts w:ascii="ETVNJQ+ArialMT" w:hAnsi="ETVNJQ+ArialMT" w:cs="ETVNJQ+ArialMT"/>
          <w:color w:val="000000"/>
          <w:sz w:val="24"/>
        </w:rPr>
        <w:t>obstaraním</w:t>
      </w:r>
      <w:r>
        <w:rPr>
          <w:rFonts w:ascii="ETVNJQ+ArialMT"/>
          <w:color w:val="000000"/>
          <w:sz w:val="24"/>
        </w:rPr>
        <w:t xml:space="preserve"> v </w:t>
      </w:r>
      <w:r>
        <w:rPr>
          <w:rFonts w:ascii="ETVNJQ+ArialMT" w:hAnsi="ETVNJQ+ArialMT" w:cs="ETVNJQ+ArialMT"/>
          <w:color w:val="000000"/>
          <w:sz w:val="24"/>
        </w:rPr>
        <w:t>zložení</w:t>
      </w:r>
    </w:p>
    <w:p w14:paraId="2828F483" w14:textId="77777777" w:rsidR="001D1576" w:rsidRDefault="007E6289">
      <w:pPr>
        <w:framePr w:w="7670" w:wrap="auto" w:hAnchor="text" w:x="1755" w:y="3665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dopravné</w:t>
      </w:r>
      <w:r>
        <w:rPr>
          <w:rFonts w:ascii="ETVNJQ+ArialMT"/>
          <w:color w:val="000000"/>
          <w:spacing w:val="67"/>
          <w:sz w:val="24"/>
        </w:rPr>
        <w:t xml:space="preserve"> </w:t>
      </w:r>
      <w:r>
        <w:rPr>
          <w:rFonts w:ascii="ETVNJQ+ArialMT"/>
          <w:color w:val="000000"/>
          <w:sz w:val="24"/>
        </w:rPr>
        <w:t xml:space="preserve">[ ] </w:t>
      </w:r>
      <w:r>
        <w:rPr>
          <w:rFonts w:ascii="ETVNJQ+ArialMT" w:hAnsi="ETVNJQ+ArialMT" w:cs="ETVNJQ+ArialMT"/>
          <w:color w:val="000000"/>
          <w:sz w:val="24"/>
        </w:rPr>
        <w:t>provízie</w:t>
      </w:r>
      <w:r>
        <w:rPr>
          <w:rFonts w:ascii="ETVNJQ+ArialMT"/>
          <w:color w:val="000000"/>
          <w:spacing w:val="67"/>
          <w:sz w:val="24"/>
        </w:rPr>
        <w:t xml:space="preserve"> </w:t>
      </w:r>
      <w:r>
        <w:rPr>
          <w:rFonts w:ascii="ETVNJQ+ArialMT"/>
          <w:color w:val="000000"/>
          <w:sz w:val="24"/>
        </w:rPr>
        <w:t xml:space="preserve">[ ] </w:t>
      </w:r>
      <w:r>
        <w:rPr>
          <w:rFonts w:ascii="ETVNJQ+ArialMT" w:hAnsi="ETVNJQ+ArialMT" w:cs="ETVNJQ+ArialMT"/>
          <w:color w:val="000000"/>
          <w:sz w:val="24"/>
        </w:rPr>
        <w:t>poistné</w:t>
      </w:r>
      <w:r>
        <w:rPr>
          <w:rFonts w:ascii="ETVNJQ+ArialMT"/>
          <w:color w:val="000000"/>
          <w:spacing w:val="67"/>
          <w:sz w:val="24"/>
        </w:rPr>
        <w:t xml:space="preserve"> </w:t>
      </w:r>
      <w:r>
        <w:rPr>
          <w:rFonts w:ascii="ETVNJQ+ArialMT"/>
          <w:color w:val="000000"/>
          <w:sz w:val="24"/>
        </w:rPr>
        <w:t>[ ] clo</w:t>
      </w:r>
      <w:r>
        <w:rPr>
          <w:rFonts w:ascii="ETVNJQ+ArialMT"/>
          <w:color w:val="000000"/>
          <w:spacing w:val="67"/>
          <w:sz w:val="24"/>
        </w:rPr>
        <w:t xml:space="preserve"> </w:t>
      </w:r>
      <w:r>
        <w:rPr>
          <w:rFonts w:ascii="ETVNJQ+ArialMT"/>
          <w:color w:val="000000"/>
          <w:sz w:val="24"/>
        </w:rPr>
        <w:t xml:space="preserve">[ ] </w:t>
      </w:r>
      <w:r>
        <w:rPr>
          <w:rFonts w:ascii="ETVNJQ+ArialMT" w:hAnsi="ETVNJQ+ArialMT" w:cs="ETVNJQ+ArialMT"/>
          <w:color w:val="000000"/>
          <w:sz w:val="24"/>
        </w:rPr>
        <w:t>ostatné</w:t>
      </w:r>
      <w:r>
        <w:rPr>
          <w:rFonts w:ascii="ETVNJQ+ArialMT"/>
          <w:color w:val="000000"/>
          <w:sz w:val="24"/>
        </w:rPr>
        <w:t xml:space="preserve"> VON</w:t>
      </w:r>
    </w:p>
    <w:p w14:paraId="46390BDF" w14:textId="77777777" w:rsidR="001D1576" w:rsidRDefault="007E6289">
      <w:pPr>
        <w:framePr w:w="9191" w:wrap="auto" w:hAnchor="text" w:x="1354" w:y="4516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Náklady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súvisiace</w:t>
      </w:r>
      <w:r>
        <w:rPr>
          <w:rFonts w:ascii="ETVNJQ+ArialMT"/>
          <w:color w:val="000000"/>
          <w:sz w:val="24"/>
        </w:rPr>
        <w:t xml:space="preserve"> s </w:t>
      </w:r>
      <w:r>
        <w:rPr>
          <w:rFonts w:ascii="ETVNJQ+ArialMT" w:hAnsi="ETVNJQ+ArialMT" w:cs="ETVNJQ+ArialMT"/>
          <w:color w:val="000000"/>
          <w:sz w:val="24"/>
        </w:rPr>
        <w:t>obstaraním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zásob</w:t>
      </w:r>
    </w:p>
    <w:p w14:paraId="15895264" w14:textId="77777777" w:rsidR="001D1576" w:rsidRDefault="007E6289">
      <w:pPr>
        <w:framePr w:w="9191" w:wrap="auto" w:hAnchor="text" w:x="1354" w:y="4516"/>
        <w:widowControl w:val="0"/>
        <w:autoSpaceDE w:val="0"/>
        <w:autoSpaceDN w:val="0"/>
        <w:spacing w:before="16" w:after="0" w:line="268" w:lineRule="exact"/>
        <w:ind w:left="400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pri </w:t>
      </w:r>
      <w:r>
        <w:rPr>
          <w:rFonts w:ascii="ETVNJQ+ArialMT" w:hAnsi="ETVNJQ+ArialMT" w:cs="ETVNJQ+ArialMT"/>
          <w:color w:val="000000"/>
          <w:sz w:val="24"/>
        </w:rPr>
        <w:t>príjme</w:t>
      </w:r>
      <w:r>
        <w:rPr>
          <w:rFonts w:ascii="ETVNJQ+ArialMT"/>
          <w:color w:val="000000"/>
          <w:sz w:val="24"/>
        </w:rPr>
        <w:t xml:space="preserve"> na sklad sa </w:t>
      </w:r>
      <w:r>
        <w:rPr>
          <w:rFonts w:ascii="ETVNJQ+ArialMT" w:hAnsi="ETVNJQ+ArialMT" w:cs="ETVNJQ+ArialMT"/>
          <w:color w:val="000000"/>
          <w:sz w:val="24"/>
        </w:rPr>
        <w:t>rozpočítali</w:t>
      </w:r>
      <w:r>
        <w:rPr>
          <w:rFonts w:ascii="ETVNJQ+ArialMT"/>
          <w:color w:val="000000"/>
          <w:sz w:val="24"/>
        </w:rPr>
        <w:t xml:space="preserve"> s cenou obstarania na </w:t>
      </w:r>
      <w:r>
        <w:rPr>
          <w:rFonts w:ascii="ETVNJQ+ArialMT" w:hAnsi="ETVNJQ+ArialMT" w:cs="ETVNJQ+ArialMT"/>
          <w:color w:val="000000"/>
          <w:sz w:val="24"/>
        </w:rPr>
        <w:t>technickú</w:t>
      </w:r>
      <w:r>
        <w:rPr>
          <w:rFonts w:ascii="ETVNJQ+ArialMT"/>
          <w:color w:val="000000"/>
          <w:sz w:val="24"/>
        </w:rPr>
        <w:t xml:space="preserve"> jednotku</w:t>
      </w:r>
    </w:p>
    <w:p w14:paraId="502A7AC7" w14:textId="77777777" w:rsidR="001D1576" w:rsidRDefault="007E6289">
      <w:pPr>
        <w:framePr w:w="9191" w:wrap="auto" w:hAnchor="text" w:x="1354" w:y="4516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obstaranej </w:t>
      </w:r>
      <w:r>
        <w:rPr>
          <w:rFonts w:ascii="ETVNJQ+ArialMT" w:hAnsi="ETVNJQ+ArialMT" w:cs="ETVNJQ+ArialMT"/>
          <w:color w:val="000000"/>
          <w:sz w:val="24"/>
        </w:rPr>
        <w:t>zásoby,</w:t>
      </w:r>
    </w:p>
    <w:p w14:paraId="08B503D5" w14:textId="77777777" w:rsidR="001D1576" w:rsidRDefault="007E6289">
      <w:pPr>
        <w:framePr w:w="9191" w:wrap="auto" w:hAnchor="text" w:x="1354" w:y="4516"/>
        <w:widowControl w:val="0"/>
        <w:autoSpaceDE w:val="0"/>
        <w:autoSpaceDN w:val="0"/>
        <w:spacing w:before="16" w:after="0" w:line="268" w:lineRule="exact"/>
        <w:ind w:left="400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obstarávacia</w:t>
      </w:r>
      <w:r>
        <w:rPr>
          <w:rFonts w:ascii="ETVNJQ+ArialMT"/>
          <w:color w:val="000000"/>
          <w:sz w:val="24"/>
        </w:rPr>
        <w:t xml:space="preserve"> cena </w:t>
      </w:r>
      <w:r>
        <w:rPr>
          <w:rFonts w:ascii="ETVNJQ+ArialMT" w:hAnsi="ETVNJQ+ArialMT" w:cs="ETVNJQ+ArialMT"/>
          <w:color w:val="000000"/>
          <w:sz w:val="24"/>
        </w:rPr>
        <w:t>zásob</w:t>
      </w:r>
      <w:r>
        <w:rPr>
          <w:rFonts w:ascii="ETVNJQ+ArialMT"/>
          <w:color w:val="000000"/>
          <w:sz w:val="24"/>
        </w:rPr>
        <w:t xml:space="preserve"> sa v analytickej evidencii rozdelila na cenu obstarania</w:t>
      </w:r>
    </w:p>
    <w:p w14:paraId="2360A632" w14:textId="77777777" w:rsidR="001D1576" w:rsidRDefault="007E6289">
      <w:pPr>
        <w:framePr w:w="307" w:wrap="auto" w:hAnchor="text" w:x="1621" w:y="4800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4DD49F42" w14:textId="77777777" w:rsidR="001D1576" w:rsidRDefault="007E6289">
      <w:pPr>
        <w:framePr w:w="307" w:wrap="auto" w:hAnchor="text" w:x="1621" w:y="5368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70EE91AC" w14:textId="77777777" w:rsidR="001D1576" w:rsidRDefault="007E6289">
      <w:pPr>
        <w:framePr w:w="8510" w:wrap="auto" w:hAnchor="text" w:x="1354" w:y="5652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a </w:t>
      </w:r>
      <w:r>
        <w:rPr>
          <w:rFonts w:ascii="ETVNJQ+ArialMT" w:hAnsi="ETVNJQ+ArialMT" w:cs="ETVNJQ+ArialMT"/>
          <w:color w:val="000000"/>
          <w:sz w:val="24"/>
        </w:rPr>
        <w:t>náklady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súvisiace</w:t>
      </w:r>
      <w:r>
        <w:rPr>
          <w:rFonts w:ascii="ETVNJQ+ArialMT"/>
          <w:color w:val="000000"/>
          <w:sz w:val="24"/>
        </w:rPr>
        <w:t xml:space="preserve"> s </w:t>
      </w:r>
      <w:r>
        <w:rPr>
          <w:rFonts w:ascii="ETVNJQ+ArialMT" w:hAnsi="ETVNJQ+ArialMT" w:cs="ETVNJQ+ArialMT"/>
          <w:color w:val="000000"/>
          <w:sz w:val="24"/>
        </w:rPr>
        <w:t>obstaraním.</w:t>
      </w:r>
      <w:r>
        <w:rPr>
          <w:rFonts w:ascii="ETVNJQ+ArialMT"/>
          <w:color w:val="000000"/>
          <w:sz w:val="24"/>
        </w:rPr>
        <w:t xml:space="preserve"> Pri </w:t>
      </w:r>
      <w:r>
        <w:rPr>
          <w:rFonts w:ascii="ETVNJQ+ArialMT" w:hAnsi="ETVNJQ+ArialMT" w:cs="ETVNJQ+ArialMT"/>
          <w:color w:val="000000"/>
          <w:sz w:val="24"/>
        </w:rPr>
        <w:t>vyskladnení</w:t>
      </w:r>
      <w:r>
        <w:rPr>
          <w:rFonts w:ascii="ETVNJQ+ArialMT"/>
          <w:color w:val="000000"/>
          <w:sz w:val="24"/>
        </w:rPr>
        <w:t xml:space="preserve"> sa tieto </w:t>
      </w:r>
      <w:r>
        <w:rPr>
          <w:rFonts w:ascii="ETVNJQ+ArialMT" w:hAnsi="ETVNJQ+ArialMT" w:cs="ETVNJQ+ArialMT"/>
          <w:color w:val="000000"/>
          <w:sz w:val="24"/>
        </w:rPr>
        <w:t>náklady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zahŕňali</w:t>
      </w:r>
      <w:r>
        <w:rPr>
          <w:rFonts w:ascii="ETVNJQ+ArialMT"/>
          <w:color w:val="000000"/>
          <w:sz w:val="24"/>
        </w:rPr>
        <w:t xml:space="preserve"> do</w:t>
      </w:r>
    </w:p>
    <w:p w14:paraId="0B576681" w14:textId="77777777" w:rsidR="001D1576" w:rsidRDefault="007E6289">
      <w:pPr>
        <w:framePr w:w="8510" w:wrap="auto" w:hAnchor="text" w:x="1354" w:y="5652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nákladov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predaného</w:t>
      </w:r>
      <w:r>
        <w:rPr>
          <w:rFonts w:ascii="ETVNJQ+ArialMT"/>
          <w:color w:val="000000"/>
          <w:sz w:val="24"/>
        </w:rPr>
        <w:t xml:space="preserve"> tovaru </w:t>
      </w:r>
      <w:r>
        <w:rPr>
          <w:rFonts w:ascii="ETVNJQ+ArialMT" w:hAnsi="ETVNJQ+ArialMT" w:cs="ETVNJQ+ArialMT"/>
          <w:color w:val="000000"/>
          <w:sz w:val="24"/>
        </w:rPr>
        <w:t>záväzne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stanoveným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spôsobom</w:t>
      </w:r>
      <w:r>
        <w:rPr>
          <w:rFonts w:ascii="ETVNJQ+ArialMT"/>
          <w:color w:val="000000"/>
          <w:sz w:val="24"/>
        </w:rPr>
        <w:t xml:space="preserve"> takto:</w:t>
      </w:r>
    </w:p>
    <w:p w14:paraId="33040F72" w14:textId="77777777" w:rsidR="001D1576" w:rsidRDefault="007E6289">
      <w:pPr>
        <w:framePr w:w="760" w:wrap="auto" w:hAnchor="text" w:x="2022" w:y="6503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VON</w:t>
      </w:r>
    </w:p>
    <w:p w14:paraId="3DD1652D" w14:textId="77777777" w:rsidR="001D1576" w:rsidRDefault="007E6289">
      <w:pPr>
        <w:framePr w:w="4279" w:wrap="auto" w:hAnchor="text" w:x="1354" w:y="6787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--------------------------</w:t>
      </w:r>
      <w:r>
        <w:rPr>
          <w:rFonts w:ascii="ETVNJQ+ArialMT"/>
          <w:color w:val="000000"/>
          <w:spacing w:val="67"/>
          <w:sz w:val="24"/>
        </w:rPr>
        <w:t xml:space="preserve"> </w:t>
      </w:r>
      <w:r>
        <w:rPr>
          <w:rFonts w:ascii="ETVNJQ+ArialMT"/>
          <w:color w:val="000000"/>
          <w:sz w:val="24"/>
        </w:rPr>
        <w:t xml:space="preserve">x </w:t>
      </w:r>
      <w:r>
        <w:rPr>
          <w:rFonts w:ascii="ETVNJQ+ArialMT" w:hAnsi="ETVNJQ+ArialMT" w:cs="ETVNJQ+ArialMT"/>
          <w:color w:val="000000"/>
          <w:sz w:val="24"/>
        </w:rPr>
        <w:t>výdaj</w:t>
      </w:r>
      <w:r>
        <w:rPr>
          <w:rFonts w:ascii="ETVNJQ+ArialMT"/>
          <w:color w:val="000000"/>
          <w:sz w:val="24"/>
        </w:rPr>
        <w:t xml:space="preserve"> zo skladu</w:t>
      </w:r>
    </w:p>
    <w:p w14:paraId="2523443E" w14:textId="77777777" w:rsidR="001D1576" w:rsidRDefault="007E6289">
      <w:pPr>
        <w:framePr w:w="3168" w:wrap="auto" w:hAnchor="text" w:x="1354" w:y="7071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PS </w:t>
      </w:r>
      <w:r>
        <w:rPr>
          <w:rFonts w:ascii="ETVNJQ+ArialMT" w:hAnsi="ETVNJQ+ArialMT" w:cs="ETVNJQ+ArialMT"/>
          <w:color w:val="000000"/>
          <w:sz w:val="24"/>
        </w:rPr>
        <w:t>zásob</w:t>
      </w:r>
      <w:r>
        <w:rPr>
          <w:rFonts w:ascii="ETVNJQ+ArialMT"/>
          <w:color w:val="000000"/>
          <w:sz w:val="24"/>
        </w:rPr>
        <w:t xml:space="preserve"> + </w:t>
      </w:r>
      <w:r>
        <w:rPr>
          <w:rFonts w:ascii="ETVNJQ+ArialMT" w:hAnsi="ETVNJQ+ArialMT" w:cs="ETVNJQ+ArialMT"/>
          <w:color w:val="000000"/>
          <w:sz w:val="24"/>
        </w:rPr>
        <w:t>príjem</w:t>
      </w:r>
      <w:r>
        <w:rPr>
          <w:rFonts w:ascii="ETVNJQ+ArialMT"/>
          <w:color w:val="000000"/>
          <w:sz w:val="24"/>
        </w:rPr>
        <w:t xml:space="preserve"> na sklad</w:t>
      </w:r>
    </w:p>
    <w:p w14:paraId="54FDD0A5" w14:textId="77777777" w:rsidR="001D1576" w:rsidRDefault="007E6289">
      <w:pPr>
        <w:framePr w:w="907" w:wrap="auto" w:hAnchor="text" w:x="1354" w:y="7922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Popis:</w:t>
      </w:r>
    </w:p>
    <w:p w14:paraId="283A26C8" w14:textId="77777777" w:rsidR="001D1576" w:rsidRDefault="007E6289">
      <w:pPr>
        <w:framePr w:w="307" w:wrap="auto" w:hAnchor="text" w:x="1621" w:y="8206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59EE7C27" w14:textId="77777777" w:rsidR="001D1576" w:rsidRDefault="007E6289">
      <w:pPr>
        <w:framePr w:w="8167" w:wrap="auto" w:hAnchor="text" w:x="1755" w:y="8206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obstarávacia</w:t>
      </w:r>
      <w:r>
        <w:rPr>
          <w:rFonts w:ascii="ETVNJQ+ArialMT"/>
          <w:color w:val="000000"/>
          <w:sz w:val="24"/>
        </w:rPr>
        <w:t xml:space="preserve"> cena </w:t>
      </w:r>
      <w:r>
        <w:rPr>
          <w:rFonts w:ascii="ETVNJQ+ArialMT" w:hAnsi="ETVNJQ+ArialMT" w:cs="ETVNJQ+ArialMT"/>
          <w:color w:val="000000"/>
          <w:sz w:val="24"/>
        </w:rPr>
        <w:t>zásob</w:t>
      </w:r>
      <w:r>
        <w:rPr>
          <w:rFonts w:ascii="ETVNJQ+ArialMT"/>
          <w:color w:val="000000"/>
          <w:sz w:val="24"/>
        </w:rPr>
        <w:t xml:space="preserve"> sa v analytickej evidencii </w:t>
      </w:r>
      <w:r>
        <w:rPr>
          <w:rFonts w:ascii="ETVNJQ+ArialMT" w:hAnsi="ETVNJQ+ArialMT" w:cs="ETVNJQ+ArialMT"/>
          <w:color w:val="000000"/>
          <w:sz w:val="24"/>
        </w:rPr>
        <w:t>rozdeľovala</w:t>
      </w:r>
      <w:r>
        <w:rPr>
          <w:rFonts w:ascii="ETVNJQ+ArialMT"/>
          <w:color w:val="000000"/>
          <w:sz w:val="24"/>
        </w:rPr>
        <w:t xml:space="preserve"> na vopred</w:t>
      </w:r>
    </w:p>
    <w:p w14:paraId="2D1DD888" w14:textId="77777777" w:rsidR="001D1576" w:rsidRDefault="007E6289">
      <w:pPr>
        <w:framePr w:w="9168" w:wrap="auto" w:hAnchor="text" w:x="1354" w:y="8490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stanovenú</w:t>
      </w:r>
      <w:r>
        <w:rPr>
          <w:rFonts w:ascii="ETVNJQ+ArialMT"/>
          <w:color w:val="000000"/>
          <w:sz w:val="24"/>
        </w:rPr>
        <w:t xml:space="preserve"> cenu </w:t>
      </w:r>
      <w:r>
        <w:rPr>
          <w:rFonts w:ascii="ETVNJQ+ArialMT" w:hAnsi="ETVNJQ+ArialMT" w:cs="ETVNJQ+ArialMT"/>
          <w:color w:val="000000"/>
          <w:sz w:val="24"/>
        </w:rPr>
        <w:t>(pevnú</w:t>
      </w:r>
      <w:r>
        <w:rPr>
          <w:rFonts w:ascii="ETVNJQ+ArialMT"/>
          <w:color w:val="000000"/>
          <w:sz w:val="24"/>
        </w:rPr>
        <w:t xml:space="preserve"> cenu) </w:t>
      </w:r>
      <w:r>
        <w:rPr>
          <w:rFonts w:ascii="ETVNJQ+ArialMT" w:hAnsi="ETVNJQ+ArialMT" w:cs="ETVNJQ+ArialMT"/>
          <w:color w:val="000000"/>
          <w:sz w:val="24"/>
        </w:rPr>
        <w:t>podľa</w:t>
      </w:r>
      <w:r>
        <w:rPr>
          <w:rFonts w:ascii="ETVNJQ+ArialMT"/>
          <w:color w:val="000000"/>
          <w:sz w:val="24"/>
        </w:rPr>
        <w:t xml:space="preserve"> internej smernice a </w:t>
      </w:r>
      <w:r>
        <w:rPr>
          <w:rFonts w:ascii="ETVNJQ+ArialMT" w:hAnsi="ETVNJQ+ArialMT" w:cs="ETVNJQ+ArialMT"/>
          <w:color w:val="000000"/>
          <w:sz w:val="24"/>
        </w:rPr>
        <w:t>odchýlku</w:t>
      </w:r>
      <w:r>
        <w:rPr>
          <w:rFonts w:ascii="ETVNJQ+ArialMT"/>
          <w:color w:val="000000"/>
          <w:sz w:val="24"/>
        </w:rPr>
        <w:t xml:space="preserve"> od </w:t>
      </w:r>
      <w:r>
        <w:rPr>
          <w:rFonts w:ascii="ETVNJQ+ArialMT" w:hAnsi="ETVNJQ+ArialMT" w:cs="ETVNJQ+ArialMT"/>
          <w:color w:val="000000"/>
          <w:sz w:val="24"/>
        </w:rPr>
        <w:t>skutočnej</w:t>
      </w:r>
      <w:r>
        <w:rPr>
          <w:rFonts w:ascii="ETVNJQ+ArialMT"/>
          <w:color w:val="000000"/>
          <w:sz w:val="24"/>
        </w:rPr>
        <w:t xml:space="preserve"> ceny</w:t>
      </w:r>
    </w:p>
    <w:p w14:paraId="6D08B69D" w14:textId="77777777" w:rsidR="001D1576" w:rsidRDefault="007E6289">
      <w:pPr>
        <w:framePr w:w="9168" w:wrap="auto" w:hAnchor="text" w:x="1354" w:y="8490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obstarania </w:t>
      </w:r>
      <w:r>
        <w:rPr>
          <w:rFonts w:ascii="ETVNJQ+ArialMT" w:hAnsi="ETVNJQ+ArialMT" w:cs="ETVNJQ+ArialMT"/>
          <w:color w:val="000000"/>
          <w:sz w:val="24"/>
        </w:rPr>
        <w:t>(tamtiež).</w:t>
      </w:r>
      <w:r>
        <w:rPr>
          <w:rFonts w:ascii="ETVNJQ+ArialMT"/>
          <w:color w:val="000000"/>
          <w:sz w:val="24"/>
        </w:rPr>
        <w:t xml:space="preserve"> Pri </w:t>
      </w:r>
      <w:r>
        <w:rPr>
          <w:rFonts w:ascii="ETVNJQ+ArialMT" w:hAnsi="ETVNJQ+ArialMT" w:cs="ETVNJQ+ArialMT"/>
          <w:color w:val="000000"/>
          <w:sz w:val="24"/>
        </w:rPr>
        <w:t>vyskladnení</w:t>
      </w:r>
      <w:r>
        <w:rPr>
          <w:rFonts w:ascii="ETVNJQ+ArialMT"/>
          <w:color w:val="000000"/>
          <w:sz w:val="24"/>
        </w:rPr>
        <w:t xml:space="preserve"> sa </w:t>
      </w:r>
      <w:r>
        <w:rPr>
          <w:rFonts w:ascii="ETVNJQ+ArialMT" w:hAnsi="ETVNJQ+ArialMT" w:cs="ETVNJQ+ArialMT"/>
          <w:color w:val="000000"/>
          <w:sz w:val="24"/>
        </w:rPr>
        <w:t>táto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odchýlka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rozpúšťala</w:t>
      </w:r>
      <w:r>
        <w:rPr>
          <w:rFonts w:ascii="ETVNJQ+ArialMT"/>
          <w:color w:val="000000"/>
          <w:sz w:val="24"/>
        </w:rPr>
        <w:t xml:space="preserve"> do </w:t>
      </w:r>
      <w:r>
        <w:rPr>
          <w:rFonts w:ascii="ETVNJQ+ArialMT" w:hAnsi="ETVNJQ+ArialMT" w:cs="ETVNJQ+ArialMT"/>
          <w:color w:val="000000"/>
          <w:sz w:val="24"/>
        </w:rPr>
        <w:t>nákladov</w:t>
      </w:r>
    </w:p>
    <w:p w14:paraId="0252A3BE" w14:textId="77777777" w:rsidR="001D1576" w:rsidRDefault="007E6289">
      <w:pPr>
        <w:framePr w:w="9168" w:wrap="auto" w:hAnchor="text" w:x="1354" w:y="8490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predaných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zásob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spôsobom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záväzne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stanoveným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ÚJ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podľa</w:t>
      </w:r>
      <w:r>
        <w:rPr>
          <w:rFonts w:ascii="ETVNJQ+ArialMT"/>
          <w:color w:val="000000"/>
          <w:sz w:val="24"/>
        </w:rPr>
        <w:t xml:space="preserve"> popisu:</w:t>
      </w:r>
    </w:p>
    <w:p w14:paraId="3760697F" w14:textId="77777777" w:rsidR="001D1576" w:rsidRDefault="007E6289">
      <w:pPr>
        <w:framePr w:w="3855" w:wrap="auto" w:hAnchor="text" w:x="1354" w:y="9909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Pri </w:t>
      </w:r>
      <w:r>
        <w:rPr>
          <w:rFonts w:ascii="ETVNJQ+ArialMT" w:hAnsi="ETVNJQ+ArialMT" w:cs="ETVNJQ+ArialMT"/>
          <w:color w:val="000000"/>
          <w:sz w:val="24"/>
        </w:rPr>
        <w:t>vyskladnení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zásob</w:t>
      </w:r>
      <w:r>
        <w:rPr>
          <w:rFonts w:ascii="ETVNJQ+ArialMT"/>
          <w:color w:val="000000"/>
          <w:sz w:val="24"/>
        </w:rPr>
        <w:t xml:space="preserve"> sa </w:t>
      </w:r>
      <w:r>
        <w:rPr>
          <w:rFonts w:ascii="ETVNJQ+ArialMT" w:hAnsi="ETVNJQ+ArialMT" w:cs="ETVNJQ+ArialMT"/>
          <w:color w:val="000000"/>
          <w:sz w:val="24"/>
        </w:rPr>
        <w:t>používal</w:t>
      </w:r>
    </w:p>
    <w:p w14:paraId="08BBECD5" w14:textId="77777777" w:rsidR="001D1576" w:rsidRDefault="007E6289">
      <w:pPr>
        <w:framePr w:w="307" w:wrap="auto" w:hAnchor="text" w:x="1621" w:y="10193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2C795AA2" w14:textId="77777777" w:rsidR="001D1576" w:rsidRDefault="007E6289">
      <w:pPr>
        <w:framePr w:w="307" w:wrap="auto" w:hAnchor="text" w:x="1621" w:y="10193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4696B59E" w14:textId="77777777" w:rsidR="001D1576" w:rsidRDefault="007E6289">
      <w:pPr>
        <w:framePr w:w="8791" w:wrap="auto" w:hAnchor="text" w:x="1755" w:y="10193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vážený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aritmetický</w:t>
      </w:r>
      <w:r>
        <w:rPr>
          <w:rFonts w:ascii="ETVNJQ+ArialMT"/>
          <w:color w:val="000000"/>
          <w:sz w:val="24"/>
        </w:rPr>
        <w:t xml:space="preserve"> priemer z </w:t>
      </w:r>
      <w:r>
        <w:rPr>
          <w:rFonts w:ascii="ETVNJQ+ArialMT" w:hAnsi="ETVNJQ+ArialMT" w:cs="ETVNJQ+ArialMT"/>
          <w:color w:val="000000"/>
          <w:sz w:val="24"/>
        </w:rPr>
        <w:t>obstarávacích</w:t>
      </w:r>
      <w:r>
        <w:rPr>
          <w:rFonts w:ascii="ETVNJQ+ArialMT"/>
          <w:color w:val="000000"/>
          <w:sz w:val="24"/>
        </w:rPr>
        <w:t xml:space="preserve"> cien, </w:t>
      </w:r>
      <w:r>
        <w:rPr>
          <w:rFonts w:ascii="ETVNJQ+ArialMT" w:hAnsi="ETVNJQ+ArialMT" w:cs="ETVNJQ+ArialMT"/>
          <w:color w:val="000000"/>
          <w:sz w:val="24"/>
        </w:rPr>
        <w:t>aktualizovaný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mesačne</w:t>
      </w:r>
    </w:p>
    <w:p w14:paraId="1EC25427" w14:textId="77777777" w:rsidR="001D1576" w:rsidRDefault="007E6289">
      <w:pPr>
        <w:framePr w:w="8791" w:wrap="auto" w:hAnchor="text" w:x="1755" w:y="10193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metóda</w:t>
      </w:r>
      <w:r>
        <w:rPr>
          <w:rFonts w:ascii="ETVNJQ+ArialMT"/>
          <w:color w:val="000000"/>
          <w:sz w:val="24"/>
        </w:rPr>
        <w:t xml:space="preserve"> FIFO </w:t>
      </w:r>
      <w:r>
        <w:rPr>
          <w:rFonts w:ascii="ETVNJQ+ArialMT" w:hAnsi="ETVNJQ+ArialMT" w:cs="ETVNJQ+ArialMT"/>
          <w:color w:val="000000"/>
          <w:sz w:val="24"/>
        </w:rPr>
        <w:t>(prvá</w:t>
      </w:r>
      <w:r>
        <w:rPr>
          <w:rFonts w:ascii="ETVNJQ+ArialMT"/>
          <w:color w:val="000000"/>
          <w:sz w:val="24"/>
        </w:rPr>
        <w:t xml:space="preserve"> cena na ocenenie </w:t>
      </w:r>
      <w:r>
        <w:rPr>
          <w:rFonts w:ascii="ETVNJQ+ArialMT" w:hAnsi="ETVNJQ+ArialMT" w:cs="ETVNJQ+ArialMT"/>
          <w:color w:val="000000"/>
          <w:sz w:val="24"/>
        </w:rPr>
        <w:t>prírastku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zásob</w:t>
      </w:r>
      <w:r>
        <w:rPr>
          <w:rFonts w:ascii="ETVNJQ+ArialMT"/>
          <w:color w:val="000000"/>
          <w:sz w:val="24"/>
        </w:rPr>
        <w:t xml:space="preserve"> sa </w:t>
      </w:r>
      <w:r>
        <w:rPr>
          <w:rFonts w:ascii="ETVNJQ+ArialMT" w:hAnsi="ETVNJQ+ArialMT" w:cs="ETVNJQ+ArialMT"/>
          <w:color w:val="000000"/>
          <w:sz w:val="24"/>
        </w:rPr>
        <w:t>použila</w:t>
      </w:r>
      <w:r>
        <w:rPr>
          <w:rFonts w:ascii="ETVNJQ+ArialMT"/>
          <w:color w:val="000000"/>
          <w:sz w:val="24"/>
        </w:rPr>
        <w:t xml:space="preserve"> ako </w:t>
      </w:r>
      <w:r>
        <w:rPr>
          <w:rFonts w:ascii="ETVNJQ+ArialMT" w:hAnsi="ETVNJQ+ArialMT" w:cs="ETVNJQ+ArialMT"/>
          <w:color w:val="000000"/>
          <w:sz w:val="24"/>
        </w:rPr>
        <w:t>prvá</w:t>
      </w:r>
      <w:r>
        <w:rPr>
          <w:rFonts w:ascii="ETVNJQ+ArialMT"/>
          <w:color w:val="000000"/>
          <w:sz w:val="24"/>
        </w:rPr>
        <w:t xml:space="preserve"> cena</w:t>
      </w:r>
    </w:p>
    <w:p w14:paraId="20232945" w14:textId="77777777" w:rsidR="001D1576" w:rsidRDefault="007E6289">
      <w:pPr>
        <w:framePr w:w="3108" w:wrap="auto" w:hAnchor="text" w:x="1354" w:y="10761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na ocenenie </w:t>
      </w:r>
      <w:r>
        <w:rPr>
          <w:rFonts w:ascii="ETVNJQ+ArialMT" w:hAnsi="ETVNJQ+ArialMT" w:cs="ETVNJQ+ArialMT"/>
          <w:color w:val="000000"/>
          <w:sz w:val="24"/>
        </w:rPr>
        <w:t>úbytku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zásob)</w:t>
      </w:r>
    </w:p>
    <w:p w14:paraId="7FF31261" w14:textId="77777777" w:rsidR="001D1576" w:rsidRDefault="007E6289">
      <w:pPr>
        <w:framePr w:w="307" w:wrap="auto" w:hAnchor="text" w:x="1621" w:y="11045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2B151D08" w14:textId="77777777" w:rsidR="001D1576" w:rsidRDefault="007E6289">
      <w:pPr>
        <w:framePr w:w="1587" w:wrap="auto" w:hAnchor="text" w:x="1755" w:y="11045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iný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spôsob:</w:t>
      </w:r>
    </w:p>
    <w:p w14:paraId="6407973E" w14:textId="77777777" w:rsidR="001D1576" w:rsidRDefault="007E6289">
      <w:pPr>
        <w:framePr w:w="8106" w:wrap="auto" w:hAnchor="text" w:x="1354" w:y="11896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ÚJ</w:t>
      </w:r>
      <w:r>
        <w:rPr>
          <w:rFonts w:ascii="ETVNJQ+ArialMT"/>
          <w:color w:val="000000"/>
          <w:sz w:val="24"/>
        </w:rPr>
        <w:t xml:space="preserve"> tvorila v </w:t>
      </w:r>
      <w:r>
        <w:rPr>
          <w:rFonts w:ascii="ETVNJQ+ArialMT" w:hAnsi="ETVNJQ+ArialMT" w:cs="ETVNJQ+ArialMT"/>
          <w:color w:val="000000"/>
          <w:sz w:val="24"/>
        </w:rPr>
        <w:t>bežnom</w:t>
      </w:r>
      <w:r>
        <w:rPr>
          <w:rFonts w:ascii="ETVNJQ+ArialMT"/>
          <w:color w:val="000000"/>
          <w:sz w:val="24"/>
        </w:rPr>
        <w:t xml:space="preserve"> roku </w:t>
      </w:r>
      <w:r>
        <w:rPr>
          <w:rFonts w:ascii="ETVNJQ+ArialMT" w:hAnsi="ETVNJQ+ArialMT" w:cs="ETVNJQ+ArialMT"/>
          <w:color w:val="000000"/>
          <w:sz w:val="24"/>
        </w:rPr>
        <w:t>zásoby</w:t>
      </w:r>
      <w:r>
        <w:rPr>
          <w:rFonts w:ascii="ETVNJQ+ArialMT"/>
          <w:color w:val="000000"/>
          <w:sz w:val="24"/>
        </w:rPr>
        <w:t xml:space="preserve"> vlastnou </w:t>
      </w:r>
      <w:r>
        <w:rPr>
          <w:rFonts w:ascii="ETVNJQ+ArialMT" w:hAnsi="ETVNJQ+ArialMT" w:cs="ETVNJQ+ArialMT"/>
          <w:color w:val="000000"/>
          <w:sz w:val="24"/>
        </w:rPr>
        <w:t>činnosťou:</w:t>
      </w:r>
      <w:r>
        <w:rPr>
          <w:rFonts w:ascii="ETVNJQ+ArialMT"/>
          <w:color w:val="000000"/>
          <w:spacing w:val="67"/>
          <w:sz w:val="24"/>
        </w:rPr>
        <w:t xml:space="preserve"> </w:t>
      </w:r>
      <w:r>
        <w:rPr>
          <w:rFonts w:ascii="ETVNJQ+ArialMT"/>
          <w:color w:val="000000"/>
          <w:sz w:val="24"/>
        </w:rPr>
        <w:t xml:space="preserve">[ ] </w:t>
      </w:r>
      <w:r>
        <w:rPr>
          <w:rFonts w:ascii="ETVNJQ+ArialMT" w:hAnsi="ETVNJQ+ArialMT" w:cs="ETVNJQ+ArialMT"/>
          <w:color w:val="000000"/>
          <w:sz w:val="24"/>
        </w:rPr>
        <w:t>Áno</w:t>
      </w:r>
      <w:r>
        <w:rPr>
          <w:rFonts w:ascii="ETVNJQ+ArialMT"/>
          <w:color w:val="000000"/>
          <w:spacing w:val="67"/>
          <w:sz w:val="24"/>
        </w:rPr>
        <w:t xml:space="preserve"> </w:t>
      </w:r>
      <w:r>
        <w:rPr>
          <w:rFonts w:ascii="ETVNJQ+ArialMT"/>
          <w:color w:val="000000"/>
          <w:sz w:val="24"/>
        </w:rPr>
        <w:t>[x] Nie</w:t>
      </w:r>
    </w:p>
    <w:p w14:paraId="12420F7A" w14:textId="77777777" w:rsidR="001D1576" w:rsidRDefault="007E6289">
      <w:pPr>
        <w:framePr w:w="8106" w:wrap="auto" w:hAnchor="text" w:x="1354" w:y="11896"/>
        <w:widowControl w:val="0"/>
        <w:autoSpaceDE w:val="0"/>
        <w:autoSpaceDN w:val="0"/>
        <w:spacing w:before="16" w:after="0" w:line="268" w:lineRule="exact"/>
        <w:ind w:left="133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) </w:t>
      </w:r>
      <w:r>
        <w:rPr>
          <w:rFonts w:ascii="ETVNJQ+ArialMT" w:hAnsi="ETVNJQ+ArialMT" w:cs="ETVNJQ+ArialMT"/>
          <w:color w:val="000000"/>
          <w:sz w:val="24"/>
        </w:rPr>
        <w:t>Zásoby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vytvorené</w:t>
      </w:r>
      <w:r>
        <w:rPr>
          <w:rFonts w:ascii="ETVNJQ+ArialMT"/>
          <w:color w:val="000000"/>
          <w:sz w:val="24"/>
        </w:rPr>
        <w:t xml:space="preserve"> vlastnou </w:t>
      </w:r>
      <w:r>
        <w:rPr>
          <w:rFonts w:ascii="ETVNJQ+ArialMT" w:hAnsi="ETVNJQ+ArialMT" w:cs="ETVNJQ+ArialMT"/>
          <w:color w:val="000000"/>
          <w:sz w:val="24"/>
        </w:rPr>
        <w:t>činnosťou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ÚJ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oceňovala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vlastnými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nákladmi</w:t>
      </w:r>
    </w:p>
    <w:p w14:paraId="0B5868A8" w14:textId="77777777" w:rsidR="001D1576" w:rsidRDefault="007E6289">
      <w:pPr>
        <w:framePr w:w="373" w:wrap="auto" w:hAnchor="text" w:x="1354" w:y="12180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7</w:t>
      </w:r>
    </w:p>
    <w:p w14:paraId="59B3A462" w14:textId="77777777" w:rsidR="001D1576" w:rsidRDefault="007E6289">
      <w:pPr>
        <w:framePr w:w="320" w:wrap="auto" w:hAnchor="text" w:x="1621" w:y="12464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5BB63C03" w14:textId="77777777" w:rsidR="001D1576" w:rsidRDefault="007E6289">
      <w:pPr>
        <w:framePr w:w="320" w:wrap="auto" w:hAnchor="text" w:x="1621" w:y="12464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-</w:t>
      </w:r>
    </w:p>
    <w:p w14:paraId="792914F4" w14:textId="77777777" w:rsidR="001D1576" w:rsidRDefault="007E6289">
      <w:pPr>
        <w:framePr w:w="320" w:wrap="auto" w:hAnchor="text" w:x="1621" w:y="12464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-</w:t>
      </w:r>
    </w:p>
    <w:p w14:paraId="3815DAFD" w14:textId="77777777" w:rsidR="001D1576" w:rsidRDefault="007E6289">
      <w:pPr>
        <w:framePr w:w="5972" w:wrap="auto" w:hAnchor="text" w:x="1755" w:y="12464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podľa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skutočnej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výšky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nákladov,</w:t>
      </w:r>
      <w:r>
        <w:rPr>
          <w:rFonts w:ascii="ETVNJQ+ArialMT"/>
          <w:color w:val="000000"/>
          <w:sz w:val="24"/>
        </w:rPr>
        <w:t xml:space="preserve"> v </w:t>
      </w:r>
      <w:r>
        <w:rPr>
          <w:rFonts w:ascii="ETVNJQ+ArialMT" w:hAnsi="ETVNJQ+ArialMT" w:cs="ETVNJQ+ArialMT"/>
          <w:color w:val="000000"/>
          <w:sz w:val="24"/>
        </w:rPr>
        <w:t>zložení</w:t>
      </w:r>
    </w:p>
    <w:p w14:paraId="397EE99D" w14:textId="77777777" w:rsidR="001D1576" w:rsidRDefault="007E6289">
      <w:pPr>
        <w:framePr w:w="5972" w:wrap="auto" w:hAnchor="text" w:x="1755" w:y="12464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priame </w:t>
      </w:r>
      <w:r>
        <w:rPr>
          <w:rFonts w:ascii="ETVNJQ+ArialMT" w:hAnsi="ETVNJQ+ArialMT" w:cs="ETVNJQ+ArialMT"/>
          <w:color w:val="000000"/>
          <w:sz w:val="24"/>
        </w:rPr>
        <w:t>náklady</w:t>
      </w:r>
    </w:p>
    <w:p w14:paraId="54D4ED5F" w14:textId="77777777" w:rsidR="001D1576" w:rsidRDefault="007E6289">
      <w:pPr>
        <w:framePr w:w="5972" w:wrap="auto" w:hAnchor="text" w:x="1755" w:y="12464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časť</w:t>
      </w:r>
      <w:r>
        <w:rPr>
          <w:rFonts w:ascii="ETVNJQ+ArialMT"/>
          <w:color w:val="000000"/>
          <w:sz w:val="24"/>
        </w:rPr>
        <w:t xml:space="preserve"> nepriamych </w:t>
      </w:r>
      <w:r>
        <w:rPr>
          <w:rFonts w:ascii="ETVNJQ+ArialMT" w:hAnsi="ETVNJQ+ArialMT" w:cs="ETVNJQ+ArialMT"/>
          <w:color w:val="000000"/>
          <w:sz w:val="24"/>
        </w:rPr>
        <w:t>nákladov,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súvisiaca</w:t>
      </w:r>
      <w:r>
        <w:rPr>
          <w:rFonts w:ascii="ETVNJQ+ArialMT"/>
          <w:color w:val="000000"/>
          <w:sz w:val="24"/>
        </w:rPr>
        <w:t xml:space="preserve"> s ich </w:t>
      </w:r>
      <w:r>
        <w:rPr>
          <w:rFonts w:ascii="ETVNJQ+ArialMT" w:hAnsi="ETVNJQ+ArialMT" w:cs="ETVNJQ+ArialMT"/>
          <w:color w:val="000000"/>
          <w:sz w:val="24"/>
        </w:rPr>
        <w:t>vytváraním</w:t>
      </w:r>
    </w:p>
    <w:p w14:paraId="07A33E57" w14:textId="77777777" w:rsidR="001D1576" w:rsidRDefault="007E6289">
      <w:pPr>
        <w:framePr w:w="8913" w:wrap="auto" w:hAnchor="text" w:x="1354" w:y="13599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ÚJ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oceňovala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peňažné</w:t>
      </w:r>
      <w:r>
        <w:rPr>
          <w:rFonts w:ascii="ETVNJQ+ArialMT"/>
          <w:color w:val="000000"/>
          <w:sz w:val="24"/>
        </w:rPr>
        <w:t xml:space="preserve"> prostriedky, ceniny, </w:t>
      </w:r>
      <w:r>
        <w:rPr>
          <w:rFonts w:ascii="ETVNJQ+ArialMT" w:hAnsi="ETVNJQ+ArialMT" w:cs="ETVNJQ+ArialMT"/>
          <w:color w:val="000000"/>
          <w:sz w:val="24"/>
        </w:rPr>
        <w:t>pohľadávky,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záväzky:</w:t>
      </w:r>
      <w:r>
        <w:rPr>
          <w:rFonts w:ascii="ETVNJQ+ArialMT"/>
          <w:color w:val="000000"/>
          <w:spacing w:val="67"/>
          <w:sz w:val="24"/>
        </w:rPr>
        <w:t xml:space="preserve"> </w:t>
      </w:r>
      <w:r>
        <w:rPr>
          <w:rFonts w:ascii="ETVNJQ+ArialMT"/>
          <w:color w:val="000000"/>
          <w:sz w:val="24"/>
        </w:rPr>
        <w:t xml:space="preserve">[ ] </w:t>
      </w:r>
      <w:r>
        <w:rPr>
          <w:rFonts w:ascii="ETVNJQ+ArialMT" w:hAnsi="ETVNJQ+ArialMT" w:cs="ETVNJQ+ArialMT"/>
          <w:color w:val="000000"/>
          <w:sz w:val="24"/>
        </w:rPr>
        <w:t>Áno</w:t>
      </w:r>
      <w:r>
        <w:rPr>
          <w:rFonts w:ascii="ETVNJQ+ArialMT"/>
          <w:color w:val="000000"/>
          <w:spacing w:val="67"/>
          <w:sz w:val="24"/>
        </w:rPr>
        <w:t xml:space="preserve"> </w:t>
      </w:r>
      <w:r>
        <w:rPr>
          <w:rFonts w:ascii="ETVNJQ+ArialMT"/>
          <w:color w:val="000000"/>
          <w:sz w:val="24"/>
        </w:rPr>
        <w:t>[x] Nie</w:t>
      </w:r>
    </w:p>
    <w:p w14:paraId="1C9B4781" w14:textId="77777777" w:rsidR="001D1576" w:rsidRDefault="007E6289">
      <w:pPr>
        <w:framePr w:w="8913" w:wrap="auto" w:hAnchor="text" w:x="1354" w:y="13599"/>
        <w:widowControl w:val="0"/>
        <w:autoSpaceDE w:val="0"/>
        <w:autoSpaceDN w:val="0"/>
        <w:spacing w:before="16" w:after="0" w:line="268" w:lineRule="exact"/>
        <w:ind w:left="133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) </w:t>
      </w:r>
      <w:r>
        <w:rPr>
          <w:rFonts w:ascii="ETVNJQ+ArialMT" w:hAnsi="ETVNJQ+ArialMT" w:cs="ETVNJQ+ArialMT"/>
          <w:color w:val="000000"/>
          <w:sz w:val="24"/>
        </w:rPr>
        <w:t>peňažné</w:t>
      </w:r>
      <w:r>
        <w:rPr>
          <w:rFonts w:ascii="ETVNJQ+ArialMT"/>
          <w:color w:val="000000"/>
          <w:sz w:val="24"/>
        </w:rPr>
        <w:t xml:space="preserve"> prostriedky a ceniny, </w:t>
      </w:r>
      <w:r>
        <w:rPr>
          <w:rFonts w:ascii="ETVNJQ+ArialMT" w:hAnsi="ETVNJQ+ArialMT" w:cs="ETVNJQ+ArialMT"/>
          <w:color w:val="000000"/>
          <w:sz w:val="24"/>
        </w:rPr>
        <w:t>pohľadávky</w:t>
      </w:r>
      <w:r>
        <w:rPr>
          <w:rFonts w:ascii="ETVNJQ+ArialMT"/>
          <w:color w:val="000000"/>
          <w:sz w:val="24"/>
        </w:rPr>
        <w:t xml:space="preserve"> pri ich vzniku, </w:t>
      </w:r>
      <w:r>
        <w:rPr>
          <w:rFonts w:ascii="ETVNJQ+ArialMT" w:hAnsi="ETVNJQ+ArialMT" w:cs="ETVNJQ+ArialMT"/>
          <w:color w:val="000000"/>
          <w:sz w:val="24"/>
        </w:rPr>
        <w:t>záväzky</w:t>
      </w:r>
      <w:r>
        <w:rPr>
          <w:rFonts w:ascii="ETVNJQ+ArialMT"/>
          <w:color w:val="000000"/>
          <w:sz w:val="24"/>
        </w:rPr>
        <w:t xml:space="preserve"> pri ich vzniku</w:t>
      </w:r>
    </w:p>
    <w:p w14:paraId="0C12E6AD" w14:textId="77777777" w:rsidR="001D1576" w:rsidRDefault="007E6289">
      <w:pPr>
        <w:framePr w:w="8913" w:wrap="auto" w:hAnchor="text" w:x="1354" w:y="13599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oceňoval</w:t>
      </w:r>
      <w:r>
        <w:rPr>
          <w:rFonts w:ascii="ETVNJQ+ArialMT"/>
          <w:color w:val="000000"/>
          <w:sz w:val="24"/>
        </w:rPr>
        <w:t xml:space="preserve"> menovitou hodnotou</w:t>
      </w:r>
    </w:p>
    <w:p w14:paraId="4C2820E9" w14:textId="77777777" w:rsidR="001D1576" w:rsidRDefault="007E6289">
      <w:pPr>
        <w:framePr w:w="8913" w:wrap="auto" w:hAnchor="text" w:x="1354" w:y="13599"/>
        <w:widowControl w:val="0"/>
        <w:autoSpaceDE w:val="0"/>
        <w:autoSpaceDN w:val="0"/>
        <w:spacing w:before="16" w:after="0" w:line="268" w:lineRule="exact"/>
        <w:ind w:left="133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) </w:t>
      </w:r>
      <w:r>
        <w:rPr>
          <w:rFonts w:ascii="ETVNJQ+ArialMT" w:hAnsi="ETVNJQ+ArialMT" w:cs="ETVNJQ+ArialMT"/>
          <w:color w:val="000000"/>
          <w:sz w:val="24"/>
        </w:rPr>
        <w:t>pohľadávky</w:t>
      </w:r>
      <w:r>
        <w:rPr>
          <w:rFonts w:ascii="ETVNJQ+ArialMT"/>
          <w:color w:val="000000"/>
          <w:sz w:val="24"/>
        </w:rPr>
        <w:t xml:space="preserve"> pri odplatnom </w:t>
      </w:r>
      <w:r>
        <w:rPr>
          <w:rFonts w:ascii="ETVNJQ+ArialMT" w:hAnsi="ETVNJQ+ArialMT" w:cs="ETVNJQ+ArialMT"/>
          <w:color w:val="000000"/>
          <w:sz w:val="24"/>
        </w:rPr>
        <w:t>nadobudnutí,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pohľadávky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nadobudnuté</w:t>
      </w:r>
      <w:r>
        <w:rPr>
          <w:rFonts w:ascii="ETVNJQ+ArialMT"/>
          <w:color w:val="000000"/>
          <w:sz w:val="24"/>
        </w:rPr>
        <w:t xml:space="preserve"> vkladom do</w:t>
      </w:r>
    </w:p>
    <w:p w14:paraId="3A836EF9" w14:textId="77777777" w:rsidR="001D1576" w:rsidRDefault="007E6289">
      <w:pPr>
        <w:framePr w:w="8913" w:wrap="auto" w:hAnchor="text" w:x="1354" w:y="13599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základného</w:t>
      </w:r>
      <w:r>
        <w:rPr>
          <w:rFonts w:ascii="ETVNJQ+ArialMT"/>
          <w:color w:val="000000"/>
          <w:sz w:val="24"/>
        </w:rPr>
        <w:t xml:space="preserve"> imania a </w:t>
      </w:r>
      <w:r>
        <w:rPr>
          <w:rFonts w:ascii="ETVNJQ+ArialMT" w:hAnsi="ETVNJQ+ArialMT" w:cs="ETVNJQ+ArialMT"/>
          <w:color w:val="000000"/>
          <w:sz w:val="24"/>
        </w:rPr>
        <w:t>záväzky</w:t>
      </w:r>
      <w:r>
        <w:rPr>
          <w:rFonts w:ascii="ETVNJQ+ArialMT"/>
          <w:color w:val="000000"/>
          <w:sz w:val="24"/>
        </w:rPr>
        <w:t xml:space="preserve"> pri ich </w:t>
      </w:r>
      <w:r>
        <w:rPr>
          <w:rFonts w:ascii="ETVNJQ+ArialMT" w:hAnsi="ETVNJQ+ArialMT" w:cs="ETVNJQ+ArialMT"/>
          <w:color w:val="000000"/>
          <w:sz w:val="24"/>
        </w:rPr>
        <w:t>prevzatí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oceňoval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obstarávacou</w:t>
      </w:r>
      <w:r>
        <w:rPr>
          <w:rFonts w:ascii="ETVNJQ+ArialMT"/>
          <w:color w:val="000000"/>
          <w:sz w:val="24"/>
        </w:rPr>
        <w:t xml:space="preserve"> cenou.</w:t>
      </w:r>
    </w:p>
    <w:p w14:paraId="5F45289D" w14:textId="77777777" w:rsidR="001D1576" w:rsidRDefault="007E6289">
      <w:pPr>
        <w:framePr w:w="373" w:wrap="auto" w:hAnchor="text" w:x="1354" w:y="13883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8</w:t>
      </w:r>
    </w:p>
    <w:p w14:paraId="7B33E6EC" w14:textId="77777777" w:rsidR="001D1576" w:rsidRDefault="007E6289">
      <w:pPr>
        <w:framePr w:w="373" w:wrap="auto" w:hAnchor="text" w:x="1354" w:y="14450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9</w:t>
      </w:r>
    </w:p>
    <w:p w14:paraId="112EEE6A" w14:textId="77777777" w:rsidR="001D1576" w:rsidRDefault="007E6289">
      <w:pPr>
        <w:framePr w:w="351" w:wrap="auto" w:hAnchor="text" w:x="10378" w:y="15592"/>
        <w:widowControl w:val="0"/>
        <w:autoSpaceDE w:val="0"/>
        <w:autoSpaceDN w:val="0"/>
        <w:spacing w:before="0" w:after="0" w:line="268" w:lineRule="exact"/>
        <w:jc w:val="left"/>
        <w:rPr>
          <w:rFonts w:ascii="Times New Roman"/>
          <w:color w:val="000000"/>
        </w:rPr>
      </w:pPr>
      <w:r>
        <w:rPr>
          <w:rFonts w:ascii="Calibri"/>
          <w:color w:val="000000"/>
        </w:rPr>
        <w:t>3</w:t>
      </w:r>
    </w:p>
    <w:p w14:paraId="507D0397" w14:textId="77777777" w:rsidR="001D1576" w:rsidRDefault="00B4706A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 w14:anchorId="41007E03">
          <v:shape id="_x000013" o:spid="_x0000_s1072" type="#_x0000_t75" style="position:absolute;margin-left:65.6pt;margin-top:56.95pt;width:134.6pt;height:17.1pt;z-index:-251641856;mso-position-horizontal:absolute;mso-position-horizontal-relative:page;mso-position-vertical:absolute;mso-position-vertical-relative:page">
            <v:imagedata r:id="rId4" o:title="image14"/>
            <w10:wrap anchorx="page" anchory="page"/>
          </v:shape>
        </w:pict>
      </w:r>
      <w:r>
        <w:rPr>
          <w:noProof/>
        </w:rPr>
        <w:pict w14:anchorId="4AEF1759">
          <v:shape id="_x000014" o:spid="_x0000_s1071" type="#_x0000_t75" style="position:absolute;margin-left:-1pt;margin-top:-1pt;width:3pt;height:3pt;z-index:-251642880;mso-position-horizontal:absolute;mso-position-horizontal-relative:page;mso-position-vertical:absolute;mso-position-vertical-relative:page">
            <v:imagedata r:id="rId5" o:title="image15"/>
            <w10:wrap anchorx="page" anchory="page"/>
          </v:shape>
        </w:pict>
      </w:r>
      <w:r>
        <w:rPr>
          <w:noProof/>
        </w:rPr>
        <w:pict w14:anchorId="515F9E80">
          <v:shape id="_x000015" o:spid="_x0000_s1070" type="#_x0000_t75" style="position:absolute;margin-left:271.45pt;margin-top:56.95pt;width:88.5pt;height:17.1pt;z-index:-251643904;mso-position-horizontal:absolute;mso-position-horizontal-relative:page;mso-position-vertical:absolute;mso-position-vertical-relative:page">
            <v:imagedata r:id="rId6" o:title="image16"/>
            <w10:wrap anchorx="page" anchory="page"/>
          </v:shape>
        </w:pict>
      </w:r>
      <w:r>
        <w:rPr>
          <w:noProof/>
        </w:rPr>
        <w:pict w14:anchorId="5C50874A">
          <v:shape id="_x000016" o:spid="_x0000_s1069" type="#_x0000_t75" style="position:absolute;margin-left:441.15pt;margin-top:56.95pt;width:88.5pt;height:17.1pt;z-index:-251644928;mso-position-horizontal:absolute;mso-position-horizontal-relative:page;mso-position-vertical:absolute;mso-position-vertical-relative:page">
            <v:imagedata r:id="rId14" o:title="image17"/>
            <w10:wrap anchorx="page" anchory="page"/>
          </v:shape>
        </w:pict>
      </w:r>
      <w:r>
        <w:rPr>
          <w:noProof/>
        </w:rPr>
        <w:pict w14:anchorId="18630637">
          <v:shape id="_x000017" o:spid="_x0000_s1068" type="#_x0000_t75" style="position:absolute;margin-left:63.45pt;margin-top:91.95pt;width:461.85pt;height:680.1pt;z-index:-251645952;mso-position-horizontal:absolute;mso-position-horizontal-relative:page;mso-position-vertical:absolute;mso-position-vertical-relative:page">
            <v:imagedata r:id="rId15" o:title="image18"/>
            <w10:wrap anchorx="page" anchory="page"/>
          </v:shape>
        </w:pict>
      </w:r>
      <w:r w:rsidR="007E6289">
        <w:rPr>
          <w:rFonts w:ascii="Arial"/>
          <w:color w:val="FF0000"/>
          <w:sz w:val="2"/>
        </w:rPr>
        <w:br w:type="page"/>
      </w:r>
    </w:p>
    <w:p w14:paraId="66FFA2B3" w14:textId="77777777" w:rsidR="001D1576" w:rsidRDefault="007E628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4" w:name="br4"/>
      <w:bookmarkEnd w:id="4"/>
      <w:r>
        <w:rPr>
          <w:rFonts w:ascii="Arial"/>
          <w:color w:val="FF0000"/>
          <w:sz w:val="2"/>
        </w:rPr>
        <w:lastRenderedPageBreak/>
        <w:t xml:space="preserve"> </w:t>
      </w:r>
    </w:p>
    <w:p w14:paraId="7811ADFA" w14:textId="77777777" w:rsidR="001D1576" w:rsidRDefault="007E6289">
      <w:pPr>
        <w:framePr w:w="630" w:wrap="auto" w:hAnchor="text" w:x="4964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  <w:spacing w:val="-1"/>
        </w:rPr>
        <w:t>IČO</w:t>
      </w:r>
    </w:p>
    <w:p w14:paraId="594C40D0" w14:textId="77777777" w:rsidR="001D1576" w:rsidRDefault="007E6289">
      <w:pPr>
        <w:framePr w:w="618" w:wrap="auto" w:hAnchor="text" w:x="8357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</w:rPr>
        <w:t>DIČ</w:t>
      </w:r>
    </w:p>
    <w:p w14:paraId="5D5F421A" w14:textId="77777777" w:rsidR="001D1576" w:rsidRDefault="007E6289">
      <w:pPr>
        <w:framePr w:w="2612" w:wrap="auto" w:hAnchor="text" w:x="1394" w:y="1194"/>
        <w:widowControl w:val="0"/>
        <w:autoSpaceDE w:val="0"/>
        <w:autoSpaceDN w:val="0"/>
        <w:spacing w:before="0" w:after="0" w:line="246" w:lineRule="exact"/>
        <w:jc w:val="left"/>
        <w:rPr>
          <w:rFonts w:ascii="HTGGOA+ArialMT"/>
          <w:color w:val="000000"/>
          <w:u w:val="single"/>
        </w:rPr>
      </w:pPr>
      <w:r>
        <w:rPr>
          <w:rFonts w:ascii="HTGGOA+ArialMT" w:hAnsi="HTGGOA+ArialMT" w:cs="HTGGOA+ArialMT"/>
          <w:color w:val="000000"/>
          <w:u w:val="single"/>
        </w:rPr>
        <w:t>Poznámky</w:t>
      </w:r>
      <w:r>
        <w:rPr>
          <w:rFonts w:ascii="HTGGOA+ArialMT"/>
          <w:color w:val="000000"/>
          <w:u w:val="single"/>
        </w:rPr>
        <w:t xml:space="preserve"> </w:t>
      </w:r>
      <w:r>
        <w:rPr>
          <w:rFonts w:ascii="HTGGOA+ArialMT" w:hAnsi="HTGGOA+ArialMT" w:cs="HTGGOA+ArialMT"/>
          <w:color w:val="000000"/>
          <w:u w:val="single"/>
        </w:rPr>
        <w:t>Úč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 w:hAnsi="HTGGOA+ArialMT" w:cs="HTGGOA+ArialMT"/>
          <w:color w:val="000000"/>
          <w:spacing w:val="-1"/>
          <w:u w:val="single"/>
        </w:rPr>
        <w:t>MÚJ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/>
          <w:color w:val="000000"/>
          <w:u w:val="single"/>
        </w:rPr>
        <w:t>3-01</w:t>
      </w:r>
    </w:p>
    <w:p w14:paraId="2A77D7C8" w14:textId="749555DD" w:rsidR="001D1576" w:rsidRDefault="00B4706A">
      <w:pPr>
        <w:framePr w:w="908" w:wrap="auto" w:hAnchor="text" w:x="5529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53667689</w:t>
      </w:r>
    </w:p>
    <w:p w14:paraId="529DE28E" w14:textId="772BDA81" w:rsidR="001D1576" w:rsidRDefault="00B4706A">
      <w:pPr>
        <w:framePr w:w="1079" w:wrap="auto" w:hAnchor="text" w:x="8922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2121456766</w:t>
      </w:r>
    </w:p>
    <w:p w14:paraId="0E0945B2" w14:textId="77777777" w:rsidR="001D1576" w:rsidRDefault="007E6289">
      <w:pPr>
        <w:framePr w:w="362" w:wrap="auto" w:hAnchor="text" w:x="1417" w:y="1865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3</w:t>
      </w:r>
    </w:p>
    <w:p w14:paraId="14C3648E" w14:textId="77777777" w:rsidR="001D1576" w:rsidRDefault="007E6289">
      <w:pPr>
        <w:framePr w:w="313" w:wrap="auto" w:hAnchor="text" w:x="1540" w:y="1865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26F5597B" w14:textId="77777777" w:rsidR="001D1576" w:rsidRDefault="007E6289">
      <w:pPr>
        <w:framePr w:w="8785" w:wrap="auto" w:hAnchor="text" w:x="1871" w:y="1865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Spôsob</w:t>
      </w:r>
      <w:r>
        <w:rPr>
          <w:rFonts w:ascii="WUHFKP+Arial-BoldMT"/>
          <w:color w:val="000000"/>
        </w:rPr>
        <w:t xml:space="preserve"> zostavenia </w:t>
      </w:r>
      <w:r>
        <w:rPr>
          <w:rFonts w:ascii="WUHFKP+Arial-BoldMT" w:hAnsi="WUHFKP+Arial-BoldMT" w:cs="WUHFKP+Arial-BoldMT"/>
          <w:color w:val="000000"/>
        </w:rPr>
        <w:t>odpisového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plánu</w:t>
      </w:r>
      <w:r>
        <w:rPr>
          <w:rFonts w:ascii="WUHFKP+Arial-BoldMT"/>
          <w:color w:val="000000"/>
        </w:rPr>
        <w:t xml:space="preserve"> pre </w:t>
      </w:r>
      <w:r>
        <w:rPr>
          <w:rFonts w:ascii="WUHFKP+Arial-BoldMT" w:hAnsi="WUHFKP+Arial-BoldMT" w:cs="WUHFKP+Arial-BoldMT"/>
          <w:color w:val="000000"/>
        </w:rPr>
        <w:t>jednotlivé</w:t>
      </w:r>
      <w:r>
        <w:rPr>
          <w:rFonts w:ascii="WUHFKP+Arial-BoldMT"/>
          <w:color w:val="000000"/>
        </w:rPr>
        <w:t xml:space="preserve"> druhy</w:t>
      </w:r>
      <w:r>
        <w:rPr>
          <w:rFonts w:ascii="WUHFKP+Arial-BoldMT"/>
          <w:color w:val="000000"/>
          <w:spacing w:val="-2"/>
        </w:rPr>
        <w:t xml:space="preserve"> </w:t>
      </w:r>
      <w:r>
        <w:rPr>
          <w:rFonts w:ascii="WUHFKP+Arial-BoldMT" w:hAnsi="WUHFKP+Arial-BoldMT" w:cs="WUHFKP+Arial-BoldMT"/>
          <w:color w:val="000000"/>
        </w:rPr>
        <w:t>dlhodobého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hmotného</w:t>
      </w:r>
    </w:p>
    <w:p w14:paraId="2D767882" w14:textId="77777777" w:rsidR="001D1576" w:rsidRDefault="007E6289">
      <w:pPr>
        <w:framePr w:w="8785" w:wrap="auto" w:hAnchor="text" w:x="1871" w:y="1865"/>
        <w:widowControl w:val="0"/>
        <w:autoSpaceDE w:val="0"/>
        <w:autoSpaceDN w:val="0"/>
        <w:spacing w:before="28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 xml:space="preserve">majetku a </w:t>
      </w:r>
      <w:r>
        <w:rPr>
          <w:rFonts w:ascii="WUHFKP+Arial-BoldMT" w:hAnsi="WUHFKP+Arial-BoldMT" w:cs="WUHFKP+Arial-BoldMT"/>
          <w:color w:val="000000"/>
        </w:rPr>
        <w:t>dlhodobého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nehmotného</w:t>
      </w:r>
      <w:r>
        <w:rPr>
          <w:rFonts w:ascii="WUHFKP+Arial-BoldMT"/>
          <w:color w:val="000000"/>
        </w:rPr>
        <w:t xml:space="preserve"> majetku, doba odpisovania a </w:t>
      </w:r>
      <w:r>
        <w:rPr>
          <w:rFonts w:ascii="WUHFKP+Arial-BoldMT" w:hAnsi="WUHFKP+Arial-BoldMT" w:cs="WUHFKP+Arial-BoldMT"/>
          <w:color w:val="000000"/>
        </w:rPr>
        <w:t>odpisové</w:t>
      </w:r>
    </w:p>
    <w:p w14:paraId="34F9EF3D" w14:textId="77777777" w:rsidR="001D1576" w:rsidRDefault="007E6289">
      <w:pPr>
        <w:framePr w:w="8785" w:wrap="auto" w:hAnchor="text" w:x="1871" w:y="1865"/>
        <w:widowControl w:val="0"/>
        <w:autoSpaceDE w:val="0"/>
        <w:autoSpaceDN w:val="0"/>
        <w:spacing w:before="27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metódy</w:t>
      </w:r>
      <w:r>
        <w:rPr>
          <w:rFonts w:ascii="WUHFKP+Arial-BoldMT"/>
          <w:color w:val="000000"/>
          <w:spacing w:val="-2"/>
        </w:rPr>
        <w:t xml:space="preserve"> </w:t>
      </w:r>
      <w:r>
        <w:rPr>
          <w:rFonts w:ascii="WUHFKP+Arial-BoldMT"/>
          <w:color w:val="000000"/>
        </w:rPr>
        <w:t>pri</w:t>
      </w:r>
      <w:r>
        <w:rPr>
          <w:rFonts w:ascii="WUHFKP+Arial-BoldMT"/>
          <w:color w:val="000000"/>
          <w:spacing w:val="1"/>
        </w:rPr>
        <w:t xml:space="preserve"> </w:t>
      </w:r>
      <w:r>
        <w:rPr>
          <w:rFonts w:ascii="WUHFKP+Arial-BoldMT" w:hAnsi="WUHFKP+Arial-BoldMT" w:cs="WUHFKP+Arial-BoldMT"/>
          <w:color w:val="000000"/>
        </w:rPr>
        <w:t>určení</w:t>
      </w:r>
      <w:r>
        <w:rPr>
          <w:rFonts w:ascii="WUHFKP+Arial-BoldMT"/>
          <w:color w:val="000000"/>
        </w:rPr>
        <w:t xml:space="preserve"> odpisov</w:t>
      </w:r>
    </w:p>
    <w:p w14:paraId="735BD318" w14:textId="77777777" w:rsidR="001D1576" w:rsidRDefault="007E6289">
      <w:pPr>
        <w:framePr w:w="9045" w:wrap="auto" w:hAnchor="text" w:x="1373" w:y="2758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Spôsob</w:t>
      </w:r>
      <w:r>
        <w:rPr>
          <w:rFonts w:ascii="ETVNJQ+ArialMT"/>
          <w:color w:val="000000"/>
          <w:sz w:val="24"/>
        </w:rPr>
        <w:t xml:space="preserve"> zostavenia </w:t>
      </w:r>
      <w:r>
        <w:rPr>
          <w:rFonts w:ascii="ETVNJQ+ArialMT" w:hAnsi="ETVNJQ+ArialMT" w:cs="ETVNJQ+ArialMT"/>
          <w:color w:val="000000"/>
          <w:sz w:val="24"/>
        </w:rPr>
        <w:t>odpisového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plánu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dlhodobého</w:t>
      </w:r>
      <w:r>
        <w:rPr>
          <w:rFonts w:ascii="ETVNJQ+ArialMT"/>
          <w:color w:val="000000"/>
          <w:sz w:val="24"/>
        </w:rPr>
        <w:t xml:space="preserve"> majetku</w:t>
      </w:r>
    </w:p>
    <w:p w14:paraId="24BE3B0D" w14:textId="77777777" w:rsidR="001D1576" w:rsidRDefault="007E6289">
      <w:pPr>
        <w:framePr w:w="9045" w:wrap="auto" w:hAnchor="text" w:x="1373" w:y="2758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Spôsob</w:t>
      </w:r>
      <w:r>
        <w:rPr>
          <w:rFonts w:ascii="ETVNJQ+ArialMT"/>
          <w:color w:val="000000"/>
          <w:sz w:val="24"/>
        </w:rPr>
        <w:t xml:space="preserve"> zostavovania </w:t>
      </w:r>
      <w:r>
        <w:rPr>
          <w:rFonts w:ascii="ETVNJQ+ArialMT" w:hAnsi="ETVNJQ+ArialMT" w:cs="ETVNJQ+ArialMT"/>
          <w:color w:val="000000"/>
          <w:sz w:val="24"/>
        </w:rPr>
        <w:t>účtovného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odpisového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plánu</w:t>
      </w:r>
      <w:r>
        <w:rPr>
          <w:rFonts w:ascii="ETVNJQ+ArialMT"/>
          <w:color w:val="000000"/>
          <w:sz w:val="24"/>
        </w:rPr>
        <w:t xml:space="preserve"> pre </w:t>
      </w:r>
      <w:r>
        <w:rPr>
          <w:rFonts w:ascii="ETVNJQ+ArialMT" w:hAnsi="ETVNJQ+ArialMT" w:cs="ETVNJQ+ArialMT"/>
          <w:color w:val="000000"/>
          <w:sz w:val="24"/>
        </w:rPr>
        <w:t>dlhodobý</w:t>
      </w:r>
      <w:r>
        <w:rPr>
          <w:rFonts w:ascii="ETVNJQ+ArialMT"/>
          <w:color w:val="000000"/>
          <w:sz w:val="24"/>
        </w:rPr>
        <w:t xml:space="preserve"> majetok a </w:t>
      </w:r>
      <w:r>
        <w:rPr>
          <w:rFonts w:ascii="ETVNJQ+ArialMT" w:hAnsi="ETVNJQ+ArialMT" w:cs="ETVNJQ+ArialMT"/>
          <w:color w:val="000000"/>
          <w:sz w:val="24"/>
        </w:rPr>
        <w:t>použité</w:t>
      </w:r>
    </w:p>
    <w:p w14:paraId="30EC3AF7" w14:textId="77777777" w:rsidR="001D1576" w:rsidRDefault="007E6289">
      <w:pPr>
        <w:framePr w:w="9045" w:wrap="auto" w:hAnchor="text" w:x="1373" w:y="2758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účtovné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odpisové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metódy</w:t>
      </w:r>
      <w:r>
        <w:rPr>
          <w:rFonts w:ascii="ETVNJQ+ArialMT"/>
          <w:color w:val="000000"/>
          <w:sz w:val="24"/>
        </w:rPr>
        <w:t xml:space="preserve"> pri </w:t>
      </w:r>
      <w:r>
        <w:rPr>
          <w:rFonts w:ascii="ETVNJQ+ArialMT" w:hAnsi="ETVNJQ+ArialMT" w:cs="ETVNJQ+ArialMT"/>
          <w:color w:val="000000"/>
          <w:sz w:val="24"/>
        </w:rPr>
        <w:t>stanovení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účtovných</w:t>
      </w:r>
      <w:r>
        <w:rPr>
          <w:rFonts w:ascii="ETVNJQ+ArialMT"/>
          <w:color w:val="000000"/>
          <w:sz w:val="24"/>
        </w:rPr>
        <w:t xml:space="preserve"> odpisov:</w:t>
      </w:r>
    </w:p>
    <w:p w14:paraId="719ED604" w14:textId="77777777" w:rsidR="001D1576" w:rsidRDefault="007E6289">
      <w:pPr>
        <w:framePr w:w="7777" w:wrap="auto" w:hAnchor="text" w:x="1373" w:y="3894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Druh majetku</w:t>
      </w:r>
      <w:r>
        <w:rPr>
          <w:rFonts w:ascii="ETVNJQ+ArialMT"/>
          <w:color w:val="000000"/>
          <w:spacing w:val="133"/>
          <w:sz w:val="24"/>
        </w:rPr>
        <w:t xml:space="preserve"> </w:t>
      </w:r>
      <w:r>
        <w:rPr>
          <w:rFonts w:ascii="ETVNJQ+ArialMT"/>
          <w:color w:val="000000"/>
          <w:sz w:val="24"/>
        </w:rPr>
        <w:t>Doba odpisovania</w:t>
      </w:r>
      <w:r>
        <w:rPr>
          <w:rFonts w:ascii="ETVNJQ+ArialMT"/>
          <w:color w:val="000000"/>
          <w:spacing w:val="133"/>
          <w:sz w:val="24"/>
        </w:rPr>
        <w:t xml:space="preserve"> </w:t>
      </w:r>
      <w:r>
        <w:rPr>
          <w:rFonts w:ascii="ETVNJQ+ArialMT"/>
          <w:color w:val="000000"/>
          <w:sz w:val="24"/>
        </w:rPr>
        <w:t>Sadzba odpisov</w:t>
      </w:r>
      <w:r>
        <w:rPr>
          <w:rFonts w:ascii="ETVNJQ+ArialMT"/>
          <w:color w:val="000000"/>
          <w:spacing w:val="134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Odpisová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metóda</w:t>
      </w:r>
    </w:p>
    <w:p w14:paraId="758551CF" w14:textId="77777777" w:rsidR="001D1576" w:rsidRDefault="007E6289">
      <w:pPr>
        <w:framePr w:w="307" w:wrap="auto" w:hAnchor="text" w:x="1373" w:y="4461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16A063DE" w14:textId="77777777" w:rsidR="001D1576" w:rsidRDefault="007E6289">
      <w:pPr>
        <w:framePr w:w="8217" w:wrap="auto" w:hAnchor="text" w:x="1506" w:y="4461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Nehmotný</w:t>
      </w:r>
      <w:r>
        <w:rPr>
          <w:rFonts w:ascii="ETVNJQ+ArialMT"/>
          <w:color w:val="000000"/>
          <w:sz w:val="24"/>
        </w:rPr>
        <w:t xml:space="preserve"> majetok odpisuje </w:t>
      </w:r>
      <w:r>
        <w:rPr>
          <w:rFonts w:ascii="ETVNJQ+ArialMT" w:hAnsi="ETVNJQ+ArialMT" w:cs="ETVNJQ+ArialMT"/>
          <w:color w:val="000000"/>
          <w:sz w:val="24"/>
        </w:rPr>
        <w:t>účtovná</w:t>
      </w:r>
      <w:r>
        <w:rPr>
          <w:rFonts w:ascii="ETVNJQ+ArialMT"/>
          <w:color w:val="000000"/>
          <w:sz w:val="24"/>
        </w:rPr>
        <w:t xml:space="preserve"> jednotka </w:t>
      </w:r>
      <w:r>
        <w:rPr>
          <w:rFonts w:ascii="ETVNJQ+ArialMT" w:hAnsi="ETVNJQ+ArialMT" w:cs="ETVNJQ+ArialMT"/>
          <w:color w:val="000000"/>
          <w:sz w:val="24"/>
        </w:rPr>
        <w:t>počas</w:t>
      </w:r>
      <w:r>
        <w:rPr>
          <w:rFonts w:ascii="ETVNJQ+ArialMT"/>
          <w:color w:val="000000"/>
          <w:sz w:val="24"/>
        </w:rPr>
        <w:t xml:space="preserve"> predpokladanej doby</w:t>
      </w:r>
    </w:p>
    <w:p w14:paraId="22240442" w14:textId="77777777" w:rsidR="001D1576" w:rsidRDefault="007E6289">
      <w:pPr>
        <w:framePr w:w="8724" w:wrap="auto" w:hAnchor="text" w:x="1373" w:y="4745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používania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zodpovedajúcej</w:t>
      </w:r>
      <w:r>
        <w:rPr>
          <w:rFonts w:ascii="ETVNJQ+ArialMT"/>
          <w:color w:val="000000"/>
          <w:sz w:val="24"/>
        </w:rPr>
        <w:t xml:space="preserve"> spotrebe </w:t>
      </w:r>
      <w:r>
        <w:rPr>
          <w:rFonts w:ascii="ETVNJQ+ArialMT" w:hAnsi="ETVNJQ+ArialMT" w:cs="ETVNJQ+ArialMT"/>
          <w:color w:val="000000"/>
          <w:sz w:val="24"/>
        </w:rPr>
        <w:t>budúcich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ekonomických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úžitkov</w:t>
      </w:r>
      <w:r>
        <w:rPr>
          <w:rFonts w:ascii="ETVNJQ+ArialMT"/>
          <w:color w:val="000000"/>
          <w:sz w:val="24"/>
        </w:rPr>
        <w:t xml:space="preserve"> z majetku.</w:t>
      </w:r>
    </w:p>
    <w:p w14:paraId="5AC40BD3" w14:textId="77777777" w:rsidR="001D1576" w:rsidRDefault="007E6289">
      <w:pPr>
        <w:framePr w:w="307" w:wrap="auto" w:hAnchor="text" w:x="1373" w:y="5313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2E06922B" w14:textId="77777777" w:rsidR="001D1576" w:rsidRDefault="007E6289">
      <w:pPr>
        <w:framePr w:w="7540" w:wrap="auto" w:hAnchor="text" w:x="1506" w:y="5313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Dlhodobý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hmotný</w:t>
      </w:r>
      <w:r>
        <w:rPr>
          <w:rFonts w:ascii="ETVNJQ+ArialMT"/>
          <w:color w:val="000000"/>
          <w:sz w:val="24"/>
        </w:rPr>
        <w:t xml:space="preserve"> majetok sa odpisuje s </w:t>
      </w:r>
      <w:r>
        <w:rPr>
          <w:rFonts w:ascii="ETVNJQ+ArialMT" w:hAnsi="ETVNJQ+ArialMT" w:cs="ETVNJQ+ArialMT"/>
          <w:color w:val="000000"/>
          <w:sz w:val="24"/>
        </w:rPr>
        <w:t>ohľadom</w:t>
      </w:r>
      <w:r>
        <w:rPr>
          <w:rFonts w:ascii="ETVNJQ+ArialMT"/>
          <w:color w:val="000000"/>
          <w:sz w:val="24"/>
        </w:rPr>
        <w:t xml:space="preserve"> na opotrebovanie</w:t>
      </w:r>
    </w:p>
    <w:p w14:paraId="4D224068" w14:textId="77777777" w:rsidR="001D1576" w:rsidRDefault="007E6289">
      <w:pPr>
        <w:framePr w:w="9058" w:wrap="auto" w:hAnchor="text" w:x="1373" w:y="5596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zodpovedajúce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bežným</w:t>
      </w:r>
      <w:r>
        <w:rPr>
          <w:rFonts w:ascii="ETVNJQ+ArialMT"/>
          <w:color w:val="000000"/>
          <w:sz w:val="24"/>
        </w:rPr>
        <w:t xml:space="preserve"> podmienkam jeho </w:t>
      </w:r>
      <w:r>
        <w:rPr>
          <w:rFonts w:ascii="ETVNJQ+ArialMT" w:hAnsi="ETVNJQ+ArialMT" w:cs="ETVNJQ+ArialMT"/>
          <w:color w:val="000000"/>
          <w:sz w:val="24"/>
        </w:rPr>
        <w:t>používania.</w:t>
      </w:r>
      <w:r>
        <w:rPr>
          <w:rFonts w:ascii="ETVNJQ+ArialMT"/>
          <w:color w:val="000000"/>
          <w:sz w:val="24"/>
        </w:rPr>
        <w:t xml:space="preserve"> Pri tvorbe </w:t>
      </w:r>
      <w:r>
        <w:rPr>
          <w:rFonts w:ascii="ETVNJQ+ArialMT" w:hAnsi="ETVNJQ+ArialMT" w:cs="ETVNJQ+ArialMT"/>
          <w:color w:val="000000"/>
          <w:sz w:val="24"/>
        </w:rPr>
        <w:t>odpisového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plánu</w:t>
      </w:r>
    </w:p>
    <w:p w14:paraId="360DA5E1" w14:textId="77777777" w:rsidR="001D1576" w:rsidRDefault="007E6289">
      <w:pPr>
        <w:framePr w:w="9058" w:wrap="auto" w:hAnchor="text" w:x="1373" w:y="5596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sa </w:t>
      </w:r>
      <w:r>
        <w:rPr>
          <w:rFonts w:ascii="ETVNJQ+ArialMT" w:hAnsi="ETVNJQ+ArialMT" w:cs="ETVNJQ+ArialMT"/>
          <w:color w:val="000000"/>
          <w:sz w:val="24"/>
        </w:rPr>
        <w:t>zohľadňuje</w:t>
      </w:r>
      <w:r>
        <w:rPr>
          <w:rFonts w:ascii="ETVNJQ+ArialMT"/>
          <w:color w:val="000000"/>
          <w:sz w:val="24"/>
        </w:rPr>
        <w:t xml:space="preserve"> doba </w:t>
      </w:r>
      <w:r>
        <w:rPr>
          <w:rFonts w:ascii="ETVNJQ+ArialMT" w:hAnsi="ETVNJQ+ArialMT" w:cs="ETVNJQ+ArialMT"/>
          <w:color w:val="000000"/>
          <w:sz w:val="24"/>
        </w:rPr>
        <w:t>použiteľnosti,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počet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výrobkov</w:t>
      </w:r>
      <w:r>
        <w:rPr>
          <w:rFonts w:ascii="ETVNJQ+ArialMT"/>
          <w:color w:val="000000"/>
          <w:sz w:val="24"/>
        </w:rPr>
        <w:t xml:space="preserve"> alebo </w:t>
      </w:r>
      <w:r>
        <w:rPr>
          <w:rFonts w:ascii="ETVNJQ+ArialMT" w:hAnsi="ETVNJQ+ArialMT" w:cs="ETVNJQ+ArialMT"/>
          <w:color w:val="000000"/>
          <w:sz w:val="24"/>
        </w:rPr>
        <w:t>podobných</w:t>
      </w:r>
      <w:r>
        <w:rPr>
          <w:rFonts w:ascii="ETVNJQ+ArialMT"/>
          <w:color w:val="000000"/>
          <w:sz w:val="24"/>
        </w:rPr>
        <w:t xml:space="preserve"> jednotiek, u</w:t>
      </w:r>
    </w:p>
    <w:p w14:paraId="44A1893F" w14:textId="77777777" w:rsidR="001D1576" w:rsidRDefault="007E6289">
      <w:pPr>
        <w:framePr w:w="9058" w:wrap="auto" w:hAnchor="text" w:x="1373" w:y="5596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ktorých</w:t>
      </w:r>
      <w:r>
        <w:rPr>
          <w:rFonts w:ascii="ETVNJQ+ArialMT"/>
          <w:color w:val="000000"/>
          <w:sz w:val="24"/>
        </w:rPr>
        <w:t xml:space="preserve"> sa </w:t>
      </w:r>
      <w:r>
        <w:rPr>
          <w:rFonts w:ascii="ETVNJQ+ArialMT" w:hAnsi="ETVNJQ+ArialMT" w:cs="ETVNJQ+ArialMT"/>
          <w:color w:val="000000"/>
          <w:sz w:val="24"/>
        </w:rPr>
        <w:t>predpokladá</w:t>
      </w:r>
      <w:r>
        <w:rPr>
          <w:rFonts w:ascii="ETVNJQ+ArialMT"/>
          <w:color w:val="000000"/>
          <w:sz w:val="24"/>
        </w:rPr>
        <w:t xml:space="preserve"> ich </w:t>
      </w:r>
      <w:r>
        <w:rPr>
          <w:rFonts w:ascii="ETVNJQ+ArialMT" w:hAnsi="ETVNJQ+ArialMT" w:cs="ETVNJQ+ArialMT"/>
          <w:color w:val="000000"/>
          <w:sz w:val="24"/>
        </w:rPr>
        <w:t>získanie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prostredníctvom</w:t>
      </w:r>
      <w:r>
        <w:rPr>
          <w:rFonts w:ascii="ETVNJQ+ArialMT"/>
          <w:color w:val="000000"/>
          <w:sz w:val="24"/>
        </w:rPr>
        <w:t xml:space="preserve"> majetku. </w:t>
      </w:r>
      <w:r>
        <w:rPr>
          <w:rFonts w:ascii="ETVNJQ+ArialMT" w:hAnsi="ETVNJQ+ArialMT" w:cs="ETVNJQ+ArialMT"/>
          <w:color w:val="000000"/>
          <w:sz w:val="24"/>
        </w:rPr>
        <w:t>Účtovné</w:t>
      </w:r>
      <w:r>
        <w:rPr>
          <w:rFonts w:ascii="ETVNJQ+ArialMT"/>
          <w:color w:val="000000"/>
          <w:sz w:val="24"/>
        </w:rPr>
        <w:t xml:space="preserve"> a </w:t>
      </w:r>
      <w:r>
        <w:rPr>
          <w:rFonts w:ascii="ETVNJQ+ArialMT" w:hAnsi="ETVNJQ+ArialMT" w:cs="ETVNJQ+ArialMT"/>
          <w:color w:val="000000"/>
          <w:sz w:val="24"/>
        </w:rPr>
        <w:t>daňové</w:t>
      </w:r>
    </w:p>
    <w:p w14:paraId="041B0DEE" w14:textId="77777777" w:rsidR="001D1576" w:rsidRDefault="007E6289">
      <w:pPr>
        <w:framePr w:w="9058" w:wrap="auto" w:hAnchor="text" w:x="1373" w:y="5596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odpisy sa </w:t>
      </w:r>
      <w:r>
        <w:rPr>
          <w:rFonts w:ascii="ETVNJQ+ArialMT" w:hAnsi="ETVNJQ+ArialMT" w:cs="ETVNJQ+ArialMT"/>
          <w:color w:val="000000"/>
          <w:sz w:val="24"/>
        </w:rPr>
        <w:t>rovnajú.</w:t>
      </w:r>
    </w:p>
    <w:p w14:paraId="1CF22759" w14:textId="77777777" w:rsidR="001D1576" w:rsidRDefault="007E6289">
      <w:pPr>
        <w:framePr w:w="307" w:wrap="auto" w:hAnchor="text" w:x="1373" w:y="7016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10DC4A8A" w14:textId="77777777" w:rsidR="001D1576" w:rsidRDefault="007E6289">
      <w:pPr>
        <w:framePr w:w="5896" w:wrap="auto" w:hAnchor="text" w:x="1506" w:y="7016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Odpisový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plán</w:t>
      </w:r>
      <w:r>
        <w:rPr>
          <w:rFonts w:ascii="ETVNJQ+ArialMT"/>
          <w:color w:val="000000"/>
          <w:sz w:val="24"/>
        </w:rPr>
        <w:t xml:space="preserve"> bol </w:t>
      </w:r>
      <w:r>
        <w:rPr>
          <w:rFonts w:ascii="ETVNJQ+ArialMT" w:hAnsi="ETVNJQ+ArialMT" w:cs="ETVNJQ+ArialMT"/>
          <w:color w:val="000000"/>
          <w:sz w:val="24"/>
        </w:rPr>
        <w:t>ovplyvnený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týmito</w:t>
      </w:r>
      <w:r>
        <w:rPr>
          <w:rFonts w:ascii="ETVNJQ+ArialMT"/>
          <w:color w:val="000000"/>
          <w:sz w:val="24"/>
        </w:rPr>
        <w:t xml:space="preserve"> rozhodnutiami:</w:t>
      </w:r>
    </w:p>
    <w:p w14:paraId="6E24555D" w14:textId="77777777" w:rsidR="001D1576" w:rsidRDefault="007E6289">
      <w:pPr>
        <w:framePr w:w="362" w:wrap="auto" w:hAnchor="text" w:x="1417" w:y="9952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4</w:t>
      </w:r>
    </w:p>
    <w:p w14:paraId="02EBCAB3" w14:textId="77777777" w:rsidR="001D1576" w:rsidRDefault="007E6289">
      <w:pPr>
        <w:framePr w:w="313" w:wrap="auto" w:hAnchor="text" w:x="1539" w:y="9952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2ACBD686" w14:textId="77777777" w:rsidR="001D1576" w:rsidRDefault="007E6289">
      <w:pPr>
        <w:framePr w:w="8443" w:wrap="auto" w:hAnchor="text" w:x="1871" w:y="9952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Zmeny</w:t>
      </w:r>
      <w:r>
        <w:rPr>
          <w:rFonts w:ascii="WUHFKP+Arial-BoldMT"/>
          <w:color w:val="000000"/>
          <w:spacing w:val="-2"/>
        </w:rPr>
        <w:t xml:space="preserve"> </w:t>
      </w:r>
      <w:r>
        <w:rPr>
          <w:rFonts w:ascii="WUHFKP+Arial-BoldMT" w:hAnsi="WUHFKP+Arial-BoldMT" w:cs="WUHFKP+Arial-BoldMT"/>
          <w:color w:val="000000"/>
        </w:rPr>
        <w:t>účtovných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zásad</w:t>
      </w:r>
      <w:r>
        <w:rPr>
          <w:rFonts w:ascii="WUHFKP+Arial-BoldMT"/>
          <w:color w:val="000000"/>
          <w:spacing w:val="1"/>
        </w:rPr>
        <w:t xml:space="preserve"> </w:t>
      </w:r>
      <w:r>
        <w:rPr>
          <w:rFonts w:ascii="WUHFKP+Arial-BoldMT"/>
          <w:color w:val="000000"/>
        </w:rPr>
        <w:t>a zmeny</w:t>
      </w:r>
      <w:r>
        <w:rPr>
          <w:rFonts w:ascii="WUHFKP+Arial-BoldMT"/>
          <w:color w:val="000000"/>
          <w:spacing w:val="-1"/>
        </w:rPr>
        <w:t xml:space="preserve"> </w:t>
      </w:r>
      <w:r>
        <w:rPr>
          <w:rFonts w:ascii="WUHFKP+Arial-BoldMT" w:hAnsi="WUHFKP+Arial-BoldMT" w:cs="WUHFKP+Arial-BoldMT"/>
          <w:color w:val="000000"/>
        </w:rPr>
        <w:t>účtovných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metód</w:t>
      </w:r>
      <w:r>
        <w:rPr>
          <w:rFonts w:ascii="WUHFKP+Arial-BoldMT"/>
          <w:color w:val="000000"/>
        </w:rPr>
        <w:t xml:space="preserve"> s </w:t>
      </w:r>
      <w:r>
        <w:rPr>
          <w:rFonts w:ascii="WUHFKP+Arial-BoldMT" w:hAnsi="WUHFKP+Arial-BoldMT" w:cs="WUHFKP+Arial-BoldMT"/>
          <w:color w:val="000000"/>
        </w:rPr>
        <w:t>uvedením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dôvodu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týchto</w:t>
      </w:r>
    </w:p>
    <w:p w14:paraId="68F18D93" w14:textId="77777777" w:rsidR="001D1576" w:rsidRDefault="007E6289">
      <w:pPr>
        <w:framePr w:w="8443" w:wrap="auto" w:hAnchor="text" w:x="1871" w:y="9952"/>
        <w:widowControl w:val="0"/>
        <w:autoSpaceDE w:val="0"/>
        <w:autoSpaceDN w:val="0"/>
        <w:spacing w:before="28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 xml:space="preserve">zmien a </w:t>
      </w:r>
      <w:r>
        <w:rPr>
          <w:rFonts w:ascii="WUHFKP+Arial-BoldMT" w:hAnsi="WUHFKP+Arial-BoldMT" w:cs="WUHFKP+Arial-BoldMT"/>
          <w:color w:val="000000"/>
        </w:rPr>
        <w:t>vyčíslením</w:t>
      </w:r>
      <w:r>
        <w:rPr>
          <w:rFonts w:ascii="WUHFKP+Arial-BoldMT"/>
          <w:color w:val="000000"/>
        </w:rPr>
        <w:t xml:space="preserve"> ich</w:t>
      </w:r>
      <w:r>
        <w:rPr>
          <w:rFonts w:ascii="WUHFKP+Arial-BoldMT"/>
          <w:color w:val="000000"/>
          <w:spacing w:val="1"/>
        </w:rPr>
        <w:t xml:space="preserve"> </w:t>
      </w:r>
      <w:r>
        <w:rPr>
          <w:rFonts w:ascii="WUHFKP+Arial-BoldMT"/>
          <w:color w:val="000000"/>
        </w:rPr>
        <w:t>vplyvu na</w:t>
      </w:r>
      <w:r>
        <w:rPr>
          <w:rFonts w:ascii="WUHFKP+Arial-BoldMT"/>
          <w:color w:val="000000"/>
          <w:spacing w:val="1"/>
        </w:rPr>
        <w:t xml:space="preserve"> </w:t>
      </w:r>
      <w:r>
        <w:rPr>
          <w:rFonts w:ascii="WUHFKP+Arial-BoldMT" w:hAnsi="WUHFKP+Arial-BoldMT" w:cs="WUHFKP+Arial-BoldMT"/>
          <w:color w:val="000000"/>
        </w:rPr>
        <w:t>finančnú</w:t>
      </w:r>
      <w:r>
        <w:rPr>
          <w:rFonts w:ascii="WUHFKP+Arial-BoldMT"/>
          <w:color w:val="000000"/>
        </w:rPr>
        <w:t xml:space="preserve"> hodnotu majetku, </w:t>
      </w:r>
      <w:r>
        <w:rPr>
          <w:rFonts w:ascii="WUHFKP+Arial-BoldMT" w:hAnsi="WUHFKP+Arial-BoldMT" w:cs="WUHFKP+Arial-BoldMT"/>
          <w:color w:val="000000"/>
        </w:rPr>
        <w:t>záväzkov,</w:t>
      </w:r>
    </w:p>
    <w:p w14:paraId="15D12868" w14:textId="77777777" w:rsidR="001D1576" w:rsidRDefault="007E6289">
      <w:pPr>
        <w:framePr w:w="8443" w:wrap="auto" w:hAnchor="text" w:x="1871" w:y="9952"/>
        <w:widowControl w:val="0"/>
        <w:autoSpaceDE w:val="0"/>
        <w:autoSpaceDN w:val="0"/>
        <w:spacing w:before="27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základného</w:t>
      </w:r>
      <w:r>
        <w:rPr>
          <w:rFonts w:ascii="WUHFKP+Arial-BoldMT"/>
          <w:color w:val="000000"/>
          <w:spacing w:val="-1"/>
        </w:rPr>
        <w:t xml:space="preserve"> </w:t>
      </w:r>
      <w:r>
        <w:rPr>
          <w:rFonts w:ascii="WUHFKP+Arial-BoldMT"/>
          <w:color w:val="000000"/>
        </w:rPr>
        <w:t xml:space="preserve">imania a </w:t>
      </w:r>
      <w:r>
        <w:rPr>
          <w:rFonts w:ascii="WUHFKP+Arial-BoldMT" w:hAnsi="WUHFKP+Arial-BoldMT" w:cs="WUHFKP+Arial-BoldMT"/>
          <w:color w:val="000000"/>
        </w:rPr>
        <w:t>výsledku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hospodárenia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ÚJ</w:t>
      </w:r>
    </w:p>
    <w:p w14:paraId="1407D5C1" w14:textId="77777777" w:rsidR="001D1576" w:rsidRDefault="007E6289">
      <w:pPr>
        <w:framePr w:w="2886" w:wrap="auto" w:hAnchor="text" w:x="6120" w:y="10885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Vyčíslenie</w:t>
      </w:r>
      <w:r>
        <w:rPr>
          <w:rFonts w:ascii="WUHFKP+Arial-BoldMT"/>
          <w:color w:val="000000"/>
          <w:sz w:val="20"/>
        </w:rPr>
        <w:t xml:space="preserve"> </w:t>
      </w:r>
      <w:r>
        <w:rPr>
          <w:rFonts w:ascii="WUHFKP+Arial-BoldMT"/>
          <w:color w:val="000000"/>
          <w:spacing w:val="-1"/>
          <w:sz w:val="20"/>
        </w:rPr>
        <w:t>vplyvu</w:t>
      </w:r>
      <w:r>
        <w:rPr>
          <w:rFonts w:ascii="WUHFKP+Arial-BoldMT"/>
          <w:color w:val="000000"/>
          <w:spacing w:val="2"/>
          <w:sz w:val="20"/>
        </w:rPr>
        <w:t xml:space="preserve"> </w:t>
      </w:r>
      <w:r>
        <w:rPr>
          <w:rFonts w:ascii="WUHFKP+Arial-BoldMT"/>
          <w:color w:val="000000"/>
          <w:sz w:val="20"/>
        </w:rPr>
        <w:t>zmien na:</w:t>
      </w:r>
    </w:p>
    <w:p w14:paraId="0BA01AE4" w14:textId="77777777" w:rsidR="001D1576" w:rsidRDefault="007E6289">
      <w:pPr>
        <w:framePr w:w="1109" w:wrap="auto" w:hAnchor="text" w:x="7788" w:y="1120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Základné</w:t>
      </w:r>
    </w:p>
    <w:p w14:paraId="18346523" w14:textId="77777777" w:rsidR="001D1576" w:rsidRDefault="007E6289">
      <w:pPr>
        <w:framePr w:w="1109" w:wrap="auto" w:hAnchor="text" w:x="7788" w:y="11207"/>
        <w:widowControl w:val="0"/>
        <w:autoSpaceDE w:val="0"/>
        <w:autoSpaceDN w:val="0"/>
        <w:spacing w:before="7" w:after="0" w:line="224" w:lineRule="exact"/>
        <w:ind w:left="118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imanie</w:t>
      </w:r>
    </w:p>
    <w:p w14:paraId="2D18AE0F" w14:textId="77777777" w:rsidR="001D1576" w:rsidRDefault="007E6289">
      <w:pPr>
        <w:framePr w:w="1510" w:wrap="auto" w:hAnchor="text" w:x="9149" w:y="1120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Hospodársky</w:t>
      </w:r>
    </w:p>
    <w:p w14:paraId="26DA2DB9" w14:textId="77777777" w:rsidR="001D1576" w:rsidRDefault="007E6289">
      <w:pPr>
        <w:framePr w:w="1276" w:wrap="auto" w:hAnchor="text" w:x="1540" w:y="11322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pacing w:val="-1"/>
          <w:sz w:val="20"/>
        </w:rPr>
        <w:t>Typ</w:t>
      </w:r>
      <w:r>
        <w:rPr>
          <w:rFonts w:ascii="WUHFKP+Arial-BoldMT"/>
          <w:color w:val="000000"/>
          <w:spacing w:val="2"/>
          <w:sz w:val="20"/>
        </w:rPr>
        <w:t xml:space="preserve"> </w:t>
      </w:r>
      <w:r>
        <w:rPr>
          <w:rFonts w:ascii="WUHFKP+Arial-BoldMT"/>
          <w:color w:val="000000"/>
          <w:spacing w:val="1"/>
          <w:sz w:val="20"/>
        </w:rPr>
        <w:t>zmeny</w:t>
      </w:r>
    </w:p>
    <w:p w14:paraId="1B18D57F" w14:textId="77777777" w:rsidR="001D1576" w:rsidRDefault="007E6289">
      <w:pPr>
        <w:framePr w:w="1542" w:wrap="auto" w:hAnchor="text" w:x="2895" w:y="11322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Dôvod</w:t>
      </w:r>
      <w:r>
        <w:rPr>
          <w:rFonts w:ascii="WUHFKP+Arial-BoldMT"/>
          <w:color w:val="000000"/>
          <w:spacing w:val="1"/>
          <w:sz w:val="20"/>
        </w:rPr>
        <w:t xml:space="preserve"> </w:t>
      </w:r>
      <w:r>
        <w:rPr>
          <w:rFonts w:ascii="WUHFKP+Arial-BoldMT"/>
          <w:color w:val="000000"/>
          <w:sz w:val="20"/>
        </w:rPr>
        <w:t>zmeny</w:t>
      </w:r>
    </w:p>
    <w:p w14:paraId="22C320F6" w14:textId="77777777" w:rsidR="001D1576" w:rsidRDefault="007E6289">
      <w:pPr>
        <w:framePr w:w="986" w:wrap="auto" w:hAnchor="text" w:x="4733" w:y="11322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Majetok</w:t>
      </w:r>
    </w:p>
    <w:p w14:paraId="32D43D35" w14:textId="77777777" w:rsidR="001D1576" w:rsidRDefault="007E6289">
      <w:pPr>
        <w:framePr w:w="986" w:wrap="auto" w:hAnchor="text" w:x="4733" w:y="11322"/>
        <w:widowControl w:val="0"/>
        <w:autoSpaceDE w:val="0"/>
        <w:autoSpaceDN w:val="0"/>
        <w:spacing w:before="246" w:after="0" w:line="225" w:lineRule="exact"/>
        <w:ind w:left="280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,00</w:t>
      </w:r>
    </w:p>
    <w:p w14:paraId="133CEACE" w14:textId="77777777" w:rsidR="001D1576" w:rsidRDefault="007E6289">
      <w:pPr>
        <w:framePr w:w="1020" w:wrap="auto" w:hAnchor="text" w:x="6275" w:y="11322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Záväzky</w:t>
      </w:r>
    </w:p>
    <w:p w14:paraId="23089E6E" w14:textId="77777777" w:rsidR="001D1576" w:rsidRDefault="007E6289">
      <w:pPr>
        <w:framePr w:w="1098" w:wrap="auto" w:hAnchor="text" w:x="9353" w:y="1143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výsledok</w:t>
      </w:r>
    </w:p>
    <w:p w14:paraId="1CB2A147" w14:textId="77777777" w:rsidR="001D1576" w:rsidRDefault="007E6289">
      <w:pPr>
        <w:framePr w:w="352" w:wrap="auto" w:hAnchor="text" w:x="4900" w:y="11792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0BE1E6EE" w14:textId="77777777" w:rsidR="001D1576" w:rsidRDefault="007E6289">
      <w:pPr>
        <w:framePr w:w="632" w:wrap="auto" w:hAnchor="text" w:x="6452" w:y="11797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7464EC89" w14:textId="77777777" w:rsidR="001D1576" w:rsidRDefault="007E6289">
      <w:pPr>
        <w:framePr w:w="632" w:wrap="auto" w:hAnchor="text" w:x="6452" w:y="11797"/>
        <w:widowControl w:val="0"/>
        <w:autoSpaceDE w:val="0"/>
        <w:autoSpaceDN w:val="0"/>
        <w:spacing w:before="112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5ED326D3" w14:textId="77777777" w:rsidR="001D1576" w:rsidRDefault="007E6289">
      <w:pPr>
        <w:framePr w:w="632" w:wrap="auto" w:hAnchor="text" w:x="6452" w:y="11797"/>
        <w:widowControl w:val="0"/>
        <w:autoSpaceDE w:val="0"/>
        <w:autoSpaceDN w:val="0"/>
        <w:spacing w:before="121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65854B96" w14:textId="77777777" w:rsidR="001D1576" w:rsidRDefault="007E6289">
      <w:pPr>
        <w:framePr w:w="632" w:wrap="auto" w:hAnchor="text" w:x="6452" w:y="11797"/>
        <w:widowControl w:val="0"/>
        <w:autoSpaceDE w:val="0"/>
        <w:autoSpaceDN w:val="0"/>
        <w:spacing w:before="136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45B198A7" w14:textId="77777777" w:rsidR="001D1576" w:rsidRDefault="007E6289">
      <w:pPr>
        <w:framePr w:w="632" w:wrap="auto" w:hAnchor="text" w:x="7995" w:y="11797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493A0C5E" w14:textId="77777777" w:rsidR="001D1576" w:rsidRDefault="007E6289">
      <w:pPr>
        <w:framePr w:w="632" w:wrap="auto" w:hAnchor="text" w:x="7995" w:y="11797"/>
        <w:widowControl w:val="0"/>
        <w:autoSpaceDE w:val="0"/>
        <w:autoSpaceDN w:val="0"/>
        <w:spacing w:before="112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52F959D9" w14:textId="77777777" w:rsidR="001D1576" w:rsidRDefault="007E6289">
      <w:pPr>
        <w:framePr w:w="632" w:wrap="auto" w:hAnchor="text" w:x="7995" w:y="11797"/>
        <w:widowControl w:val="0"/>
        <w:autoSpaceDE w:val="0"/>
        <w:autoSpaceDN w:val="0"/>
        <w:spacing w:before="121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42F8C2A8" w14:textId="77777777" w:rsidR="001D1576" w:rsidRDefault="007E6289">
      <w:pPr>
        <w:framePr w:w="632" w:wrap="auto" w:hAnchor="text" w:x="7995" w:y="11797"/>
        <w:widowControl w:val="0"/>
        <w:autoSpaceDE w:val="0"/>
        <w:autoSpaceDN w:val="0"/>
        <w:spacing w:before="136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5C50854A" w14:textId="77777777" w:rsidR="001D1576" w:rsidRDefault="007E6289">
      <w:pPr>
        <w:framePr w:w="632" w:wrap="auto" w:hAnchor="text" w:x="9558" w:y="11797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1816550E" w14:textId="77777777" w:rsidR="001D1576" w:rsidRDefault="007E6289">
      <w:pPr>
        <w:framePr w:w="632" w:wrap="auto" w:hAnchor="text" w:x="4888" w:y="12134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2BC9C684" w14:textId="77777777" w:rsidR="001D1576" w:rsidRDefault="007E6289">
      <w:pPr>
        <w:framePr w:w="632" w:wrap="auto" w:hAnchor="text" w:x="4888" w:y="12134"/>
        <w:widowControl w:val="0"/>
        <w:autoSpaceDE w:val="0"/>
        <w:autoSpaceDN w:val="0"/>
        <w:spacing w:before="117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76D173EA" w14:textId="77777777" w:rsidR="001D1576" w:rsidRDefault="007E6289">
      <w:pPr>
        <w:framePr w:w="632" w:wrap="auto" w:hAnchor="text" w:x="4888" w:y="12134"/>
        <w:widowControl w:val="0"/>
        <w:autoSpaceDE w:val="0"/>
        <w:autoSpaceDN w:val="0"/>
        <w:spacing w:before="138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5C58E087" w14:textId="77777777" w:rsidR="001D1576" w:rsidRDefault="007E6289">
      <w:pPr>
        <w:framePr w:w="632" w:wrap="auto" w:hAnchor="text" w:x="9558" w:y="12134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58AA7315" w14:textId="77777777" w:rsidR="001D1576" w:rsidRDefault="007E6289">
      <w:pPr>
        <w:framePr w:w="632" w:wrap="auto" w:hAnchor="text" w:x="9558" w:y="12480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1E0DD6E1" w14:textId="77777777" w:rsidR="001D1576" w:rsidRDefault="007E6289">
      <w:pPr>
        <w:framePr w:w="632" w:wrap="auto" w:hAnchor="text" w:x="9558" w:y="12841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13F93EF2" w14:textId="77777777" w:rsidR="001D1576" w:rsidRDefault="007E6289">
      <w:pPr>
        <w:framePr w:w="362" w:wrap="auto" w:hAnchor="text" w:x="1426" w:y="13259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5</w:t>
      </w:r>
    </w:p>
    <w:p w14:paraId="5BF08F25" w14:textId="77777777" w:rsidR="001D1576" w:rsidRDefault="007E6289">
      <w:pPr>
        <w:framePr w:w="313" w:wrap="auto" w:hAnchor="text" w:x="1548" w:y="13259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36B0785A" w14:textId="77777777" w:rsidR="001D1576" w:rsidRDefault="007E6289">
      <w:pPr>
        <w:framePr w:w="5939" w:wrap="auto" w:hAnchor="text" w:x="1880" w:y="13259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Informácie</w:t>
      </w:r>
      <w:r>
        <w:rPr>
          <w:rFonts w:ascii="WUHFKP+Arial-BoldMT"/>
          <w:color w:val="000000"/>
        </w:rPr>
        <w:t xml:space="preserve"> o </w:t>
      </w:r>
      <w:r>
        <w:rPr>
          <w:rFonts w:ascii="WUHFKP+Arial-BoldMT" w:hAnsi="WUHFKP+Arial-BoldMT" w:cs="WUHFKP+Arial-BoldMT"/>
          <w:color w:val="000000"/>
        </w:rPr>
        <w:t>dotáciách</w:t>
      </w:r>
      <w:r>
        <w:rPr>
          <w:rFonts w:ascii="WUHFKP+Arial-BoldMT"/>
          <w:color w:val="000000"/>
        </w:rPr>
        <w:t xml:space="preserve"> a ich </w:t>
      </w:r>
      <w:r>
        <w:rPr>
          <w:rFonts w:ascii="WUHFKP+Arial-BoldMT" w:hAnsi="WUHFKP+Arial-BoldMT" w:cs="WUHFKP+Arial-BoldMT"/>
          <w:color w:val="000000"/>
        </w:rPr>
        <w:t>oceňovanie</w:t>
      </w:r>
      <w:r>
        <w:rPr>
          <w:rFonts w:ascii="WUHFKP+Arial-BoldMT"/>
          <w:color w:val="000000"/>
        </w:rPr>
        <w:t xml:space="preserve"> v </w:t>
      </w:r>
      <w:r>
        <w:rPr>
          <w:rFonts w:ascii="WUHFKP+Arial-BoldMT" w:hAnsi="WUHFKP+Arial-BoldMT" w:cs="WUHFKP+Arial-BoldMT"/>
          <w:color w:val="000000"/>
        </w:rPr>
        <w:t>účtovníctve</w:t>
      </w:r>
    </w:p>
    <w:p w14:paraId="2B05DC7A" w14:textId="77777777" w:rsidR="001D1576" w:rsidRDefault="007E6289">
      <w:pPr>
        <w:framePr w:w="5939" w:wrap="auto" w:hAnchor="text" w:x="1880" w:y="13259"/>
        <w:widowControl w:val="0"/>
        <w:autoSpaceDE w:val="0"/>
        <w:autoSpaceDN w:val="0"/>
        <w:spacing w:before="105" w:after="0" w:line="245" w:lineRule="exact"/>
        <w:ind w:left="1337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Dotácia</w:t>
      </w:r>
    </w:p>
    <w:p w14:paraId="1AE80E9D" w14:textId="77777777" w:rsidR="001D1576" w:rsidRDefault="007E6289">
      <w:pPr>
        <w:framePr w:w="1230" w:wrap="auto" w:hAnchor="text" w:x="7726" w:y="13610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Ocenenie</w:t>
      </w:r>
    </w:p>
    <w:p w14:paraId="53854BCA" w14:textId="77777777" w:rsidR="001D1576" w:rsidRDefault="007E6289">
      <w:pPr>
        <w:framePr w:w="354" w:wrap="auto" w:hAnchor="text" w:x="8000" w:y="13919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3BB96B69" w14:textId="77777777" w:rsidR="001D1576" w:rsidRDefault="007E6289">
      <w:pPr>
        <w:framePr w:w="525" w:wrap="auto" w:hAnchor="text" w:x="8114" w:y="13919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,00</w:t>
      </w:r>
    </w:p>
    <w:p w14:paraId="535A6B9E" w14:textId="77777777" w:rsidR="001D1576" w:rsidRDefault="007E6289">
      <w:pPr>
        <w:framePr w:w="525" w:wrap="auto" w:hAnchor="text" w:x="8114" w:y="13919"/>
        <w:widowControl w:val="0"/>
        <w:autoSpaceDE w:val="0"/>
        <w:autoSpaceDN w:val="0"/>
        <w:spacing w:before="103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,00</w:t>
      </w:r>
    </w:p>
    <w:p w14:paraId="4EDF6962" w14:textId="77777777" w:rsidR="001D1576" w:rsidRDefault="007E6289">
      <w:pPr>
        <w:framePr w:w="354" w:wrap="auto" w:hAnchor="text" w:x="8000" w:y="14251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6BDABE66" w14:textId="77777777" w:rsidR="001D1576" w:rsidRDefault="007E6289">
      <w:pPr>
        <w:framePr w:w="354" w:wrap="auto" w:hAnchor="text" w:x="8000" w:y="14615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41C73B2D" w14:textId="77777777" w:rsidR="001D1576" w:rsidRDefault="007E6289">
      <w:pPr>
        <w:framePr w:w="525" w:wrap="auto" w:hAnchor="text" w:x="8114" w:y="14615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,00</w:t>
      </w:r>
    </w:p>
    <w:p w14:paraId="13360B63" w14:textId="77777777" w:rsidR="001D1576" w:rsidRDefault="007E6289">
      <w:pPr>
        <w:framePr w:w="525" w:wrap="auto" w:hAnchor="text" w:x="8114" w:y="14615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,00</w:t>
      </w:r>
    </w:p>
    <w:p w14:paraId="1B5F86DF" w14:textId="77777777" w:rsidR="001D1576" w:rsidRDefault="007E6289">
      <w:pPr>
        <w:framePr w:w="354" w:wrap="auto" w:hAnchor="text" w:x="8000" w:y="14963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3AC5CB70" w14:textId="77777777" w:rsidR="001D1576" w:rsidRDefault="007E6289">
      <w:pPr>
        <w:framePr w:w="351" w:wrap="auto" w:hAnchor="text" w:x="10378" w:y="15592"/>
        <w:widowControl w:val="0"/>
        <w:autoSpaceDE w:val="0"/>
        <w:autoSpaceDN w:val="0"/>
        <w:spacing w:before="0" w:after="0" w:line="268" w:lineRule="exact"/>
        <w:jc w:val="left"/>
        <w:rPr>
          <w:rFonts w:ascii="Times New Roman"/>
          <w:color w:val="000000"/>
        </w:rPr>
      </w:pPr>
      <w:r>
        <w:rPr>
          <w:rFonts w:ascii="Calibri"/>
          <w:color w:val="000000"/>
        </w:rPr>
        <w:t>4</w:t>
      </w:r>
    </w:p>
    <w:p w14:paraId="511A6AE4" w14:textId="77777777" w:rsidR="001D1576" w:rsidRDefault="00B4706A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 w14:anchorId="29F227C6">
          <v:shape id="_x000018" o:spid="_x0000_s1067" type="#_x0000_t75" style="position:absolute;margin-left:65.6pt;margin-top:56.95pt;width:134.6pt;height:17.1pt;z-index:-251646976;mso-position-horizontal:absolute;mso-position-horizontal-relative:page;mso-position-vertical:absolute;mso-position-vertical-relative:page">
            <v:imagedata r:id="rId4" o:title="image19"/>
            <w10:wrap anchorx="page" anchory="page"/>
          </v:shape>
        </w:pict>
      </w:r>
      <w:r>
        <w:rPr>
          <w:noProof/>
        </w:rPr>
        <w:pict w14:anchorId="49ECAED2">
          <v:shape id="_x000019" o:spid="_x0000_s1066" type="#_x0000_t75" style="position:absolute;margin-left:-1pt;margin-top:-1pt;width:3pt;height:3pt;z-index:-251648000;mso-position-horizontal:absolute;mso-position-horizontal-relative:page;mso-position-vertical:absolute;mso-position-vertical-relative:page">
            <v:imagedata r:id="rId5" o:title="image20"/>
            <w10:wrap anchorx="page" anchory="page"/>
          </v:shape>
        </w:pict>
      </w:r>
      <w:r>
        <w:rPr>
          <w:noProof/>
        </w:rPr>
        <w:pict w14:anchorId="17FB8A9A">
          <v:shape id="_x000020" o:spid="_x0000_s1065" type="#_x0000_t75" style="position:absolute;margin-left:271.45pt;margin-top:56.95pt;width:88.5pt;height:17.1pt;z-index:-251649024;mso-position-horizontal:absolute;mso-position-horizontal-relative:page;mso-position-vertical:absolute;mso-position-vertical-relative:page">
            <v:imagedata r:id="rId6" o:title="image21"/>
            <w10:wrap anchorx="page" anchory="page"/>
          </v:shape>
        </w:pict>
      </w:r>
      <w:r>
        <w:rPr>
          <w:noProof/>
        </w:rPr>
        <w:pict w14:anchorId="28010765">
          <v:shape id="_x000021" o:spid="_x0000_s1064" type="#_x0000_t75" style="position:absolute;margin-left:441.15pt;margin-top:56.95pt;width:88.5pt;height:17.1pt;z-index:-251650048;mso-position-horizontal:absolute;mso-position-horizontal-relative:page;mso-position-vertical:absolute;mso-position-vertical-relative:page">
            <v:imagedata r:id="rId16" o:title="image22"/>
            <w10:wrap anchorx="page" anchory="page"/>
          </v:shape>
        </w:pict>
      </w:r>
      <w:r>
        <w:rPr>
          <w:noProof/>
        </w:rPr>
        <w:pict w14:anchorId="4A85722D">
          <v:shape id="_x000022" o:spid="_x0000_s1063" type="#_x0000_t75" style="position:absolute;margin-left:63.45pt;margin-top:132.9pt;width:464.2pt;height:362.75pt;z-index:-251651072;mso-position-horizontal:absolute;mso-position-horizontal-relative:page;mso-position-vertical:absolute;mso-position-vertical-relative:page">
            <v:imagedata r:id="rId17" o:title="image23"/>
            <w10:wrap anchorx="page" anchory="page"/>
          </v:shape>
        </w:pict>
      </w:r>
      <w:r>
        <w:rPr>
          <w:noProof/>
        </w:rPr>
        <w:pict w14:anchorId="7C7A02EF">
          <v:shape id="_x000023" o:spid="_x0000_s1062" type="#_x0000_t75" style="position:absolute;margin-left:65.6pt;margin-top:537.3pt;width:464.2pt;height:120.5pt;z-index:-251652096;mso-position-horizontal:absolute;mso-position-horizontal-relative:page;mso-position-vertical:absolute;mso-position-vertical-relative:page">
            <v:imagedata r:id="rId18" o:title="image24"/>
            <w10:wrap anchorx="page" anchory="page"/>
          </v:shape>
        </w:pict>
      </w:r>
      <w:r>
        <w:rPr>
          <w:noProof/>
        </w:rPr>
        <w:pict w14:anchorId="6FCF7BD0">
          <v:shape id="_x000024" o:spid="_x0000_s1061" type="#_x0000_t75" style="position:absolute;margin-left:65.5pt;margin-top:675.3pt;width:464.25pt;height:89.6pt;z-index:-251653120;mso-position-horizontal:absolute;mso-position-horizontal-relative:page;mso-position-vertical:absolute;mso-position-vertical-relative:page">
            <v:imagedata r:id="rId19" o:title="image25"/>
            <w10:wrap anchorx="page" anchory="page"/>
          </v:shape>
        </w:pict>
      </w:r>
      <w:r w:rsidR="007E6289">
        <w:rPr>
          <w:rFonts w:ascii="Arial"/>
          <w:color w:val="FF0000"/>
          <w:sz w:val="2"/>
        </w:rPr>
        <w:br w:type="page"/>
      </w:r>
    </w:p>
    <w:p w14:paraId="7D83998C" w14:textId="77777777" w:rsidR="001D1576" w:rsidRDefault="007E628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5" w:name="br5"/>
      <w:bookmarkEnd w:id="5"/>
      <w:r>
        <w:rPr>
          <w:rFonts w:ascii="Arial"/>
          <w:color w:val="FF0000"/>
          <w:sz w:val="2"/>
        </w:rPr>
        <w:lastRenderedPageBreak/>
        <w:t xml:space="preserve"> </w:t>
      </w:r>
    </w:p>
    <w:p w14:paraId="3CA67F34" w14:textId="77777777" w:rsidR="001D1576" w:rsidRDefault="007E6289">
      <w:pPr>
        <w:framePr w:w="630" w:wrap="auto" w:hAnchor="text" w:x="4964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  <w:spacing w:val="-1"/>
        </w:rPr>
        <w:t>IČO</w:t>
      </w:r>
    </w:p>
    <w:p w14:paraId="5A6AC4BB" w14:textId="77777777" w:rsidR="001D1576" w:rsidRDefault="007E6289">
      <w:pPr>
        <w:framePr w:w="618" w:wrap="auto" w:hAnchor="text" w:x="8357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</w:rPr>
        <w:t>DIČ</w:t>
      </w:r>
    </w:p>
    <w:p w14:paraId="4D0A27C7" w14:textId="77777777" w:rsidR="001D1576" w:rsidRDefault="007E6289">
      <w:pPr>
        <w:framePr w:w="2612" w:wrap="auto" w:hAnchor="text" w:x="1394" w:y="1194"/>
        <w:widowControl w:val="0"/>
        <w:autoSpaceDE w:val="0"/>
        <w:autoSpaceDN w:val="0"/>
        <w:spacing w:before="0" w:after="0" w:line="246" w:lineRule="exact"/>
        <w:jc w:val="left"/>
        <w:rPr>
          <w:rFonts w:ascii="HTGGOA+ArialMT"/>
          <w:color w:val="000000"/>
          <w:u w:val="single"/>
        </w:rPr>
      </w:pPr>
      <w:r>
        <w:rPr>
          <w:rFonts w:ascii="HTGGOA+ArialMT" w:hAnsi="HTGGOA+ArialMT" w:cs="HTGGOA+ArialMT"/>
          <w:color w:val="000000"/>
          <w:u w:val="single"/>
        </w:rPr>
        <w:t>Poznámky</w:t>
      </w:r>
      <w:r>
        <w:rPr>
          <w:rFonts w:ascii="HTGGOA+ArialMT"/>
          <w:color w:val="000000"/>
          <w:u w:val="single"/>
        </w:rPr>
        <w:t xml:space="preserve"> </w:t>
      </w:r>
      <w:r>
        <w:rPr>
          <w:rFonts w:ascii="HTGGOA+ArialMT" w:hAnsi="HTGGOA+ArialMT" w:cs="HTGGOA+ArialMT"/>
          <w:color w:val="000000"/>
          <w:u w:val="single"/>
        </w:rPr>
        <w:t>Úč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 w:hAnsi="HTGGOA+ArialMT" w:cs="HTGGOA+ArialMT"/>
          <w:color w:val="000000"/>
          <w:spacing w:val="-1"/>
          <w:u w:val="single"/>
        </w:rPr>
        <w:t>MÚJ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/>
          <w:color w:val="000000"/>
          <w:u w:val="single"/>
        </w:rPr>
        <w:t>3-01</w:t>
      </w:r>
    </w:p>
    <w:p w14:paraId="19A4E213" w14:textId="6467AC68" w:rsidR="001D1576" w:rsidRDefault="00B4706A">
      <w:pPr>
        <w:framePr w:w="908" w:wrap="auto" w:hAnchor="text" w:x="5529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53667689</w:t>
      </w:r>
    </w:p>
    <w:p w14:paraId="6581B224" w14:textId="44DE4B5B" w:rsidR="001D1576" w:rsidRDefault="00B4706A">
      <w:pPr>
        <w:framePr w:w="1079" w:wrap="auto" w:hAnchor="text" w:x="8922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2121456766</w:t>
      </w:r>
    </w:p>
    <w:p w14:paraId="3B9BF49B" w14:textId="77777777" w:rsidR="001D1576" w:rsidRDefault="007E6289">
      <w:pPr>
        <w:framePr w:w="362" w:wrap="auto" w:hAnchor="text" w:x="1417" w:y="168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6</w:t>
      </w:r>
    </w:p>
    <w:p w14:paraId="6903BCDE" w14:textId="77777777" w:rsidR="001D1576" w:rsidRDefault="007E6289">
      <w:pPr>
        <w:framePr w:w="313" w:wrap="auto" w:hAnchor="text" w:x="1539" w:y="168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4F717354" w14:textId="77777777" w:rsidR="001D1576" w:rsidRDefault="007E6289">
      <w:pPr>
        <w:framePr w:w="8297" w:wrap="auto" w:hAnchor="text" w:x="1871" w:y="168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Informácie</w:t>
      </w:r>
      <w:r>
        <w:rPr>
          <w:rFonts w:ascii="WUHFKP+Arial-BoldMT"/>
          <w:color w:val="000000"/>
        </w:rPr>
        <w:t xml:space="preserve"> o </w:t>
      </w:r>
      <w:r>
        <w:rPr>
          <w:rFonts w:ascii="WUHFKP+Arial-BoldMT" w:hAnsi="WUHFKP+Arial-BoldMT" w:cs="WUHFKP+Arial-BoldMT"/>
          <w:color w:val="000000"/>
        </w:rPr>
        <w:t>účtovaní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významných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opráv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chýb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minulých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účtovných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období</w:t>
      </w:r>
      <w:r>
        <w:rPr>
          <w:rFonts w:ascii="WUHFKP+Arial-BoldMT"/>
          <w:color w:val="000000"/>
        </w:rPr>
        <w:t xml:space="preserve"> v</w:t>
      </w:r>
    </w:p>
    <w:p w14:paraId="4E623FD2" w14:textId="77777777" w:rsidR="001D1576" w:rsidRDefault="007E6289">
      <w:pPr>
        <w:framePr w:w="8297" w:wrap="auto" w:hAnchor="text" w:x="1871" w:y="1683"/>
        <w:widowControl w:val="0"/>
        <w:autoSpaceDE w:val="0"/>
        <w:autoSpaceDN w:val="0"/>
        <w:spacing w:before="28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bežnom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účtovnom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období</w:t>
      </w:r>
    </w:p>
    <w:p w14:paraId="2A37411E" w14:textId="77777777" w:rsidR="001D1576" w:rsidRDefault="007E6289">
      <w:pPr>
        <w:framePr w:w="1874" w:wrap="auto" w:hAnchor="text" w:x="1546" w:y="225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Opravy</w:t>
      </w:r>
      <w:r>
        <w:rPr>
          <w:rFonts w:ascii="WUHFKP+Arial-BoldMT"/>
          <w:color w:val="000000"/>
          <w:spacing w:val="-2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minulého</w:t>
      </w:r>
    </w:p>
    <w:p w14:paraId="24C9EFF8" w14:textId="77777777" w:rsidR="001D1576" w:rsidRDefault="007E6289">
      <w:pPr>
        <w:framePr w:w="1874" w:wrap="auto" w:hAnchor="text" w:x="1546" w:y="2257"/>
        <w:widowControl w:val="0"/>
        <w:autoSpaceDE w:val="0"/>
        <w:autoSpaceDN w:val="0"/>
        <w:spacing w:before="26" w:after="0" w:line="224" w:lineRule="exact"/>
        <w:ind w:left="667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pacing w:val="1"/>
          <w:sz w:val="20"/>
        </w:rPr>
        <w:t>ÚO</w:t>
      </w:r>
    </w:p>
    <w:p w14:paraId="7207CF4A" w14:textId="77777777" w:rsidR="001D1576" w:rsidRDefault="007E6289">
      <w:pPr>
        <w:framePr w:w="1019" w:wrap="auto" w:hAnchor="text" w:x="3811" w:y="225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Patrí</w:t>
      </w:r>
      <w:r>
        <w:rPr>
          <w:rFonts w:ascii="WUHFKP+Arial-BoldMT"/>
          <w:color w:val="000000"/>
          <w:sz w:val="20"/>
        </w:rPr>
        <w:t xml:space="preserve"> do</w:t>
      </w:r>
    </w:p>
    <w:p w14:paraId="30A82DB0" w14:textId="77777777" w:rsidR="001D1576" w:rsidRDefault="007E6289">
      <w:pPr>
        <w:framePr w:w="1019" w:wrap="auto" w:hAnchor="text" w:x="3811" w:y="2257"/>
        <w:widowControl w:val="0"/>
        <w:autoSpaceDE w:val="0"/>
        <w:autoSpaceDN w:val="0"/>
        <w:spacing w:before="26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obdobia</w:t>
      </w:r>
    </w:p>
    <w:p w14:paraId="3EED90AE" w14:textId="77777777" w:rsidR="001D1576" w:rsidRDefault="007E6289">
      <w:pPr>
        <w:framePr w:w="674" w:wrap="auto" w:hAnchor="text" w:x="5477" w:y="2259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Účet</w:t>
      </w:r>
    </w:p>
    <w:p w14:paraId="3AD43196" w14:textId="77777777" w:rsidR="001D1576" w:rsidRDefault="007E6289">
      <w:pPr>
        <w:framePr w:w="1897" w:wrap="auto" w:hAnchor="text" w:x="6565" w:y="225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Účtované</w:t>
      </w:r>
      <w:r>
        <w:rPr>
          <w:rFonts w:ascii="WUHFKP+Arial-BoldMT"/>
          <w:color w:val="000000"/>
          <w:sz w:val="20"/>
        </w:rPr>
        <w:t xml:space="preserve"> na </w:t>
      </w:r>
      <w:r>
        <w:rPr>
          <w:rFonts w:ascii="WUHFKP+Arial-BoldMT" w:hAnsi="WUHFKP+Arial-BoldMT" w:cs="WUHFKP+Arial-BoldMT"/>
          <w:color w:val="000000"/>
          <w:sz w:val="20"/>
        </w:rPr>
        <w:t>účet</w:t>
      </w:r>
    </w:p>
    <w:p w14:paraId="797F212E" w14:textId="77777777" w:rsidR="001D1576" w:rsidRDefault="007E6289">
      <w:pPr>
        <w:framePr w:w="1897" w:wrap="auto" w:hAnchor="text" w:x="6565" w:y="2257"/>
        <w:widowControl w:val="0"/>
        <w:autoSpaceDE w:val="0"/>
        <w:autoSpaceDN w:val="0"/>
        <w:spacing w:before="24" w:after="0" w:line="224" w:lineRule="exact"/>
        <w:ind w:left="96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 xml:space="preserve">HV min. </w:t>
      </w:r>
      <w:r>
        <w:rPr>
          <w:rFonts w:ascii="WUHFKP+Arial-BoldMT" w:hAnsi="WUHFKP+Arial-BoldMT" w:cs="WUHFKP+Arial-BoldMT"/>
          <w:color w:val="000000"/>
          <w:sz w:val="20"/>
        </w:rPr>
        <w:t>období</w:t>
      </w:r>
    </w:p>
    <w:p w14:paraId="1D28CBD0" w14:textId="77777777" w:rsidR="001D1576" w:rsidRDefault="007E6289">
      <w:pPr>
        <w:framePr w:w="1897" w:wrap="auto" w:hAnchor="text" w:x="6565" w:y="2257"/>
        <w:widowControl w:val="0"/>
        <w:autoSpaceDE w:val="0"/>
        <w:autoSpaceDN w:val="0"/>
        <w:spacing w:before="26" w:after="0" w:line="224" w:lineRule="exact"/>
        <w:ind w:left="551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(EUR)</w:t>
      </w:r>
    </w:p>
    <w:p w14:paraId="411FA5D5" w14:textId="77777777" w:rsidR="001D1576" w:rsidRDefault="007E6289">
      <w:pPr>
        <w:framePr w:w="1774" w:wrap="auto" w:hAnchor="text" w:x="8683" w:y="225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Účtované</w:t>
      </w:r>
      <w:r>
        <w:rPr>
          <w:rFonts w:ascii="WUHFKP+Arial-BoldMT"/>
          <w:color w:val="000000"/>
          <w:sz w:val="20"/>
        </w:rPr>
        <w:t xml:space="preserve"> do HV</w:t>
      </w:r>
    </w:p>
    <w:p w14:paraId="7629A9DA" w14:textId="77777777" w:rsidR="001D1576" w:rsidRDefault="007E6289">
      <w:pPr>
        <w:framePr w:w="1774" w:wrap="auto" w:hAnchor="text" w:x="8683" w:y="2257"/>
        <w:widowControl w:val="0"/>
        <w:autoSpaceDE w:val="0"/>
        <w:autoSpaceDN w:val="0"/>
        <w:spacing w:before="24" w:after="0" w:line="224" w:lineRule="exact"/>
        <w:ind w:left="360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bežného</w:t>
      </w:r>
    </w:p>
    <w:p w14:paraId="3766095B" w14:textId="77777777" w:rsidR="001D1576" w:rsidRDefault="007E6289">
      <w:pPr>
        <w:framePr w:w="1774" w:wrap="auto" w:hAnchor="text" w:x="8683" w:y="2257"/>
        <w:widowControl w:val="0"/>
        <w:autoSpaceDE w:val="0"/>
        <w:autoSpaceDN w:val="0"/>
        <w:spacing w:before="26" w:after="0" w:line="224" w:lineRule="exact"/>
        <w:ind w:left="100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obdobia(EUR)</w:t>
      </w:r>
    </w:p>
    <w:p w14:paraId="6081B6F5" w14:textId="77777777" w:rsidR="001D1576" w:rsidRDefault="007E6289">
      <w:pPr>
        <w:framePr w:w="635" w:wrap="auto" w:hAnchor="text" w:x="7177" w:y="3218"/>
        <w:widowControl w:val="0"/>
        <w:autoSpaceDE w:val="0"/>
        <w:autoSpaceDN w:val="0"/>
        <w:spacing w:before="0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6B54B91B" w14:textId="77777777" w:rsidR="001D1576" w:rsidRDefault="007E6289">
      <w:pPr>
        <w:framePr w:w="635" w:wrap="auto" w:hAnchor="text" w:x="7177" w:y="321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2C4E346D" w14:textId="77777777" w:rsidR="001D1576" w:rsidRDefault="007E6289">
      <w:pPr>
        <w:framePr w:w="635" w:wrap="auto" w:hAnchor="text" w:x="7177" w:y="321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4F3DF790" w14:textId="77777777" w:rsidR="001D1576" w:rsidRDefault="007E6289">
      <w:pPr>
        <w:framePr w:w="635" w:wrap="auto" w:hAnchor="text" w:x="7177" w:y="321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174F3179" w14:textId="77777777" w:rsidR="001D1576" w:rsidRDefault="007E6289">
      <w:pPr>
        <w:framePr w:w="635" w:wrap="auto" w:hAnchor="text" w:x="7177" w:y="321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5429A07C" w14:textId="77777777" w:rsidR="001D1576" w:rsidRDefault="007E6289">
      <w:pPr>
        <w:framePr w:w="635" w:wrap="auto" w:hAnchor="text" w:x="9232" w:y="3218"/>
        <w:widowControl w:val="0"/>
        <w:autoSpaceDE w:val="0"/>
        <w:autoSpaceDN w:val="0"/>
        <w:spacing w:before="0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5BFE915B" w14:textId="77777777" w:rsidR="001D1576" w:rsidRDefault="007E6289">
      <w:pPr>
        <w:framePr w:w="635" w:wrap="auto" w:hAnchor="text" w:x="9232" w:y="321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501B47DE" w14:textId="77777777" w:rsidR="001D1576" w:rsidRDefault="007E6289">
      <w:pPr>
        <w:framePr w:w="635" w:wrap="auto" w:hAnchor="text" w:x="9232" w:y="321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41A0FA7F" w14:textId="77777777" w:rsidR="001D1576" w:rsidRDefault="007E6289">
      <w:pPr>
        <w:framePr w:w="635" w:wrap="auto" w:hAnchor="text" w:x="9232" w:y="321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57B6B4B9" w14:textId="77777777" w:rsidR="001D1576" w:rsidRDefault="007E6289">
      <w:pPr>
        <w:framePr w:w="635" w:wrap="auto" w:hAnchor="text" w:x="9232" w:y="321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17400E34" w14:textId="77777777" w:rsidR="001D1576" w:rsidRDefault="007E6289">
      <w:pPr>
        <w:framePr w:w="8052" w:wrap="auto" w:hAnchor="text" w:x="1417" w:y="4981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Čl.</w:t>
      </w:r>
      <w:r>
        <w:rPr>
          <w:rFonts w:ascii="WUHFKP+Arial-BoldMT"/>
          <w:color w:val="000000"/>
        </w:rPr>
        <w:t xml:space="preserve"> III </w:t>
      </w:r>
      <w:r>
        <w:rPr>
          <w:rFonts w:ascii="WUHFKP+Arial-BoldMT" w:hAnsi="WUHFKP+Arial-BoldMT" w:cs="WUHFKP+Arial-BoldMT"/>
          <w:color w:val="000000"/>
        </w:rPr>
        <w:t>Informácie,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ktoré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vysvetľujú</w:t>
      </w:r>
      <w:r>
        <w:rPr>
          <w:rFonts w:ascii="WUHFKP+Arial-BoldMT"/>
          <w:color w:val="000000"/>
        </w:rPr>
        <w:t xml:space="preserve"> a </w:t>
      </w:r>
      <w:r>
        <w:rPr>
          <w:rFonts w:ascii="WUHFKP+Arial-BoldMT" w:hAnsi="WUHFKP+Arial-BoldMT" w:cs="WUHFKP+Arial-BoldMT"/>
          <w:color w:val="000000"/>
        </w:rPr>
        <w:t>dopĺňajú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súvahu</w:t>
      </w:r>
      <w:r>
        <w:rPr>
          <w:rFonts w:ascii="WUHFKP+Arial-BoldMT"/>
          <w:color w:val="000000"/>
        </w:rPr>
        <w:t xml:space="preserve"> a </w:t>
      </w:r>
      <w:r>
        <w:rPr>
          <w:rFonts w:ascii="WUHFKP+Arial-BoldMT" w:hAnsi="WUHFKP+Arial-BoldMT" w:cs="WUHFKP+Arial-BoldMT"/>
          <w:color w:val="000000"/>
        </w:rPr>
        <w:t>výkaz</w:t>
      </w:r>
      <w:r>
        <w:rPr>
          <w:rFonts w:ascii="WUHFKP+Arial-BoldMT"/>
          <w:color w:val="000000"/>
        </w:rPr>
        <w:t xml:space="preserve"> ziskov a </w:t>
      </w:r>
      <w:r>
        <w:rPr>
          <w:rFonts w:ascii="WUHFKP+Arial-BoldMT" w:hAnsi="WUHFKP+Arial-BoldMT" w:cs="WUHFKP+Arial-BoldMT"/>
          <w:color w:val="000000"/>
        </w:rPr>
        <w:t>strát</w:t>
      </w:r>
    </w:p>
    <w:p w14:paraId="0F6D9113" w14:textId="77777777" w:rsidR="001D1576" w:rsidRDefault="007E6289">
      <w:pPr>
        <w:framePr w:w="362" w:wrap="auto" w:hAnchor="text" w:x="1417" w:y="541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1</w:t>
      </w:r>
    </w:p>
    <w:p w14:paraId="79633182" w14:textId="77777777" w:rsidR="001D1576" w:rsidRDefault="007E6289">
      <w:pPr>
        <w:framePr w:w="313" w:wrap="auto" w:hAnchor="text" w:x="1539" w:y="541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6D6F3D7D" w14:textId="77777777" w:rsidR="001D1576" w:rsidRDefault="007E6289">
      <w:pPr>
        <w:framePr w:w="8162" w:wrap="auto" w:hAnchor="text" w:x="1871" w:y="541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Informácia</w:t>
      </w:r>
      <w:r>
        <w:rPr>
          <w:rFonts w:ascii="WUHFKP+Arial-BoldMT"/>
          <w:color w:val="000000"/>
        </w:rPr>
        <w:t xml:space="preserve"> o sume a </w:t>
      </w:r>
      <w:r>
        <w:rPr>
          <w:rFonts w:ascii="WUHFKP+Arial-BoldMT" w:hAnsi="WUHFKP+Arial-BoldMT" w:cs="WUHFKP+Arial-BoldMT"/>
          <w:color w:val="000000"/>
        </w:rPr>
        <w:t>dôvodoch</w:t>
      </w:r>
      <w:r>
        <w:rPr>
          <w:rFonts w:ascii="WUHFKP+Arial-BoldMT"/>
          <w:color w:val="000000"/>
        </w:rPr>
        <w:t xml:space="preserve"> vzniku </w:t>
      </w:r>
      <w:r>
        <w:rPr>
          <w:rFonts w:ascii="WUHFKP+Arial-BoldMT" w:hAnsi="WUHFKP+Arial-BoldMT" w:cs="WUHFKP+Arial-BoldMT"/>
          <w:color w:val="000000"/>
        </w:rPr>
        <w:t>jednotlivých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položiek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nákladov</w:t>
      </w:r>
      <w:r>
        <w:rPr>
          <w:rFonts w:ascii="WUHFKP+Arial-BoldMT"/>
          <w:color w:val="000000"/>
        </w:rPr>
        <w:t xml:space="preserve"> alebo</w:t>
      </w:r>
    </w:p>
    <w:p w14:paraId="5F96C896" w14:textId="77777777" w:rsidR="001D1576" w:rsidRDefault="007E6289">
      <w:pPr>
        <w:framePr w:w="8162" w:wrap="auto" w:hAnchor="text" w:x="1871" w:y="5413"/>
        <w:widowControl w:val="0"/>
        <w:autoSpaceDE w:val="0"/>
        <w:autoSpaceDN w:val="0"/>
        <w:spacing w:before="28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výnosov,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ktoré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majú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výnimočný</w:t>
      </w:r>
      <w:r>
        <w:rPr>
          <w:rFonts w:ascii="WUHFKP+Arial-BoldMT"/>
          <w:color w:val="000000"/>
        </w:rPr>
        <w:t xml:space="preserve"> rozsah alebo</w:t>
      </w:r>
      <w:r>
        <w:rPr>
          <w:rFonts w:ascii="WUHFKP+Arial-BoldMT"/>
          <w:color w:val="000000"/>
          <w:spacing w:val="-1"/>
        </w:rPr>
        <w:t xml:space="preserve"> </w:t>
      </w:r>
      <w:r>
        <w:rPr>
          <w:rFonts w:ascii="WUHFKP+Arial-BoldMT" w:hAnsi="WUHFKP+Arial-BoldMT" w:cs="WUHFKP+Arial-BoldMT"/>
          <w:color w:val="000000"/>
        </w:rPr>
        <w:t>výskyt</w:t>
      </w:r>
    </w:p>
    <w:p w14:paraId="369A1D27" w14:textId="77777777" w:rsidR="001D1576" w:rsidRDefault="007E6289">
      <w:pPr>
        <w:framePr w:w="5229" w:wrap="auto" w:hAnchor="text" w:x="1385" w:y="6033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Popis </w:t>
      </w:r>
      <w:r>
        <w:rPr>
          <w:rFonts w:ascii="ETVNJQ+ArialMT" w:hAnsi="ETVNJQ+ArialMT" w:cs="ETVNJQ+ArialMT"/>
          <w:color w:val="000000"/>
          <w:sz w:val="24"/>
        </w:rPr>
        <w:t>nákladov</w:t>
      </w:r>
      <w:r>
        <w:rPr>
          <w:rFonts w:ascii="ETVNJQ+ArialMT"/>
          <w:color w:val="000000"/>
          <w:sz w:val="24"/>
        </w:rPr>
        <w:t xml:space="preserve"> a </w:t>
      </w:r>
      <w:r>
        <w:rPr>
          <w:rFonts w:ascii="ETVNJQ+ArialMT" w:hAnsi="ETVNJQ+ArialMT" w:cs="ETVNJQ+ArialMT"/>
          <w:color w:val="000000"/>
          <w:sz w:val="24"/>
        </w:rPr>
        <w:t>výnosov</w:t>
      </w:r>
      <w:r>
        <w:rPr>
          <w:rFonts w:ascii="ETVNJQ+ArialMT"/>
          <w:color w:val="000000"/>
          <w:spacing w:val="133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Dôvod</w:t>
      </w:r>
      <w:r>
        <w:rPr>
          <w:rFonts w:ascii="ETVNJQ+ArialMT"/>
          <w:color w:val="000000"/>
          <w:sz w:val="24"/>
        </w:rPr>
        <w:t xml:space="preserve"> vzniku</w:t>
      </w:r>
      <w:r>
        <w:rPr>
          <w:rFonts w:ascii="ETVNJQ+ArialMT"/>
          <w:color w:val="000000"/>
          <w:spacing w:val="133"/>
          <w:sz w:val="24"/>
        </w:rPr>
        <w:t xml:space="preserve"> </w:t>
      </w:r>
      <w:r>
        <w:rPr>
          <w:rFonts w:ascii="ETVNJQ+ArialMT"/>
          <w:color w:val="000000"/>
          <w:sz w:val="24"/>
        </w:rPr>
        <w:t>Eur</w:t>
      </w:r>
    </w:p>
    <w:p w14:paraId="515D21E8" w14:textId="77777777" w:rsidR="001D1576" w:rsidRDefault="007E6289">
      <w:pPr>
        <w:framePr w:w="362" w:wrap="auto" w:hAnchor="text" w:x="1417" w:y="8304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2</w:t>
      </w:r>
    </w:p>
    <w:p w14:paraId="7CEA98B8" w14:textId="77777777" w:rsidR="001D1576" w:rsidRDefault="007E6289">
      <w:pPr>
        <w:framePr w:w="313" w:wrap="auto" w:hAnchor="text" w:x="1540" w:y="8304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4EF1CA12" w14:textId="77777777" w:rsidR="001D1576" w:rsidRDefault="007E6289">
      <w:pPr>
        <w:framePr w:w="2709" w:wrap="auto" w:hAnchor="text" w:x="1871" w:y="8304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Informácie</w:t>
      </w:r>
      <w:r>
        <w:rPr>
          <w:rFonts w:ascii="WUHFKP+Arial-BoldMT"/>
          <w:color w:val="000000"/>
        </w:rPr>
        <w:t xml:space="preserve"> o </w:t>
      </w:r>
      <w:r>
        <w:rPr>
          <w:rFonts w:ascii="WUHFKP+Arial-BoldMT" w:hAnsi="WUHFKP+Arial-BoldMT" w:cs="WUHFKP+Arial-BoldMT"/>
          <w:color w:val="000000"/>
        </w:rPr>
        <w:t>záväzkoch</w:t>
      </w:r>
    </w:p>
    <w:p w14:paraId="2CE1FEDD" w14:textId="77777777" w:rsidR="001D1576" w:rsidRDefault="007E6289">
      <w:pPr>
        <w:framePr w:w="7795" w:wrap="auto" w:hAnchor="text" w:x="1402" w:y="8605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Celková</w:t>
      </w:r>
      <w:r>
        <w:rPr>
          <w:rFonts w:ascii="WUHFKP+Arial-BoldMT"/>
          <w:color w:val="000000"/>
          <w:sz w:val="20"/>
        </w:rPr>
        <w:t xml:space="preserve"> suma </w:t>
      </w:r>
      <w:r>
        <w:rPr>
          <w:rFonts w:ascii="WUHFKP+Arial-BoldMT" w:hAnsi="WUHFKP+Arial-BoldMT" w:cs="WUHFKP+Arial-BoldMT"/>
          <w:color w:val="000000"/>
          <w:sz w:val="20"/>
        </w:rPr>
        <w:t>záväzkov</w:t>
      </w:r>
      <w:r>
        <w:rPr>
          <w:rFonts w:ascii="WUHFKP+Arial-BoldMT"/>
          <w:color w:val="000000"/>
          <w:spacing w:val="-1"/>
          <w:sz w:val="20"/>
        </w:rPr>
        <w:t xml:space="preserve"> </w:t>
      </w:r>
      <w:r>
        <w:rPr>
          <w:rFonts w:ascii="WUHFKP+Arial-BoldMT"/>
          <w:color w:val="000000"/>
          <w:sz w:val="20"/>
        </w:rPr>
        <w:t>so zostatkovou</w:t>
      </w:r>
      <w:r>
        <w:rPr>
          <w:rFonts w:ascii="WUHFKP+Arial-BoldMT"/>
          <w:color w:val="000000"/>
          <w:spacing w:val="2"/>
          <w:sz w:val="20"/>
        </w:rPr>
        <w:t xml:space="preserve"> </w:t>
      </w:r>
      <w:r>
        <w:rPr>
          <w:rFonts w:ascii="WUHFKP+Arial-BoldMT"/>
          <w:color w:val="000000"/>
          <w:sz w:val="20"/>
        </w:rPr>
        <w:t xml:space="preserve">dobou splatnosti </w:t>
      </w:r>
      <w:r>
        <w:rPr>
          <w:rFonts w:ascii="WUHFKP+Arial-BoldMT" w:hAnsi="WUHFKP+Arial-BoldMT" w:cs="WUHFKP+Arial-BoldMT"/>
          <w:color w:val="000000"/>
          <w:sz w:val="20"/>
        </w:rPr>
        <w:t>dlhšou</w:t>
      </w:r>
      <w:r>
        <w:rPr>
          <w:rFonts w:ascii="WUHFKP+Arial-BoldMT"/>
          <w:color w:val="000000"/>
          <w:sz w:val="20"/>
        </w:rPr>
        <w:t xml:space="preserve"> ako </w:t>
      </w:r>
      <w:r>
        <w:rPr>
          <w:rFonts w:ascii="WUHFKP+Arial-BoldMT" w:hAnsi="WUHFKP+Arial-BoldMT" w:cs="WUHFKP+Arial-BoldMT"/>
          <w:color w:val="000000"/>
          <w:sz w:val="20"/>
        </w:rPr>
        <w:t>päť</w:t>
      </w:r>
      <w:r>
        <w:rPr>
          <w:rFonts w:ascii="WUHFKP+Arial-BoldMT"/>
          <w:color w:val="000000"/>
          <w:sz w:val="20"/>
        </w:rPr>
        <w:t xml:space="preserve"> rokov</w:t>
      </w:r>
    </w:p>
    <w:p w14:paraId="74FB3475" w14:textId="77777777" w:rsidR="001D1576" w:rsidRDefault="007E6289">
      <w:pPr>
        <w:framePr w:w="385" w:wrap="auto" w:hAnchor="text" w:x="9160" w:y="8643"/>
        <w:widowControl w:val="0"/>
        <w:autoSpaceDE w:val="0"/>
        <w:autoSpaceDN w:val="0"/>
        <w:spacing w:before="0" w:after="0" w:line="291" w:lineRule="exact"/>
        <w:jc w:val="left"/>
        <w:rPr>
          <w:rFonts w:ascii="Times New Roman"/>
          <w:color w:val="000000"/>
          <w:sz w:val="26"/>
        </w:rPr>
      </w:pPr>
      <w:r>
        <w:rPr>
          <w:rFonts w:ascii="Arial"/>
          <w:color w:val="000000"/>
          <w:sz w:val="26"/>
        </w:rPr>
        <w:t>0</w:t>
      </w:r>
    </w:p>
    <w:p w14:paraId="641853FA" w14:textId="77777777" w:rsidR="001D1576" w:rsidRDefault="007E6289">
      <w:pPr>
        <w:framePr w:w="606" w:wrap="auto" w:hAnchor="text" w:x="9305" w:y="8643"/>
        <w:widowControl w:val="0"/>
        <w:autoSpaceDE w:val="0"/>
        <w:autoSpaceDN w:val="0"/>
        <w:spacing w:before="0" w:after="0" w:line="291" w:lineRule="exact"/>
        <w:jc w:val="left"/>
        <w:rPr>
          <w:rFonts w:ascii="Times New Roman"/>
          <w:color w:val="000000"/>
          <w:sz w:val="26"/>
        </w:rPr>
      </w:pPr>
      <w:r>
        <w:rPr>
          <w:rFonts w:ascii="Arial"/>
          <w:color w:val="000000"/>
          <w:sz w:val="26"/>
        </w:rPr>
        <w:t>,00</w:t>
      </w:r>
    </w:p>
    <w:p w14:paraId="145A982E" w14:textId="77777777" w:rsidR="001D1576" w:rsidRDefault="007E6289">
      <w:pPr>
        <w:framePr w:w="606" w:wrap="auto" w:hAnchor="text" w:x="9305" w:y="8643"/>
        <w:widowControl w:val="0"/>
        <w:autoSpaceDE w:val="0"/>
        <w:autoSpaceDN w:val="0"/>
        <w:spacing w:before="146" w:after="0" w:line="293" w:lineRule="exact"/>
        <w:jc w:val="left"/>
        <w:rPr>
          <w:rFonts w:ascii="Times New Roman"/>
          <w:color w:val="000000"/>
          <w:sz w:val="26"/>
        </w:rPr>
      </w:pPr>
      <w:r>
        <w:rPr>
          <w:rFonts w:ascii="Arial"/>
          <w:color w:val="000000"/>
          <w:spacing w:val="1"/>
          <w:sz w:val="26"/>
        </w:rPr>
        <w:t>,00</w:t>
      </w:r>
    </w:p>
    <w:p w14:paraId="728CE7F0" w14:textId="77777777" w:rsidR="001D1576" w:rsidRDefault="007E6289">
      <w:pPr>
        <w:framePr w:w="4044" w:wrap="auto" w:hAnchor="text" w:x="1402" w:y="9043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Celková</w:t>
      </w:r>
      <w:r>
        <w:rPr>
          <w:rFonts w:ascii="WUHFKP+Arial-BoldMT"/>
          <w:color w:val="000000"/>
          <w:spacing w:val="1"/>
          <w:sz w:val="20"/>
        </w:rPr>
        <w:t xml:space="preserve"> </w:t>
      </w:r>
      <w:r>
        <w:rPr>
          <w:rFonts w:ascii="WUHFKP+Arial-BoldMT"/>
          <w:color w:val="000000"/>
          <w:sz w:val="20"/>
        </w:rPr>
        <w:t xml:space="preserve">suma </w:t>
      </w:r>
      <w:r>
        <w:rPr>
          <w:rFonts w:ascii="WUHFKP+Arial-BoldMT" w:hAnsi="WUHFKP+Arial-BoldMT" w:cs="WUHFKP+Arial-BoldMT"/>
          <w:color w:val="000000"/>
          <w:sz w:val="20"/>
        </w:rPr>
        <w:t>zabezpečených</w:t>
      </w:r>
      <w:r>
        <w:rPr>
          <w:rFonts w:ascii="WUHFKP+Arial-BoldMT"/>
          <w:color w:val="000000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záväzkov</w:t>
      </w:r>
    </w:p>
    <w:p w14:paraId="22AACA1D" w14:textId="77777777" w:rsidR="001D1576" w:rsidRDefault="007E6289">
      <w:pPr>
        <w:framePr w:w="386" w:wrap="auto" w:hAnchor="text" w:x="9160" w:y="9080"/>
        <w:widowControl w:val="0"/>
        <w:autoSpaceDE w:val="0"/>
        <w:autoSpaceDN w:val="0"/>
        <w:spacing w:before="0" w:after="0" w:line="293" w:lineRule="exact"/>
        <w:jc w:val="left"/>
        <w:rPr>
          <w:rFonts w:ascii="Times New Roman"/>
          <w:color w:val="000000"/>
          <w:sz w:val="26"/>
        </w:rPr>
      </w:pPr>
      <w:r>
        <w:rPr>
          <w:rFonts w:ascii="Arial"/>
          <w:color w:val="000000"/>
          <w:sz w:val="26"/>
        </w:rPr>
        <w:t>0</w:t>
      </w:r>
    </w:p>
    <w:p w14:paraId="0D1891FB" w14:textId="77777777" w:rsidR="001D1576" w:rsidRDefault="007E6289">
      <w:pPr>
        <w:framePr w:w="4385" w:wrap="auto" w:hAnchor="text" w:x="1417" w:y="9515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 xml:space="preserve">Opis a </w:t>
      </w:r>
      <w:r>
        <w:rPr>
          <w:rFonts w:ascii="WUHFKP+Arial-BoldMT" w:hAnsi="WUHFKP+Arial-BoldMT" w:cs="WUHFKP+Arial-BoldMT"/>
          <w:color w:val="000000"/>
        </w:rPr>
        <w:t>spôsoby</w:t>
      </w:r>
      <w:r>
        <w:rPr>
          <w:rFonts w:ascii="WUHFKP+Arial-BoldMT"/>
          <w:color w:val="000000"/>
          <w:spacing w:val="-2"/>
        </w:rPr>
        <w:t xml:space="preserve"> </w:t>
      </w:r>
      <w:r>
        <w:rPr>
          <w:rFonts w:ascii="WUHFKP+Arial-BoldMT" w:hAnsi="WUHFKP+Arial-BoldMT" w:cs="WUHFKP+Arial-BoldMT"/>
          <w:color w:val="000000"/>
        </w:rPr>
        <w:t>zabezpečenia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záväzkov</w:t>
      </w:r>
    </w:p>
    <w:p w14:paraId="02A4FCB0" w14:textId="77777777" w:rsidR="001D1576" w:rsidRDefault="007E6289">
      <w:pPr>
        <w:framePr w:w="362" w:wrap="auto" w:hAnchor="text" w:x="1459" w:y="11951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3</w:t>
      </w:r>
    </w:p>
    <w:p w14:paraId="0E7EAFC0" w14:textId="77777777" w:rsidR="001D1576" w:rsidRDefault="007E6289">
      <w:pPr>
        <w:framePr w:w="313" w:wrap="auto" w:hAnchor="text" w:x="1581" w:y="11951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2D291AFE" w14:textId="77777777" w:rsidR="001D1576" w:rsidRDefault="007E6289">
      <w:pPr>
        <w:framePr w:w="3493" w:wrap="auto" w:hAnchor="text" w:x="1913" w:y="11951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Informácie</w:t>
      </w:r>
      <w:r>
        <w:rPr>
          <w:rFonts w:ascii="WUHFKP+Arial-BoldMT"/>
          <w:color w:val="000000"/>
        </w:rPr>
        <w:t xml:space="preserve"> o </w:t>
      </w:r>
      <w:r>
        <w:rPr>
          <w:rFonts w:ascii="WUHFKP+Arial-BoldMT" w:hAnsi="WUHFKP+Arial-BoldMT" w:cs="WUHFKP+Arial-BoldMT"/>
          <w:color w:val="000000"/>
        </w:rPr>
        <w:t>vlastných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akciách</w:t>
      </w:r>
    </w:p>
    <w:p w14:paraId="1CFD3C45" w14:textId="77777777" w:rsidR="001D1576" w:rsidRDefault="007E6289">
      <w:pPr>
        <w:framePr w:w="435" w:wrap="auto" w:hAnchor="text" w:x="1459" w:y="12225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a)</w:t>
      </w:r>
    </w:p>
    <w:p w14:paraId="39FDED2C" w14:textId="77777777" w:rsidR="001D1576" w:rsidRDefault="007E6289">
      <w:pPr>
        <w:framePr w:w="3719" w:wrap="auto" w:hAnchor="text" w:x="1459" w:y="12565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Dôvod</w:t>
      </w:r>
      <w:r>
        <w:rPr>
          <w:rFonts w:ascii="WUHFKP+Arial-BoldMT"/>
          <w:color w:val="000000"/>
          <w:spacing w:val="1"/>
          <w:sz w:val="20"/>
        </w:rPr>
        <w:t xml:space="preserve"> </w:t>
      </w:r>
      <w:r>
        <w:rPr>
          <w:rFonts w:ascii="WUHFKP+Arial-BoldMT"/>
          <w:color w:val="000000"/>
          <w:sz w:val="20"/>
        </w:rPr>
        <w:t xml:space="preserve">nadobudnutia </w:t>
      </w:r>
      <w:r>
        <w:rPr>
          <w:rFonts w:ascii="WUHFKP+Arial-BoldMT" w:hAnsi="WUHFKP+Arial-BoldMT" w:cs="WUHFKP+Arial-BoldMT"/>
          <w:color w:val="000000"/>
          <w:sz w:val="20"/>
        </w:rPr>
        <w:t>vlastných</w:t>
      </w:r>
      <w:r>
        <w:rPr>
          <w:rFonts w:ascii="WUHFKP+Arial-BoldMT"/>
          <w:color w:val="000000"/>
          <w:spacing w:val="1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akcií</w:t>
      </w:r>
    </w:p>
    <w:p w14:paraId="5D807D1C" w14:textId="77777777" w:rsidR="001D1576" w:rsidRDefault="007E6289">
      <w:pPr>
        <w:framePr w:w="631" w:wrap="auto" w:hAnchor="text" w:x="1459" w:y="12987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b.1)</w:t>
      </w:r>
    </w:p>
    <w:p w14:paraId="254C89FE" w14:textId="77777777" w:rsidR="001D1576" w:rsidRDefault="007E6289">
      <w:pPr>
        <w:framePr w:w="2518" w:wrap="auto" w:hAnchor="text" w:x="2474" w:y="13332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Nadobudnuté</w:t>
      </w:r>
      <w:r>
        <w:rPr>
          <w:rFonts w:ascii="WUHFKP+Arial-BoldMT"/>
          <w:color w:val="000000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počas</w:t>
      </w:r>
      <w:r>
        <w:rPr>
          <w:rFonts w:ascii="WUHFKP+Arial-BoldMT"/>
          <w:color w:val="000000"/>
          <w:spacing w:val="-2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ÚO</w:t>
      </w:r>
    </w:p>
    <w:p w14:paraId="0456A18E" w14:textId="77777777" w:rsidR="001D1576" w:rsidRDefault="007E6289">
      <w:pPr>
        <w:framePr w:w="2242" w:wrap="auto" w:hAnchor="text" w:x="7215" w:y="13332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Prevedené</w:t>
      </w:r>
      <w:r>
        <w:rPr>
          <w:rFonts w:ascii="WUHFKP+Arial-BoldMT"/>
          <w:color w:val="000000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počas</w:t>
      </w:r>
      <w:r>
        <w:rPr>
          <w:rFonts w:ascii="WUHFKP+Arial-BoldMT"/>
          <w:color w:val="000000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ÚO</w:t>
      </w:r>
    </w:p>
    <w:p w14:paraId="0A80749E" w14:textId="77777777" w:rsidR="001D1576" w:rsidRDefault="007E6289">
      <w:pPr>
        <w:framePr w:w="786" w:wrap="auto" w:hAnchor="text" w:x="1572" w:y="13635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Počet</w:t>
      </w:r>
    </w:p>
    <w:p w14:paraId="7D06956E" w14:textId="77777777" w:rsidR="001D1576" w:rsidRDefault="007E6289">
      <w:pPr>
        <w:framePr w:w="1109" w:wrap="auto" w:hAnchor="text" w:x="2754" w:y="13635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Menovitá</w:t>
      </w:r>
    </w:p>
    <w:p w14:paraId="009F9A78" w14:textId="77777777" w:rsidR="001D1576" w:rsidRDefault="007E6289">
      <w:pPr>
        <w:framePr w:w="1109" w:wrap="auto" w:hAnchor="text" w:x="2754" w:y="13635"/>
        <w:widowControl w:val="0"/>
        <w:autoSpaceDE w:val="0"/>
        <w:autoSpaceDN w:val="0"/>
        <w:spacing w:before="7" w:after="0" w:line="224" w:lineRule="exact"/>
        <w:ind w:left="38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hodnota</w:t>
      </w:r>
    </w:p>
    <w:p w14:paraId="05F5AAAA" w14:textId="77777777" w:rsidR="001D1576" w:rsidRDefault="007E6289">
      <w:pPr>
        <w:framePr w:w="1495" w:wrap="auto" w:hAnchor="text" w:x="4328" w:y="13635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 xml:space="preserve">%hodnota </w:t>
      </w:r>
      <w:r>
        <w:rPr>
          <w:rFonts w:ascii="WUHFKP+Arial-BoldMT"/>
          <w:color w:val="000000"/>
          <w:spacing w:val="-1"/>
          <w:sz w:val="20"/>
        </w:rPr>
        <w:t>na</w:t>
      </w:r>
    </w:p>
    <w:p w14:paraId="3CA0F0A9" w14:textId="77777777" w:rsidR="001D1576" w:rsidRDefault="007E6289">
      <w:pPr>
        <w:framePr w:w="1495" w:wrap="auto" w:hAnchor="text" w:x="4328" w:y="13635"/>
        <w:widowControl w:val="0"/>
        <w:autoSpaceDE w:val="0"/>
        <w:autoSpaceDN w:val="0"/>
        <w:spacing w:before="7" w:after="0" w:line="224" w:lineRule="exact"/>
        <w:ind w:left="38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upísanom</w:t>
      </w:r>
      <w:r>
        <w:rPr>
          <w:rFonts w:ascii="WUHFKP+Arial-BoldMT"/>
          <w:color w:val="000000"/>
          <w:sz w:val="20"/>
        </w:rPr>
        <w:t xml:space="preserve"> ZI</w:t>
      </w:r>
    </w:p>
    <w:p w14:paraId="053D4B83" w14:textId="77777777" w:rsidR="001D1576" w:rsidRDefault="007E6289">
      <w:pPr>
        <w:framePr w:w="786" w:wrap="auto" w:hAnchor="text" w:x="6101" w:y="13635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Počet</w:t>
      </w:r>
    </w:p>
    <w:p w14:paraId="1B869917" w14:textId="77777777" w:rsidR="001D1576" w:rsidRDefault="007E6289">
      <w:pPr>
        <w:framePr w:w="1109" w:wrap="auto" w:hAnchor="text" w:x="7286" w:y="13635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Menovitá</w:t>
      </w:r>
    </w:p>
    <w:p w14:paraId="15ABB930" w14:textId="77777777" w:rsidR="001D1576" w:rsidRDefault="007E6289">
      <w:pPr>
        <w:framePr w:w="1109" w:wrap="auto" w:hAnchor="text" w:x="7286" w:y="13635"/>
        <w:widowControl w:val="0"/>
        <w:autoSpaceDE w:val="0"/>
        <w:autoSpaceDN w:val="0"/>
        <w:spacing w:before="7" w:after="0" w:line="224" w:lineRule="exact"/>
        <w:ind w:left="38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hodnota</w:t>
      </w:r>
    </w:p>
    <w:p w14:paraId="77EC11E5" w14:textId="77777777" w:rsidR="001D1576" w:rsidRDefault="007E6289">
      <w:pPr>
        <w:framePr w:w="1495" w:wrap="auto" w:hAnchor="text" w:x="8934" w:y="13635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 xml:space="preserve">%hodnota </w:t>
      </w:r>
      <w:r>
        <w:rPr>
          <w:rFonts w:ascii="WUHFKP+Arial-BoldMT"/>
          <w:color w:val="000000"/>
          <w:spacing w:val="-1"/>
          <w:sz w:val="20"/>
        </w:rPr>
        <w:t>na</w:t>
      </w:r>
    </w:p>
    <w:p w14:paraId="36776585" w14:textId="77777777" w:rsidR="001D1576" w:rsidRDefault="007E6289">
      <w:pPr>
        <w:framePr w:w="1495" w:wrap="auto" w:hAnchor="text" w:x="8934" w:y="13635"/>
        <w:widowControl w:val="0"/>
        <w:autoSpaceDE w:val="0"/>
        <w:autoSpaceDN w:val="0"/>
        <w:spacing w:before="7" w:after="0" w:line="224" w:lineRule="exact"/>
        <w:ind w:left="38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upísanom</w:t>
      </w:r>
      <w:r>
        <w:rPr>
          <w:rFonts w:ascii="WUHFKP+Arial-BoldMT"/>
          <w:color w:val="000000"/>
          <w:sz w:val="20"/>
        </w:rPr>
        <w:t xml:space="preserve"> ZI</w:t>
      </w:r>
    </w:p>
    <w:p w14:paraId="1D7E6560" w14:textId="77777777" w:rsidR="001D1576" w:rsidRDefault="007E6289">
      <w:pPr>
        <w:framePr w:w="354" w:wrap="auto" w:hAnchor="text" w:x="1758" w:y="14164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1503E759" w14:textId="77777777" w:rsidR="001D1576" w:rsidRDefault="007E6289">
      <w:pPr>
        <w:framePr w:w="354" w:wrap="auto" w:hAnchor="text" w:x="1758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51CF0225" w14:textId="77777777" w:rsidR="001D1576" w:rsidRDefault="007E6289">
      <w:pPr>
        <w:framePr w:w="354" w:wrap="auto" w:hAnchor="text" w:x="1758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0D9223DB" w14:textId="77777777" w:rsidR="001D1576" w:rsidRDefault="007E6289">
      <w:pPr>
        <w:framePr w:w="639" w:wrap="auto" w:hAnchor="text" w:x="2960" w:y="14164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3A7636F1" w14:textId="77777777" w:rsidR="001D1576" w:rsidRDefault="007E6289">
      <w:pPr>
        <w:framePr w:w="639" w:wrap="auto" w:hAnchor="text" w:x="2960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64267FBC" w14:textId="77777777" w:rsidR="001D1576" w:rsidRDefault="007E6289">
      <w:pPr>
        <w:framePr w:w="639" w:wrap="auto" w:hAnchor="text" w:x="2960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33FF3460" w14:textId="77777777" w:rsidR="001D1576" w:rsidRDefault="007E6289">
      <w:pPr>
        <w:framePr w:w="639" w:wrap="auto" w:hAnchor="text" w:x="4728" w:y="14164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608921FC" w14:textId="77777777" w:rsidR="001D1576" w:rsidRDefault="007E6289">
      <w:pPr>
        <w:framePr w:w="639" w:wrap="auto" w:hAnchor="text" w:x="4728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07E9BBF5" w14:textId="77777777" w:rsidR="001D1576" w:rsidRDefault="007E6289">
      <w:pPr>
        <w:framePr w:w="639" w:wrap="auto" w:hAnchor="text" w:x="4728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2CDC5FB3" w14:textId="77777777" w:rsidR="001D1576" w:rsidRDefault="007E6289">
      <w:pPr>
        <w:framePr w:w="354" w:wrap="auto" w:hAnchor="text" w:x="6287" w:y="14164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1D502AA0" w14:textId="77777777" w:rsidR="001D1576" w:rsidRDefault="007E6289">
      <w:pPr>
        <w:framePr w:w="354" w:wrap="auto" w:hAnchor="text" w:x="6287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277FF260" w14:textId="77777777" w:rsidR="001D1576" w:rsidRDefault="007E6289">
      <w:pPr>
        <w:framePr w:w="354" w:wrap="auto" w:hAnchor="text" w:x="6287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728213D4" w14:textId="77777777" w:rsidR="001D1576" w:rsidRDefault="007E6289">
      <w:pPr>
        <w:framePr w:w="639" w:wrap="auto" w:hAnchor="text" w:x="7490" w:y="14164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033FACBF" w14:textId="77777777" w:rsidR="001D1576" w:rsidRDefault="007E6289">
      <w:pPr>
        <w:framePr w:w="639" w:wrap="auto" w:hAnchor="text" w:x="7490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3CD2D143" w14:textId="77777777" w:rsidR="001D1576" w:rsidRDefault="007E6289">
      <w:pPr>
        <w:framePr w:w="639" w:wrap="auto" w:hAnchor="text" w:x="7490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7EB2C1D1" w14:textId="77777777" w:rsidR="001D1576" w:rsidRDefault="007E6289">
      <w:pPr>
        <w:framePr w:w="639" w:wrap="auto" w:hAnchor="text" w:x="9333" w:y="14164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2AC274E6" w14:textId="77777777" w:rsidR="001D1576" w:rsidRDefault="007E6289">
      <w:pPr>
        <w:framePr w:w="639" w:wrap="auto" w:hAnchor="text" w:x="9333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010B6CB5" w14:textId="77777777" w:rsidR="001D1576" w:rsidRDefault="007E6289">
      <w:pPr>
        <w:framePr w:w="639" w:wrap="auto" w:hAnchor="text" w:x="9333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2E56045E" w14:textId="77777777" w:rsidR="001D1576" w:rsidRDefault="007E6289">
      <w:pPr>
        <w:framePr w:w="351" w:wrap="auto" w:hAnchor="text" w:x="10378" w:y="15592"/>
        <w:widowControl w:val="0"/>
        <w:autoSpaceDE w:val="0"/>
        <w:autoSpaceDN w:val="0"/>
        <w:spacing w:before="0" w:after="0" w:line="268" w:lineRule="exact"/>
        <w:jc w:val="left"/>
        <w:rPr>
          <w:rFonts w:ascii="Times New Roman"/>
          <w:color w:val="000000"/>
        </w:rPr>
      </w:pPr>
      <w:r>
        <w:rPr>
          <w:rFonts w:ascii="Calibri"/>
          <w:color w:val="000000"/>
        </w:rPr>
        <w:t>5</w:t>
      </w:r>
    </w:p>
    <w:p w14:paraId="34F24EDC" w14:textId="77777777" w:rsidR="001D1576" w:rsidRDefault="00B4706A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 w14:anchorId="05CDD779">
          <v:shape id="_x000025" o:spid="_x0000_s1060" type="#_x0000_t75" style="position:absolute;margin-left:65.6pt;margin-top:56.95pt;width:134.6pt;height:17.1pt;z-index:-251654144;mso-position-horizontal:absolute;mso-position-horizontal-relative:page;mso-position-vertical:absolute;mso-position-vertical-relative:page">
            <v:imagedata r:id="rId4" o:title="image26"/>
            <w10:wrap anchorx="page" anchory="page"/>
          </v:shape>
        </w:pict>
      </w:r>
      <w:r>
        <w:rPr>
          <w:noProof/>
        </w:rPr>
        <w:pict w14:anchorId="44CFE8A4">
          <v:shape id="_x000026" o:spid="_x0000_s1059" type="#_x0000_t75" style="position:absolute;margin-left:-1pt;margin-top:-1pt;width:3pt;height:3pt;z-index:-251655168;mso-position-horizontal:absolute;mso-position-horizontal-relative:page;mso-position-vertical:absolute;mso-position-vertical-relative:page">
            <v:imagedata r:id="rId5" o:title="image27"/>
            <w10:wrap anchorx="page" anchory="page"/>
          </v:shape>
        </w:pict>
      </w:r>
      <w:r>
        <w:rPr>
          <w:noProof/>
        </w:rPr>
        <w:pict w14:anchorId="771CB171">
          <v:shape id="_x000027" o:spid="_x0000_s1058" type="#_x0000_t75" style="position:absolute;margin-left:271.45pt;margin-top:56.95pt;width:88.5pt;height:17.1pt;z-index:-251656192;mso-position-horizontal:absolute;mso-position-horizontal-relative:page;mso-position-vertical:absolute;mso-position-vertical-relative:page">
            <v:imagedata r:id="rId6" o:title="image28"/>
            <w10:wrap anchorx="page" anchory="page"/>
          </v:shape>
        </w:pict>
      </w:r>
      <w:r>
        <w:rPr>
          <w:noProof/>
        </w:rPr>
        <w:pict w14:anchorId="22D04266">
          <v:shape id="_x000028" o:spid="_x0000_s1057" type="#_x0000_t75" style="position:absolute;margin-left:441.15pt;margin-top:56.95pt;width:88.5pt;height:17.1pt;z-index:-251657216;mso-position-horizontal:absolute;mso-position-horizontal-relative:page;mso-position-vertical:absolute;mso-position-vertical-relative:page">
            <v:imagedata r:id="rId20" o:title="image29"/>
            <w10:wrap anchorx="page" anchory="page"/>
          </v:shape>
        </w:pict>
      </w:r>
      <w:r>
        <w:rPr>
          <w:noProof/>
        </w:rPr>
        <w:pict w14:anchorId="2A9010C2">
          <v:shape id="_x000029" o:spid="_x0000_s1056" type="#_x0000_t75" style="position:absolute;margin-left:63.45pt;margin-top:110.15pt;width:464.2pt;height:137.25pt;z-index:-251658240;mso-position-horizontal:absolute;mso-position-horizontal-relative:page;mso-position-vertical:absolute;mso-position-vertical-relative:page">
            <v:imagedata r:id="rId21" o:title="image30"/>
            <w10:wrap anchorx="page" anchory="page"/>
          </v:shape>
        </w:pict>
      </w:r>
      <w:r>
        <w:rPr>
          <w:noProof/>
        </w:rPr>
        <w:pict w14:anchorId="73DFA3D0">
          <v:shape id="_x000030" o:spid="_x0000_s1055" type="#_x0000_t75" style="position:absolute;margin-left:64.8pt;margin-top:296.6pt;width:464.25pt;height:119.25pt;z-index:-251659264;mso-position-horizontal:absolute;mso-position-horizontal-relative:page;mso-position-vertical:absolute;mso-position-vertical-relative:page">
            <v:imagedata r:id="rId22" o:title="image31"/>
            <w10:wrap anchorx="page" anchory="page"/>
          </v:shape>
        </w:pict>
      </w:r>
      <w:r>
        <w:rPr>
          <w:noProof/>
        </w:rPr>
        <w:pict w14:anchorId="659C4B63">
          <v:shape id="_x000031" o:spid="_x0000_s1054" type="#_x0000_t75" style="position:absolute;margin-left:62.9pt;margin-top:427.5pt;width:464.25pt;height:47.35pt;z-index:-251660288;mso-position-horizontal:absolute;mso-position-horizontal-relative:page;mso-position-vertical:absolute;mso-position-vertical-relative:page">
            <v:imagedata r:id="rId23" o:title="image32"/>
            <w10:wrap anchorx="page" anchory="page"/>
          </v:shape>
        </w:pict>
      </w:r>
      <w:r>
        <w:rPr>
          <w:noProof/>
        </w:rPr>
        <w:pict w14:anchorId="3804F34D">
          <v:shape id="_x000032" o:spid="_x0000_s1053" type="#_x0000_t75" style="position:absolute;margin-left:65.3pt;margin-top:488.1pt;width:464.25pt;height:102.1pt;z-index:-251661312;mso-position-horizontal:absolute;mso-position-horizontal-relative:page;mso-position-vertical:absolute;mso-position-vertical-relative:page">
            <v:imagedata r:id="rId24" o:title="image33"/>
            <w10:wrap anchorx="page" anchory="page"/>
          </v:shape>
        </w:pict>
      </w:r>
      <w:r>
        <w:rPr>
          <w:noProof/>
        </w:rPr>
        <w:pict w14:anchorId="30F69EC0">
          <v:shape id="_x000033" o:spid="_x0000_s1052" type="#_x0000_t75" style="position:absolute;margin-left:65.75pt;margin-top:623.55pt;width:463.7pt;height:20.5pt;z-index:-251662336;mso-position-horizontal:absolute;mso-position-horizontal-relative:page;mso-position-vertical:absolute;mso-position-vertical-relative:page">
            <v:imagedata r:id="rId25" o:title="image34"/>
            <w10:wrap anchorx="page" anchory="page"/>
          </v:shape>
        </w:pict>
      </w:r>
      <w:r>
        <w:rPr>
          <w:noProof/>
        </w:rPr>
        <w:pict w14:anchorId="0034F40F">
          <v:shape id="_x000034" o:spid="_x0000_s1051" type="#_x0000_t75" style="position:absolute;margin-left:65.75pt;margin-top:661.65pt;width:463.7pt;height:97.65pt;z-index:-251663360;mso-position-horizontal:absolute;mso-position-horizontal-relative:page;mso-position-vertical:absolute;mso-position-vertical-relative:page">
            <v:imagedata r:id="rId26" o:title="image35"/>
            <w10:wrap anchorx="page" anchory="page"/>
          </v:shape>
        </w:pict>
      </w:r>
      <w:r w:rsidR="007E6289">
        <w:rPr>
          <w:rFonts w:ascii="Arial"/>
          <w:color w:val="FF0000"/>
          <w:sz w:val="2"/>
        </w:rPr>
        <w:br w:type="page"/>
      </w:r>
    </w:p>
    <w:p w14:paraId="4EC8228E" w14:textId="77777777" w:rsidR="001D1576" w:rsidRDefault="007E628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6" w:name="br6"/>
      <w:bookmarkEnd w:id="6"/>
      <w:r>
        <w:rPr>
          <w:rFonts w:ascii="Arial"/>
          <w:color w:val="FF0000"/>
          <w:sz w:val="2"/>
        </w:rPr>
        <w:lastRenderedPageBreak/>
        <w:t xml:space="preserve"> </w:t>
      </w:r>
    </w:p>
    <w:p w14:paraId="6EE26E7F" w14:textId="77777777" w:rsidR="001D1576" w:rsidRDefault="007E6289">
      <w:pPr>
        <w:framePr w:w="630" w:wrap="auto" w:hAnchor="text" w:x="4964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  <w:spacing w:val="-1"/>
        </w:rPr>
        <w:t>IČO</w:t>
      </w:r>
    </w:p>
    <w:p w14:paraId="7FB5FC9D" w14:textId="77777777" w:rsidR="001D1576" w:rsidRDefault="007E6289">
      <w:pPr>
        <w:framePr w:w="618" w:wrap="auto" w:hAnchor="text" w:x="8357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</w:rPr>
        <w:t>DIČ</w:t>
      </w:r>
    </w:p>
    <w:p w14:paraId="03A90441" w14:textId="77777777" w:rsidR="001D1576" w:rsidRDefault="007E6289">
      <w:pPr>
        <w:framePr w:w="2612" w:wrap="auto" w:hAnchor="text" w:x="1394" w:y="1194"/>
        <w:widowControl w:val="0"/>
        <w:autoSpaceDE w:val="0"/>
        <w:autoSpaceDN w:val="0"/>
        <w:spacing w:before="0" w:after="0" w:line="246" w:lineRule="exact"/>
        <w:jc w:val="left"/>
        <w:rPr>
          <w:rFonts w:ascii="HTGGOA+ArialMT"/>
          <w:color w:val="000000"/>
          <w:u w:val="single"/>
        </w:rPr>
      </w:pPr>
      <w:r>
        <w:rPr>
          <w:rFonts w:ascii="HTGGOA+ArialMT" w:hAnsi="HTGGOA+ArialMT" w:cs="HTGGOA+ArialMT"/>
          <w:color w:val="000000"/>
          <w:u w:val="single"/>
        </w:rPr>
        <w:t>Poznámky</w:t>
      </w:r>
      <w:r>
        <w:rPr>
          <w:rFonts w:ascii="HTGGOA+ArialMT"/>
          <w:color w:val="000000"/>
          <w:u w:val="single"/>
        </w:rPr>
        <w:t xml:space="preserve"> </w:t>
      </w:r>
      <w:r>
        <w:rPr>
          <w:rFonts w:ascii="HTGGOA+ArialMT" w:hAnsi="HTGGOA+ArialMT" w:cs="HTGGOA+ArialMT"/>
          <w:color w:val="000000"/>
          <w:u w:val="single"/>
        </w:rPr>
        <w:t>Úč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 w:hAnsi="HTGGOA+ArialMT" w:cs="HTGGOA+ArialMT"/>
          <w:color w:val="000000"/>
          <w:spacing w:val="-1"/>
          <w:u w:val="single"/>
        </w:rPr>
        <w:t>MÚJ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/>
          <w:color w:val="000000"/>
          <w:u w:val="single"/>
        </w:rPr>
        <w:t>3-01</w:t>
      </w:r>
    </w:p>
    <w:p w14:paraId="0614F6C7" w14:textId="453941F9" w:rsidR="001D1576" w:rsidRDefault="00B4706A">
      <w:pPr>
        <w:framePr w:w="908" w:wrap="auto" w:hAnchor="text" w:x="5529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53667689</w:t>
      </w:r>
    </w:p>
    <w:p w14:paraId="6D4BD681" w14:textId="2AB7F813" w:rsidR="001D1576" w:rsidRDefault="00B4706A">
      <w:pPr>
        <w:framePr w:w="1079" w:wrap="auto" w:hAnchor="text" w:x="8922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2121456766</w:t>
      </w:r>
    </w:p>
    <w:p w14:paraId="11710522" w14:textId="77777777" w:rsidR="001D1576" w:rsidRDefault="007E6289">
      <w:pPr>
        <w:framePr w:w="631" w:wrap="auto" w:hAnchor="text" w:x="1417" w:y="1706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b.2)</w:t>
      </w:r>
    </w:p>
    <w:p w14:paraId="37DE9CFA" w14:textId="77777777" w:rsidR="001D1576" w:rsidRDefault="007E6289">
      <w:pPr>
        <w:framePr w:w="2518" w:wrap="auto" w:hAnchor="text" w:x="2471" w:y="2051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Nadobudnuté</w:t>
      </w:r>
      <w:r>
        <w:rPr>
          <w:rFonts w:ascii="WUHFKP+Arial-BoldMT"/>
          <w:color w:val="000000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počas</w:t>
      </w:r>
      <w:r>
        <w:rPr>
          <w:rFonts w:ascii="WUHFKP+Arial-BoldMT"/>
          <w:color w:val="000000"/>
          <w:spacing w:val="-2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ÚO</w:t>
      </w:r>
    </w:p>
    <w:p w14:paraId="7239026D" w14:textId="77777777" w:rsidR="001D1576" w:rsidRDefault="007E6289">
      <w:pPr>
        <w:framePr w:w="2242" w:wrap="auto" w:hAnchor="text" w:x="7211" w:y="2051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Prevedené</w:t>
      </w:r>
      <w:r>
        <w:rPr>
          <w:rFonts w:ascii="WUHFKP+Arial-BoldMT"/>
          <w:color w:val="000000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počas</w:t>
      </w:r>
      <w:r>
        <w:rPr>
          <w:rFonts w:ascii="WUHFKP+Arial-BoldMT"/>
          <w:color w:val="000000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ÚO</w:t>
      </w:r>
    </w:p>
    <w:p w14:paraId="101F071D" w14:textId="77777777" w:rsidR="001D1576" w:rsidRDefault="007E6289">
      <w:pPr>
        <w:framePr w:w="786" w:wrap="auto" w:hAnchor="text" w:x="2147" w:y="2399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Počet</w:t>
      </w:r>
    </w:p>
    <w:p w14:paraId="11608C39" w14:textId="77777777" w:rsidR="001D1576" w:rsidRDefault="007E6289">
      <w:pPr>
        <w:framePr w:w="1053" w:wrap="auto" w:hAnchor="text" w:x="4315" w:y="2399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Hodnota</w:t>
      </w:r>
    </w:p>
    <w:p w14:paraId="3FF03263" w14:textId="77777777" w:rsidR="001D1576" w:rsidRDefault="007E6289">
      <w:pPr>
        <w:framePr w:w="786" w:wrap="auto" w:hAnchor="text" w:x="6750" w:y="2399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Počet</w:t>
      </w:r>
    </w:p>
    <w:p w14:paraId="7CC9C4F8" w14:textId="77777777" w:rsidR="001D1576" w:rsidRDefault="007E6289">
      <w:pPr>
        <w:framePr w:w="1053" w:wrap="auto" w:hAnchor="text" w:x="8917" w:y="2399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Hodnota</w:t>
      </w:r>
    </w:p>
    <w:p w14:paraId="63966975" w14:textId="77777777" w:rsidR="001D1576" w:rsidRDefault="007E6289">
      <w:pPr>
        <w:framePr w:w="1053" w:wrap="auto" w:hAnchor="text" w:x="8917" w:y="2399"/>
        <w:widowControl w:val="0"/>
        <w:autoSpaceDE w:val="0"/>
        <w:autoSpaceDN w:val="0"/>
        <w:spacing w:before="105" w:after="0" w:line="227" w:lineRule="exact"/>
        <w:ind w:left="188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1C58A804" w14:textId="77777777" w:rsidR="001D1576" w:rsidRDefault="007E6289">
      <w:pPr>
        <w:framePr w:w="353" w:wrap="auto" w:hAnchor="text" w:x="2343" w:y="2728"/>
        <w:widowControl w:val="0"/>
        <w:autoSpaceDE w:val="0"/>
        <w:autoSpaceDN w:val="0"/>
        <w:spacing w:before="0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10325442" w14:textId="77777777" w:rsidR="001D1576" w:rsidRDefault="007E6289">
      <w:pPr>
        <w:framePr w:w="353" w:wrap="auto" w:hAnchor="text" w:x="2343" w:y="272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75D7214B" w14:textId="77777777" w:rsidR="001D1576" w:rsidRDefault="007E6289">
      <w:pPr>
        <w:framePr w:w="353" w:wrap="auto" w:hAnchor="text" w:x="2343" w:y="272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592538B9" w14:textId="77777777" w:rsidR="001D1576" w:rsidRDefault="007E6289">
      <w:pPr>
        <w:framePr w:w="635" w:wrap="auto" w:hAnchor="text" w:x="4502" w:y="2728"/>
        <w:widowControl w:val="0"/>
        <w:autoSpaceDE w:val="0"/>
        <w:autoSpaceDN w:val="0"/>
        <w:spacing w:before="0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03FE026D" w14:textId="77777777" w:rsidR="001D1576" w:rsidRDefault="007E6289">
      <w:pPr>
        <w:framePr w:w="635" w:wrap="auto" w:hAnchor="text" w:x="4502" w:y="272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42AFD4AF" w14:textId="77777777" w:rsidR="001D1576" w:rsidRDefault="007E6289">
      <w:pPr>
        <w:framePr w:w="635" w:wrap="auto" w:hAnchor="text" w:x="4502" w:y="272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6E7F032E" w14:textId="77777777" w:rsidR="001D1576" w:rsidRDefault="007E6289">
      <w:pPr>
        <w:framePr w:w="353" w:wrap="auto" w:hAnchor="text" w:x="6945" w:y="2728"/>
        <w:widowControl w:val="0"/>
        <w:autoSpaceDE w:val="0"/>
        <w:autoSpaceDN w:val="0"/>
        <w:spacing w:before="0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19A9F21A" w14:textId="77777777" w:rsidR="001D1576" w:rsidRDefault="007E6289">
      <w:pPr>
        <w:framePr w:w="353" w:wrap="auto" w:hAnchor="text" w:x="6945" w:y="272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27B982A0" w14:textId="77777777" w:rsidR="001D1576" w:rsidRDefault="007E6289">
      <w:pPr>
        <w:framePr w:w="353" w:wrap="auto" w:hAnchor="text" w:x="6945" w:y="272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12D4E9ED" w14:textId="77777777" w:rsidR="001D1576" w:rsidRDefault="007E6289">
      <w:pPr>
        <w:framePr w:w="635" w:wrap="auto" w:hAnchor="text" w:x="9093" w:y="3076"/>
        <w:widowControl w:val="0"/>
        <w:autoSpaceDE w:val="0"/>
        <w:autoSpaceDN w:val="0"/>
        <w:spacing w:before="0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0D1EEC9D" w14:textId="77777777" w:rsidR="001D1576" w:rsidRDefault="007E6289">
      <w:pPr>
        <w:framePr w:w="635" w:wrap="auto" w:hAnchor="text" w:x="9105" w:y="3424"/>
        <w:widowControl w:val="0"/>
        <w:autoSpaceDE w:val="0"/>
        <w:autoSpaceDN w:val="0"/>
        <w:spacing w:before="0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7667E965" w14:textId="77777777" w:rsidR="001D1576" w:rsidRDefault="007E6289">
      <w:pPr>
        <w:framePr w:w="435" w:wrap="auto" w:hAnchor="text" w:x="1417" w:y="386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c)</w:t>
      </w:r>
    </w:p>
    <w:p w14:paraId="0B71C7E6" w14:textId="77777777" w:rsidR="001D1576" w:rsidRDefault="007E6289">
      <w:pPr>
        <w:framePr w:w="3142" w:wrap="auto" w:hAnchor="text" w:x="3894" w:y="4153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 xml:space="preserve">V </w:t>
      </w:r>
      <w:r>
        <w:rPr>
          <w:rFonts w:ascii="WUHFKP+Arial-BoldMT" w:hAnsi="WUHFKP+Arial-BoldMT" w:cs="WUHFKP+Arial-BoldMT"/>
          <w:color w:val="000000"/>
          <w:sz w:val="20"/>
        </w:rPr>
        <w:t>držbe</w:t>
      </w:r>
      <w:r>
        <w:rPr>
          <w:rFonts w:ascii="WUHFKP+Arial-BoldMT"/>
          <w:color w:val="000000"/>
          <w:sz w:val="20"/>
        </w:rPr>
        <w:t xml:space="preserve"> k </w:t>
      </w:r>
      <w:r>
        <w:rPr>
          <w:rFonts w:ascii="WUHFKP+Arial-BoldMT" w:hAnsi="WUHFKP+Arial-BoldMT" w:cs="WUHFKP+Arial-BoldMT"/>
          <w:color w:val="000000"/>
          <w:sz w:val="20"/>
        </w:rPr>
        <w:t>poslednému</w:t>
      </w:r>
      <w:r>
        <w:rPr>
          <w:rFonts w:ascii="WUHFKP+Arial-BoldMT"/>
          <w:color w:val="000000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dňu</w:t>
      </w:r>
      <w:r>
        <w:rPr>
          <w:rFonts w:ascii="WUHFKP+Arial-BoldMT"/>
          <w:color w:val="000000"/>
          <w:spacing w:val="1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ÚO</w:t>
      </w:r>
    </w:p>
    <w:p w14:paraId="270E6DF1" w14:textId="77777777" w:rsidR="001D1576" w:rsidRDefault="007E6289">
      <w:pPr>
        <w:framePr w:w="418" w:wrap="auto" w:hAnchor="text" w:x="9212" w:y="4508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%</w:t>
      </w:r>
    </w:p>
    <w:p w14:paraId="6F9C708B" w14:textId="77777777" w:rsidR="001D1576" w:rsidRDefault="007E6289">
      <w:pPr>
        <w:framePr w:w="1119" w:wrap="auto" w:hAnchor="text" w:x="9390" w:y="4508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podiel na</w:t>
      </w:r>
    </w:p>
    <w:p w14:paraId="5F9674F6" w14:textId="77777777" w:rsidR="001D1576" w:rsidRDefault="007E6289">
      <w:pPr>
        <w:framePr w:w="786" w:wrap="auto" w:hAnchor="text" w:x="1601" w:y="4621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Počet</w:t>
      </w:r>
    </w:p>
    <w:p w14:paraId="2A11F3EF" w14:textId="77777777" w:rsidR="001D1576" w:rsidRDefault="007E6289">
      <w:pPr>
        <w:framePr w:w="1951" w:wrap="auto" w:hAnchor="text" w:x="3056" w:y="4621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Menovitá</w:t>
      </w:r>
      <w:r>
        <w:rPr>
          <w:rFonts w:ascii="WUHFKP+Arial-BoldMT"/>
          <w:color w:val="000000"/>
          <w:sz w:val="20"/>
        </w:rPr>
        <w:t xml:space="preserve"> hodnota</w:t>
      </w:r>
    </w:p>
    <w:p w14:paraId="0DC7E740" w14:textId="77777777" w:rsidR="001D1576" w:rsidRDefault="007E6289">
      <w:pPr>
        <w:framePr w:w="2341" w:wrap="auto" w:hAnchor="text" w:x="6193" w:y="4621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Nadobúdacia</w:t>
      </w:r>
      <w:r>
        <w:rPr>
          <w:rFonts w:ascii="WUHFKP+Arial-BoldMT"/>
          <w:color w:val="000000"/>
          <w:sz w:val="20"/>
        </w:rPr>
        <w:t xml:space="preserve"> hodnota</w:t>
      </w:r>
    </w:p>
    <w:p w14:paraId="48FF4A68" w14:textId="77777777" w:rsidR="001D1576" w:rsidRDefault="007E6289">
      <w:pPr>
        <w:framePr w:w="1420" w:wrap="auto" w:hAnchor="text" w:x="9151" w:y="4748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upísanom</w:t>
      </w:r>
      <w:r>
        <w:rPr>
          <w:rFonts w:ascii="WUHFKP+Arial-BoldMT"/>
          <w:color w:val="000000"/>
          <w:sz w:val="20"/>
        </w:rPr>
        <w:t xml:space="preserve"> ZI</w:t>
      </w:r>
    </w:p>
    <w:p w14:paraId="04D64E8D" w14:textId="77777777" w:rsidR="001D1576" w:rsidRDefault="007E6289">
      <w:pPr>
        <w:framePr w:w="352" w:wrap="auto" w:hAnchor="text" w:x="1797" w:y="5093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2C9037BD" w14:textId="77777777" w:rsidR="001D1576" w:rsidRDefault="007E6289">
      <w:pPr>
        <w:framePr w:w="352" w:wrap="auto" w:hAnchor="text" w:x="1797" w:y="5093"/>
        <w:widowControl w:val="0"/>
        <w:autoSpaceDE w:val="0"/>
        <w:autoSpaceDN w:val="0"/>
        <w:spacing w:before="123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33B71033" w14:textId="77777777" w:rsidR="001D1576" w:rsidRDefault="007E6289">
      <w:pPr>
        <w:framePr w:w="352" w:wrap="auto" w:hAnchor="text" w:x="1797" w:y="5093"/>
        <w:widowControl w:val="0"/>
        <w:autoSpaceDE w:val="0"/>
        <w:autoSpaceDN w:val="0"/>
        <w:spacing w:before="123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10F53365" w14:textId="77777777" w:rsidR="001D1576" w:rsidRDefault="007E6289">
      <w:pPr>
        <w:framePr w:w="632" w:wrap="auto" w:hAnchor="text" w:x="3832" w:y="5093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29C16C61" w14:textId="77777777" w:rsidR="001D1576" w:rsidRDefault="007E6289">
      <w:pPr>
        <w:framePr w:w="632" w:wrap="auto" w:hAnchor="text" w:x="3832" w:y="5093"/>
        <w:widowControl w:val="0"/>
        <w:autoSpaceDE w:val="0"/>
        <w:autoSpaceDN w:val="0"/>
        <w:spacing w:before="123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7C679209" w14:textId="77777777" w:rsidR="001D1576" w:rsidRDefault="007E6289">
      <w:pPr>
        <w:framePr w:w="632" w:wrap="auto" w:hAnchor="text" w:x="3832" w:y="5093"/>
        <w:widowControl w:val="0"/>
        <w:autoSpaceDE w:val="0"/>
        <w:autoSpaceDN w:val="0"/>
        <w:spacing w:before="123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2C5A6A71" w14:textId="77777777" w:rsidR="001D1576" w:rsidRDefault="007E6289">
      <w:pPr>
        <w:framePr w:w="632" w:wrap="auto" w:hAnchor="text" w:x="7107" w:y="5093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23B23E9B" w14:textId="77777777" w:rsidR="001D1576" w:rsidRDefault="007E6289">
      <w:pPr>
        <w:framePr w:w="632" w:wrap="auto" w:hAnchor="text" w:x="7107" w:y="5093"/>
        <w:widowControl w:val="0"/>
        <w:autoSpaceDE w:val="0"/>
        <w:autoSpaceDN w:val="0"/>
        <w:spacing w:before="123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081873B7" w14:textId="77777777" w:rsidR="001D1576" w:rsidRDefault="007E6289">
      <w:pPr>
        <w:framePr w:w="632" w:wrap="auto" w:hAnchor="text" w:x="7107" w:y="5093"/>
        <w:widowControl w:val="0"/>
        <w:autoSpaceDE w:val="0"/>
        <w:autoSpaceDN w:val="0"/>
        <w:spacing w:before="123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2D1BD7D2" w14:textId="77777777" w:rsidR="001D1576" w:rsidRDefault="007E6289">
      <w:pPr>
        <w:framePr w:w="645" w:wrap="auto" w:hAnchor="text" w:x="9510" w:y="5093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203370CD" w14:textId="77777777" w:rsidR="001D1576" w:rsidRDefault="007E6289">
      <w:pPr>
        <w:framePr w:w="645" w:wrap="auto" w:hAnchor="text" w:x="9510" w:y="5093"/>
        <w:widowControl w:val="0"/>
        <w:autoSpaceDE w:val="0"/>
        <w:autoSpaceDN w:val="0"/>
        <w:spacing w:before="123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707B3652" w14:textId="77777777" w:rsidR="001D1576" w:rsidRDefault="007E6289">
      <w:pPr>
        <w:framePr w:w="645" w:wrap="auto" w:hAnchor="text" w:x="9510" w:y="5093"/>
        <w:widowControl w:val="0"/>
        <w:autoSpaceDE w:val="0"/>
        <w:autoSpaceDN w:val="0"/>
        <w:spacing w:before="123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41DFDD6D" w14:textId="77777777" w:rsidR="001D1576" w:rsidRDefault="007E6289">
      <w:pPr>
        <w:framePr w:w="362" w:wrap="auto" w:hAnchor="text" w:x="1353" w:y="6849"/>
        <w:widowControl w:val="0"/>
        <w:autoSpaceDE w:val="0"/>
        <w:autoSpaceDN w:val="0"/>
        <w:spacing w:before="0" w:after="0" w:line="245" w:lineRule="exact"/>
        <w:jc w:val="left"/>
        <w:rPr>
          <w:rFonts w:ascii="RONPLR+Arial-BoldMT"/>
          <w:color w:val="000000"/>
        </w:rPr>
      </w:pPr>
      <w:r>
        <w:rPr>
          <w:rFonts w:ascii="RONPLR+Arial-BoldMT"/>
          <w:color w:val="000000"/>
        </w:rPr>
        <w:t>4</w:t>
      </w:r>
    </w:p>
    <w:p w14:paraId="443E7F55" w14:textId="77777777" w:rsidR="001D1576" w:rsidRDefault="007E6289">
      <w:pPr>
        <w:framePr w:w="313" w:wrap="auto" w:hAnchor="text" w:x="1475" w:y="6849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2CA7A676" w14:textId="77777777" w:rsidR="001D1576" w:rsidRDefault="007E6289">
      <w:pPr>
        <w:framePr w:w="8724" w:wrap="auto" w:hAnchor="text" w:x="1809" w:y="6849"/>
        <w:widowControl w:val="0"/>
        <w:autoSpaceDE w:val="0"/>
        <w:autoSpaceDN w:val="0"/>
        <w:spacing w:before="0" w:after="0" w:line="245" w:lineRule="exact"/>
        <w:jc w:val="left"/>
        <w:rPr>
          <w:rFonts w:ascii="RONPLR+Arial-BoldMT"/>
          <w:color w:val="000000"/>
        </w:rPr>
      </w:pPr>
      <w:r>
        <w:rPr>
          <w:rFonts w:ascii="RONPLR+Arial-BoldMT" w:hAnsi="RONPLR+Arial-BoldMT" w:cs="RONPLR+Arial-BoldMT"/>
          <w:color w:val="000000"/>
        </w:rPr>
        <w:t>Kapitálový</w:t>
      </w:r>
      <w:r>
        <w:rPr>
          <w:rFonts w:ascii="RONPLR+Arial-BoldMT"/>
          <w:color w:val="000000"/>
        </w:rPr>
        <w:t xml:space="preserve"> fond z </w:t>
      </w:r>
      <w:r>
        <w:rPr>
          <w:rFonts w:ascii="RONPLR+Arial-BoldMT" w:hAnsi="RONPLR+Arial-BoldMT" w:cs="RONPLR+Arial-BoldMT"/>
          <w:color w:val="000000"/>
        </w:rPr>
        <w:t>príspevkov</w:t>
      </w:r>
      <w:r>
        <w:rPr>
          <w:rFonts w:ascii="RONPLR+Arial-BoldMT"/>
          <w:color w:val="000000"/>
        </w:rPr>
        <w:t xml:space="preserve"> </w:t>
      </w:r>
      <w:r>
        <w:rPr>
          <w:rFonts w:ascii="RONPLR+Arial-BoldMT" w:hAnsi="RONPLR+Arial-BoldMT" w:cs="RONPLR+Arial-BoldMT"/>
          <w:color w:val="000000"/>
        </w:rPr>
        <w:t>podľa</w:t>
      </w:r>
      <w:r>
        <w:rPr>
          <w:rFonts w:ascii="RONPLR+Arial-BoldMT"/>
          <w:color w:val="000000"/>
        </w:rPr>
        <w:t xml:space="preserve"> </w:t>
      </w:r>
      <w:r>
        <w:rPr>
          <w:rFonts w:ascii="RONPLR+Arial-BoldMT" w:hAnsi="RONPLR+Arial-BoldMT" w:cs="RONPLR+Arial-BoldMT"/>
          <w:color w:val="000000"/>
        </w:rPr>
        <w:t>§</w:t>
      </w:r>
      <w:r>
        <w:rPr>
          <w:rFonts w:ascii="RONPLR+Arial-BoldMT"/>
          <w:color w:val="000000"/>
        </w:rPr>
        <w:t xml:space="preserve"> 123 ods. 2 a </w:t>
      </w:r>
      <w:r>
        <w:rPr>
          <w:rFonts w:ascii="RONPLR+Arial-BoldMT" w:hAnsi="RONPLR+Arial-BoldMT" w:cs="RONPLR+Arial-BoldMT"/>
          <w:color w:val="000000"/>
        </w:rPr>
        <w:t>§</w:t>
      </w:r>
      <w:r>
        <w:rPr>
          <w:rFonts w:ascii="RONPLR+Arial-BoldMT"/>
          <w:color w:val="000000"/>
        </w:rPr>
        <w:t xml:space="preserve"> 217a </w:t>
      </w:r>
      <w:r>
        <w:rPr>
          <w:rFonts w:ascii="RONPLR+Arial-BoldMT" w:hAnsi="RONPLR+Arial-BoldMT" w:cs="RONPLR+Arial-BoldMT"/>
          <w:color w:val="000000"/>
        </w:rPr>
        <w:t>Obchodného</w:t>
      </w:r>
      <w:r>
        <w:rPr>
          <w:rFonts w:ascii="RONPLR+Arial-BoldMT"/>
          <w:color w:val="000000"/>
        </w:rPr>
        <w:t xml:space="preserve"> </w:t>
      </w:r>
      <w:r>
        <w:rPr>
          <w:rFonts w:ascii="RONPLR+Arial-BoldMT" w:hAnsi="RONPLR+Arial-BoldMT" w:cs="RONPLR+Arial-BoldMT"/>
          <w:color w:val="000000"/>
        </w:rPr>
        <w:t>zákonníka</w:t>
      </w:r>
    </w:p>
    <w:p w14:paraId="36A9DAC1" w14:textId="77777777" w:rsidR="001D1576" w:rsidRDefault="007E6289">
      <w:pPr>
        <w:framePr w:w="8724" w:wrap="auto" w:hAnchor="text" w:x="1809" w:y="6849"/>
        <w:widowControl w:val="0"/>
        <w:autoSpaceDE w:val="0"/>
        <w:autoSpaceDN w:val="0"/>
        <w:spacing w:before="28" w:after="0" w:line="245" w:lineRule="exact"/>
        <w:jc w:val="left"/>
        <w:rPr>
          <w:rFonts w:ascii="RONPLR+Arial-BoldMT"/>
          <w:color w:val="000000"/>
        </w:rPr>
      </w:pPr>
      <w:r>
        <w:rPr>
          <w:rFonts w:ascii="RONPLR+Arial-BoldMT" w:hAnsi="RONPLR+Arial-BoldMT" w:cs="RONPLR+Arial-BoldMT"/>
          <w:color w:val="000000"/>
        </w:rPr>
        <w:t>účtovná</w:t>
      </w:r>
      <w:r>
        <w:rPr>
          <w:rFonts w:ascii="RONPLR+Arial-BoldMT"/>
          <w:color w:val="000000"/>
        </w:rPr>
        <w:t xml:space="preserve"> jednotka vytvorila:</w:t>
      </w:r>
    </w:p>
    <w:p w14:paraId="2D39E872" w14:textId="77777777" w:rsidR="001D1576" w:rsidRDefault="007E6289">
      <w:pPr>
        <w:framePr w:w="542" w:wrap="auto" w:hAnchor="text" w:x="9331" w:y="7221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Nie</w:t>
      </w:r>
    </w:p>
    <w:p w14:paraId="21971816" w14:textId="77777777" w:rsidR="001D1576" w:rsidRDefault="007E6289">
      <w:pPr>
        <w:framePr w:w="362" w:wrap="auto" w:hAnchor="text" w:x="1417" w:y="9684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LVMUSV+Arial-BoldMT"/>
          <w:color w:val="000000"/>
        </w:rPr>
        <w:t>5</w:t>
      </w:r>
    </w:p>
    <w:p w14:paraId="3C83C016" w14:textId="77777777" w:rsidR="001D1576" w:rsidRDefault="007E6289">
      <w:pPr>
        <w:framePr w:w="313" w:wrap="auto" w:hAnchor="text" w:x="1539" w:y="9684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256CD965" w14:textId="77777777" w:rsidR="001D1576" w:rsidRDefault="007E6289">
      <w:pPr>
        <w:framePr w:w="7040" w:wrap="auto" w:hAnchor="text" w:x="1871" w:y="9684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Informácie</w:t>
      </w:r>
      <w:r>
        <w:rPr>
          <w:rFonts w:ascii="WUHFKP+Arial-BoldMT"/>
          <w:color w:val="000000"/>
        </w:rPr>
        <w:t xml:space="preserve"> o </w:t>
      </w:r>
      <w:r>
        <w:rPr>
          <w:rFonts w:ascii="WUHFKP+Arial-BoldMT" w:hAnsi="WUHFKP+Arial-BoldMT" w:cs="WUHFKP+Arial-BoldMT"/>
          <w:color w:val="000000"/>
        </w:rPr>
        <w:t>orgánoch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účtovnej</w:t>
      </w:r>
      <w:r>
        <w:rPr>
          <w:rFonts w:ascii="WUHFKP+Arial-BoldMT"/>
          <w:color w:val="000000"/>
        </w:rPr>
        <w:t xml:space="preserve"> jednotky</w:t>
      </w:r>
    </w:p>
    <w:p w14:paraId="5BDCC384" w14:textId="77777777" w:rsidR="001D1576" w:rsidRDefault="007E6289">
      <w:pPr>
        <w:framePr w:w="7040" w:wrap="auto" w:hAnchor="text" w:x="1871" w:y="9684"/>
        <w:widowControl w:val="0"/>
        <w:autoSpaceDE w:val="0"/>
        <w:autoSpaceDN w:val="0"/>
        <w:spacing w:before="91" w:after="0" w:line="245" w:lineRule="exact"/>
        <w:ind w:left="4097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Orgány</w:t>
      </w:r>
      <w:r>
        <w:rPr>
          <w:rFonts w:ascii="WUHFKP+Arial-BoldMT"/>
          <w:color w:val="000000"/>
          <w:spacing w:val="-1"/>
        </w:rPr>
        <w:t xml:space="preserve"> </w:t>
      </w:r>
      <w:r>
        <w:rPr>
          <w:rFonts w:ascii="WUHFKP+Arial-BoldMT" w:hAnsi="WUHFKP+Arial-BoldMT" w:cs="WUHFKP+Arial-BoldMT"/>
          <w:color w:val="000000"/>
        </w:rPr>
        <w:t>účtovnej</w:t>
      </w:r>
      <w:r>
        <w:rPr>
          <w:rFonts w:ascii="WUHFKP+Arial-BoldMT"/>
          <w:color w:val="000000"/>
        </w:rPr>
        <w:t xml:space="preserve"> jednotky</w:t>
      </w:r>
    </w:p>
    <w:p w14:paraId="3F459843" w14:textId="77777777" w:rsidR="001D1576" w:rsidRDefault="007E6289">
      <w:pPr>
        <w:framePr w:w="2016" w:wrap="auto" w:hAnchor="text" w:x="4313" w:y="1036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Štatutárny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orgán</w:t>
      </w:r>
    </w:p>
    <w:p w14:paraId="6BEF1F19" w14:textId="77777777" w:rsidR="001D1576" w:rsidRDefault="007E6289">
      <w:pPr>
        <w:framePr w:w="2016" w:wrap="auto" w:hAnchor="text" w:x="4313" w:y="10368"/>
        <w:widowControl w:val="0"/>
        <w:autoSpaceDE w:val="0"/>
        <w:autoSpaceDN w:val="0"/>
        <w:spacing w:before="68" w:after="0" w:line="224" w:lineRule="exact"/>
        <w:ind w:left="976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Úroková</w:t>
      </w:r>
    </w:p>
    <w:p w14:paraId="4F88FD57" w14:textId="77777777" w:rsidR="001D1576" w:rsidRDefault="007E6289">
      <w:pPr>
        <w:framePr w:w="1912" w:wrap="auto" w:hAnchor="text" w:x="6543" w:y="1036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Dozorný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orgán</w:t>
      </w:r>
    </w:p>
    <w:p w14:paraId="556BC4CD" w14:textId="77777777" w:rsidR="001D1576" w:rsidRDefault="007E6289">
      <w:pPr>
        <w:framePr w:w="1912" w:wrap="auto" w:hAnchor="text" w:x="6543" w:y="10368"/>
        <w:widowControl w:val="0"/>
        <w:autoSpaceDE w:val="0"/>
        <w:autoSpaceDN w:val="0"/>
        <w:spacing w:before="68" w:after="0" w:line="224" w:lineRule="exact"/>
        <w:ind w:left="872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Úroková</w:t>
      </w:r>
    </w:p>
    <w:p w14:paraId="2269D047" w14:textId="77777777" w:rsidR="001D1576" w:rsidRDefault="007E6289">
      <w:pPr>
        <w:framePr w:w="1230" w:wrap="auto" w:hAnchor="text" w:x="8950" w:y="1036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Iný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orgán</w:t>
      </w:r>
    </w:p>
    <w:p w14:paraId="50680B89" w14:textId="77777777" w:rsidR="001D1576" w:rsidRDefault="007E6289">
      <w:pPr>
        <w:framePr w:w="1042" w:wrap="auto" w:hAnchor="text" w:x="9541" w:y="10682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Úroková</w:t>
      </w:r>
    </w:p>
    <w:p w14:paraId="428F5525" w14:textId="77777777" w:rsidR="001D1576" w:rsidRDefault="007E6289">
      <w:pPr>
        <w:framePr w:w="786" w:wrap="auto" w:hAnchor="text" w:x="4354" w:y="1079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Suma</w:t>
      </w:r>
    </w:p>
    <w:p w14:paraId="0FC24622" w14:textId="77777777" w:rsidR="001D1576" w:rsidRDefault="007E6289">
      <w:pPr>
        <w:framePr w:w="786" w:wrap="auto" w:hAnchor="text" w:x="6479" w:y="1079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Suma</w:t>
      </w:r>
    </w:p>
    <w:p w14:paraId="2B094A17" w14:textId="77777777" w:rsidR="001D1576" w:rsidRDefault="007E6289">
      <w:pPr>
        <w:framePr w:w="786" w:wrap="auto" w:hAnchor="text" w:x="8605" w:y="1079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Suma</w:t>
      </w:r>
    </w:p>
    <w:p w14:paraId="1E6C0FA0" w14:textId="77777777" w:rsidR="001D1576" w:rsidRDefault="007E6289">
      <w:pPr>
        <w:framePr w:w="919" w:wrap="auto" w:hAnchor="text" w:x="5350" w:y="10911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sadzba</w:t>
      </w:r>
    </w:p>
    <w:p w14:paraId="32A03A9A" w14:textId="77777777" w:rsidR="001D1576" w:rsidRDefault="007E6289">
      <w:pPr>
        <w:framePr w:w="919" w:wrap="auto" w:hAnchor="text" w:x="7476" w:y="10911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sadzba</w:t>
      </w:r>
    </w:p>
    <w:p w14:paraId="47F4F8BE" w14:textId="77777777" w:rsidR="001D1576" w:rsidRDefault="007E6289">
      <w:pPr>
        <w:framePr w:w="919" w:wrap="auto" w:hAnchor="text" w:x="9602" w:y="10911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sadzba</w:t>
      </w:r>
    </w:p>
    <w:p w14:paraId="1BF75FDA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0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Celková</w:t>
      </w:r>
      <w:r>
        <w:rPr>
          <w:rFonts w:ascii="HTGGOA+ArialMT"/>
          <w:color w:val="000000"/>
          <w:sz w:val="18"/>
        </w:rPr>
        <w:t xml:space="preserve"> suma</w:t>
      </w:r>
      <w:r>
        <w:rPr>
          <w:rFonts w:ascii="HTGGOA+ArialMT"/>
          <w:color w:val="000000"/>
          <w:spacing w:val="2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poskytnutých</w:t>
      </w:r>
    </w:p>
    <w:p w14:paraId="7C24E4F7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6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pôžičiek</w:t>
      </w:r>
    </w:p>
    <w:p w14:paraId="2E70CF78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35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Celková</w:t>
      </w:r>
      <w:r>
        <w:rPr>
          <w:rFonts w:ascii="HTGGOA+ArialMT"/>
          <w:color w:val="000000"/>
          <w:sz w:val="18"/>
        </w:rPr>
        <w:t xml:space="preserve"> suma</w:t>
      </w:r>
      <w:r>
        <w:rPr>
          <w:rFonts w:ascii="HTGGOA+ArialMT"/>
          <w:color w:val="000000"/>
          <w:spacing w:val="2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splatených</w:t>
      </w:r>
    </w:p>
    <w:p w14:paraId="38D3EC43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6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pôžičiek</w:t>
      </w:r>
      <w:r>
        <w:rPr>
          <w:rFonts w:ascii="HTGGOA+ArialMT"/>
          <w:color w:val="000000"/>
          <w:sz w:val="18"/>
        </w:rPr>
        <w:t xml:space="preserve"> k </w:t>
      </w:r>
      <w:r>
        <w:rPr>
          <w:rFonts w:ascii="HTGGOA+ArialMT" w:hAnsi="HTGGOA+ArialMT" w:cs="HTGGOA+ArialMT"/>
          <w:color w:val="000000"/>
          <w:sz w:val="18"/>
        </w:rPr>
        <w:t>poslednému</w:t>
      </w:r>
      <w:r>
        <w:rPr>
          <w:rFonts w:ascii="HTGGOA+ArialMT"/>
          <w:color w:val="000000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dňu</w:t>
      </w:r>
    </w:p>
    <w:p w14:paraId="351B8CA0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5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účtovného</w:t>
      </w:r>
      <w:r>
        <w:rPr>
          <w:rFonts w:ascii="HTGGOA+ArialMT"/>
          <w:color w:val="000000"/>
          <w:sz w:val="18"/>
        </w:rPr>
        <w:t xml:space="preserve"> obdobia</w:t>
      </w:r>
    </w:p>
    <w:p w14:paraId="7CEE9822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37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Celková</w:t>
      </w:r>
      <w:r>
        <w:rPr>
          <w:rFonts w:ascii="HTGGOA+ArialMT"/>
          <w:color w:val="000000"/>
          <w:spacing w:val="-1"/>
          <w:sz w:val="18"/>
        </w:rPr>
        <w:t xml:space="preserve"> </w:t>
      </w:r>
      <w:r>
        <w:rPr>
          <w:rFonts w:ascii="HTGGOA+ArialMT"/>
          <w:color w:val="000000"/>
          <w:sz w:val="18"/>
        </w:rPr>
        <w:t>suma</w:t>
      </w:r>
      <w:r>
        <w:rPr>
          <w:rFonts w:ascii="HTGGOA+ArialMT"/>
          <w:color w:val="000000"/>
          <w:spacing w:val="2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odpustených</w:t>
      </w:r>
    </w:p>
    <w:p w14:paraId="684F5187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5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pôžičiek</w:t>
      </w:r>
      <w:r>
        <w:rPr>
          <w:rFonts w:ascii="HTGGOA+ArialMT"/>
          <w:color w:val="000000"/>
          <w:sz w:val="18"/>
        </w:rPr>
        <w:t xml:space="preserve"> a </w:t>
      </w:r>
      <w:r>
        <w:rPr>
          <w:rFonts w:ascii="HTGGOA+ArialMT" w:hAnsi="HTGGOA+ArialMT" w:cs="HTGGOA+ArialMT"/>
          <w:color w:val="000000"/>
          <w:sz w:val="18"/>
        </w:rPr>
        <w:t>odpísaných</w:t>
      </w:r>
      <w:r>
        <w:rPr>
          <w:rFonts w:ascii="HTGGOA+ArialMT"/>
          <w:color w:val="000000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pôžičiek</w:t>
      </w:r>
    </w:p>
    <w:p w14:paraId="45F78794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5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/>
          <w:color w:val="000000"/>
          <w:sz w:val="18"/>
        </w:rPr>
        <w:t>k</w:t>
      </w:r>
      <w:r>
        <w:rPr>
          <w:rFonts w:ascii="HTGGOA+ArialMT"/>
          <w:color w:val="000000"/>
          <w:spacing w:val="-1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poslednému</w:t>
      </w:r>
      <w:r>
        <w:rPr>
          <w:rFonts w:ascii="HTGGOA+ArialMT"/>
          <w:color w:val="000000"/>
          <w:spacing w:val="1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dňu</w:t>
      </w:r>
      <w:r>
        <w:rPr>
          <w:rFonts w:ascii="HTGGOA+ArialMT"/>
          <w:color w:val="000000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účtovného</w:t>
      </w:r>
    </w:p>
    <w:p w14:paraId="441902F2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6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/>
          <w:color w:val="000000"/>
          <w:sz w:val="18"/>
        </w:rPr>
        <w:t>obdobia</w:t>
      </w:r>
    </w:p>
    <w:p w14:paraId="0E92D103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35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Celková</w:t>
      </w:r>
      <w:r>
        <w:rPr>
          <w:rFonts w:ascii="HTGGOA+ArialMT"/>
          <w:color w:val="000000"/>
          <w:spacing w:val="-1"/>
          <w:sz w:val="18"/>
        </w:rPr>
        <w:t xml:space="preserve"> </w:t>
      </w:r>
      <w:r>
        <w:rPr>
          <w:rFonts w:ascii="HTGGOA+ArialMT"/>
          <w:color w:val="000000"/>
          <w:sz w:val="18"/>
        </w:rPr>
        <w:t>suma</w:t>
      </w:r>
      <w:r>
        <w:rPr>
          <w:rFonts w:ascii="HTGGOA+ArialMT"/>
          <w:color w:val="000000"/>
          <w:spacing w:val="2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použitých</w:t>
      </w:r>
    </w:p>
    <w:p w14:paraId="3169246D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6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finančných</w:t>
      </w:r>
      <w:r>
        <w:rPr>
          <w:rFonts w:ascii="HTGGOA+ArialMT"/>
          <w:color w:val="000000"/>
          <w:sz w:val="18"/>
        </w:rPr>
        <w:t xml:space="preserve"> prostriedkov alebo</w:t>
      </w:r>
    </w:p>
    <w:p w14:paraId="29A73640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5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iné</w:t>
      </w:r>
      <w:r>
        <w:rPr>
          <w:rFonts w:ascii="HTGGOA+ArialMT"/>
          <w:color w:val="000000"/>
          <w:sz w:val="18"/>
        </w:rPr>
        <w:t xml:space="preserve"> plnenie</w:t>
      </w:r>
      <w:r>
        <w:rPr>
          <w:rFonts w:ascii="HTGGOA+ArialMT"/>
          <w:color w:val="000000"/>
          <w:spacing w:val="-1"/>
          <w:sz w:val="18"/>
        </w:rPr>
        <w:t xml:space="preserve"> </w:t>
      </w:r>
      <w:r>
        <w:rPr>
          <w:rFonts w:ascii="HTGGOA+ArialMT"/>
          <w:color w:val="000000"/>
          <w:sz w:val="18"/>
        </w:rPr>
        <w:t>na</w:t>
      </w:r>
      <w:r>
        <w:rPr>
          <w:rFonts w:ascii="HTGGOA+ArialMT"/>
          <w:color w:val="000000"/>
          <w:spacing w:val="2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súkr.</w:t>
      </w:r>
      <w:r>
        <w:rPr>
          <w:rFonts w:ascii="HTGGOA+ArialMT"/>
          <w:color w:val="000000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účely</w:t>
      </w:r>
    </w:p>
    <w:p w14:paraId="0ED90820" w14:textId="77777777" w:rsidR="001D1576" w:rsidRDefault="007E6289">
      <w:pPr>
        <w:framePr w:w="388" w:wrap="auto" w:hAnchor="text" w:x="4348" w:y="11230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z w:val="27"/>
        </w:rPr>
        <w:t>0</w:t>
      </w:r>
    </w:p>
    <w:p w14:paraId="3719630E" w14:textId="77777777" w:rsidR="001D1576" w:rsidRDefault="007E6289">
      <w:pPr>
        <w:framePr w:w="609" w:wrap="auto" w:hAnchor="text" w:x="4495" w:y="11230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,00</w:t>
      </w:r>
    </w:p>
    <w:p w14:paraId="63F9E919" w14:textId="77777777" w:rsidR="001D1576" w:rsidRDefault="007E6289">
      <w:pPr>
        <w:framePr w:w="609" w:wrap="auto" w:hAnchor="text" w:x="4495" w:y="11230"/>
        <w:widowControl w:val="0"/>
        <w:autoSpaceDE w:val="0"/>
        <w:autoSpaceDN w:val="0"/>
        <w:spacing w:before="237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,00</w:t>
      </w:r>
    </w:p>
    <w:p w14:paraId="05705C32" w14:textId="77777777" w:rsidR="001D1576" w:rsidRDefault="007E6289">
      <w:pPr>
        <w:framePr w:w="757" w:wrap="auto" w:hAnchor="text" w:x="5411" w:y="11230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428DA429" w14:textId="77777777" w:rsidR="001D1576" w:rsidRDefault="007E6289">
      <w:pPr>
        <w:framePr w:w="757" w:wrap="auto" w:hAnchor="text" w:x="6474" w:y="11230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4EDF82FF" w14:textId="77777777" w:rsidR="001D1576" w:rsidRDefault="007E6289">
      <w:pPr>
        <w:framePr w:w="757" w:wrap="auto" w:hAnchor="text" w:x="7537" w:y="11230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6FB16320" w14:textId="77777777" w:rsidR="001D1576" w:rsidRDefault="007E6289">
      <w:pPr>
        <w:framePr w:w="757" w:wrap="auto" w:hAnchor="text" w:x="8599" w:y="11230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0334B173" w14:textId="77777777" w:rsidR="001D1576" w:rsidRDefault="007E6289">
      <w:pPr>
        <w:framePr w:w="757" w:wrap="auto" w:hAnchor="text" w:x="9664" w:y="11230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17882EC5" w14:textId="77777777" w:rsidR="001D1576" w:rsidRDefault="007E6289">
      <w:pPr>
        <w:framePr w:w="388" w:wrap="auto" w:hAnchor="text" w:x="4348" w:y="11764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z w:val="27"/>
        </w:rPr>
        <w:t>0</w:t>
      </w:r>
    </w:p>
    <w:p w14:paraId="5E76F291" w14:textId="77777777" w:rsidR="001D1576" w:rsidRDefault="007E6289">
      <w:pPr>
        <w:framePr w:w="757" w:wrap="auto" w:hAnchor="text" w:x="5411" w:y="11764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14447B98" w14:textId="77777777" w:rsidR="001D1576" w:rsidRDefault="007E6289">
      <w:pPr>
        <w:framePr w:w="757" w:wrap="auto" w:hAnchor="text" w:x="5411" w:y="11764"/>
        <w:widowControl w:val="0"/>
        <w:autoSpaceDE w:val="0"/>
        <w:autoSpaceDN w:val="0"/>
        <w:spacing w:before="453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224644AC" w14:textId="77777777" w:rsidR="001D1576" w:rsidRDefault="007E6289">
      <w:pPr>
        <w:framePr w:w="757" w:wrap="auto" w:hAnchor="text" w:x="5411" w:y="11764"/>
        <w:widowControl w:val="0"/>
        <w:autoSpaceDE w:val="0"/>
        <w:autoSpaceDN w:val="0"/>
        <w:spacing w:before="441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7CC534C6" w14:textId="77777777" w:rsidR="001D1576" w:rsidRDefault="007E6289">
      <w:pPr>
        <w:framePr w:w="760" w:wrap="auto" w:hAnchor="text" w:x="6474" w:y="11764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34869C45" w14:textId="77777777" w:rsidR="001D1576" w:rsidRDefault="007E6289">
      <w:pPr>
        <w:framePr w:w="760" w:wrap="auto" w:hAnchor="text" w:x="6474" w:y="11764"/>
        <w:widowControl w:val="0"/>
        <w:autoSpaceDE w:val="0"/>
        <w:autoSpaceDN w:val="0"/>
        <w:spacing w:before="453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2B25E526" w14:textId="77777777" w:rsidR="001D1576" w:rsidRDefault="007E6289">
      <w:pPr>
        <w:framePr w:w="760" w:wrap="auto" w:hAnchor="text" w:x="6474" w:y="11764"/>
        <w:widowControl w:val="0"/>
        <w:autoSpaceDE w:val="0"/>
        <w:autoSpaceDN w:val="0"/>
        <w:spacing w:before="441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67D4B3BA" w14:textId="77777777" w:rsidR="001D1576" w:rsidRDefault="007E6289">
      <w:pPr>
        <w:framePr w:w="757" w:wrap="auto" w:hAnchor="text" w:x="7537" w:y="11764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65FFC700" w14:textId="77777777" w:rsidR="001D1576" w:rsidRDefault="007E6289">
      <w:pPr>
        <w:framePr w:w="757" w:wrap="auto" w:hAnchor="text" w:x="7537" w:y="11764"/>
        <w:widowControl w:val="0"/>
        <w:autoSpaceDE w:val="0"/>
        <w:autoSpaceDN w:val="0"/>
        <w:spacing w:before="453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20824270" w14:textId="77777777" w:rsidR="001D1576" w:rsidRDefault="007E6289">
      <w:pPr>
        <w:framePr w:w="757" w:wrap="auto" w:hAnchor="text" w:x="7537" w:y="11764"/>
        <w:widowControl w:val="0"/>
        <w:autoSpaceDE w:val="0"/>
        <w:autoSpaceDN w:val="0"/>
        <w:spacing w:before="441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403B8AB2" w14:textId="77777777" w:rsidR="001D1576" w:rsidRDefault="007E6289">
      <w:pPr>
        <w:framePr w:w="768" w:wrap="auto" w:hAnchor="text" w:x="8588" w:y="11764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4744977F" w14:textId="77777777" w:rsidR="001D1576" w:rsidRDefault="007E6289">
      <w:pPr>
        <w:framePr w:w="768" w:wrap="auto" w:hAnchor="text" w:x="8588" w:y="11764"/>
        <w:widowControl w:val="0"/>
        <w:autoSpaceDE w:val="0"/>
        <w:autoSpaceDN w:val="0"/>
        <w:spacing w:before="453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2D74ABE5" w14:textId="77777777" w:rsidR="001D1576" w:rsidRDefault="007E6289">
      <w:pPr>
        <w:framePr w:w="768" w:wrap="auto" w:hAnchor="text" w:x="8588" w:y="11764"/>
        <w:widowControl w:val="0"/>
        <w:autoSpaceDE w:val="0"/>
        <w:autoSpaceDN w:val="0"/>
        <w:spacing w:before="441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6FF331FA" w14:textId="77777777" w:rsidR="001D1576" w:rsidRDefault="007E6289">
      <w:pPr>
        <w:framePr w:w="757" w:wrap="auto" w:hAnchor="text" w:x="9664" w:y="11764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5FD13017" w14:textId="77777777" w:rsidR="001D1576" w:rsidRDefault="007E6289">
      <w:pPr>
        <w:framePr w:w="757" w:wrap="auto" w:hAnchor="text" w:x="9664" w:y="11764"/>
        <w:widowControl w:val="0"/>
        <w:autoSpaceDE w:val="0"/>
        <w:autoSpaceDN w:val="0"/>
        <w:spacing w:before="453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772ECE53" w14:textId="77777777" w:rsidR="001D1576" w:rsidRDefault="007E6289">
      <w:pPr>
        <w:framePr w:w="757" w:wrap="auto" w:hAnchor="text" w:x="9664" w:y="11764"/>
        <w:widowControl w:val="0"/>
        <w:autoSpaceDE w:val="0"/>
        <w:autoSpaceDN w:val="0"/>
        <w:spacing w:before="441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59AE3C8A" w14:textId="77777777" w:rsidR="001D1576" w:rsidRDefault="007E6289">
      <w:pPr>
        <w:framePr w:w="757" w:wrap="auto" w:hAnchor="text" w:x="4348" w:y="12513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0C5553AD" w14:textId="77777777" w:rsidR="001D1576" w:rsidRDefault="007E6289">
      <w:pPr>
        <w:framePr w:w="757" w:wrap="auto" w:hAnchor="text" w:x="4348" w:y="13251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4077C9A5" w14:textId="77777777" w:rsidR="001D1576" w:rsidRDefault="007E6289">
      <w:pPr>
        <w:framePr w:w="2560" w:wrap="auto" w:hAnchor="text" w:x="1412" w:y="13775"/>
        <w:widowControl w:val="0"/>
        <w:autoSpaceDE w:val="0"/>
        <w:autoSpaceDN w:val="0"/>
        <w:spacing w:before="0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Celková</w:t>
      </w:r>
      <w:r>
        <w:rPr>
          <w:rFonts w:ascii="HTGGOA+ArialMT"/>
          <w:color w:val="000000"/>
          <w:sz w:val="18"/>
        </w:rPr>
        <w:t xml:space="preserve"> suma</w:t>
      </w:r>
      <w:r>
        <w:rPr>
          <w:rFonts w:ascii="HTGGOA+ArialMT"/>
          <w:color w:val="000000"/>
          <w:spacing w:val="2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záruk</w:t>
      </w:r>
      <w:r>
        <w:rPr>
          <w:rFonts w:ascii="HTGGOA+ArialMT"/>
          <w:color w:val="000000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podľa</w:t>
      </w:r>
    </w:p>
    <w:p w14:paraId="4E7FA8D1" w14:textId="77777777" w:rsidR="001D1576" w:rsidRDefault="007E6289">
      <w:pPr>
        <w:framePr w:w="2560" w:wrap="auto" w:hAnchor="text" w:x="1412" w:y="13775"/>
        <w:widowControl w:val="0"/>
        <w:autoSpaceDE w:val="0"/>
        <w:autoSpaceDN w:val="0"/>
        <w:spacing w:before="5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jednotlivých</w:t>
      </w:r>
      <w:r>
        <w:rPr>
          <w:rFonts w:ascii="HTGGOA+ArialMT"/>
          <w:color w:val="000000"/>
          <w:sz w:val="18"/>
        </w:rPr>
        <w:t xml:space="preserve"> druhov </w:t>
      </w:r>
      <w:r>
        <w:rPr>
          <w:rFonts w:ascii="HTGGOA+ArialMT" w:hAnsi="HTGGOA+ArialMT" w:cs="HTGGOA+ArialMT"/>
          <w:color w:val="000000"/>
          <w:sz w:val="18"/>
        </w:rPr>
        <w:t>záruk</w:t>
      </w:r>
    </w:p>
    <w:p w14:paraId="127C26A8" w14:textId="77777777" w:rsidR="001D1576" w:rsidRDefault="007E6289">
      <w:pPr>
        <w:framePr w:w="2560" w:wrap="auto" w:hAnchor="text" w:x="1412" w:y="13775"/>
        <w:widowControl w:val="0"/>
        <w:autoSpaceDE w:val="0"/>
        <w:autoSpaceDN w:val="0"/>
        <w:spacing w:before="6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(záruky,</w:t>
      </w:r>
      <w:r>
        <w:rPr>
          <w:rFonts w:ascii="HTGGOA+ArialMT"/>
          <w:color w:val="000000"/>
          <w:sz w:val="18"/>
        </w:rPr>
        <w:t xml:space="preserve"> garancie, </w:t>
      </w:r>
      <w:r>
        <w:rPr>
          <w:rFonts w:ascii="HTGGOA+ArialMT" w:hAnsi="HTGGOA+ArialMT" w:cs="HTGGOA+ArialMT"/>
          <w:color w:val="000000"/>
          <w:sz w:val="18"/>
        </w:rPr>
        <w:t>ručenie</w:t>
      </w:r>
      <w:r>
        <w:rPr>
          <w:rFonts w:ascii="HTGGOA+ArialMT"/>
          <w:color w:val="000000"/>
          <w:sz w:val="18"/>
        </w:rPr>
        <w:t xml:space="preserve"> </w:t>
      </w:r>
      <w:r>
        <w:rPr>
          <w:rFonts w:ascii="HTGGOA+ArialMT"/>
          <w:color w:val="000000"/>
          <w:spacing w:val="1"/>
          <w:sz w:val="18"/>
        </w:rPr>
        <w:t>na</w:t>
      </w:r>
    </w:p>
    <w:p w14:paraId="3FE3AE82" w14:textId="77777777" w:rsidR="001D1576" w:rsidRDefault="007E6289">
      <w:pPr>
        <w:framePr w:w="2560" w:wrap="auto" w:hAnchor="text" w:x="1412" w:y="13775"/>
        <w:widowControl w:val="0"/>
        <w:autoSpaceDE w:val="0"/>
        <w:autoSpaceDN w:val="0"/>
        <w:spacing w:before="5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/>
          <w:color w:val="000000"/>
          <w:sz w:val="18"/>
        </w:rPr>
        <w:t xml:space="preserve">zmenke, </w:t>
      </w:r>
      <w:r>
        <w:rPr>
          <w:rFonts w:ascii="HTGGOA+ArialMT" w:hAnsi="HTGGOA+ArialMT" w:cs="HTGGOA+ArialMT"/>
          <w:color w:val="000000"/>
          <w:sz w:val="18"/>
        </w:rPr>
        <w:t>ručenie</w:t>
      </w:r>
      <w:r>
        <w:rPr>
          <w:rFonts w:ascii="HTGGOA+ArialMT"/>
          <w:color w:val="000000"/>
          <w:spacing w:val="-1"/>
          <w:sz w:val="18"/>
        </w:rPr>
        <w:t xml:space="preserve"> </w:t>
      </w:r>
      <w:r>
        <w:rPr>
          <w:rFonts w:ascii="HTGGOA+ArialMT"/>
          <w:color w:val="000000"/>
          <w:sz w:val="18"/>
        </w:rPr>
        <w:t xml:space="preserve">na </w:t>
      </w:r>
      <w:r>
        <w:rPr>
          <w:rFonts w:ascii="HTGGOA+ArialMT" w:hAnsi="HTGGOA+ArialMT" w:cs="HTGGOA+ArialMT"/>
          <w:color w:val="000000"/>
          <w:sz w:val="18"/>
        </w:rPr>
        <w:t>pôžičku,</w:t>
      </w:r>
    </w:p>
    <w:p w14:paraId="1CAA82E7" w14:textId="77777777" w:rsidR="001D1576" w:rsidRDefault="007E6289">
      <w:pPr>
        <w:framePr w:w="2560" w:wrap="auto" w:hAnchor="text" w:x="1412" w:y="13775"/>
        <w:widowControl w:val="0"/>
        <w:autoSpaceDE w:val="0"/>
        <w:autoSpaceDN w:val="0"/>
        <w:spacing w:before="6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hypotéku)</w:t>
      </w:r>
    </w:p>
    <w:p w14:paraId="546C8AF1" w14:textId="77777777" w:rsidR="001D1576" w:rsidRDefault="007E6289">
      <w:pPr>
        <w:framePr w:w="757" w:wrap="auto" w:hAnchor="text" w:x="4348" w:y="14226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631B3423" w14:textId="77777777" w:rsidR="001D1576" w:rsidRDefault="007E6289">
      <w:pPr>
        <w:framePr w:w="757" w:wrap="auto" w:hAnchor="text" w:x="6470" w:y="14218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25AC14D5" w14:textId="77777777" w:rsidR="001D1576" w:rsidRDefault="007E6289">
      <w:pPr>
        <w:framePr w:w="757" w:wrap="auto" w:hAnchor="text" w:x="8609" w:y="14224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55A7FB5B" w14:textId="77777777" w:rsidR="001D1576" w:rsidRDefault="007E6289">
      <w:pPr>
        <w:framePr w:w="374" w:wrap="auto" w:hAnchor="text" w:x="5622" w:y="14281"/>
        <w:widowControl w:val="0"/>
        <w:autoSpaceDE w:val="0"/>
        <w:autoSpaceDN w:val="0"/>
        <w:spacing w:before="0" w:after="0" w:line="224" w:lineRule="exact"/>
        <w:jc w:val="left"/>
        <w:rPr>
          <w:rFonts w:ascii="HTGGOA+ArialMT"/>
          <w:color w:val="000000"/>
          <w:sz w:val="20"/>
        </w:rPr>
      </w:pPr>
      <w:r>
        <w:rPr>
          <w:rFonts w:ascii="HTGGOA+ArialMT"/>
          <w:color w:val="000000"/>
          <w:sz w:val="20"/>
        </w:rPr>
        <w:t>X</w:t>
      </w:r>
    </w:p>
    <w:p w14:paraId="2862B2F1" w14:textId="77777777" w:rsidR="001D1576" w:rsidRDefault="007E6289">
      <w:pPr>
        <w:framePr w:w="374" w:wrap="auto" w:hAnchor="text" w:x="7748" w:y="14281"/>
        <w:widowControl w:val="0"/>
        <w:autoSpaceDE w:val="0"/>
        <w:autoSpaceDN w:val="0"/>
        <w:spacing w:before="0" w:after="0" w:line="224" w:lineRule="exact"/>
        <w:jc w:val="left"/>
        <w:rPr>
          <w:rFonts w:ascii="HTGGOA+ArialMT"/>
          <w:color w:val="000000"/>
          <w:sz w:val="20"/>
        </w:rPr>
      </w:pPr>
      <w:r>
        <w:rPr>
          <w:rFonts w:ascii="HTGGOA+ArialMT"/>
          <w:color w:val="000000"/>
          <w:sz w:val="20"/>
        </w:rPr>
        <w:t>X</w:t>
      </w:r>
    </w:p>
    <w:p w14:paraId="6D779C11" w14:textId="77777777" w:rsidR="001D1576" w:rsidRDefault="007E6289">
      <w:pPr>
        <w:framePr w:w="374" w:wrap="auto" w:hAnchor="text" w:x="9875" w:y="14281"/>
        <w:widowControl w:val="0"/>
        <w:autoSpaceDE w:val="0"/>
        <w:autoSpaceDN w:val="0"/>
        <w:spacing w:before="0" w:after="0" w:line="224" w:lineRule="exact"/>
        <w:jc w:val="left"/>
        <w:rPr>
          <w:rFonts w:ascii="HTGGOA+ArialMT"/>
          <w:color w:val="000000"/>
          <w:sz w:val="20"/>
        </w:rPr>
      </w:pPr>
      <w:r>
        <w:rPr>
          <w:rFonts w:ascii="HTGGOA+ArialMT"/>
          <w:color w:val="000000"/>
          <w:sz w:val="20"/>
        </w:rPr>
        <w:t>X</w:t>
      </w:r>
    </w:p>
    <w:p w14:paraId="20AB342F" w14:textId="77777777" w:rsidR="001D1576" w:rsidRDefault="007E6289">
      <w:pPr>
        <w:framePr w:w="351" w:wrap="auto" w:hAnchor="text" w:x="10378" w:y="15592"/>
        <w:widowControl w:val="0"/>
        <w:autoSpaceDE w:val="0"/>
        <w:autoSpaceDN w:val="0"/>
        <w:spacing w:before="0" w:after="0" w:line="268" w:lineRule="exact"/>
        <w:jc w:val="left"/>
        <w:rPr>
          <w:rFonts w:ascii="Times New Roman"/>
          <w:color w:val="000000"/>
        </w:rPr>
      </w:pPr>
      <w:r>
        <w:rPr>
          <w:rFonts w:ascii="Calibri"/>
          <w:color w:val="000000"/>
        </w:rPr>
        <w:t>6</w:t>
      </w:r>
    </w:p>
    <w:p w14:paraId="62FDBA3A" w14:textId="77777777" w:rsidR="001D1576" w:rsidRDefault="00B4706A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 w14:anchorId="0A83A1CB">
          <v:shape id="_x000035" o:spid="_x0000_s1050" type="#_x0000_t75" style="position:absolute;margin-left:65.6pt;margin-top:56.95pt;width:134.6pt;height:17.1pt;z-index:-251664384;mso-position-horizontal:absolute;mso-position-horizontal-relative:page;mso-position-vertical:absolute;mso-position-vertical-relative:page">
            <v:imagedata r:id="rId4" o:title="image36"/>
            <w10:wrap anchorx="page" anchory="page"/>
          </v:shape>
        </w:pict>
      </w:r>
      <w:r>
        <w:rPr>
          <w:noProof/>
        </w:rPr>
        <w:pict w14:anchorId="76E2A104">
          <v:shape id="_x000036" o:spid="_x0000_s1049" type="#_x0000_t75" style="position:absolute;margin-left:-1pt;margin-top:-1pt;width:3pt;height:3pt;z-index:-251665408;mso-position-horizontal:absolute;mso-position-horizontal-relative:page;mso-position-vertical:absolute;mso-position-vertical-relative:page">
            <v:imagedata r:id="rId5" o:title="image37"/>
            <w10:wrap anchorx="page" anchory="page"/>
          </v:shape>
        </w:pict>
      </w:r>
      <w:r>
        <w:rPr>
          <w:noProof/>
        </w:rPr>
        <w:pict w14:anchorId="6F480E7A">
          <v:shape id="_x000037" o:spid="_x0000_s1048" type="#_x0000_t75" style="position:absolute;margin-left:271.45pt;margin-top:56.95pt;width:88.5pt;height:17.1pt;z-index:-251666432;mso-position-horizontal:absolute;mso-position-horizontal-relative:page;mso-position-vertical:absolute;mso-position-vertical-relative:page">
            <v:imagedata r:id="rId6" o:title="image38"/>
            <w10:wrap anchorx="page" anchory="page"/>
          </v:shape>
        </w:pict>
      </w:r>
      <w:r>
        <w:rPr>
          <w:noProof/>
        </w:rPr>
        <w:pict w14:anchorId="3A604EF0">
          <v:shape id="_x000038" o:spid="_x0000_s1047" type="#_x0000_t75" style="position:absolute;margin-left:441.15pt;margin-top:56.95pt;width:88.5pt;height:17.1pt;z-index:-251667456;mso-position-horizontal:absolute;mso-position-horizontal-relative:page;mso-position-vertical:absolute;mso-position-vertical-relative:page">
            <v:imagedata r:id="rId27" o:title="image39"/>
            <w10:wrap anchorx="page" anchory="page"/>
          </v:shape>
        </w:pict>
      </w:r>
      <w:r>
        <w:rPr>
          <w:noProof/>
        </w:rPr>
        <w:pict w14:anchorId="1BC12754">
          <v:shape id="_x000039" o:spid="_x0000_s1046" type="#_x0000_t75" style="position:absolute;margin-left:63.7pt;margin-top:97.6pt;width:463.7pt;height:90.5pt;z-index:-251668480;mso-position-horizontal:absolute;mso-position-horizontal-relative:page;mso-position-vertical:absolute;mso-position-vertical-relative:page">
            <v:imagedata r:id="rId28" o:title="image40"/>
            <w10:wrap anchorx="page" anchory="page"/>
          </v:shape>
        </w:pict>
      </w:r>
      <w:r>
        <w:rPr>
          <w:noProof/>
        </w:rPr>
        <w:pict w14:anchorId="5C0E88B2">
          <v:shape id="_x000040" o:spid="_x0000_s1045" type="#_x0000_t75" style="position:absolute;margin-left:63.7pt;margin-top:204.3pt;width:463.45pt;height:102pt;z-index:-251669504;mso-position-horizontal:absolute;mso-position-horizontal-relative:page;mso-position-vertical:absolute;mso-position-vertical-relative:page">
            <v:imagedata r:id="rId29" o:title="image41"/>
            <w10:wrap anchorx="page" anchory="page"/>
          </v:shape>
        </w:pict>
      </w:r>
      <w:r>
        <w:rPr>
          <w:noProof/>
        </w:rPr>
        <w:pict w14:anchorId="349F03EF">
          <v:shape id="_x000041" o:spid="_x0000_s1044" type="#_x0000_t75" style="position:absolute;margin-left:63.45pt;margin-top:496.6pt;width:463.7pt;height:256.6pt;z-index:-251670528;mso-position-horizontal:absolute;mso-position-horizontal-relative:page;mso-position-vertical:absolute;mso-position-vertical-relative:page">
            <v:imagedata r:id="rId30" o:title="image42"/>
            <w10:wrap anchorx="page" anchory="page"/>
          </v:shape>
        </w:pict>
      </w:r>
      <w:r>
        <w:rPr>
          <w:noProof/>
        </w:rPr>
        <w:pict w14:anchorId="5366B78C">
          <v:shape id="_x000042" o:spid="_x0000_s1043" type="#_x0000_t75" style="position:absolute;margin-left:461pt;margin-top:356.3pt;width:67.35pt;height:20.9pt;z-index:-251671552;mso-position-horizontal:absolute;mso-position-horizontal-relative:page;mso-position-vertical:absolute;mso-position-vertical-relative:page">
            <v:imagedata r:id="rId31" o:title="image43"/>
            <w10:wrap anchorx="page" anchory="page"/>
          </v:shape>
        </w:pict>
      </w:r>
      <w:r>
        <w:rPr>
          <w:noProof/>
        </w:rPr>
        <w:pict w14:anchorId="269C59E4">
          <v:shape id="_x000043" o:spid="_x0000_s1042" type="#_x0000_t75" style="position:absolute;margin-left:65.5pt;margin-top:386.95pt;width:464.2pt;height:74.6pt;z-index:-251672576;mso-position-horizontal:absolute;mso-position-horizontal-relative:page;mso-position-vertical:absolute;mso-position-vertical-relative:page">
            <v:imagedata r:id="rId32" o:title="image44"/>
            <w10:wrap anchorx="page" anchory="page"/>
          </v:shape>
        </w:pict>
      </w:r>
      <w:r w:rsidR="007E6289">
        <w:rPr>
          <w:rFonts w:ascii="Arial"/>
          <w:color w:val="FF0000"/>
          <w:sz w:val="2"/>
        </w:rPr>
        <w:br w:type="page"/>
      </w:r>
    </w:p>
    <w:p w14:paraId="3ADE2407" w14:textId="77777777" w:rsidR="001D1576" w:rsidRDefault="007E628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7" w:name="br7"/>
      <w:bookmarkEnd w:id="7"/>
      <w:r>
        <w:rPr>
          <w:rFonts w:ascii="Arial"/>
          <w:color w:val="FF0000"/>
          <w:sz w:val="2"/>
        </w:rPr>
        <w:lastRenderedPageBreak/>
        <w:t xml:space="preserve"> </w:t>
      </w:r>
    </w:p>
    <w:p w14:paraId="7718FC07" w14:textId="77777777" w:rsidR="001D1576" w:rsidRDefault="007E6289">
      <w:pPr>
        <w:framePr w:w="630" w:wrap="auto" w:hAnchor="text" w:x="4964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  <w:spacing w:val="-1"/>
        </w:rPr>
        <w:t>IČO</w:t>
      </w:r>
    </w:p>
    <w:p w14:paraId="1489906E" w14:textId="77777777" w:rsidR="001D1576" w:rsidRDefault="007E6289">
      <w:pPr>
        <w:framePr w:w="618" w:wrap="auto" w:hAnchor="text" w:x="8357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</w:rPr>
        <w:t>DIČ</w:t>
      </w:r>
    </w:p>
    <w:p w14:paraId="7C769769" w14:textId="77777777" w:rsidR="001D1576" w:rsidRDefault="007E6289">
      <w:pPr>
        <w:framePr w:w="2612" w:wrap="auto" w:hAnchor="text" w:x="1394" w:y="1194"/>
        <w:widowControl w:val="0"/>
        <w:autoSpaceDE w:val="0"/>
        <w:autoSpaceDN w:val="0"/>
        <w:spacing w:before="0" w:after="0" w:line="246" w:lineRule="exact"/>
        <w:jc w:val="left"/>
        <w:rPr>
          <w:rFonts w:ascii="HTGGOA+ArialMT"/>
          <w:color w:val="000000"/>
          <w:u w:val="single"/>
        </w:rPr>
      </w:pPr>
      <w:r>
        <w:rPr>
          <w:rFonts w:ascii="HTGGOA+ArialMT" w:hAnsi="HTGGOA+ArialMT" w:cs="HTGGOA+ArialMT"/>
          <w:color w:val="000000"/>
          <w:u w:val="single"/>
        </w:rPr>
        <w:t>Poznámky</w:t>
      </w:r>
      <w:r>
        <w:rPr>
          <w:rFonts w:ascii="HTGGOA+ArialMT"/>
          <w:color w:val="000000"/>
          <w:u w:val="single"/>
        </w:rPr>
        <w:t xml:space="preserve"> </w:t>
      </w:r>
      <w:r>
        <w:rPr>
          <w:rFonts w:ascii="HTGGOA+ArialMT" w:hAnsi="HTGGOA+ArialMT" w:cs="HTGGOA+ArialMT"/>
          <w:color w:val="000000"/>
          <w:u w:val="single"/>
        </w:rPr>
        <w:t>Úč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 w:hAnsi="HTGGOA+ArialMT" w:cs="HTGGOA+ArialMT"/>
          <w:color w:val="000000"/>
          <w:spacing w:val="-1"/>
          <w:u w:val="single"/>
        </w:rPr>
        <w:t>MÚJ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/>
          <w:color w:val="000000"/>
          <w:u w:val="single"/>
        </w:rPr>
        <w:t>3-01</w:t>
      </w:r>
    </w:p>
    <w:p w14:paraId="6C9B93F9" w14:textId="636875DF" w:rsidR="001D1576" w:rsidRDefault="00B4706A">
      <w:pPr>
        <w:framePr w:w="908" w:wrap="auto" w:hAnchor="text" w:x="5529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53667689</w:t>
      </w:r>
    </w:p>
    <w:p w14:paraId="2788A8FA" w14:textId="0AC8EDA3" w:rsidR="001D1576" w:rsidRDefault="00B4706A">
      <w:pPr>
        <w:framePr w:w="1079" w:wrap="auto" w:hAnchor="text" w:x="8922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2121456766</w:t>
      </w:r>
    </w:p>
    <w:p w14:paraId="40C7397D" w14:textId="77777777" w:rsidR="001D1576" w:rsidRDefault="007E6289">
      <w:pPr>
        <w:framePr w:w="8040" w:wrap="auto" w:hAnchor="text" w:x="1417" w:y="1865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Hlavné</w:t>
      </w:r>
      <w:r>
        <w:rPr>
          <w:rFonts w:ascii="WUHFKP+Arial-BoldMT"/>
          <w:color w:val="000000"/>
        </w:rPr>
        <w:t xml:space="preserve"> podmienky</w:t>
      </w:r>
      <w:r>
        <w:rPr>
          <w:rFonts w:ascii="WUHFKP+Arial-BoldMT"/>
          <w:color w:val="000000"/>
          <w:spacing w:val="-2"/>
        </w:rPr>
        <w:t xml:space="preserve"> </w:t>
      </w:r>
      <w:r>
        <w:rPr>
          <w:rFonts w:ascii="WUHFKP+Arial-BoldMT"/>
          <w:color w:val="000000"/>
        </w:rPr>
        <w:t>pre</w:t>
      </w:r>
      <w:r>
        <w:rPr>
          <w:rFonts w:ascii="WUHFKP+Arial-BoldMT"/>
          <w:color w:val="000000"/>
          <w:spacing w:val="1"/>
        </w:rPr>
        <w:t xml:space="preserve"> </w:t>
      </w:r>
      <w:r>
        <w:rPr>
          <w:rFonts w:ascii="WUHFKP+Arial-BoldMT"/>
          <w:color w:val="000000"/>
        </w:rPr>
        <w:t xml:space="preserve">poskytnutie </w:t>
      </w:r>
      <w:r>
        <w:rPr>
          <w:rFonts w:ascii="WUHFKP+Arial-BoldMT" w:hAnsi="WUHFKP+Arial-BoldMT" w:cs="WUHFKP+Arial-BoldMT"/>
          <w:color w:val="000000"/>
        </w:rPr>
        <w:t>záruk</w:t>
      </w:r>
      <w:r>
        <w:rPr>
          <w:rFonts w:ascii="WUHFKP+Arial-BoldMT"/>
          <w:color w:val="000000"/>
        </w:rPr>
        <w:t xml:space="preserve"> a </w:t>
      </w:r>
      <w:r>
        <w:rPr>
          <w:rFonts w:ascii="WUHFKP+Arial-BoldMT" w:hAnsi="WUHFKP+Arial-BoldMT" w:cs="WUHFKP+Arial-BoldMT"/>
          <w:color w:val="000000"/>
        </w:rPr>
        <w:t>pôžičiek</w:t>
      </w:r>
      <w:r>
        <w:rPr>
          <w:rFonts w:ascii="WUHFKP+Arial-BoldMT"/>
          <w:color w:val="000000"/>
        </w:rPr>
        <w:t xml:space="preserve"> a </w:t>
      </w:r>
      <w:r>
        <w:rPr>
          <w:rFonts w:ascii="WUHFKP+Arial-BoldMT" w:hAnsi="WUHFKP+Arial-BoldMT" w:cs="WUHFKP+Arial-BoldMT"/>
          <w:color w:val="000000"/>
        </w:rPr>
        <w:t>doplňujúci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komentár</w:t>
      </w:r>
    </w:p>
    <w:p w14:paraId="35F552DE" w14:textId="77777777" w:rsidR="001D1576" w:rsidRDefault="007E6289">
      <w:pPr>
        <w:framePr w:w="362" w:wrap="auto" w:hAnchor="text" w:x="1417" w:y="3567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LVMUSV+Arial-BoldMT"/>
          <w:color w:val="000000"/>
        </w:rPr>
        <w:t>6</w:t>
      </w:r>
    </w:p>
    <w:p w14:paraId="1F78DC0D" w14:textId="77777777" w:rsidR="001D1576" w:rsidRDefault="007E6289">
      <w:pPr>
        <w:framePr w:w="313" w:wrap="auto" w:hAnchor="text" w:x="1540" w:y="3567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7A9EAA8C" w14:textId="77777777" w:rsidR="001D1576" w:rsidRDefault="007E6289">
      <w:pPr>
        <w:framePr w:w="5034" w:wrap="auto" w:hAnchor="text" w:x="1932" w:y="3567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Informácie</w:t>
      </w:r>
      <w:r>
        <w:rPr>
          <w:rFonts w:ascii="WUHFKP+Arial-BoldMT"/>
          <w:color w:val="000000"/>
        </w:rPr>
        <w:t xml:space="preserve"> o povinnostiach </w:t>
      </w:r>
      <w:r>
        <w:rPr>
          <w:rFonts w:ascii="WUHFKP+Arial-BoldMT" w:hAnsi="WUHFKP+Arial-BoldMT" w:cs="WUHFKP+Arial-BoldMT"/>
          <w:color w:val="000000"/>
        </w:rPr>
        <w:t>účtovnej</w:t>
      </w:r>
      <w:r>
        <w:rPr>
          <w:rFonts w:ascii="WUHFKP+Arial-BoldMT"/>
          <w:color w:val="000000"/>
        </w:rPr>
        <w:t xml:space="preserve"> jednotky</w:t>
      </w:r>
    </w:p>
    <w:p w14:paraId="3401B62B" w14:textId="77777777" w:rsidR="001D1576" w:rsidRDefault="007E6289">
      <w:pPr>
        <w:framePr w:w="8496" w:wrap="auto" w:hAnchor="text" w:x="1417" w:y="411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a)</w:t>
      </w:r>
      <w:r>
        <w:rPr>
          <w:rFonts w:ascii="WUHFKP+Arial-BoldMT"/>
          <w:color w:val="000000"/>
          <w:spacing w:val="197"/>
        </w:rPr>
        <w:t xml:space="preserve"> </w:t>
      </w:r>
      <w:r>
        <w:rPr>
          <w:rFonts w:ascii="WUHFKP+Arial-BoldMT" w:hAnsi="WUHFKP+Arial-BoldMT" w:cs="WUHFKP+Arial-BoldMT"/>
          <w:color w:val="000000"/>
        </w:rPr>
        <w:t>celková</w:t>
      </w:r>
      <w:r>
        <w:rPr>
          <w:rFonts w:ascii="WUHFKP+Arial-BoldMT"/>
          <w:color w:val="000000"/>
        </w:rPr>
        <w:t xml:space="preserve"> suma </w:t>
      </w:r>
      <w:r>
        <w:rPr>
          <w:rFonts w:ascii="WUHFKP+Arial-BoldMT" w:hAnsi="WUHFKP+Arial-BoldMT" w:cs="WUHFKP+Arial-BoldMT"/>
          <w:color w:val="000000"/>
        </w:rPr>
        <w:t>finančných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povinností,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ktoré</w:t>
      </w:r>
      <w:r>
        <w:rPr>
          <w:rFonts w:ascii="WUHFKP+Arial-BoldMT"/>
          <w:color w:val="000000"/>
        </w:rPr>
        <w:t xml:space="preserve"> sa </w:t>
      </w:r>
      <w:r>
        <w:rPr>
          <w:rFonts w:ascii="WUHFKP+Arial-BoldMT" w:hAnsi="WUHFKP+Arial-BoldMT" w:cs="WUHFKP+Arial-BoldMT"/>
          <w:color w:val="000000"/>
        </w:rPr>
        <w:t>nevykazujú</w:t>
      </w:r>
      <w:r>
        <w:rPr>
          <w:rFonts w:ascii="WUHFKP+Arial-BoldMT"/>
          <w:color w:val="000000"/>
        </w:rPr>
        <w:t xml:space="preserve"> v </w:t>
      </w:r>
      <w:r>
        <w:rPr>
          <w:rFonts w:ascii="WUHFKP+Arial-BoldMT" w:hAnsi="WUHFKP+Arial-BoldMT" w:cs="WUHFKP+Arial-BoldMT"/>
          <w:color w:val="000000"/>
        </w:rPr>
        <w:t>súvahe,</w:t>
      </w:r>
      <w:r>
        <w:rPr>
          <w:rFonts w:ascii="WUHFKP+Arial-BoldMT"/>
          <w:color w:val="000000"/>
        </w:rPr>
        <w:t xml:space="preserve"> ale </w:t>
      </w:r>
      <w:r>
        <w:rPr>
          <w:rFonts w:ascii="WUHFKP+Arial-BoldMT" w:hAnsi="WUHFKP+Arial-BoldMT" w:cs="WUHFKP+Arial-BoldMT"/>
          <w:color w:val="000000"/>
        </w:rPr>
        <w:t>sú</w:t>
      </w:r>
    </w:p>
    <w:p w14:paraId="40B66C75" w14:textId="77777777" w:rsidR="001D1576" w:rsidRDefault="007E6289">
      <w:pPr>
        <w:framePr w:w="8496" w:wrap="auto" w:hAnchor="text" w:x="1417" w:y="4113"/>
        <w:widowControl w:val="0"/>
        <w:autoSpaceDE w:val="0"/>
        <w:autoSpaceDN w:val="0"/>
        <w:spacing w:before="28" w:after="0" w:line="245" w:lineRule="exact"/>
        <w:ind w:left="454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významné</w:t>
      </w:r>
      <w:r>
        <w:rPr>
          <w:rFonts w:ascii="WUHFKP+Arial-BoldMT"/>
          <w:color w:val="000000"/>
          <w:spacing w:val="-1"/>
        </w:rPr>
        <w:t xml:space="preserve"> </w:t>
      </w:r>
      <w:r>
        <w:rPr>
          <w:rFonts w:ascii="WUHFKP+Arial-BoldMT"/>
          <w:color w:val="000000"/>
        </w:rPr>
        <w:t xml:space="preserve">na </w:t>
      </w:r>
      <w:r>
        <w:rPr>
          <w:rFonts w:ascii="WUHFKP+Arial-BoldMT" w:hAnsi="WUHFKP+Arial-BoldMT" w:cs="WUHFKP+Arial-BoldMT"/>
          <w:color w:val="000000"/>
        </w:rPr>
        <w:t>posúdenie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finančnej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situácie</w:t>
      </w:r>
    </w:p>
    <w:p w14:paraId="316BA05E" w14:textId="77777777" w:rsidR="001D1576" w:rsidRDefault="007E6289">
      <w:pPr>
        <w:framePr w:w="6159" w:wrap="auto" w:hAnchor="text" w:x="1417" w:y="5846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b)</w:t>
      </w:r>
      <w:r>
        <w:rPr>
          <w:rFonts w:ascii="WUHFKP+Arial-BoldMT"/>
          <w:color w:val="000000"/>
          <w:spacing w:val="185"/>
        </w:rPr>
        <w:t xml:space="preserve"> </w:t>
      </w:r>
      <w:r>
        <w:rPr>
          <w:rFonts w:ascii="WUHFKP+Arial-BoldMT" w:hAnsi="WUHFKP+Arial-BoldMT" w:cs="WUHFKP+Arial-BoldMT"/>
          <w:color w:val="000000"/>
        </w:rPr>
        <w:t>celková</w:t>
      </w:r>
      <w:r>
        <w:rPr>
          <w:rFonts w:ascii="WUHFKP+Arial-BoldMT"/>
          <w:color w:val="000000"/>
        </w:rPr>
        <w:t xml:space="preserve"> suma </w:t>
      </w:r>
      <w:r>
        <w:rPr>
          <w:rFonts w:ascii="WUHFKP+Arial-BoldMT" w:hAnsi="WUHFKP+Arial-BoldMT" w:cs="WUHFKP+Arial-BoldMT"/>
          <w:color w:val="000000"/>
        </w:rPr>
        <w:t>významných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podmienených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záväzkov</w:t>
      </w:r>
    </w:p>
    <w:p w14:paraId="08F40427" w14:textId="77777777" w:rsidR="001D1576" w:rsidRDefault="007E6289">
      <w:pPr>
        <w:framePr w:w="9129" w:wrap="auto" w:hAnchor="text" w:x="1417" w:y="7114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c)</w:t>
      </w:r>
      <w:r>
        <w:rPr>
          <w:rFonts w:ascii="WUHFKP+Arial-BoldMT"/>
          <w:color w:val="000000"/>
          <w:spacing w:val="197"/>
        </w:rPr>
        <w:t xml:space="preserve"> </w:t>
      </w:r>
      <w:r>
        <w:rPr>
          <w:rFonts w:ascii="WUHFKP+Arial-BoldMT"/>
          <w:color w:val="000000"/>
        </w:rPr>
        <w:t xml:space="preserve">opis </w:t>
      </w:r>
      <w:r>
        <w:rPr>
          <w:rFonts w:ascii="WUHFKP+Arial-BoldMT" w:hAnsi="WUHFKP+Arial-BoldMT" w:cs="WUHFKP+Arial-BoldMT"/>
          <w:color w:val="000000"/>
        </w:rPr>
        <w:t>významných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finančných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povinností</w:t>
      </w:r>
      <w:r>
        <w:rPr>
          <w:rFonts w:ascii="WUHFKP+Arial-BoldMT"/>
          <w:color w:val="000000"/>
        </w:rPr>
        <w:t xml:space="preserve"> a </w:t>
      </w:r>
      <w:r>
        <w:rPr>
          <w:rFonts w:ascii="WUHFKP+Arial-BoldMT" w:hAnsi="WUHFKP+Arial-BoldMT" w:cs="WUHFKP+Arial-BoldMT"/>
          <w:color w:val="000000"/>
        </w:rPr>
        <w:t>významných</w:t>
      </w:r>
      <w:r>
        <w:rPr>
          <w:rFonts w:ascii="WUHFKP+Arial-BoldMT"/>
          <w:color w:val="000000"/>
          <w:spacing w:val="-1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podmienených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záväzkov</w:t>
      </w:r>
    </w:p>
    <w:p w14:paraId="14500305" w14:textId="77777777" w:rsidR="001D1576" w:rsidRDefault="007E6289">
      <w:pPr>
        <w:framePr w:w="9093" w:wrap="auto" w:hAnchor="text" w:x="1417" w:y="8386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d)</w:t>
      </w:r>
      <w:r>
        <w:rPr>
          <w:rFonts w:ascii="WUHFKP+Arial-BoldMT"/>
          <w:color w:val="000000"/>
          <w:spacing w:val="185"/>
        </w:rPr>
        <w:t xml:space="preserve"> </w:t>
      </w:r>
      <w:r>
        <w:rPr>
          <w:rFonts w:ascii="WUHFKP+Arial-BoldMT" w:hAnsi="WUHFKP+Arial-BoldMT" w:cs="WUHFKP+Arial-BoldMT"/>
          <w:color w:val="000000"/>
        </w:rPr>
        <w:t>celková</w:t>
      </w:r>
      <w:r>
        <w:rPr>
          <w:rFonts w:ascii="WUHFKP+Arial-BoldMT"/>
          <w:color w:val="000000"/>
        </w:rPr>
        <w:t xml:space="preserve"> suma </w:t>
      </w:r>
      <w:r>
        <w:rPr>
          <w:rFonts w:ascii="WUHFKP+Arial-BoldMT" w:hAnsi="WUHFKP+Arial-BoldMT" w:cs="WUHFKP+Arial-BoldMT"/>
          <w:color w:val="000000"/>
        </w:rPr>
        <w:t>významných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finančných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povinností</w:t>
      </w:r>
      <w:r>
        <w:rPr>
          <w:rFonts w:ascii="WUHFKP+Arial-BoldMT"/>
          <w:color w:val="000000"/>
        </w:rPr>
        <w:t xml:space="preserve"> a </w:t>
      </w:r>
      <w:r>
        <w:rPr>
          <w:rFonts w:ascii="WUHFKP+Arial-BoldMT" w:hAnsi="WUHFKP+Arial-BoldMT" w:cs="WUHFKP+Arial-BoldMT"/>
          <w:color w:val="000000"/>
        </w:rPr>
        <w:t>významných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podmienených</w:t>
      </w:r>
    </w:p>
    <w:p w14:paraId="5C9088CB" w14:textId="77777777" w:rsidR="001D1576" w:rsidRDefault="007E6289">
      <w:pPr>
        <w:framePr w:w="9093" w:wrap="auto" w:hAnchor="text" w:x="1417" w:y="8386"/>
        <w:widowControl w:val="0"/>
        <w:autoSpaceDE w:val="0"/>
        <w:autoSpaceDN w:val="0"/>
        <w:spacing w:before="27" w:after="0" w:line="245" w:lineRule="exact"/>
        <w:ind w:left="454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záväzkoch</w:t>
      </w:r>
      <w:r>
        <w:rPr>
          <w:rFonts w:ascii="WUHFKP+Arial-BoldMT"/>
          <w:color w:val="000000"/>
          <w:spacing w:val="-1"/>
        </w:rPr>
        <w:t xml:space="preserve"> </w:t>
      </w:r>
      <w:r>
        <w:rPr>
          <w:rFonts w:ascii="WUHFKP+Arial-BoldMT" w:hAnsi="WUHFKP+Arial-BoldMT" w:cs="WUHFKP+Arial-BoldMT"/>
          <w:color w:val="000000"/>
        </w:rPr>
        <w:t>voči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dcérskej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ÚJ</w:t>
      </w:r>
      <w:r>
        <w:rPr>
          <w:rFonts w:ascii="WUHFKP+Arial-BoldMT"/>
          <w:color w:val="000000"/>
        </w:rPr>
        <w:t xml:space="preserve"> a </w:t>
      </w:r>
      <w:r>
        <w:rPr>
          <w:rFonts w:ascii="WUHFKP+Arial-BoldMT" w:hAnsi="WUHFKP+Arial-BoldMT" w:cs="WUHFKP+Arial-BoldMT"/>
          <w:color w:val="000000"/>
        </w:rPr>
        <w:t>ÚJ</w:t>
      </w:r>
      <w:r>
        <w:rPr>
          <w:rFonts w:ascii="WUHFKP+Arial-BoldMT"/>
          <w:color w:val="000000"/>
        </w:rPr>
        <w:t xml:space="preserve"> s </w:t>
      </w:r>
      <w:r>
        <w:rPr>
          <w:rFonts w:ascii="WUHFKP+Arial-BoldMT" w:hAnsi="WUHFKP+Arial-BoldMT" w:cs="WUHFKP+Arial-BoldMT"/>
          <w:color w:val="000000"/>
        </w:rPr>
        <w:t>podstatným</w:t>
      </w:r>
      <w:r>
        <w:rPr>
          <w:rFonts w:ascii="WUHFKP+Arial-BoldMT"/>
          <w:color w:val="000000"/>
        </w:rPr>
        <w:t xml:space="preserve"> vplyvom</w:t>
      </w:r>
    </w:p>
    <w:p w14:paraId="2FDCB381" w14:textId="77777777" w:rsidR="001D1576" w:rsidRDefault="007E6289">
      <w:pPr>
        <w:framePr w:w="8945" w:wrap="auto" w:hAnchor="text" w:x="1417" w:y="995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e)</w:t>
      </w:r>
      <w:r>
        <w:rPr>
          <w:rFonts w:ascii="WUHFKP+Arial-BoldMT"/>
          <w:color w:val="000000"/>
          <w:spacing w:val="197"/>
        </w:rPr>
        <w:t xml:space="preserve"> </w:t>
      </w:r>
      <w:r>
        <w:rPr>
          <w:rFonts w:ascii="WUHFKP+Arial-BoldMT"/>
          <w:color w:val="000000"/>
        </w:rPr>
        <w:t xml:space="preserve">opis </w:t>
      </w:r>
      <w:r>
        <w:rPr>
          <w:rFonts w:ascii="WUHFKP+Arial-BoldMT" w:hAnsi="WUHFKP+Arial-BoldMT" w:cs="WUHFKP+Arial-BoldMT"/>
          <w:color w:val="000000"/>
        </w:rPr>
        <w:t>významných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povinností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ÚJ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vyplývajúcich</w:t>
      </w:r>
      <w:r>
        <w:rPr>
          <w:rFonts w:ascii="WUHFKP+Arial-BoldMT"/>
          <w:color w:val="000000"/>
        </w:rPr>
        <w:t xml:space="preserve"> z </w:t>
      </w:r>
      <w:r>
        <w:rPr>
          <w:rFonts w:ascii="WUHFKP+Arial-BoldMT" w:hAnsi="WUHFKP+Arial-BoldMT" w:cs="WUHFKP+Arial-BoldMT"/>
          <w:color w:val="000000"/>
        </w:rPr>
        <w:t>dôchodkových</w:t>
      </w:r>
      <w:r>
        <w:rPr>
          <w:rFonts w:ascii="WUHFKP+Arial-BoldMT"/>
          <w:color w:val="000000"/>
        </w:rPr>
        <w:t xml:space="preserve"> programov pre</w:t>
      </w:r>
    </w:p>
    <w:p w14:paraId="40DF3AF3" w14:textId="77777777" w:rsidR="001D1576" w:rsidRDefault="007E6289">
      <w:pPr>
        <w:framePr w:w="8945" w:wrap="auto" w:hAnchor="text" w:x="1417" w:y="9953"/>
        <w:widowControl w:val="0"/>
        <w:autoSpaceDE w:val="0"/>
        <w:autoSpaceDN w:val="0"/>
        <w:spacing w:before="27" w:after="0" w:line="245" w:lineRule="exact"/>
        <w:ind w:left="454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zamestnancov</w:t>
      </w:r>
    </w:p>
    <w:p w14:paraId="4EE54302" w14:textId="77777777" w:rsidR="001D1576" w:rsidRDefault="007E6289">
      <w:pPr>
        <w:framePr w:w="351" w:wrap="auto" w:hAnchor="text" w:x="10378" w:y="15592"/>
        <w:widowControl w:val="0"/>
        <w:autoSpaceDE w:val="0"/>
        <w:autoSpaceDN w:val="0"/>
        <w:spacing w:before="0" w:after="0" w:line="268" w:lineRule="exact"/>
        <w:jc w:val="left"/>
        <w:rPr>
          <w:rFonts w:ascii="Times New Roman"/>
          <w:color w:val="000000"/>
        </w:rPr>
      </w:pPr>
      <w:r>
        <w:rPr>
          <w:rFonts w:ascii="Calibri"/>
          <w:color w:val="000000"/>
        </w:rPr>
        <w:t>7</w:t>
      </w:r>
    </w:p>
    <w:p w14:paraId="4C488F8C" w14:textId="77777777" w:rsidR="001D1576" w:rsidRDefault="00B4706A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 w14:anchorId="5731461C">
          <v:shape id="_x000044" o:spid="_x0000_s1041" type="#_x0000_t75" style="position:absolute;margin-left:65.6pt;margin-top:56.95pt;width:134.6pt;height:17.1pt;z-index:-251673600;mso-position-horizontal:absolute;mso-position-horizontal-relative:page;mso-position-vertical:absolute;mso-position-vertical-relative:page">
            <v:imagedata r:id="rId4" o:title="image45"/>
            <w10:wrap anchorx="page" anchory="page"/>
          </v:shape>
        </w:pict>
      </w:r>
      <w:r>
        <w:rPr>
          <w:noProof/>
        </w:rPr>
        <w:pict w14:anchorId="185B888D">
          <v:shape id="_x000045" o:spid="_x0000_s1040" type="#_x0000_t75" style="position:absolute;margin-left:-1pt;margin-top:-1pt;width:3pt;height:3pt;z-index:-251674624;mso-position-horizontal:absolute;mso-position-horizontal-relative:page;mso-position-vertical:absolute;mso-position-vertical-relative:page">
            <v:imagedata r:id="rId5" o:title="image46"/>
            <w10:wrap anchorx="page" anchory="page"/>
          </v:shape>
        </w:pict>
      </w:r>
      <w:r>
        <w:rPr>
          <w:noProof/>
        </w:rPr>
        <w:pict w14:anchorId="0A923DAD">
          <v:shape id="_x000046" o:spid="_x0000_s1039" type="#_x0000_t75" style="position:absolute;margin-left:271.45pt;margin-top:56.95pt;width:88.5pt;height:17.1pt;z-index:-251675648;mso-position-horizontal:absolute;mso-position-horizontal-relative:page;mso-position-vertical:absolute;mso-position-vertical-relative:page">
            <v:imagedata r:id="rId6" o:title="image47"/>
            <w10:wrap anchorx="page" anchory="page"/>
          </v:shape>
        </w:pict>
      </w:r>
      <w:r>
        <w:rPr>
          <w:noProof/>
        </w:rPr>
        <w:pict w14:anchorId="2754CF05">
          <v:shape id="_x000047" o:spid="_x0000_s1038" type="#_x0000_t75" style="position:absolute;margin-left:441.15pt;margin-top:56.95pt;width:88.5pt;height:17.1pt;z-index:-251676672;mso-position-horizontal:absolute;mso-position-horizontal-relative:page;mso-position-vertical:absolute;mso-position-vertical-relative:page">
            <v:imagedata r:id="rId33" o:title="image48"/>
            <w10:wrap anchorx="page" anchory="page"/>
          </v:shape>
        </w:pict>
      </w:r>
      <w:r>
        <w:rPr>
          <w:noProof/>
        </w:rPr>
        <w:pict w14:anchorId="7B96BCFE">
          <v:shape id="_x000048" o:spid="_x0000_s1037" type="#_x0000_t75" style="position:absolute;margin-left:63.45pt;margin-top:105.6pt;width:464.2pt;height:59.7pt;z-index:-251677696;mso-position-horizontal:absolute;mso-position-horizontal-relative:page;mso-position-vertical:absolute;mso-position-vertical-relative:page">
            <v:imagedata r:id="rId34" o:title="image49"/>
            <w10:wrap anchorx="page" anchory="page"/>
          </v:shape>
        </w:pict>
      </w:r>
      <w:r>
        <w:rPr>
          <w:noProof/>
        </w:rPr>
        <w:pict w14:anchorId="60DD55BB">
          <v:shape id="_x000049" o:spid="_x0000_s1036" type="#_x0000_t75" style="position:absolute;margin-left:63.45pt;margin-top:231.6pt;width:464.2pt;height:55.35pt;z-index:-251678720;mso-position-horizontal:absolute;mso-position-horizontal-relative:page;mso-position-vertical:absolute;mso-position-vertical-relative:page">
            <v:imagedata r:id="rId35" o:title="image50"/>
            <w10:wrap anchorx="page" anchory="page"/>
          </v:shape>
        </w:pict>
      </w:r>
      <w:r>
        <w:rPr>
          <w:noProof/>
        </w:rPr>
        <w:pict w14:anchorId="262ED1B5">
          <v:shape id="_x000050" o:spid="_x0000_s1035" type="#_x0000_t75" style="position:absolute;margin-left:63.45pt;margin-top:304.65pt;width:464.2pt;height:45.75pt;z-index:-251679744;mso-position-horizontal:absolute;mso-position-horizontal-relative:page;mso-position-vertical:absolute;mso-position-vertical-relative:page">
            <v:imagedata r:id="rId36" o:title="image51"/>
            <w10:wrap anchorx="page" anchory="page"/>
          </v:shape>
        </w:pict>
      </w:r>
      <w:r>
        <w:rPr>
          <w:noProof/>
        </w:rPr>
        <w:pict w14:anchorId="6D2FE05F">
          <v:shape id="_x000051" o:spid="_x0000_s1034" type="#_x0000_t75" style="position:absolute;margin-left:63.45pt;margin-top:368pt;width:464.2pt;height:46pt;z-index:-251680768;mso-position-horizontal:absolute;mso-position-horizontal-relative:page;mso-position-vertical:absolute;mso-position-vertical-relative:page">
            <v:imagedata r:id="rId37" o:title="image52"/>
            <w10:wrap anchorx="page" anchory="page"/>
          </v:shape>
        </w:pict>
      </w:r>
      <w:r>
        <w:rPr>
          <w:noProof/>
        </w:rPr>
        <w:pict w14:anchorId="60BF919F">
          <v:shape id="_x000052" o:spid="_x0000_s1033" type="#_x0000_t75" style="position:absolute;margin-left:63.45pt;margin-top:445.3pt;width:464.2pt;height:47.05pt;z-index:-251681792;mso-position-horizontal:absolute;mso-position-horizontal-relative:page;mso-position-vertical:absolute;mso-position-vertical-relative:page">
            <v:imagedata r:id="rId38" o:title="image53"/>
            <w10:wrap anchorx="page" anchory="page"/>
          </v:shape>
        </w:pict>
      </w:r>
      <w:r>
        <w:rPr>
          <w:noProof/>
        </w:rPr>
        <w:pict w14:anchorId="30427D5E">
          <v:shape id="_x000053" o:spid="_x0000_s1032" type="#_x0000_t75" style="position:absolute;margin-left:63.45pt;margin-top:523.7pt;width:464.2pt;height:222.9pt;z-index:-251682816;mso-position-horizontal:absolute;mso-position-horizontal-relative:page;mso-position-vertical:absolute;mso-position-vertical-relative:page">
            <v:imagedata r:id="rId39" o:title="image54"/>
            <w10:wrap anchorx="page" anchory="page"/>
          </v:shape>
        </w:pict>
      </w:r>
      <w:r w:rsidR="007E6289">
        <w:rPr>
          <w:rFonts w:ascii="Arial"/>
          <w:color w:val="FF0000"/>
          <w:sz w:val="2"/>
        </w:rPr>
        <w:br w:type="page"/>
      </w:r>
    </w:p>
    <w:p w14:paraId="16B7D650" w14:textId="77777777" w:rsidR="001D1576" w:rsidRDefault="007E628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8" w:name="br8"/>
      <w:bookmarkEnd w:id="8"/>
      <w:r>
        <w:rPr>
          <w:rFonts w:ascii="Arial"/>
          <w:color w:val="FF0000"/>
          <w:sz w:val="2"/>
        </w:rPr>
        <w:lastRenderedPageBreak/>
        <w:t xml:space="preserve"> </w:t>
      </w:r>
    </w:p>
    <w:p w14:paraId="25A5767C" w14:textId="6271F110" w:rsidR="001D1576" w:rsidRDefault="007E6289">
      <w:pPr>
        <w:framePr w:w="1491" w:wrap="auto" w:hAnchor="text" w:x="5164" w:y="1365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  <w:sz w:val="23"/>
        </w:rPr>
      </w:pPr>
      <w:r>
        <w:rPr>
          <w:rFonts w:ascii="HTGGOA+ArialMT" w:hAnsi="HTGGOA+ArialMT" w:cs="HTGGOA+ArialMT"/>
          <w:color w:val="000000"/>
          <w:spacing w:val="-1"/>
        </w:rPr>
        <w:t>IČO</w:t>
      </w:r>
      <w:r>
        <w:rPr>
          <w:rFonts w:ascii="HTGGOA+ArialMT"/>
          <w:color w:val="000000"/>
          <w:spacing w:val="118"/>
        </w:rPr>
        <w:t xml:space="preserve"> </w:t>
      </w:r>
      <w:r w:rsidR="00B4706A">
        <w:rPr>
          <w:rFonts w:ascii="Arial"/>
          <w:color w:val="000000"/>
          <w:spacing w:val="2"/>
          <w:sz w:val="23"/>
          <w:vertAlign w:val="subscript"/>
        </w:rPr>
        <w:t>53667689</w:t>
      </w:r>
    </w:p>
    <w:p w14:paraId="57BF2818" w14:textId="22E924D9" w:rsidR="001D1576" w:rsidRDefault="007E6289">
      <w:pPr>
        <w:framePr w:w="1664" w:wrap="auto" w:hAnchor="text" w:x="8557" w:y="1365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  <w:sz w:val="15"/>
        </w:rPr>
      </w:pPr>
      <w:r>
        <w:rPr>
          <w:rFonts w:ascii="HTGGOA+ArialMT" w:hAnsi="HTGGOA+ArialMT" w:cs="HTGGOA+ArialMT"/>
          <w:color w:val="000000"/>
        </w:rPr>
        <w:t>DIČ</w:t>
      </w:r>
      <w:r>
        <w:rPr>
          <w:rFonts w:ascii="HTGGOA+ArialMT"/>
          <w:color w:val="000000"/>
          <w:spacing w:val="130"/>
        </w:rPr>
        <w:t xml:space="preserve"> </w:t>
      </w:r>
      <w:r w:rsidR="00B4706A">
        <w:rPr>
          <w:rFonts w:ascii="Arial"/>
          <w:color w:val="000000"/>
          <w:spacing w:val="2"/>
          <w:sz w:val="15"/>
        </w:rPr>
        <w:t>2121456766</w:t>
      </w:r>
    </w:p>
    <w:p w14:paraId="5B7211A2" w14:textId="77777777" w:rsidR="001D1576" w:rsidRDefault="007E6289">
      <w:pPr>
        <w:framePr w:w="2612" w:wrap="auto" w:hAnchor="text" w:x="1594" w:y="1396"/>
        <w:widowControl w:val="0"/>
        <w:autoSpaceDE w:val="0"/>
        <w:autoSpaceDN w:val="0"/>
        <w:spacing w:before="0" w:after="0" w:line="246" w:lineRule="exact"/>
        <w:jc w:val="left"/>
        <w:rPr>
          <w:rFonts w:ascii="HTGGOA+ArialMT"/>
          <w:color w:val="000000"/>
          <w:u w:val="single"/>
        </w:rPr>
      </w:pPr>
      <w:r>
        <w:rPr>
          <w:rFonts w:ascii="HTGGOA+ArialMT" w:hAnsi="HTGGOA+ArialMT" w:cs="HTGGOA+ArialMT"/>
          <w:color w:val="000000"/>
          <w:u w:val="single"/>
        </w:rPr>
        <w:t>Poznámky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 w:hAnsi="HTGGOA+ArialMT" w:cs="HTGGOA+ArialMT"/>
          <w:color w:val="000000"/>
          <w:u w:val="single"/>
        </w:rPr>
        <w:t>Úč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 w:hAnsi="HTGGOA+ArialMT" w:cs="HTGGOA+ArialMT"/>
          <w:color w:val="000000"/>
          <w:spacing w:val="-1"/>
          <w:u w:val="single"/>
        </w:rPr>
        <w:t>MÚJ</w:t>
      </w:r>
      <w:r>
        <w:rPr>
          <w:rFonts w:ascii="HTGGOA+ArialMT"/>
          <w:color w:val="000000"/>
          <w:spacing w:val="2"/>
          <w:u w:val="single"/>
        </w:rPr>
        <w:t xml:space="preserve"> </w:t>
      </w:r>
      <w:r>
        <w:rPr>
          <w:rFonts w:ascii="HTGGOA+ArialMT"/>
          <w:color w:val="000000"/>
          <w:u w:val="single"/>
        </w:rPr>
        <w:t>3-01</w:t>
      </w:r>
    </w:p>
    <w:p w14:paraId="421B69CA" w14:textId="77777777" w:rsidR="001D1576" w:rsidRDefault="007E6289">
      <w:pPr>
        <w:framePr w:w="362" w:wrap="auto" w:hAnchor="text" w:x="1454" w:y="2038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LVMUSV+Arial-BoldMT"/>
          <w:color w:val="000000"/>
        </w:rPr>
        <w:t>7</w:t>
      </w:r>
    </w:p>
    <w:p w14:paraId="30B6407A" w14:textId="77777777" w:rsidR="001D1576" w:rsidRDefault="007E6289">
      <w:pPr>
        <w:framePr w:w="313" w:wrap="auto" w:hAnchor="text" w:x="1576" w:y="203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5AD456D8" w14:textId="77777777" w:rsidR="001D1576" w:rsidRDefault="007E6289">
      <w:pPr>
        <w:framePr w:w="8710" w:wrap="auto" w:hAnchor="text" w:x="1908" w:y="203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Informácie</w:t>
      </w:r>
      <w:r>
        <w:rPr>
          <w:rFonts w:ascii="WUHFKP+Arial-BoldMT"/>
          <w:color w:val="000000"/>
        </w:rPr>
        <w:t xml:space="preserve"> o </w:t>
      </w:r>
      <w:r>
        <w:rPr>
          <w:rFonts w:ascii="WUHFKP+Arial-BoldMT" w:hAnsi="WUHFKP+Arial-BoldMT" w:cs="WUHFKP+Arial-BoldMT"/>
          <w:color w:val="000000"/>
        </w:rPr>
        <w:t>udelení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výlučného</w:t>
      </w:r>
      <w:r>
        <w:rPr>
          <w:rFonts w:ascii="WUHFKP+Arial-BoldMT"/>
          <w:color w:val="000000"/>
        </w:rPr>
        <w:t xml:space="preserve"> alebo </w:t>
      </w:r>
      <w:r>
        <w:rPr>
          <w:rFonts w:ascii="WUHFKP+Arial-BoldMT" w:hAnsi="WUHFKP+Arial-BoldMT" w:cs="WUHFKP+Arial-BoldMT"/>
          <w:color w:val="000000"/>
        </w:rPr>
        <w:t>osobitného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práva,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ktorým</w:t>
      </w:r>
      <w:r>
        <w:rPr>
          <w:rFonts w:ascii="WUHFKP+Arial-BoldMT"/>
          <w:color w:val="000000"/>
        </w:rPr>
        <w:t xml:space="preserve"> sa udelilo </w:t>
      </w:r>
      <w:r>
        <w:rPr>
          <w:rFonts w:ascii="WUHFKP+Arial-BoldMT" w:hAnsi="WUHFKP+Arial-BoldMT" w:cs="WUHFKP+Arial-BoldMT"/>
          <w:color w:val="000000"/>
        </w:rPr>
        <w:t>právo</w:t>
      </w:r>
    </w:p>
    <w:p w14:paraId="1F148419" w14:textId="77777777" w:rsidR="001D1576" w:rsidRDefault="007E6289">
      <w:pPr>
        <w:framePr w:w="8710" w:wrap="auto" w:hAnchor="text" w:x="1908" w:y="2038"/>
        <w:widowControl w:val="0"/>
        <w:autoSpaceDE w:val="0"/>
        <w:autoSpaceDN w:val="0"/>
        <w:spacing w:before="27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poskytovať</w:t>
      </w:r>
      <w:r>
        <w:rPr>
          <w:rFonts w:ascii="WUHFKP+Arial-BoldMT"/>
          <w:color w:val="000000"/>
          <w:spacing w:val="1"/>
        </w:rPr>
        <w:t xml:space="preserve"> </w:t>
      </w:r>
      <w:r>
        <w:rPr>
          <w:rFonts w:ascii="WUHFKP+Arial-BoldMT" w:hAnsi="WUHFKP+Arial-BoldMT" w:cs="WUHFKP+Arial-BoldMT"/>
          <w:color w:val="000000"/>
        </w:rPr>
        <w:t>služby</w:t>
      </w:r>
      <w:r>
        <w:rPr>
          <w:rFonts w:ascii="WUHFKP+Arial-BoldMT"/>
          <w:color w:val="000000"/>
          <w:spacing w:val="-2"/>
        </w:rPr>
        <w:t xml:space="preserve"> </w:t>
      </w:r>
      <w:r>
        <w:rPr>
          <w:rFonts w:ascii="WUHFKP+Arial-BoldMT"/>
          <w:color w:val="000000"/>
        </w:rPr>
        <w:t>vo</w:t>
      </w:r>
      <w:r>
        <w:rPr>
          <w:rFonts w:ascii="WUHFKP+Arial-BoldMT"/>
          <w:color w:val="000000"/>
          <w:spacing w:val="1"/>
        </w:rPr>
        <w:t xml:space="preserve"> </w:t>
      </w:r>
      <w:r>
        <w:rPr>
          <w:rFonts w:ascii="WUHFKP+Arial-BoldMT"/>
          <w:color w:val="000000"/>
        </w:rPr>
        <w:t xml:space="preserve">verejnom </w:t>
      </w:r>
      <w:r>
        <w:rPr>
          <w:rFonts w:ascii="WUHFKP+Arial-BoldMT" w:hAnsi="WUHFKP+Arial-BoldMT" w:cs="WUHFKP+Arial-BoldMT"/>
          <w:color w:val="000000"/>
        </w:rPr>
        <w:t>záujme,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pričom</w:t>
      </w:r>
      <w:r>
        <w:rPr>
          <w:rFonts w:ascii="WUHFKP+Arial-BoldMT"/>
          <w:color w:val="000000"/>
        </w:rPr>
        <w:t xml:space="preserve"> sa </w:t>
      </w:r>
      <w:r>
        <w:rPr>
          <w:rFonts w:ascii="WUHFKP+Arial-BoldMT" w:hAnsi="WUHFKP+Arial-BoldMT" w:cs="WUHFKP+Arial-BoldMT"/>
          <w:color w:val="000000"/>
        </w:rPr>
        <w:t>uvádza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náhrada</w:t>
      </w:r>
      <w:r>
        <w:rPr>
          <w:rFonts w:ascii="WUHFKP+Arial-BoldMT"/>
          <w:color w:val="000000"/>
          <w:spacing w:val="1"/>
        </w:rPr>
        <w:t xml:space="preserve"> </w:t>
      </w:r>
      <w:r>
        <w:rPr>
          <w:rFonts w:ascii="WUHFKP+Arial-BoldMT"/>
          <w:color w:val="000000"/>
        </w:rPr>
        <w:t xml:space="preserve">za </w:t>
      </w:r>
      <w:r>
        <w:rPr>
          <w:rFonts w:ascii="WUHFKP+Arial-BoldMT" w:hAnsi="WUHFKP+Arial-BoldMT" w:cs="WUHFKP+Arial-BoldMT"/>
          <w:color w:val="000000"/>
        </w:rPr>
        <w:t>túto</w:t>
      </w:r>
    </w:p>
    <w:p w14:paraId="711C6E93" w14:textId="77777777" w:rsidR="001D1576" w:rsidRDefault="007E6289">
      <w:pPr>
        <w:framePr w:w="8710" w:wrap="auto" w:hAnchor="text" w:x="1908" w:y="2038"/>
        <w:widowControl w:val="0"/>
        <w:autoSpaceDE w:val="0"/>
        <w:autoSpaceDN w:val="0"/>
        <w:spacing w:before="27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činnosť</w:t>
      </w:r>
      <w:r>
        <w:rPr>
          <w:rFonts w:ascii="WUHFKP+Arial-BoldMT"/>
          <w:color w:val="000000"/>
        </w:rPr>
        <w:t xml:space="preserve"> v </w:t>
      </w:r>
      <w:r>
        <w:rPr>
          <w:rFonts w:ascii="WUHFKP+Arial-BoldMT" w:hAnsi="WUHFKP+Arial-BoldMT" w:cs="WUHFKP+Arial-BoldMT"/>
          <w:color w:val="000000"/>
        </w:rPr>
        <w:t>akejkoľvek</w:t>
      </w:r>
      <w:r>
        <w:rPr>
          <w:rFonts w:ascii="WUHFKP+Arial-BoldMT"/>
          <w:color w:val="000000"/>
        </w:rPr>
        <w:t xml:space="preserve"> forme, a ak sa </w:t>
      </w:r>
      <w:r>
        <w:rPr>
          <w:rFonts w:ascii="WUHFKP+Arial-BoldMT" w:hAnsi="WUHFKP+Arial-BoldMT" w:cs="WUHFKP+Arial-BoldMT"/>
          <w:color w:val="000000"/>
        </w:rPr>
        <w:t>zároveň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vykonávajú</w:t>
      </w:r>
      <w:r>
        <w:rPr>
          <w:rFonts w:ascii="WUHFKP+Arial-BoldMT"/>
          <w:color w:val="000000"/>
        </w:rPr>
        <w:t xml:space="preserve"> aj </w:t>
      </w:r>
      <w:r>
        <w:rPr>
          <w:rFonts w:ascii="WUHFKP+Arial-BoldMT" w:hAnsi="WUHFKP+Arial-BoldMT" w:cs="WUHFKP+Arial-BoldMT"/>
          <w:color w:val="000000"/>
        </w:rPr>
        <w:t>iné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činnosti,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uvádzajú</w:t>
      </w:r>
    </w:p>
    <w:p w14:paraId="6ACADFC8" w14:textId="77777777" w:rsidR="001D1576" w:rsidRDefault="007E6289">
      <w:pPr>
        <w:framePr w:w="8710" w:wrap="auto" w:hAnchor="text" w:x="1908" w:y="2038"/>
        <w:widowControl w:val="0"/>
        <w:autoSpaceDE w:val="0"/>
        <w:autoSpaceDN w:val="0"/>
        <w:spacing w:before="27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 xml:space="preserve">sa aj </w:t>
      </w:r>
      <w:r>
        <w:rPr>
          <w:rFonts w:ascii="WUHFKP+Arial-BoldMT" w:hAnsi="WUHFKP+Arial-BoldMT" w:cs="WUHFKP+Arial-BoldMT"/>
          <w:color w:val="000000"/>
        </w:rPr>
        <w:t>informácie</w:t>
      </w:r>
      <w:r>
        <w:rPr>
          <w:rFonts w:ascii="WUHFKP+Arial-BoldMT"/>
          <w:color w:val="000000"/>
        </w:rPr>
        <w:t xml:space="preserve"> o</w:t>
      </w:r>
    </w:p>
    <w:p w14:paraId="03F7E888" w14:textId="77777777" w:rsidR="001D1576" w:rsidRDefault="007E6289">
      <w:pPr>
        <w:framePr w:w="8052" w:wrap="auto" w:hAnchor="text" w:x="1908" w:y="3129"/>
        <w:widowControl w:val="0"/>
        <w:autoSpaceDE w:val="0"/>
        <w:autoSpaceDN w:val="0"/>
        <w:spacing w:before="0" w:after="0" w:line="245" w:lineRule="exact"/>
        <w:jc w:val="left"/>
        <w:rPr>
          <w:rFonts w:ascii="FQPKPO+Arial-BoldMT"/>
          <w:color w:val="000000"/>
        </w:rPr>
      </w:pPr>
      <w:r>
        <w:rPr>
          <w:rFonts w:ascii="FQPKPO+Arial-BoldMT"/>
          <w:color w:val="000000"/>
        </w:rPr>
        <w:t xml:space="preserve">a) </w:t>
      </w:r>
      <w:r>
        <w:rPr>
          <w:rFonts w:ascii="FQPKPO+Arial-BoldMT" w:hAnsi="FQPKPO+Arial-BoldMT" w:cs="FQPKPO+Arial-BoldMT"/>
          <w:color w:val="000000"/>
        </w:rPr>
        <w:t>všetkých</w:t>
      </w:r>
      <w:r>
        <w:rPr>
          <w:rFonts w:ascii="FQPKPO+Arial-BoldMT"/>
          <w:color w:val="000000"/>
        </w:rPr>
        <w:t xml:space="preserve"> </w:t>
      </w:r>
      <w:r>
        <w:rPr>
          <w:rFonts w:ascii="FQPKPO+Arial-BoldMT" w:hAnsi="FQPKPO+Arial-BoldMT" w:cs="FQPKPO+Arial-BoldMT"/>
          <w:color w:val="000000"/>
        </w:rPr>
        <w:t>formách</w:t>
      </w:r>
      <w:r>
        <w:rPr>
          <w:rFonts w:ascii="FQPKPO+Arial-BoldMT"/>
          <w:color w:val="000000"/>
        </w:rPr>
        <w:t xml:space="preserve"> prijatej </w:t>
      </w:r>
      <w:r>
        <w:rPr>
          <w:rFonts w:ascii="FQPKPO+Arial-BoldMT" w:hAnsi="FQPKPO+Arial-BoldMT" w:cs="FQPKPO+Arial-BoldMT"/>
          <w:color w:val="000000"/>
        </w:rPr>
        <w:t>náhrady;</w:t>
      </w:r>
      <w:r>
        <w:rPr>
          <w:rFonts w:ascii="FQPKPO+Arial-BoldMT"/>
          <w:color w:val="000000"/>
        </w:rPr>
        <w:t xml:space="preserve"> b) </w:t>
      </w:r>
      <w:r>
        <w:rPr>
          <w:rFonts w:ascii="FQPKPO+Arial-BoldMT" w:hAnsi="FQPKPO+Arial-BoldMT" w:cs="FQPKPO+Arial-BoldMT"/>
          <w:color w:val="000000"/>
        </w:rPr>
        <w:t>účtovných</w:t>
      </w:r>
      <w:r>
        <w:rPr>
          <w:rFonts w:ascii="FQPKPO+Arial-BoldMT"/>
          <w:color w:val="000000"/>
        </w:rPr>
        <w:t xml:space="preserve"> </w:t>
      </w:r>
      <w:r>
        <w:rPr>
          <w:rFonts w:ascii="FQPKPO+Arial-BoldMT" w:hAnsi="FQPKPO+Arial-BoldMT" w:cs="FQPKPO+Arial-BoldMT"/>
          <w:color w:val="000000"/>
        </w:rPr>
        <w:t>zásadách</w:t>
      </w:r>
      <w:r>
        <w:rPr>
          <w:rFonts w:ascii="FQPKPO+Arial-BoldMT"/>
          <w:color w:val="000000"/>
        </w:rPr>
        <w:t xml:space="preserve"> </w:t>
      </w:r>
      <w:r>
        <w:rPr>
          <w:rFonts w:ascii="FQPKPO+Arial-BoldMT" w:hAnsi="FQPKPO+Arial-BoldMT" w:cs="FQPKPO+Arial-BoldMT"/>
          <w:color w:val="000000"/>
        </w:rPr>
        <w:t>použitých</w:t>
      </w:r>
      <w:r>
        <w:rPr>
          <w:rFonts w:ascii="FQPKPO+Arial-BoldMT"/>
          <w:color w:val="000000"/>
        </w:rPr>
        <w:t xml:space="preserve"> pri</w:t>
      </w:r>
    </w:p>
    <w:p w14:paraId="58A05A09" w14:textId="77777777" w:rsidR="001D1576" w:rsidRDefault="007E6289">
      <w:pPr>
        <w:framePr w:w="8052" w:wrap="auto" w:hAnchor="text" w:x="1908" w:y="3129"/>
        <w:widowControl w:val="0"/>
        <w:autoSpaceDE w:val="0"/>
        <w:autoSpaceDN w:val="0"/>
        <w:spacing w:before="27" w:after="0" w:line="245" w:lineRule="exact"/>
        <w:jc w:val="left"/>
        <w:rPr>
          <w:rFonts w:ascii="FQPKPO+Arial-BoldMT"/>
          <w:color w:val="000000"/>
        </w:rPr>
      </w:pPr>
      <w:r>
        <w:rPr>
          <w:rFonts w:ascii="FQPKPO+Arial-BoldMT" w:hAnsi="FQPKPO+Arial-BoldMT" w:cs="FQPKPO+Arial-BoldMT"/>
          <w:color w:val="000000"/>
        </w:rPr>
        <w:t>prideľovaní</w:t>
      </w:r>
      <w:r>
        <w:rPr>
          <w:rFonts w:ascii="FQPKPO+Arial-BoldMT"/>
          <w:color w:val="000000"/>
        </w:rPr>
        <w:t xml:space="preserve"> </w:t>
      </w:r>
      <w:r>
        <w:rPr>
          <w:rFonts w:ascii="FQPKPO+Arial-BoldMT" w:hAnsi="FQPKPO+Arial-BoldMT" w:cs="FQPKPO+Arial-BoldMT"/>
          <w:color w:val="000000"/>
        </w:rPr>
        <w:t>nákladov</w:t>
      </w:r>
      <w:r>
        <w:rPr>
          <w:rFonts w:ascii="FQPKPO+Arial-BoldMT"/>
          <w:color w:val="000000"/>
        </w:rPr>
        <w:t xml:space="preserve"> a </w:t>
      </w:r>
      <w:r>
        <w:rPr>
          <w:rFonts w:ascii="FQPKPO+Arial-BoldMT" w:hAnsi="FQPKPO+Arial-BoldMT" w:cs="FQPKPO+Arial-BoldMT"/>
          <w:color w:val="000000"/>
        </w:rPr>
        <w:t>výnosov;</w:t>
      </w:r>
      <w:r>
        <w:rPr>
          <w:rFonts w:ascii="FQPKPO+Arial-BoldMT"/>
          <w:color w:val="000000"/>
        </w:rPr>
        <w:t xml:space="preserve"> c) </w:t>
      </w:r>
      <w:r>
        <w:rPr>
          <w:rFonts w:ascii="FQPKPO+Arial-BoldMT" w:hAnsi="FQPKPO+Arial-BoldMT" w:cs="FQPKPO+Arial-BoldMT"/>
          <w:color w:val="000000"/>
        </w:rPr>
        <w:t>všetkých</w:t>
      </w:r>
      <w:r>
        <w:rPr>
          <w:rFonts w:ascii="FQPKPO+Arial-BoldMT"/>
          <w:color w:val="000000"/>
        </w:rPr>
        <w:t xml:space="preserve"> druhoch </w:t>
      </w:r>
      <w:r>
        <w:rPr>
          <w:rFonts w:ascii="FQPKPO+Arial-BoldMT" w:hAnsi="FQPKPO+Arial-BoldMT" w:cs="FQPKPO+Arial-BoldMT"/>
          <w:color w:val="000000"/>
        </w:rPr>
        <w:t>činnosti</w:t>
      </w:r>
      <w:r>
        <w:rPr>
          <w:rFonts w:ascii="FQPKPO+Arial-BoldMT"/>
          <w:color w:val="000000"/>
        </w:rPr>
        <w:t xml:space="preserve"> </w:t>
      </w:r>
      <w:r>
        <w:rPr>
          <w:rFonts w:ascii="FQPKPO+Arial-BoldMT" w:hAnsi="FQPKPO+Arial-BoldMT" w:cs="FQPKPO+Arial-BoldMT"/>
          <w:color w:val="000000"/>
        </w:rPr>
        <w:t>ÚJ</w:t>
      </w:r>
    </w:p>
    <w:p w14:paraId="1AAAE0B1" w14:textId="77777777" w:rsidR="001D1576" w:rsidRDefault="007E6289">
      <w:pPr>
        <w:framePr w:w="2612" w:wrap="auto" w:hAnchor="text" w:x="1377" w:y="5856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Doplňujúce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informácie</w:t>
      </w:r>
    </w:p>
    <w:p w14:paraId="287A9C7A" w14:textId="77777777" w:rsidR="001D1576" w:rsidRDefault="007E6289">
      <w:pPr>
        <w:framePr w:w="351" w:wrap="auto" w:hAnchor="text" w:x="10553" w:y="15792"/>
        <w:widowControl w:val="0"/>
        <w:autoSpaceDE w:val="0"/>
        <w:autoSpaceDN w:val="0"/>
        <w:spacing w:before="0" w:after="0" w:line="268" w:lineRule="exact"/>
        <w:jc w:val="left"/>
        <w:rPr>
          <w:rFonts w:ascii="Times New Roman"/>
          <w:color w:val="000000"/>
        </w:rPr>
      </w:pPr>
      <w:r>
        <w:rPr>
          <w:rFonts w:ascii="Calibri"/>
          <w:color w:val="000000"/>
        </w:rPr>
        <w:t>8</w:t>
      </w:r>
    </w:p>
    <w:p w14:paraId="02D1B450" w14:textId="77777777" w:rsidR="001D1576" w:rsidRDefault="00B4706A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 w14:anchorId="01D05B9D">
          <v:shape id="_x000054" o:spid="_x0000_s1031" type="#_x0000_t75" style="position:absolute;margin-left:75.6pt;margin-top:67.05pt;width:134.6pt;height:17.1pt;z-index:-251683840;mso-position-horizontal:absolute;mso-position-horizontal-relative:page;mso-position-vertical:absolute;mso-position-vertical-relative:page">
            <v:imagedata r:id="rId4" o:title="image55"/>
            <w10:wrap anchorx="page" anchory="page"/>
          </v:shape>
        </w:pict>
      </w:r>
      <w:r>
        <w:rPr>
          <w:noProof/>
        </w:rPr>
        <w:pict w14:anchorId="31574F0F">
          <v:shape id="_x000055" o:spid="_x0000_s1030" type="#_x0000_t75" style="position:absolute;margin-left:-1pt;margin-top:-1pt;width:3pt;height:3pt;z-index:-251684864;mso-position-horizontal:absolute;mso-position-horizontal-relative:page;mso-position-vertical:absolute;mso-position-vertical-relative:page">
            <v:imagedata r:id="rId5" o:title="image56"/>
            <w10:wrap anchorx="page" anchory="page"/>
          </v:shape>
        </w:pict>
      </w:r>
      <w:r>
        <w:rPr>
          <w:noProof/>
        </w:rPr>
        <w:pict w14:anchorId="7D80AEB1">
          <v:shape id="_x000056" o:spid="_x0000_s1029" type="#_x0000_t75" style="position:absolute;margin-left:281.45pt;margin-top:67.05pt;width:88.5pt;height:17.1pt;z-index:-251685888;mso-position-horizontal:absolute;mso-position-horizontal-relative:page;mso-position-vertical:absolute;mso-position-vertical-relative:page">
            <v:imagedata r:id="rId6" o:title="image57"/>
            <w10:wrap anchorx="page" anchory="page"/>
          </v:shape>
        </w:pict>
      </w:r>
      <w:r>
        <w:rPr>
          <w:noProof/>
        </w:rPr>
        <w:pict w14:anchorId="4CBAAEA4">
          <v:shape id="_x000057" o:spid="_x0000_s1028" type="#_x0000_t75" style="position:absolute;margin-left:451.15pt;margin-top:67.05pt;width:88.5pt;height:17.1pt;z-index:-251686912;mso-position-horizontal:absolute;mso-position-horizontal-relative:page;mso-position-vertical:absolute;mso-position-vertical-relative:page">
            <v:imagedata r:id="rId40" o:title="image58"/>
            <w10:wrap anchorx="page" anchory="page"/>
          </v:shape>
        </w:pict>
      </w:r>
      <w:r>
        <w:rPr>
          <w:noProof/>
        </w:rPr>
        <w:pict w14:anchorId="30CAAA9D">
          <v:shape id="_x000058" o:spid="_x0000_s1027" type="#_x0000_t75" style="position:absolute;margin-left:65.5pt;margin-top:205.5pt;width:464.2pt;height:74.6pt;z-index:-251687936;mso-position-horizontal:absolute;mso-position-horizontal-relative:page;mso-position-vertical:absolute;mso-position-vertical-relative:page">
            <v:imagedata r:id="rId41" o:title="image59"/>
            <w10:wrap anchorx="page" anchory="page"/>
          </v:shape>
        </w:pict>
      </w:r>
      <w:r>
        <w:rPr>
          <w:noProof/>
        </w:rPr>
        <w:pict w14:anchorId="6A000520">
          <v:shape id="_x000059" o:spid="_x0000_s1026" type="#_x0000_t75" style="position:absolute;margin-left:65.45pt;margin-top:312.7pt;width:464.2pt;height:443.5pt;z-index:-251688960;mso-position-horizontal:absolute;mso-position-horizontal-relative:page;mso-position-vertical:absolute;mso-position-vertical-relative:page">
            <v:imagedata r:id="rId42" o:title="image60"/>
            <w10:wrap anchorx="page" anchory="page"/>
          </v:shape>
        </w:pict>
      </w:r>
    </w:p>
    <w:sectPr w:rsidR="001D1576">
      <w:pgSz w:w="11900" w:h="16840"/>
      <w:pgMar w:top="0" w:right="0" w:bottom="0" w:left="0" w:header="720" w:footer="720" w:gutter="0"/>
      <w:pgNumType w:start="1"/>
      <w:cols w:space="720"/>
      <w:docGrid w:linePitch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ptos">
    <w:charset w:val="00"/>
    <w:family w:val="swiss"/>
    <w:pitch w:val="variable"/>
    <w:sig w:usb0="20000287" w:usb1="00000003" w:usb2="00000000" w:usb3="00000000" w:csb0="0000019F" w:csb1="00000000"/>
    <w:embedRegular r:id="rId1" w:fontKey="{4E4C4F66-BD36-4BF6-8B20-6FC0995A16AA}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  <w:embedRegular r:id="rId2" w:fontKey="{7C1E25F4-3C8E-4909-BD27-AD9C93F65B4C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  <w:embedRegular r:id="rId3" w:fontKey="{A042E084-F19C-4CFD-B991-13001B808458}"/>
  </w:font>
  <w:font w:name="HTGGOA+ArialMT">
    <w:charset w:val="01"/>
    <w:family w:val="swiss"/>
    <w:pitch w:val="variable"/>
    <w:sig w:usb0="01010101" w:usb1="01010101" w:usb2="01010101" w:usb3="01010101" w:csb0="01010101" w:csb1="01010101"/>
    <w:embedRegular r:id="rId4" w:fontKey="{DA6CCE7C-E263-4BF3-8787-F9955CE83CFC}"/>
  </w:font>
  <w:font w:name="WUHFKP+Arial-BoldMT">
    <w:charset w:val="01"/>
    <w:family w:val="swiss"/>
    <w:pitch w:val="variable"/>
    <w:sig w:usb0="01010101" w:usb1="01010101" w:usb2="01010101" w:usb3="01010101" w:csb0="01010101" w:csb1="01010101"/>
    <w:embedRegular r:id="rId5" w:fontKey="{A557BF75-3EAB-4B7F-A653-1F7F753B0FF9}"/>
  </w:font>
  <w:font w:name="ETVNJQ+ArialMT">
    <w:charset w:val="01"/>
    <w:family w:val="swiss"/>
    <w:pitch w:val="variable"/>
    <w:sig w:usb0="01010101" w:usb1="01010101" w:usb2="01010101" w:usb3="01010101" w:csb0="01010101" w:csb1="01010101"/>
    <w:embedRegular r:id="rId6" w:fontKey="{AC6F58F5-311E-4069-8517-0F0C410AD7AF}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  <w:embedRegular r:id="rId7" w:fontKey="{DBC7B0CA-B79C-4264-A8B3-8AD2F2E3B5C4}"/>
  </w:font>
  <w:font w:name="RONPLR+Arial-BoldMT">
    <w:charset w:val="01"/>
    <w:family w:val="swiss"/>
    <w:pitch w:val="variable"/>
    <w:sig w:usb0="01010101" w:usb1="01010101" w:usb2="01010101" w:usb3="01010101" w:csb0="01010101" w:csb1="01010101"/>
    <w:embedRegular r:id="rId8" w:fontKey="{30BAC386-8219-4D83-B7E8-7846045D8962}"/>
  </w:font>
  <w:font w:name="LVMUSV+Arial-BoldMT">
    <w:charset w:val="01"/>
    <w:family w:val="swiss"/>
    <w:pitch w:val="variable"/>
    <w:sig w:usb0="01010101" w:usb1="01010101" w:usb2="01010101" w:usb3="01010101" w:csb0="01010101" w:csb1="01010101"/>
    <w:embedRegular r:id="rId9" w:fontKey="{20267F1F-80A1-400B-9EA0-C166861C9367}"/>
  </w:font>
  <w:font w:name="FQPKPO+Arial-BoldMT">
    <w:charset w:val="01"/>
    <w:family w:val="swiss"/>
    <w:pitch w:val="variable"/>
    <w:sig w:usb0="01010101" w:usb1="01010101" w:usb2="01010101" w:usb3="01010101" w:csb0="01010101" w:csb1="01010101"/>
    <w:embedRegular r:id="rId10" w:fontKey="{68780F1C-83D7-47E9-96DE-F5900F46E33E}"/>
  </w:font>
  <w:font w:name="Aptos Display">
    <w:charset w:val="00"/>
    <w:family w:val="swiss"/>
    <w:pitch w:val="variable"/>
    <w:sig w:usb0="20000287" w:usb1="00000003" w:usb2="00000000" w:usb3="00000000" w:csb0="0000019F" w:csb1="00000000"/>
    <w:embedRegular r:id="rId11" w:fontKey="{EF842B96-44F9-4F98-807A-EFA0F135D831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TrueTypeFonts/>
  <w:embedSystemFonts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5B2D"/>
    <w:rsid w:val="001D1576"/>
    <w:rsid w:val="003B7AEC"/>
    <w:rsid w:val="004B69C1"/>
    <w:rsid w:val="005C70A7"/>
    <w:rsid w:val="007E6289"/>
    <w:rsid w:val="00905556"/>
    <w:rsid w:val="00B06B85"/>
    <w:rsid w:val="00B4706A"/>
    <w:rsid w:val="00BA5B2D"/>
    <w:rsid w:val="00F318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86"/>
    <o:shapelayout v:ext="edit">
      <o:idmap v:ext="edit" data="1"/>
    </o:shapelayout>
  </w:shapeDefaults>
  <w:decimalSymbol w:val=","/>
  <w:listSeparator w:val=";"/>
  <w14:docId w14:val="24B4897B"/>
  <w15:docId w15:val="{51A88E62-83B0-4135-BF17-1B7C0619A6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0" w:defSemiHidden="0" w:defUnhideWhenUsed="0" w:defQFormat="0" w:count="371"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pPr>
      <w:spacing w:before="120" w:after="240"/>
      <w:jc w:val="both"/>
    </w:pPr>
    <w:rPr>
      <w:sz w:val="22"/>
      <w:szCs w:val="22"/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semiHidden/>
    <w:tblPr>
      <w:tblInd w:w="0" w:type="dxa"/>
      <w:tblCellMar>
        <w:top w:w="0" w:type="dxa"/>
        <w:left w:w="108" w:type="dxa"/>
        <w:bottom w:w="0" w:type="dxa"/>
        <w:right w:w="0" w:type="dxa"/>
      </w:tblCellMar>
    </w:tblPr>
  </w:style>
  <w:style w:type="paragraph" w:customStyle="1" w:styleId="Bezzoznamu1">
    <w:name w:val="Bez zoznamu1"/>
    <w:semiHidden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10.jpeg"/><Relationship Id="rId18" Type="http://schemas.openxmlformats.org/officeDocument/2006/relationships/image" Target="media/image15.jpeg"/><Relationship Id="rId26" Type="http://schemas.openxmlformats.org/officeDocument/2006/relationships/image" Target="media/image23.jpeg"/><Relationship Id="rId39" Type="http://schemas.openxmlformats.org/officeDocument/2006/relationships/image" Target="media/image36.jpeg"/><Relationship Id="rId21" Type="http://schemas.openxmlformats.org/officeDocument/2006/relationships/image" Target="media/image18.jpeg"/><Relationship Id="rId34" Type="http://schemas.openxmlformats.org/officeDocument/2006/relationships/image" Target="media/image31.jpeg"/><Relationship Id="rId42" Type="http://schemas.openxmlformats.org/officeDocument/2006/relationships/image" Target="media/image39.jpeg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6" Type="http://schemas.openxmlformats.org/officeDocument/2006/relationships/image" Target="media/image13.jpeg"/><Relationship Id="rId20" Type="http://schemas.openxmlformats.org/officeDocument/2006/relationships/image" Target="media/image17.jpeg"/><Relationship Id="rId29" Type="http://schemas.openxmlformats.org/officeDocument/2006/relationships/image" Target="media/image26.jpeg"/><Relationship Id="rId41" Type="http://schemas.openxmlformats.org/officeDocument/2006/relationships/image" Target="media/image38.jpeg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24" Type="http://schemas.openxmlformats.org/officeDocument/2006/relationships/image" Target="media/image21.jpeg"/><Relationship Id="rId32" Type="http://schemas.openxmlformats.org/officeDocument/2006/relationships/image" Target="media/image29.jpeg"/><Relationship Id="rId37" Type="http://schemas.openxmlformats.org/officeDocument/2006/relationships/image" Target="media/image34.jpeg"/><Relationship Id="rId40" Type="http://schemas.openxmlformats.org/officeDocument/2006/relationships/image" Target="media/image37.jpeg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23" Type="http://schemas.openxmlformats.org/officeDocument/2006/relationships/image" Target="media/image20.jpeg"/><Relationship Id="rId28" Type="http://schemas.openxmlformats.org/officeDocument/2006/relationships/image" Target="media/image25.jpeg"/><Relationship Id="rId36" Type="http://schemas.openxmlformats.org/officeDocument/2006/relationships/image" Target="media/image33.jpeg"/><Relationship Id="rId10" Type="http://schemas.openxmlformats.org/officeDocument/2006/relationships/image" Target="media/image7.jpeg"/><Relationship Id="rId19" Type="http://schemas.openxmlformats.org/officeDocument/2006/relationships/image" Target="media/image16.jpeg"/><Relationship Id="rId31" Type="http://schemas.openxmlformats.org/officeDocument/2006/relationships/image" Target="media/image28.jpeg"/><Relationship Id="rId44" Type="http://schemas.openxmlformats.org/officeDocument/2006/relationships/theme" Target="theme/theme1.xml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Relationship Id="rId22" Type="http://schemas.openxmlformats.org/officeDocument/2006/relationships/image" Target="media/image19.jpeg"/><Relationship Id="rId27" Type="http://schemas.openxmlformats.org/officeDocument/2006/relationships/image" Target="media/image24.jpeg"/><Relationship Id="rId30" Type="http://schemas.openxmlformats.org/officeDocument/2006/relationships/image" Target="media/image27.jpeg"/><Relationship Id="rId35" Type="http://schemas.openxmlformats.org/officeDocument/2006/relationships/image" Target="media/image32.jpeg"/><Relationship Id="rId43" Type="http://schemas.openxmlformats.org/officeDocument/2006/relationships/fontTable" Target="fontTable.xml"/><Relationship Id="rId8" Type="http://schemas.openxmlformats.org/officeDocument/2006/relationships/image" Target="media/image5.jpeg"/><Relationship Id="rId3" Type="http://schemas.openxmlformats.org/officeDocument/2006/relationships/webSettings" Target="webSettings.xml"/><Relationship Id="rId12" Type="http://schemas.openxmlformats.org/officeDocument/2006/relationships/image" Target="media/image9.jpeg"/><Relationship Id="rId17" Type="http://schemas.openxmlformats.org/officeDocument/2006/relationships/image" Target="media/image14.jpeg"/><Relationship Id="rId25" Type="http://schemas.openxmlformats.org/officeDocument/2006/relationships/image" Target="media/image22.jpeg"/><Relationship Id="rId33" Type="http://schemas.openxmlformats.org/officeDocument/2006/relationships/image" Target="media/image30.jpeg"/><Relationship Id="rId38" Type="http://schemas.openxmlformats.org/officeDocument/2006/relationships/image" Target="media/image35.jpeg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8</Pages>
  <Words>1392</Words>
  <Characters>7940</Characters>
  <Application>Microsoft Office Word</Application>
  <DocSecurity>0</DocSecurity>
  <Lines>66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Caption</vt:lpstr>
      </vt:variant>
      <vt:variant>
        <vt:i4>1</vt:i4>
      </vt:variant>
    </vt:vector>
  </HeadingPairs>
  <TitlesOfParts>
    <vt:vector size="2" baseType="lpstr">
      <vt:lpstr/>
      <vt:lpstr/>
    </vt:vector>
  </TitlesOfParts>
  <Company>Aspose</Company>
  <LinksUpToDate>false</LinksUpToDate>
  <CharactersWithSpaces>9314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JanaJurčová</dc:creator>
  <cp:lastModifiedBy>Jana  Jurčová</cp:lastModifiedBy>
  <cp:revision>4</cp:revision>
  <dcterms:created xsi:type="dcterms:W3CDTF">2025-02-25T08:16:00Z</dcterms:created>
  <dcterms:modified xsi:type="dcterms:W3CDTF">2025-02-25T08:47:00Z</dcterms:modified>
</cp:coreProperties>
</file>