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Exclusive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Gorkého 11702/123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26.05.2022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Kód</w:t>
              <w:tab/>
              <w:t>Názov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64.99.0</w:t>
              <w:tab/>
              <w:t>Ostatné finančné služby okrem poistenia a dôchodkového zabezpečenia i. n.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Exclusive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37280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center" w:pos="1522" w:leader="none"/>
              </w:tabs>
              <w:snapToGrid w:val="false"/>
              <w:jc w:val="both"/>
              <w:rPr/>
            </w:pPr>
            <w:r>
              <w:rPr/>
              <w:t>11854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21537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7284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12.3.2024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odpisy:nie je náplň pre túto položku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54640105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2121748508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54640105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2121748508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1732</Words>
  <Characters>9877</Characters>
  <CharactersWithSpaces>11586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2023-03-07T15:13:00Z</dcterms:created>
  <dc:creator>user</dc:creator>
  <dc:description/>
  <dc:language>sk-SK</dc:language>
  <cp:lastModifiedBy/>
  <cp:lastPrinted>1995-11-21T16:41:00Z</cp:lastPrinted>
  <dcterms:modified xsi:type="dcterms:W3CDTF">2025-03-20T18:52:04Z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