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9D9EA4" w14:textId="77777777" w:rsidR="002A6B50" w:rsidRPr="00957FCE" w:rsidRDefault="00BB76BC" w:rsidP="002D2FFD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18"/>
          <w:szCs w:val="18"/>
        </w:rPr>
      </w:pPr>
      <w:r w:rsidRPr="00957FCE">
        <w:rPr>
          <w:rFonts w:ascii="Arial" w:hAnsi="Arial" w:cs="Arial"/>
          <w:b/>
          <w:sz w:val="18"/>
          <w:szCs w:val="18"/>
        </w:rPr>
        <w:t>Poznámky k účtovnej závierke</w:t>
      </w:r>
    </w:p>
    <w:p w14:paraId="2BDBCBED" w14:textId="109779BC" w:rsidR="002A6B50" w:rsidRPr="00957FCE" w:rsidRDefault="00BB76BC" w:rsidP="002D2FFD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18"/>
          <w:szCs w:val="18"/>
        </w:rPr>
      </w:pPr>
      <w:r w:rsidRPr="00957FCE">
        <w:rPr>
          <w:rFonts w:ascii="Arial" w:hAnsi="Arial" w:cs="Arial"/>
          <w:b/>
          <w:sz w:val="18"/>
          <w:szCs w:val="18"/>
        </w:rPr>
        <w:t>zostavenej k</w:t>
      </w:r>
      <w:r w:rsidR="00027942" w:rsidRPr="00957FCE">
        <w:rPr>
          <w:rFonts w:ascii="Arial" w:hAnsi="Arial" w:cs="Arial"/>
          <w:b/>
          <w:sz w:val="18"/>
          <w:szCs w:val="18"/>
        </w:rPr>
        <w:t xml:space="preserve"> </w:t>
      </w:r>
      <w:r w:rsidRPr="00957FCE">
        <w:rPr>
          <w:rFonts w:ascii="Arial" w:hAnsi="Arial" w:cs="Arial"/>
          <w:b/>
          <w:sz w:val="18"/>
          <w:szCs w:val="18"/>
        </w:rPr>
        <w:t> </w:t>
      </w:r>
      <w:bookmarkStart w:id="0" w:name="EntityDateEnd"/>
      <w:r w:rsidR="00CB0163">
        <w:rPr>
          <w:rFonts w:ascii="Arial" w:hAnsi="Arial" w:cs="Arial"/>
          <w:b/>
          <w:sz w:val="18"/>
          <w:szCs w:val="18"/>
        </w:rPr>
        <w:t>28</w:t>
      </w:r>
      <w:r w:rsidR="00324113" w:rsidRPr="00957FCE">
        <w:rPr>
          <w:rFonts w:ascii="Arial" w:hAnsi="Arial" w:cs="Arial"/>
          <w:b/>
          <w:sz w:val="18"/>
          <w:szCs w:val="18"/>
        </w:rPr>
        <w:t xml:space="preserve">. </w:t>
      </w:r>
      <w:r w:rsidR="00CB0163">
        <w:rPr>
          <w:rFonts w:ascii="Arial" w:hAnsi="Arial" w:cs="Arial"/>
          <w:b/>
          <w:sz w:val="18"/>
          <w:szCs w:val="18"/>
        </w:rPr>
        <w:t>februáru</w:t>
      </w:r>
      <w:r w:rsidR="00324113" w:rsidRPr="00957FCE">
        <w:rPr>
          <w:rFonts w:ascii="Arial" w:hAnsi="Arial" w:cs="Arial"/>
          <w:b/>
          <w:sz w:val="18"/>
          <w:szCs w:val="18"/>
        </w:rPr>
        <w:t xml:space="preserve"> </w:t>
      </w:r>
      <w:bookmarkEnd w:id="0"/>
      <w:r w:rsidR="00027418" w:rsidRPr="00957FCE">
        <w:rPr>
          <w:rFonts w:ascii="Arial" w:hAnsi="Arial" w:cs="Arial"/>
          <w:b/>
          <w:sz w:val="18"/>
          <w:szCs w:val="18"/>
        </w:rPr>
        <w:t>202</w:t>
      </w:r>
      <w:r w:rsidR="00CB0163">
        <w:rPr>
          <w:rFonts w:ascii="Arial" w:hAnsi="Arial" w:cs="Arial"/>
          <w:b/>
          <w:sz w:val="18"/>
          <w:szCs w:val="18"/>
        </w:rPr>
        <w:t>5</w:t>
      </w:r>
    </w:p>
    <w:p w14:paraId="6A05A069" w14:textId="77777777" w:rsidR="002A6B50" w:rsidRPr="00957FCE" w:rsidRDefault="00C264E9" w:rsidP="002D2FFD">
      <w:pPr>
        <w:pStyle w:val="Nadpis1"/>
        <w:keepLines/>
        <w:ind w:left="426" w:hanging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VŠEOBECNÉ INFORMÁCIE</w:t>
      </w:r>
    </w:p>
    <w:p w14:paraId="74E7D527" w14:textId="77777777" w:rsidR="002A6B50" w:rsidRPr="00957FCE" w:rsidRDefault="00C264E9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Názov a sídlo</w:t>
      </w:r>
    </w:p>
    <w:p w14:paraId="7CE9206A" w14:textId="36DB33C0" w:rsidR="00DA5FE5" w:rsidRPr="00957FCE" w:rsidRDefault="00D247BE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VEMEX </w:t>
      </w:r>
      <w:r w:rsidR="006B427C">
        <w:rPr>
          <w:sz w:val="18"/>
          <w:szCs w:val="18"/>
        </w:rPr>
        <w:t>ENERGO s.r.o. v likvidácii)</w:t>
      </w:r>
    </w:p>
    <w:p w14:paraId="36DA3250" w14:textId="77777777" w:rsidR="00027418" w:rsidRPr="00957FCE" w:rsidRDefault="00027418" w:rsidP="00027418">
      <w:pPr>
        <w:pStyle w:val="odstavec"/>
        <w:rPr>
          <w:sz w:val="18"/>
          <w:szCs w:val="18"/>
        </w:rPr>
      </w:pPr>
      <w:bookmarkStart w:id="1" w:name="EntityAddressL1"/>
      <w:r w:rsidRPr="00957FCE">
        <w:rPr>
          <w:sz w:val="18"/>
          <w:szCs w:val="18"/>
        </w:rPr>
        <w:t>Bottova 2/A</w:t>
      </w:r>
      <w:r w:rsidR="00324113" w:rsidRPr="00957FCE">
        <w:rPr>
          <w:sz w:val="18"/>
          <w:szCs w:val="18"/>
        </w:rPr>
        <w:t xml:space="preserve"> </w:t>
      </w:r>
      <w:bookmarkStart w:id="2" w:name="EntityAddressL2"/>
      <w:bookmarkEnd w:id="1"/>
    </w:p>
    <w:p w14:paraId="4F9CBDB0" w14:textId="2E114205" w:rsidR="00074520" w:rsidRPr="00957FCE" w:rsidRDefault="00324113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811 05 Bratislava</w:t>
      </w:r>
      <w:bookmarkEnd w:id="2"/>
    </w:p>
    <w:p w14:paraId="4B25F296" w14:textId="77777777" w:rsidR="00074520" w:rsidRPr="00957FCE" w:rsidRDefault="00074520" w:rsidP="00027418">
      <w:pPr>
        <w:pStyle w:val="odstavec"/>
        <w:rPr>
          <w:sz w:val="18"/>
          <w:szCs w:val="18"/>
        </w:rPr>
      </w:pPr>
    </w:p>
    <w:p w14:paraId="10D4B419" w14:textId="051EBF8E" w:rsidR="00CB0163" w:rsidRPr="00957FCE" w:rsidRDefault="005125E4" w:rsidP="00CB0163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Spoločnosť </w:t>
      </w:r>
      <w:r w:rsidR="00D247BE" w:rsidRPr="00957FCE">
        <w:rPr>
          <w:sz w:val="18"/>
          <w:szCs w:val="18"/>
        </w:rPr>
        <w:t>VEMEX ENERGO s.r.o.</w:t>
      </w:r>
      <w:r w:rsidRPr="00957FCE">
        <w:rPr>
          <w:sz w:val="18"/>
          <w:szCs w:val="18"/>
        </w:rPr>
        <w:t xml:space="preserve"> </w:t>
      </w:r>
      <w:r w:rsidR="00CB0163">
        <w:rPr>
          <w:sz w:val="18"/>
          <w:szCs w:val="18"/>
        </w:rPr>
        <w:t xml:space="preserve">v likvidácii </w:t>
      </w:r>
      <w:r w:rsidR="001A02BF" w:rsidRPr="00957FCE">
        <w:rPr>
          <w:sz w:val="18"/>
          <w:szCs w:val="18"/>
        </w:rPr>
        <w:t>(ďalej len „Spoločnosť“) bola</w:t>
      </w:r>
      <w:r w:rsidR="004D210B" w:rsidRPr="00957FCE">
        <w:rPr>
          <w:sz w:val="18"/>
          <w:szCs w:val="18"/>
        </w:rPr>
        <w:t xml:space="preserve"> založená</w:t>
      </w:r>
      <w:bookmarkStart w:id="3" w:name="EstDate"/>
      <w:r w:rsidR="00157460" w:rsidRPr="00957FCE">
        <w:rPr>
          <w:sz w:val="18"/>
          <w:szCs w:val="18"/>
        </w:rPr>
        <w:t xml:space="preserve"> </w:t>
      </w:r>
      <w:r w:rsidR="00324113" w:rsidRPr="00957FCE">
        <w:rPr>
          <w:sz w:val="18"/>
          <w:szCs w:val="18"/>
        </w:rPr>
        <w:t>31. decembra 2009</w:t>
      </w:r>
      <w:bookmarkEnd w:id="3"/>
      <w:r w:rsidR="00DF707D" w:rsidRPr="00957FCE">
        <w:rPr>
          <w:sz w:val="18"/>
          <w:szCs w:val="18"/>
        </w:rPr>
        <w:t> </w:t>
      </w:r>
      <w:r w:rsidR="001A02BF" w:rsidRPr="00957FCE">
        <w:rPr>
          <w:sz w:val="18"/>
          <w:szCs w:val="18"/>
        </w:rPr>
        <w:t xml:space="preserve">a do </w:t>
      </w:r>
      <w:r w:rsidR="00DD5F18" w:rsidRPr="00957FCE">
        <w:rPr>
          <w:sz w:val="18"/>
          <w:szCs w:val="18"/>
        </w:rPr>
        <w:t>O</w:t>
      </w:r>
      <w:r w:rsidR="001A02BF" w:rsidRPr="00957FCE">
        <w:rPr>
          <w:sz w:val="18"/>
          <w:szCs w:val="18"/>
        </w:rPr>
        <w:t>bchodného registra bola zapísaná</w:t>
      </w:r>
      <w:r w:rsidR="00DF707D" w:rsidRPr="00957FCE">
        <w:rPr>
          <w:sz w:val="18"/>
          <w:szCs w:val="18"/>
        </w:rPr>
        <w:t> </w:t>
      </w:r>
      <w:bookmarkStart w:id="4" w:name="EntryDate"/>
      <w:r w:rsidR="00324113" w:rsidRPr="00957FCE">
        <w:rPr>
          <w:sz w:val="18"/>
          <w:szCs w:val="18"/>
        </w:rPr>
        <w:t>6. marca 2003</w:t>
      </w:r>
      <w:bookmarkEnd w:id="4"/>
      <w:r w:rsidR="004D210B" w:rsidRPr="00957FCE">
        <w:rPr>
          <w:sz w:val="18"/>
          <w:szCs w:val="18"/>
        </w:rPr>
        <w:t>.</w:t>
      </w:r>
      <w:r w:rsidR="001A02BF" w:rsidRPr="00957FCE">
        <w:rPr>
          <w:sz w:val="18"/>
          <w:szCs w:val="18"/>
        </w:rPr>
        <w:t>(Obchodný register Okresného súd</w:t>
      </w:r>
      <w:r w:rsidR="00802E99" w:rsidRPr="00957FCE">
        <w:rPr>
          <w:sz w:val="18"/>
          <w:szCs w:val="18"/>
        </w:rPr>
        <w:t xml:space="preserve">u </w:t>
      </w:r>
      <w:r w:rsidR="004852B1" w:rsidRPr="00957FCE">
        <w:rPr>
          <w:sz w:val="18"/>
          <w:szCs w:val="18"/>
        </w:rPr>
        <w:t> </w:t>
      </w:r>
      <w:bookmarkStart w:id="5" w:name="DistrictCourt"/>
      <w:r w:rsidR="00324113" w:rsidRPr="00957FCE">
        <w:rPr>
          <w:sz w:val="18"/>
          <w:szCs w:val="18"/>
        </w:rPr>
        <w:t xml:space="preserve">Okresný Súd Bratislava </w:t>
      </w:r>
      <w:proofErr w:type="spellStart"/>
      <w:r w:rsidR="00324113" w:rsidRPr="00957FCE">
        <w:rPr>
          <w:sz w:val="18"/>
          <w:szCs w:val="18"/>
        </w:rPr>
        <w:t>I</w:t>
      </w:r>
      <w:bookmarkEnd w:id="5"/>
      <w:r w:rsidR="004D210B" w:rsidRPr="00957FCE">
        <w:rPr>
          <w:sz w:val="18"/>
          <w:szCs w:val="18"/>
        </w:rPr>
        <w:t>.</w:t>
      </w:r>
      <w:r w:rsidR="001A02BF" w:rsidRPr="00957FCE">
        <w:rPr>
          <w:sz w:val="18"/>
          <w:szCs w:val="18"/>
        </w:rPr>
        <w:t>v</w:t>
      </w:r>
      <w:proofErr w:type="spellEnd"/>
      <w:r w:rsidR="001A02BF" w:rsidRPr="00957FCE">
        <w:rPr>
          <w:sz w:val="18"/>
          <w:szCs w:val="18"/>
        </w:rPr>
        <w:t xml:space="preserve"> </w:t>
      </w:r>
      <w:r w:rsidR="00441801" w:rsidRPr="00957FCE">
        <w:rPr>
          <w:sz w:val="18"/>
          <w:szCs w:val="18"/>
        </w:rPr>
        <w:t>Bratislave</w:t>
      </w:r>
      <w:r w:rsidR="001A02BF" w:rsidRPr="00957FCE">
        <w:rPr>
          <w:sz w:val="18"/>
          <w:szCs w:val="18"/>
        </w:rPr>
        <w:t>,</w:t>
      </w:r>
      <w:r w:rsidR="004D210B" w:rsidRPr="00957FCE">
        <w:rPr>
          <w:sz w:val="18"/>
          <w:szCs w:val="18"/>
        </w:rPr>
        <w:t xml:space="preserve"> oddiel.</w:t>
      </w:r>
      <w:r w:rsidR="001A02BF" w:rsidRPr="00957FCE">
        <w:rPr>
          <w:sz w:val="18"/>
          <w:szCs w:val="18"/>
        </w:rPr>
        <w:t xml:space="preserve"> </w:t>
      </w:r>
      <w:bookmarkStart w:id="6" w:name="Section"/>
      <w:proofErr w:type="spellStart"/>
      <w:r w:rsidR="00324113" w:rsidRPr="00957FCE">
        <w:rPr>
          <w:sz w:val="18"/>
          <w:szCs w:val="18"/>
        </w:rPr>
        <w:t>Sro</w:t>
      </w:r>
      <w:bookmarkEnd w:id="6"/>
      <w:proofErr w:type="spellEnd"/>
      <w:r w:rsidR="001A02BF" w:rsidRPr="00957FCE">
        <w:rPr>
          <w:sz w:val="18"/>
          <w:szCs w:val="18"/>
        </w:rPr>
        <w:t xml:space="preserve">, vložka </w:t>
      </w:r>
      <w:r w:rsidR="00314E35" w:rsidRPr="00957FCE">
        <w:rPr>
          <w:sz w:val="18"/>
          <w:szCs w:val="18"/>
        </w:rPr>
        <w:t>č</w:t>
      </w:r>
      <w:r w:rsidR="001D2F1F" w:rsidRPr="00957FCE">
        <w:rPr>
          <w:sz w:val="18"/>
          <w:szCs w:val="18"/>
        </w:rPr>
        <w:t>.</w:t>
      </w:r>
      <w:bookmarkStart w:id="7" w:name="FileNum"/>
      <w:r w:rsidR="00324113" w:rsidRPr="00957FCE">
        <w:rPr>
          <w:sz w:val="18"/>
          <w:szCs w:val="18"/>
        </w:rPr>
        <w:t>28369/B</w:t>
      </w:r>
      <w:bookmarkEnd w:id="7"/>
      <w:r w:rsidR="001A02BF" w:rsidRPr="00957FCE">
        <w:rPr>
          <w:sz w:val="18"/>
          <w:szCs w:val="18"/>
        </w:rPr>
        <w:t>).</w:t>
      </w:r>
      <w:r w:rsidR="00CB0163">
        <w:rPr>
          <w:sz w:val="18"/>
          <w:szCs w:val="18"/>
        </w:rPr>
        <w:t xml:space="preserve"> S</w:t>
      </w:r>
      <w:r w:rsidR="00CB0163">
        <w:rPr>
          <w:sz w:val="18"/>
          <w:szCs w:val="18"/>
        </w:rPr>
        <w:t>poločnosť dňa 16.4.2024 vstúpila do likvidácie</w:t>
      </w:r>
      <w:r w:rsidR="00CB0163">
        <w:rPr>
          <w:sz w:val="18"/>
          <w:szCs w:val="18"/>
        </w:rPr>
        <w:t xml:space="preserve"> a počas likvidácie už nevykonávala žiadnu ekonomickú činnosť.</w:t>
      </w:r>
    </w:p>
    <w:p w14:paraId="09D842AE" w14:textId="4B0DDDE7" w:rsidR="00A3677A" w:rsidRPr="00957FCE" w:rsidRDefault="00A3677A" w:rsidP="00027418">
      <w:pPr>
        <w:pStyle w:val="body1"/>
        <w:rPr>
          <w:sz w:val="18"/>
          <w:szCs w:val="18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9212"/>
      </w:tblGrid>
      <w:tr w:rsidR="002D2FFD" w:rsidRPr="00957FCE" w14:paraId="49C21413" w14:textId="77777777" w:rsidTr="006414FC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87E0A5" w14:textId="1EA194B2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D2FFD" w:rsidRPr="00957FCE" w14:paraId="62E1A385" w14:textId="77777777" w:rsidTr="00CB0163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88F9BD" w14:textId="37D23DFE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D2FFD" w:rsidRPr="00957FCE" w14:paraId="2D25056C" w14:textId="77777777" w:rsidTr="00CB0163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4B19AF" w14:textId="17A0FE23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D2FFD" w:rsidRPr="00957FCE" w14:paraId="457A5F29" w14:textId="77777777" w:rsidTr="00CB0163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4DD894" w14:textId="1642356C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D2FFD" w:rsidRPr="00957FCE" w14:paraId="09C4204E" w14:textId="77777777" w:rsidTr="00CB0163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2A186FC" w14:textId="05082643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D2FFD" w:rsidRPr="00957FCE" w14:paraId="6A511477" w14:textId="77777777" w:rsidTr="00CB0163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4181100" w14:textId="24B08A65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D2FFD" w:rsidRPr="00957FCE" w14:paraId="472E0D98" w14:textId="77777777" w:rsidTr="00CB0163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8B043A" w14:textId="23BA050F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D2FFD" w:rsidRPr="00957FCE" w14:paraId="58E3C962" w14:textId="77777777" w:rsidTr="00CB0163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CC68F8" w14:textId="3260C50D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  <w:tr w:rsidR="002D2FFD" w:rsidRPr="00957FCE" w14:paraId="3D925208" w14:textId="77777777" w:rsidTr="00CB0163">
        <w:trPr>
          <w:cantSplit/>
          <w:trHeight w:val="227"/>
        </w:trPr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B1A5E5" w14:textId="45744AD4" w:rsidR="002D2FFD" w:rsidRPr="00957FCE" w:rsidRDefault="002D2FFD" w:rsidP="002D2FFD">
            <w:pPr>
              <w:keepLines/>
              <w:suppressAutoHyphens/>
              <w:rPr>
                <w:rFonts w:ascii="Arial" w:hAnsi="Arial" w:cs="Arial"/>
                <w:bCs/>
                <w:iCs/>
                <w:sz w:val="18"/>
                <w:szCs w:val="18"/>
              </w:rPr>
            </w:pPr>
          </w:p>
        </w:tc>
      </w:tr>
    </w:tbl>
    <w:p w14:paraId="1BD685F5" w14:textId="77777777" w:rsidR="002D2FFD" w:rsidRPr="00957FCE" w:rsidRDefault="002D2FFD" w:rsidP="00027418">
      <w:pPr>
        <w:pStyle w:val="body"/>
        <w:rPr>
          <w:rFonts w:ascii="Arial" w:hAnsi="Arial"/>
          <w:sz w:val="18"/>
          <w:szCs w:val="18"/>
        </w:rPr>
      </w:pPr>
    </w:p>
    <w:p w14:paraId="5572B781" w14:textId="77777777" w:rsidR="002A6B50" w:rsidRPr="00957FCE" w:rsidRDefault="006A14AA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Neobmedzené ručenie</w:t>
      </w:r>
    </w:p>
    <w:p w14:paraId="2CF6B2EC" w14:textId="26B3DBA5" w:rsidR="00C264E9" w:rsidRPr="00957FCE" w:rsidRDefault="001A02BF" w:rsidP="00027418">
      <w:pPr>
        <w:pStyle w:val="body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 xml:space="preserve">Spoločnosť </w:t>
      </w:r>
      <w:r w:rsidR="00052D5F" w:rsidRPr="00957FCE">
        <w:rPr>
          <w:rFonts w:ascii="Arial" w:hAnsi="Arial"/>
          <w:sz w:val="18"/>
          <w:szCs w:val="18"/>
        </w:rPr>
        <w:t xml:space="preserve">nie je </w:t>
      </w:r>
      <w:r w:rsidRPr="00957FCE">
        <w:rPr>
          <w:rFonts w:ascii="Arial" w:hAnsi="Arial"/>
          <w:sz w:val="18"/>
          <w:szCs w:val="18"/>
        </w:rPr>
        <w:t>neobmedzene ručiacim spoločníkom v iných účtovných jednotkách</w:t>
      </w:r>
      <w:r w:rsidR="00052D5F" w:rsidRPr="00957FCE">
        <w:rPr>
          <w:rFonts w:ascii="Arial" w:hAnsi="Arial"/>
          <w:sz w:val="18"/>
          <w:szCs w:val="18"/>
        </w:rPr>
        <w:t xml:space="preserve">. </w:t>
      </w:r>
    </w:p>
    <w:p w14:paraId="5BEA8FC1" w14:textId="77777777" w:rsidR="007A0452" w:rsidRPr="00957FCE" w:rsidRDefault="007A0452" w:rsidP="00027418">
      <w:pPr>
        <w:pStyle w:val="odstavec"/>
        <w:rPr>
          <w:sz w:val="18"/>
          <w:szCs w:val="18"/>
        </w:rPr>
      </w:pPr>
    </w:p>
    <w:p w14:paraId="5099B50E" w14:textId="77777777" w:rsidR="007A0452" w:rsidRPr="00957FCE" w:rsidRDefault="007A0452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Dátum schválenia účtovnej závierky za predchádzajúce účtovné obdobie</w:t>
      </w:r>
    </w:p>
    <w:p w14:paraId="33C3C10A" w14:textId="2586FBB3" w:rsidR="007A0452" w:rsidRPr="00957FCE" w:rsidRDefault="007A0452" w:rsidP="00027418">
      <w:pPr>
        <w:pStyle w:val="body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 xml:space="preserve">Valné zhromaždenie </w:t>
      </w:r>
      <w:r w:rsidR="00061191">
        <w:rPr>
          <w:rFonts w:ascii="Arial" w:hAnsi="Arial"/>
          <w:sz w:val="18"/>
          <w:szCs w:val="18"/>
        </w:rPr>
        <w:t xml:space="preserve">dňa </w:t>
      </w:r>
      <w:r w:rsidR="00CB0163">
        <w:rPr>
          <w:rFonts w:ascii="Arial" w:hAnsi="Arial"/>
          <w:sz w:val="18"/>
          <w:szCs w:val="18"/>
        </w:rPr>
        <w:t>.................</w:t>
      </w:r>
      <w:r w:rsidR="006B427C">
        <w:rPr>
          <w:rFonts w:ascii="Arial" w:hAnsi="Arial"/>
          <w:sz w:val="18"/>
          <w:szCs w:val="18"/>
        </w:rPr>
        <w:t xml:space="preserve"> s</w:t>
      </w:r>
      <w:r w:rsidRPr="00957FCE">
        <w:rPr>
          <w:rFonts w:ascii="Arial" w:hAnsi="Arial"/>
          <w:sz w:val="18"/>
          <w:szCs w:val="18"/>
        </w:rPr>
        <w:t xml:space="preserve">chválilo </w:t>
      </w:r>
      <w:r w:rsidRPr="00061191">
        <w:rPr>
          <w:rFonts w:ascii="Arial" w:hAnsi="Arial"/>
          <w:sz w:val="18"/>
          <w:szCs w:val="18"/>
        </w:rPr>
        <w:t>účtovnú závierku</w:t>
      </w:r>
      <w:r w:rsidRPr="00957FCE">
        <w:rPr>
          <w:rFonts w:ascii="Arial" w:hAnsi="Arial"/>
          <w:sz w:val="18"/>
          <w:szCs w:val="18"/>
        </w:rPr>
        <w:t xml:space="preserve"> Spoločnosti za predchádzajúce účtovné obdobie</w:t>
      </w:r>
      <w:r w:rsidR="00061191">
        <w:rPr>
          <w:rFonts w:ascii="Arial" w:hAnsi="Arial"/>
          <w:sz w:val="18"/>
          <w:szCs w:val="18"/>
        </w:rPr>
        <w:t xml:space="preserve"> </w:t>
      </w:r>
      <w:r w:rsidRPr="00957FCE">
        <w:rPr>
          <w:rFonts w:ascii="Arial" w:hAnsi="Arial"/>
          <w:sz w:val="18"/>
          <w:szCs w:val="18"/>
        </w:rPr>
        <w:t>.</w:t>
      </w:r>
    </w:p>
    <w:p w14:paraId="77D16622" w14:textId="77777777" w:rsidR="006E7F81" w:rsidRPr="00957FCE" w:rsidRDefault="006E7F81" w:rsidP="00027418">
      <w:pPr>
        <w:pStyle w:val="body"/>
        <w:rPr>
          <w:rFonts w:ascii="Arial" w:hAnsi="Arial"/>
          <w:sz w:val="18"/>
          <w:szCs w:val="18"/>
        </w:rPr>
      </w:pPr>
    </w:p>
    <w:p w14:paraId="37482DD3" w14:textId="77777777" w:rsidR="00836DEF" w:rsidRPr="00957FCE" w:rsidRDefault="00836DEF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Právny dôvod na zostavenie účtovnej závierky</w:t>
      </w:r>
    </w:p>
    <w:p w14:paraId="6712BAB6" w14:textId="144355DF" w:rsidR="00836DEF" w:rsidRPr="00957FCE" w:rsidRDefault="00836DEF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Účtovná závierka Spoločnosti k</w:t>
      </w:r>
      <w:r w:rsidR="006B427C">
        <w:rPr>
          <w:sz w:val="18"/>
          <w:szCs w:val="18"/>
        </w:rPr>
        <w:t xml:space="preserve"> </w:t>
      </w:r>
      <w:r w:rsidR="00CB0163">
        <w:rPr>
          <w:sz w:val="18"/>
          <w:szCs w:val="18"/>
        </w:rPr>
        <w:t>28</w:t>
      </w:r>
      <w:bookmarkStart w:id="8" w:name="EntityDateEnd1"/>
      <w:r w:rsidR="00324113" w:rsidRPr="00957FCE">
        <w:rPr>
          <w:sz w:val="18"/>
          <w:szCs w:val="18"/>
        </w:rPr>
        <w:t xml:space="preserve">. </w:t>
      </w:r>
      <w:r w:rsidR="00CB0163">
        <w:rPr>
          <w:sz w:val="18"/>
          <w:szCs w:val="18"/>
        </w:rPr>
        <w:t xml:space="preserve">februáru </w:t>
      </w:r>
      <w:r w:rsidR="00520153" w:rsidRPr="00957FCE">
        <w:rPr>
          <w:sz w:val="18"/>
          <w:szCs w:val="18"/>
        </w:rPr>
        <w:t>202</w:t>
      </w:r>
      <w:bookmarkEnd w:id="8"/>
      <w:r w:rsidR="00CB0163">
        <w:rPr>
          <w:sz w:val="18"/>
          <w:szCs w:val="18"/>
        </w:rPr>
        <w:t>5</w:t>
      </w:r>
      <w:r w:rsidRPr="00957FCE">
        <w:rPr>
          <w:sz w:val="18"/>
          <w:szCs w:val="18"/>
        </w:rPr>
        <w:t xml:space="preserve"> je zostavená ako </w:t>
      </w:r>
      <w:r w:rsidR="006B427C">
        <w:rPr>
          <w:sz w:val="18"/>
          <w:szCs w:val="18"/>
        </w:rPr>
        <w:t>mimoriadna</w:t>
      </w:r>
      <w:r w:rsidRPr="00957FCE">
        <w:rPr>
          <w:sz w:val="18"/>
          <w:szCs w:val="18"/>
        </w:rPr>
        <w:t xml:space="preserve"> účtovná závierka podľa § 17 ods. 6 zákona NR SR č. 431/2002 </w:t>
      </w:r>
      <w:proofErr w:type="spellStart"/>
      <w:r w:rsidRPr="00957FCE">
        <w:rPr>
          <w:sz w:val="18"/>
          <w:szCs w:val="18"/>
        </w:rPr>
        <w:t>Z.z</w:t>
      </w:r>
      <w:proofErr w:type="spellEnd"/>
      <w:r w:rsidRPr="00957FCE">
        <w:rPr>
          <w:sz w:val="18"/>
          <w:szCs w:val="18"/>
        </w:rPr>
        <w:t xml:space="preserve">. o účtovníctve v znení neskorších predpisov (ďalej len „zákon o účtovníctve“) za účtovné obdobie od </w:t>
      </w:r>
      <w:bookmarkStart w:id="9" w:name="EntityDateStart"/>
      <w:r w:rsidR="00324113" w:rsidRPr="00957FCE">
        <w:rPr>
          <w:sz w:val="18"/>
          <w:szCs w:val="18"/>
        </w:rPr>
        <w:t>1</w:t>
      </w:r>
      <w:r w:rsidR="00CB0163">
        <w:rPr>
          <w:sz w:val="18"/>
          <w:szCs w:val="18"/>
        </w:rPr>
        <w:t>6</w:t>
      </w:r>
      <w:r w:rsidR="00324113" w:rsidRPr="00957FCE">
        <w:rPr>
          <w:sz w:val="18"/>
          <w:szCs w:val="18"/>
        </w:rPr>
        <w:t xml:space="preserve">. </w:t>
      </w:r>
      <w:r w:rsidR="00CB0163">
        <w:rPr>
          <w:sz w:val="18"/>
          <w:szCs w:val="18"/>
        </w:rPr>
        <w:t>apríla 2024</w:t>
      </w:r>
      <w:bookmarkEnd w:id="9"/>
      <w:r w:rsidRPr="00957FCE">
        <w:rPr>
          <w:sz w:val="18"/>
          <w:szCs w:val="18"/>
        </w:rPr>
        <w:t xml:space="preserve"> do  </w:t>
      </w:r>
      <w:bookmarkStart w:id="10" w:name="EntityDateEnd2"/>
      <w:r w:rsidR="00CB0163">
        <w:rPr>
          <w:sz w:val="18"/>
          <w:szCs w:val="18"/>
        </w:rPr>
        <w:t>28.12.2025</w:t>
      </w:r>
      <w:bookmarkEnd w:id="10"/>
      <w:r w:rsidR="006B427C">
        <w:rPr>
          <w:sz w:val="18"/>
          <w:szCs w:val="18"/>
        </w:rPr>
        <w:t xml:space="preserve">, </w:t>
      </w:r>
      <w:proofErr w:type="spellStart"/>
      <w:r w:rsidR="006B427C">
        <w:rPr>
          <w:sz w:val="18"/>
          <w:szCs w:val="18"/>
        </w:rPr>
        <w:t>vzhľľadom</w:t>
      </w:r>
      <w:proofErr w:type="spellEnd"/>
      <w:r w:rsidR="006B427C">
        <w:rPr>
          <w:sz w:val="18"/>
          <w:szCs w:val="18"/>
        </w:rPr>
        <w:t xml:space="preserve"> na to, že spoločnosť dňa </w:t>
      </w:r>
      <w:r w:rsidR="00CB0163">
        <w:rPr>
          <w:sz w:val="18"/>
          <w:szCs w:val="18"/>
        </w:rPr>
        <w:t>28.2.2025 ukončila likvidáciu</w:t>
      </w:r>
      <w:r w:rsidRPr="00957FCE">
        <w:rPr>
          <w:sz w:val="18"/>
          <w:szCs w:val="18"/>
        </w:rPr>
        <w:t>.</w:t>
      </w:r>
    </w:p>
    <w:p w14:paraId="5491C7C2" w14:textId="77777777" w:rsidR="00836DEF" w:rsidRPr="00957FCE" w:rsidRDefault="00836DEF" w:rsidP="00027418">
      <w:pPr>
        <w:pStyle w:val="odstavec"/>
        <w:rPr>
          <w:sz w:val="18"/>
          <w:szCs w:val="18"/>
        </w:rPr>
      </w:pPr>
    </w:p>
    <w:p w14:paraId="77A9500A" w14:textId="77777777" w:rsidR="00836DEF" w:rsidRPr="00957FCE" w:rsidRDefault="00836DEF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Údaje o skupine</w:t>
      </w:r>
    </w:p>
    <w:p w14:paraId="03D4FB19" w14:textId="373CC0E7" w:rsidR="00CD5061" w:rsidRPr="00957FCE" w:rsidRDefault="001B09E8" w:rsidP="00027418">
      <w:pPr>
        <w:pStyle w:val="odstavec"/>
        <w:rPr>
          <w:color w:val="00B050"/>
          <w:sz w:val="18"/>
          <w:szCs w:val="18"/>
        </w:rPr>
      </w:pPr>
      <w:r w:rsidRPr="00957FCE">
        <w:rPr>
          <w:sz w:val="18"/>
          <w:szCs w:val="18"/>
        </w:rPr>
        <w:t xml:space="preserve">Konsolidovanú účtovnú závierku za najmenšiu skupinu </w:t>
      </w:r>
      <w:r w:rsidR="00735A17" w:rsidRPr="00957FCE">
        <w:rPr>
          <w:sz w:val="18"/>
          <w:szCs w:val="18"/>
        </w:rPr>
        <w:t>s</w:t>
      </w:r>
      <w:r w:rsidRPr="00957FCE">
        <w:rPr>
          <w:sz w:val="18"/>
          <w:szCs w:val="18"/>
        </w:rPr>
        <w:t xml:space="preserve"> názvom </w:t>
      </w:r>
      <w:proofErr w:type="spellStart"/>
      <w:r w:rsidR="00027418" w:rsidRPr="00957FCE">
        <w:rPr>
          <w:sz w:val="18"/>
          <w:szCs w:val="18"/>
        </w:rPr>
        <w:t>Wingas</w:t>
      </w:r>
      <w:proofErr w:type="spellEnd"/>
      <w:r w:rsidR="00027418" w:rsidRPr="00957FCE">
        <w:rPr>
          <w:sz w:val="18"/>
          <w:szCs w:val="18"/>
        </w:rPr>
        <w:t xml:space="preserve"> </w:t>
      </w:r>
      <w:proofErr w:type="spellStart"/>
      <w:r w:rsidR="00027418" w:rsidRPr="00957FCE">
        <w:rPr>
          <w:sz w:val="18"/>
          <w:szCs w:val="18"/>
        </w:rPr>
        <w:t>GmbH</w:t>
      </w:r>
      <w:proofErr w:type="spellEnd"/>
      <w:r w:rsidRPr="00957FCE">
        <w:rPr>
          <w:sz w:val="18"/>
          <w:szCs w:val="18"/>
        </w:rPr>
        <w:t xml:space="preserve">, ktorej súčasťou je Spoločnosť ako dcérska účtovná jednotka, zostavuje </w:t>
      </w:r>
      <w:r w:rsidR="00441801" w:rsidRPr="00957FCE">
        <w:rPr>
          <w:sz w:val="18"/>
          <w:szCs w:val="18"/>
        </w:rPr>
        <w:t xml:space="preserve">WINGAS </w:t>
      </w:r>
      <w:proofErr w:type="spellStart"/>
      <w:r w:rsidR="00441801" w:rsidRPr="00957FCE">
        <w:rPr>
          <w:sz w:val="18"/>
          <w:szCs w:val="18"/>
        </w:rPr>
        <w:t>GmbH</w:t>
      </w:r>
      <w:proofErr w:type="spellEnd"/>
      <w:r w:rsidR="00441801" w:rsidRPr="00957FCE">
        <w:rPr>
          <w:sz w:val="18"/>
          <w:szCs w:val="18"/>
        </w:rPr>
        <w:t xml:space="preserve"> </w:t>
      </w:r>
      <w:r w:rsidRPr="00957FCE">
        <w:rPr>
          <w:sz w:val="18"/>
          <w:szCs w:val="18"/>
        </w:rPr>
        <w:t xml:space="preserve">so sídlom </w:t>
      </w:r>
      <w:proofErr w:type="spellStart"/>
      <w:r w:rsidR="00441801" w:rsidRPr="00957FCE">
        <w:rPr>
          <w:sz w:val="18"/>
          <w:szCs w:val="18"/>
        </w:rPr>
        <w:t>Königstor</w:t>
      </w:r>
      <w:proofErr w:type="spellEnd"/>
      <w:r w:rsidR="00441801" w:rsidRPr="00957FCE">
        <w:rPr>
          <w:sz w:val="18"/>
          <w:szCs w:val="18"/>
        </w:rPr>
        <w:t xml:space="preserve"> 20, </w:t>
      </w:r>
      <w:proofErr w:type="spellStart"/>
      <w:r w:rsidR="00441801" w:rsidRPr="00957FCE">
        <w:rPr>
          <w:sz w:val="18"/>
          <w:szCs w:val="18"/>
        </w:rPr>
        <w:t>Kassel</w:t>
      </w:r>
      <w:proofErr w:type="spellEnd"/>
      <w:r w:rsidR="00441801" w:rsidRPr="00957FCE">
        <w:rPr>
          <w:sz w:val="18"/>
          <w:szCs w:val="18"/>
        </w:rPr>
        <w:t xml:space="preserve"> 341</w:t>
      </w:r>
      <w:r w:rsidR="00260BDF" w:rsidRPr="00957FCE">
        <w:rPr>
          <w:sz w:val="18"/>
          <w:szCs w:val="18"/>
        </w:rPr>
        <w:t xml:space="preserve"> </w:t>
      </w:r>
      <w:r w:rsidR="00441801" w:rsidRPr="00957FCE">
        <w:rPr>
          <w:sz w:val="18"/>
          <w:szCs w:val="18"/>
        </w:rPr>
        <w:t>17 Nemecká spolková republika</w:t>
      </w:r>
      <w:r w:rsidRPr="00957FCE">
        <w:rPr>
          <w:sz w:val="18"/>
          <w:szCs w:val="18"/>
        </w:rPr>
        <w:t>. Kópiu konsolidovanej účtovnej závierky je možné vyžiadať v s</w:t>
      </w:r>
      <w:r w:rsidR="00CD5061" w:rsidRPr="00957FCE">
        <w:rPr>
          <w:sz w:val="18"/>
          <w:szCs w:val="18"/>
        </w:rPr>
        <w:t>ídle</w:t>
      </w:r>
      <w:r w:rsidRPr="00957FCE">
        <w:rPr>
          <w:sz w:val="18"/>
          <w:szCs w:val="18"/>
        </w:rPr>
        <w:t xml:space="preserve"> uvedenej spoločnosti.</w:t>
      </w:r>
    </w:p>
    <w:p w14:paraId="1CB1AE99" w14:textId="77777777" w:rsidR="009207F3" w:rsidRPr="00957FCE" w:rsidRDefault="009207F3" w:rsidP="00027418">
      <w:pPr>
        <w:pStyle w:val="odstavec"/>
        <w:rPr>
          <w:sz w:val="18"/>
          <w:szCs w:val="18"/>
        </w:rPr>
      </w:pPr>
    </w:p>
    <w:p w14:paraId="6783E61E" w14:textId="2BB11FF1" w:rsidR="00FB0370" w:rsidRPr="00957FCE" w:rsidRDefault="001B09E8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Konsolidovanú účtovnú závierku za najväčšiu skupinu </w:t>
      </w:r>
      <w:r w:rsidR="00735A17" w:rsidRPr="00957FCE">
        <w:rPr>
          <w:sz w:val="18"/>
          <w:szCs w:val="18"/>
        </w:rPr>
        <w:t>s</w:t>
      </w:r>
      <w:r w:rsidRPr="00957FCE">
        <w:rPr>
          <w:sz w:val="18"/>
          <w:szCs w:val="18"/>
        </w:rPr>
        <w:t xml:space="preserve"> názvom </w:t>
      </w:r>
      <w:r w:rsidR="00027418" w:rsidRPr="00957FCE">
        <w:rPr>
          <w:sz w:val="18"/>
          <w:szCs w:val="18"/>
        </w:rPr>
        <w:t xml:space="preserve">SEFE </w:t>
      </w:r>
      <w:proofErr w:type="spellStart"/>
      <w:r w:rsidR="00027418" w:rsidRPr="00957FCE">
        <w:rPr>
          <w:sz w:val="18"/>
          <w:szCs w:val="18"/>
        </w:rPr>
        <w:t>Securing</w:t>
      </w:r>
      <w:proofErr w:type="spellEnd"/>
      <w:r w:rsidR="00027418" w:rsidRPr="00957FCE">
        <w:rPr>
          <w:sz w:val="18"/>
          <w:szCs w:val="18"/>
        </w:rPr>
        <w:t xml:space="preserve"> Energy </w:t>
      </w:r>
      <w:proofErr w:type="spellStart"/>
      <w:r w:rsidR="00027418" w:rsidRPr="00957FCE">
        <w:rPr>
          <w:sz w:val="18"/>
          <w:szCs w:val="18"/>
        </w:rPr>
        <w:t>for</w:t>
      </w:r>
      <w:proofErr w:type="spellEnd"/>
      <w:r w:rsidR="00027418" w:rsidRPr="00957FCE">
        <w:rPr>
          <w:sz w:val="18"/>
          <w:szCs w:val="18"/>
        </w:rPr>
        <w:t xml:space="preserve"> </w:t>
      </w:r>
      <w:proofErr w:type="spellStart"/>
      <w:r w:rsidR="00027418" w:rsidRPr="00957FCE">
        <w:rPr>
          <w:sz w:val="18"/>
          <w:szCs w:val="18"/>
        </w:rPr>
        <w:t>Europe</w:t>
      </w:r>
      <w:proofErr w:type="spellEnd"/>
      <w:r w:rsidRPr="00957FCE">
        <w:rPr>
          <w:sz w:val="18"/>
          <w:szCs w:val="18"/>
        </w:rPr>
        <w:t xml:space="preserve">, ktorej súčasťou je </w:t>
      </w:r>
      <w:r w:rsidR="00D320DA" w:rsidRPr="00957FCE">
        <w:rPr>
          <w:sz w:val="18"/>
          <w:szCs w:val="18"/>
        </w:rPr>
        <w:t xml:space="preserve">aj konsolidovaná účtovná závierka podľa prvej vety </w:t>
      </w:r>
      <w:r w:rsidRPr="00957FCE">
        <w:rPr>
          <w:sz w:val="18"/>
          <w:szCs w:val="18"/>
        </w:rPr>
        <w:t xml:space="preserve">zostavuje </w:t>
      </w:r>
      <w:r w:rsidR="00027418" w:rsidRPr="00957FCE">
        <w:rPr>
          <w:sz w:val="18"/>
          <w:szCs w:val="18"/>
        </w:rPr>
        <w:t xml:space="preserve">SEFE </w:t>
      </w:r>
      <w:proofErr w:type="spellStart"/>
      <w:r w:rsidR="00027418" w:rsidRPr="00957FCE">
        <w:rPr>
          <w:sz w:val="18"/>
          <w:szCs w:val="18"/>
        </w:rPr>
        <w:t>Securing</w:t>
      </w:r>
      <w:proofErr w:type="spellEnd"/>
      <w:r w:rsidR="00027418" w:rsidRPr="00957FCE">
        <w:rPr>
          <w:sz w:val="18"/>
          <w:szCs w:val="18"/>
        </w:rPr>
        <w:t xml:space="preserve"> Energy </w:t>
      </w:r>
      <w:proofErr w:type="spellStart"/>
      <w:r w:rsidR="00027418" w:rsidRPr="00957FCE">
        <w:rPr>
          <w:sz w:val="18"/>
          <w:szCs w:val="18"/>
        </w:rPr>
        <w:t>for</w:t>
      </w:r>
      <w:proofErr w:type="spellEnd"/>
      <w:r w:rsidR="00027418" w:rsidRPr="00957FCE">
        <w:rPr>
          <w:sz w:val="18"/>
          <w:szCs w:val="18"/>
        </w:rPr>
        <w:t xml:space="preserve"> </w:t>
      </w:r>
      <w:proofErr w:type="spellStart"/>
      <w:r w:rsidR="00027418" w:rsidRPr="00957FCE">
        <w:rPr>
          <w:sz w:val="18"/>
          <w:szCs w:val="18"/>
        </w:rPr>
        <w:t>Europe</w:t>
      </w:r>
      <w:proofErr w:type="spellEnd"/>
      <w:r w:rsidR="00027418" w:rsidRPr="00957FCE">
        <w:rPr>
          <w:sz w:val="18"/>
          <w:szCs w:val="18"/>
        </w:rPr>
        <w:t xml:space="preserve"> </w:t>
      </w:r>
      <w:proofErr w:type="spellStart"/>
      <w:r w:rsidR="00027418" w:rsidRPr="00957FCE">
        <w:rPr>
          <w:sz w:val="18"/>
          <w:szCs w:val="18"/>
        </w:rPr>
        <w:t>GmbH</w:t>
      </w:r>
      <w:proofErr w:type="spellEnd"/>
      <w:r w:rsidR="00027418" w:rsidRPr="00957FCE">
        <w:rPr>
          <w:sz w:val="18"/>
          <w:szCs w:val="18"/>
        </w:rPr>
        <w:t xml:space="preserve"> </w:t>
      </w:r>
      <w:r w:rsidRPr="00957FCE">
        <w:rPr>
          <w:sz w:val="18"/>
          <w:szCs w:val="18"/>
        </w:rPr>
        <w:t xml:space="preserve">so sídlom </w:t>
      </w:r>
      <w:proofErr w:type="spellStart"/>
      <w:r w:rsidR="00441801" w:rsidRPr="00957FCE">
        <w:rPr>
          <w:sz w:val="18"/>
          <w:szCs w:val="18"/>
        </w:rPr>
        <w:t>Markgrafenstraße</w:t>
      </w:r>
      <w:proofErr w:type="spellEnd"/>
      <w:r w:rsidR="00441801" w:rsidRPr="00957FCE">
        <w:rPr>
          <w:sz w:val="18"/>
          <w:szCs w:val="18"/>
        </w:rPr>
        <w:t xml:space="preserve"> 23 - 10117 Berlín</w:t>
      </w:r>
      <w:r w:rsidRPr="00957FCE">
        <w:rPr>
          <w:sz w:val="18"/>
          <w:szCs w:val="18"/>
        </w:rPr>
        <w:t>. Kópiu konsolidovanej účtovnej závierky je možné vyžiadať v síd</w:t>
      </w:r>
      <w:r w:rsidR="00CD5061" w:rsidRPr="00957FCE">
        <w:rPr>
          <w:sz w:val="18"/>
          <w:szCs w:val="18"/>
        </w:rPr>
        <w:t>le</w:t>
      </w:r>
      <w:r w:rsidRPr="00957FCE">
        <w:rPr>
          <w:sz w:val="18"/>
          <w:szCs w:val="18"/>
        </w:rPr>
        <w:t xml:space="preserve"> uvedenej spoločnosti</w:t>
      </w:r>
      <w:r w:rsidR="0084430A" w:rsidRPr="00957FCE">
        <w:rPr>
          <w:sz w:val="18"/>
          <w:szCs w:val="18"/>
        </w:rPr>
        <w:t>.</w:t>
      </w:r>
    </w:p>
    <w:p w14:paraId="653E119E" w14:textId="77777777" w:rsidR="00FB0370" w:rsidRPr="00957FCE" w:rsidRDefault="00FB0370">
      <w:pPr>
        <w:rPr>
          <w:rFonts w:ascii="Arial" w:hAnsi="Arial" w:cs="Arial"/>
          <w:bCs/>
          <w:sz w:val="18"/>
          <w:szCs w:val="18"/>
        </w:rPr>
      </w:pPr>
      <w:r w:rsidRPr="00957FCE">
        <w:rPr>
          <w:rFonts w:ascii="Arial" w:hAnsi="Arial" w:cs="Arial"/>
          <w:sz w:val="18"/>
          <w:szCs w:val="18"/>
        </w:rPr>
        <w:br w:type="page"/>
      </w:r>
    </w:p>
    <w:p w14:paraId="3716A499" w14:textId="77777777" w:rsidR="002A6B50" w:rsidRPr="00957FCE" w:rsidRDefault="005C39C1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lastRenderedPageBreak/>
        <w:t>Počet zamestnancov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62"/>
        <w:gridCol w:w="2475"/>
        <w:gridCol w:w="2475"/>
      </w:tblGrid>
      <w:tr w:rsidR="00324113" w:rsidRPr="00957FCE" w14:paraId="72853B8F" w14:textId="77777777" w:rsidTr="006414FC">
        <w:trPr>
          <w:cantSplit/>
          <w:trHeight w:val="227"/>
        </w:trPr>
        <w:tc>
          <w:tcPr>
            <w:tcW w:w="4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1DE8DF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D6"/>
            <w:bookmarkStart w:id="12" w:name="FWT_T1"/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7BBFCD" w14:textId="0BA81817" w:rsidR="00324113" w:rsidRPr="00747E34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CB0163">
              <w:rPr>
                <w:rFonts w:ascii="Arial" w:hAnsi="Arial" w:cs="Arial"/>
                <w:b/>
                <w:bCs/>
                <w:sz w:val="18"/>
                <w:szCs w:val="18"/>
              </w:rPr>
              <w:t>28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CB0163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2.</w:t>
            </w:r>
            <w:r w:rsidR="00520153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CB0163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7A0100" w14:textId="54AF8EC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CB0163"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CB0163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520153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D6030D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CB0163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324113" w:rsidRPr="00957FCE" w14:paraId="3664DF3C" w14:textId="77777777" w:rsidTr="006414FC">
        <w:trPr>
          <w:cantSplit/>
          <w:trHeight w:val="227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ABFA0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665DE" w14:textId="6B9AB5C4" w:rsidR="00324113" w:rsidRPr="00957FCE" w:rsidRDefault="006B427C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EE285" w14:textId="620A9DCE" w:rsidR="00324113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324113" w:rsidRPr="00957FCE" w14:paraId="362E39F7" w14:textId="77777777" w:rsidTr="006414FC">
        <w:trPr>
          <w:cantSplit/>
          <w:trHeight w:val="227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4CF3F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F848B" w14:textId="02DC45B9" w:rsidR="00324113" w:rsidRPr="00957FCE" w:rsidRDefault="006B427C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CAE78" w14:textId="048DCEE1" w:rsidR="00324113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324113" w:rsidRPr="00957FCE" w14:paraId="040FBD78" w14:textId="77777777" w:rsidTr="006414FC">
        <w:trPr>
          <w:cantSplit/>
          <w:trHeight w:val="227"/>
        </w:trPr>
        <w:tc>
          <w:tcPr>
            <w:tcW w:w="4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282B0" w14:textId="77777777" w:rsidR="00324113" w:rsidRPr="00957FCE" w:rsidRDefault="00324113" w:rsidP="002D2FFD">
            <w:pPr>
              <w:keepLines/>
              <w:suppressAutoHyphens/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C5822" w14:textId="4FD5EA5D" w:rsidR="00324113" w:rsidRPr="00957FCE" w:rsidRDefault="006B427C" w:rsidP="002D2FFD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DBAA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</w:tbl>
    <w:p w14:paraId="7B717056" w14:textId="4217F82E" w:rsidR="00D726A3" w:rsidRPr="00957FCE" w:rsidRDefault="00D726A3" w:rsidP="002D2FFD">
      <w:pPr>
        <w:keepLines/>
        <w:suppressAutoHyphens/>
        <w:ind w:left="482"/>
        <w:rPr>
          <w:rFonts w:ascii="Arial" w:hAnsi="Arial" w:cs="Arial"/>
          <w:sz w:val="18"/>
          <w:szCs w:val="18"/>
        </w:rPr>
      </w:pPr>
    </w:p>
    <w:bookmarkEnd w:id="12"/>
    <w:p w14:paraId="7FA04113" w14:textId="276A936B" w:rsidR="00601773" w:rsidRPr="00957FCE" w:rsidRDefault="00FD2075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Orgány a spoločníci</w:t>
      </w:r>
      <w:r w:rsidR="00314E35" w:rsidRPr="00957FCE">
        <w:rPr>
          <w:rFonts w:ascii="Arial" w:hAnsi="Arial"/>
          <w:sz w:val="18"/>
          <w:szCs w:val="18"/>
        </w:rPr>
        <w:t xml:space="preserve"> </w:t>
      </w:r>
      <w:r w:rsidR="00033D10" w:rsidRPr="00957FCE">
        <w:rPr>
          <w:rFonts w:ascii="Arial" w:hAnsi="Arial"/>
          <w:sz w:val="18"/>
          <w:szCs w:val="18"/>
        </w:rPr>
        <w:t>S</w:t>
      </w:r>
      <w:r w:rsidRPr="00957FCE">
        <w:rPr>
          <w:rFonts w:ascii="Arial" w:hAnsi="Arial"/>
          <w:sz w:val="18"/>
          <w:szCs w:val="18"/>
        </w:rPr>
        <w:t>poločnosti</w:t>
      </w:r>
      <w:r w:rsidR="00601773" w:rsidRPr="00957FCE">
        <w:rPr>
          <w:rFonts w:ascii="Arial" w:hAnsi="Arial"/>
          <w:sz w:val="18"/>
          <w:szCs w:val="18"/>
        </w:rPr>
        <w:t xml:space="preserve"> </w:t>
      </w:r>
    </w:p>
    <w:p w14:paraId="75034A39" w14:textId="77777777" w:rsidR="00E1515F" w:rsidRPr="00957FCE" w:rsidRDefault="001A02BF" w:rsidP="00027418">
      <w:pPr>
        <w:pStyle w:val="body1"/>
        <w:rPr>
          <w:sz w:val="18"/>
          <w:szCs w:val="18"/>
        </w:rPr>
      </w:pPr>
      <w:r w:rsidRPr="00957FCE">
        <w:rPr>
          <w:sz w:val="18"/>
          <w:szCs w:val="18"/>
        </w:rPr>
        <w:t xml:space="preserve">Orgány Spoločnosti </w:t>
      </w:r>
    </w:p>
    <w:p w14:paraId="27F8157E" w14:textId="77777777" w:rsidR="008E698C" w:rsidRPr="00957FCE" w:rsidRDefault="008E698C" w:rsidP="00027418">
      <w:pPr>
        <w:pStyle w:val="body"/>
        <w:rPr>
          <w:rFonts w:ascii="Arial" w:hAnsi="Arial"/>
          <w:sz w:val="18"/>
          <w:szCs w:val="18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072"/>
        <w:gridCol w:w="3070"/>
        <w:gridCol w:w="3070"/>
      </w:tblGrid>
      <w:tr w:rsidR="00D76F42" w:rsidRPr="00957FCE" w14:paraId="6F95762A" w14:textId="77777777" w:rsidTr="00027418">
        <w:trPr>
          <w:cantSplit/>
          <w:trHeight w:val="227"/>
        </w:trPr>
        <w:tc>
          <w:tcPr>
            <w:tcW w:w="3072" w:type="dxa"/>
            <w:tcBorders>
              <w:bottom w:val="single" w:sz="4" w:space="0" w:color="auto"/>
            </w:tcBorders>
            <w:vAlign w:val="bottom"/>
          </w:tcPr>
          <w:p w14:paraId="735D580A" w14:textId="77777777" w:rsidR="00D76F42" w:rsidRPr="00957FCE" w:rsidRDefault="00D76F42" w:rsidP="00126E57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0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Pr="00957FCE" w:rsidRDefault="00D76F42" w:rsidP="00027418">
            <w:pPr>
              <w:pStyle w:val="body"/>
              <w:rPr>
                <w:rFonts w:ascii="Arial" w:hAnsi="Arial"/>
                <w:sz w:val="18"/>
                <w:szCs w:val="18"/>
              </w:rPr>
            </w:pPr>
            <w:r w:rsidRPr="00957FCE">
              <w:rPr>
                <w:rFonts w:ascii="Arial" w:hAnsi="Arial"/>
                <w:sz w:val="18"/>
                <w:szCs w:val="18"/>
              </w:rPr>
              <w:t>Stav</w:t>
            </w:r>
          </w:p>
          <w:p w14:paraId="5F076C98" w14:textId="21C7EF3E" w:rsidR="00D76F42" w:rsidRPr="00957FCE" w:rsidRDefault="00D76F42" w:rsidP="00027418">
            <w:pPr>
              <w:pStyle w:val="body"/>
              <w:rPr>
                <w:rFonts w:ascii="Arial" w:hAnsi="Arial"/>
                <w:sz w:val="18"/>
                <w:szCs w:val="18"/>
              </w:rPr>
            </w:pPr>
            <w:r w:rsidRPr="00957FCE">
              <w:rPr>
                <w:rFonts w:ascii="Arial" w:hAnsi="Arial"/>
                <w:sz w:val="18"/>
                <w:szCs w:val="18"/>
              </w:rPr>
              <w:t xml:space="preserve">k </w:t>
            </w:r>
            <w:r w:rsidR="00CB0163">
              <w:rPr>
                <w:rFonts w:ascii="Arial" w:hAnsi="Arial"/>
                <w:sz w:val="18"/>
                <w:szCs w:val="18"/>
              </w:rPr>
              <w:t>28</w:t>
            </w:r>
            <w:r w:rsidRPr="00957FCE">
              <w:rPr>
                <w:rFonts w:ascii="Arial" w:hAnsi="Arial"/>
                <w:sz w:val="18"/>
                <w:szCs w:val="18"/>
              </w:rPr>
              <w:t>.</w:t>
            </w:r>
            <w:r w:rsidR="00CB0163">
              <w:rPr>
                <w:rFonts w:ascii="Arial" w:hAnsi="Arial"/>
                <w:sz w:val="18"/>
                <w:szCs w:val="18"/>
              </w:rPr>
              <w:t>0</w:t>
            </w:r>
            <w:r w:rsidRPr="00957FCE">
              <w:rPr>
                <w:rFonts w:ascii="Arial" w:hAnsi="Arial"/>
                <w:sz w:val="18"/>
                <w:szCs w:val="18"/>
              </w:rPr>
              <w:t>2.</w:t>
            </w:r>
            <w:r w:rsidR="00520153" w:rsidRPr="00957FCE">
              <w:rPr>
                <w:rFonts w:ascii="Arial" w:hAnsi="Arial"/>
                <w:sz w:val="18"/>
                <w:szCs w:val="18"/>
              </w:rPr>
              <w:t>202</w:t>
            </w:r>
            <w:r w:rsidR="00CB0163">
              <w:rPr>
                <w:rFonts w:ascii="Arial" w:hAnsi="Arial"/>
                <w:sz w:val="18"/>
                <w:szCs w:val="18"/>
              </w:rPr>
              <w:t>5</w:t>
            </w:r>
          </w:p>
        </w:tc>
        <w:tc>
          <w:tcPr>
            <w:tcW w:w="3070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Pr="00957FCE" w:rsidRDefault="00D76F42" w:rsidP="00027418">
            <w:pPr>
              <w:pStyle w:val="body"/>
              <w:rPr>
                <w:rFonts w:ascii="Arial" w:hAnsi="Arial"/>
                <w:sz w:val="18"/>
                <w:szCs w:val="18"/>
              </w:rPr>
            </w:pPr>
            <w:r w:rsidRPr="00957FCE">
              <w:rPr>
                <w:rFonts w:ascii="Arial" w:hAnsi="Arial"/>
                <w:sz w:val="18"/>
                <w:szCs w:val="18"/>
              </w:rPr>
              <w:t>Stav</w:t>
            </w:r>
          </w:p>
          <w:p w14:paraId="3ADDF1E3" w14:textId="54E92DBE" w:rsidR="00D76F42" w:rsidRPr="00957FCE" w:rsidRDefault="00D76F42" w:rsidP="00027418">
            <w:pPr>
              <w:pStyle w:val="body"/>
              <w:rPr>
                <w:rFonts w:ascii="Arial" w:hAnsi="Arial"/>
                <w:sz w:val="18"/>
                <w:szCs w:val="18"/>
              </w:rPr>
            </w:pPr>
            <w:r w:rsidRPr="00957FCE">
              <w:rPr>
                <w:rFonts w:ascii="Arial" w:hAnsi="Arial"/>
                <w:sz w:val="18"/>
                <w:szCs w:val="18"/>
              </w:rPr>
              <w:t xml:space="preserve">k </w:t>
            </w:r>
            <w:r w:rsidR="00CB0163">
              <w:rPr>
                <w:rFonts w:ascii="Arial" w:hAnsi="Arial"/>
                <w:sz w:val="18"/>
                <w:szCs w:val="18"/>
              </w:rPr>
              <w:t>15</w:t>
            </w:r>
            <w:r w:rsidRPr="00957FCE">
              <w:rPr>
                <w:rFonts w:ascii="Arial" w:hAnsi="Arial"/>
                <w:sz w:val="18"/>
                <w:szCs w:val="18"/>
              </w:rPr>
              <w:t>.</w:t>
            </w:r>
            <w:r w:rsidR="00CB0163">
              <w:rPr>
                <w:rFonts w:ascii="Arial" w:hAnsi="Arial"/>
                <w:sz w:val="18"/>
                <w:szCs w:val="18"/>
              </w:rPr>
              <w:t>04</w:t>
            </w:r>
            <w:r w:rsidRPr="00957FCE">
              <w:rPr>
                <w:rFonts w:ascii="Arial" w:hAnsi="Arial"/>
                <w:sz w:val="18"/>
                <w:szCs w:val="18"/>
              </w:rPr>
              <w:t>.</w:t>
            </w:r>
            <w:r w:rsidR="00520153" w:rsidRPr="00957FCE">
              <w:rPr>
                <w:rFonts w:ascii="Arial" w:hAnsi="Arial"/>
                <w:sz w:val="18"/>
                <w:szCs w:val="18"/>
              </w:rPr>
              <w:t>20</w:t>
            </w:r>
            <w:r w:rsidR="00D6030D" w:rsidRPr="00957FCE">
              <w:rPr>
                <w:rFonts w:ascii="Arial" w:hAnsi="Arial"/>
                <w:sz w:val="18"/>
                <w:szCs w:val="18"/>
              </w:rPr>
              <w:t>2</w:t>
            </w:r>
            <w:r w:rsidR="00CB0163">
              <w:rPr>
                <w:rFonts w:ascii="Arial" w:hAnsi="Arial"/>
                <w:sz w:val="18"/>
                <w:szCs w:val="18"/>
              </w:rPr>
              <w:t>4</w:t>
            </w:r>
          </w:p>
        </w:tc>
      </w:tr>
      <w:tr w:rsidR="00E07B05" w:rsidRPr="00957FCE" w14:paraId="679DB1C5" w14:textId="77777777" w:rsidTr="00027418">
        <w:trPr>
          <w:cantSplit/>
          <w:trHeight w:val="227"/>
        </w:trPr>
        <w:tc>
          <w:tcPr>
            <w:tcW w:w="3072" w:type="dxa"/>
            <w:vAlign w:val="bottom"/>
          </w:tcPr>
          <w:p w14:paraId="53E32E41" w14:textId="77777777" w:rsidR="00E07B05" w:rsidRPr="00957FCE" w:rsidRDefault="00E07B05" w:rsidP="00126E57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0" w:type="dxa"/>
            <w:vAlign w:val="bottom"/>
          </w:tcPr>
          <w:p w14:paraId="4D725D56" w14:textId="77777777" w:rsidR="00E07B05" w:rsidRPr="00957FCE" w:rsidRDefault="00E07B05" w:rsidP="00126E57">
            <w:pPr>
              <w:keepLines/>
              <w:suppressAutoHyphens/>
              <w:ind w:right="57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070" w:type="dxa"/>
            <w:vAlign w:val="bottom"/>
          </w:tcPr>
          <w:p w14:paraId="37739165" w14:textId="77777777" w:rsidR="00E07B05" w:rsidRPr="00957FCE" w:rsidRDefault="00E07B05" w:rsidP="00126E57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47E34" w:rsidRPr="00957FCE" w14:paraId="355DF952" w14:textId="77777777" w:rsidTr="00027418">
        <w:trPr>
          <w:cantSplit/>
          <w:trHeight w:val="227"/>
        </w:trPr>
        <w:tc>
          <w:tcPr>
            <w:tcW w:w="3072" w:type="dxa"/>
            <w:vAlign w:val="bottom"/>
          </w:tcPr>
          <w:p w14:paraId="27B9C9DB" w14:textId="77777777" w:rsidR="00747E34" w:rsidRPr="00957FCE" w:rsidRDefault="00747E34" w:rsidP="00747E34">
            <w:pPr>
              <w:pStyle w:val="body"/>
              <w:rPr>
                <w:rFonts w:ascii="Arial" w:hAnsi="Arial"/>
                <w:sz w:val="18"/>
                <w:szCs w:val="18"/>
              </w:rPr>
            </w:pPr>
            <w:r w:rsidRPr="00957FCE">
              <w:rPr>
                <w:rFonts w:ascii="Arial" w:hAnsi="Arial"/>
                <w:sz w:val="18"/>
                <w:szCs w:val="18"/>
              </w:rPr>
              <w:t>Konatelia:</w:t>
            </w:r>
          </w:p>
        </w:tc>
        <w:tc>
          <w:tcPr>
            <w:tcW w:w="3070" w:type="dxa"/>
            <w:vAlign w:val="bottom"/>
          </w:tcPr>
          <w:p w14:paraId="1D8190A1" w14:textId="16A4FCEA" w:rsidR="00747E34" w:rsidRPr="00957FCE" w:rsidRDefault="00747E34" w:rsidP="00747E34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  <w:lang w:val="en-US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Gerd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Jung</w:t>
            </w:r>
            <w:proofErr w:type="spellEnd"/>
          </w:p>
        </w:tc>
        <w:tc>
          <w:tcPr>
            <w:tcW w:w="3070" w:type="dxa"/>
            <w:vAlign w:val="bottom"/>
          </w:tcPr>
          <w:p w14:paraId="0E964190" w14:textId="118E5324" w:rsidR="00747E34" w:rsidRPr="00957FCE" w:rsidRDefault="00747E34" w:rsidP="00747E34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 w:rsidRPr="00957FCE">
              <w:rPr>
                <w:rFonts w:ascii="Arial" w:hAnsi="Arial" w:cs="Arial"/>
                <w:bCs/>
                <w:sz w:val="18"/>
                <w:szCs w:val="18"/>
              </w:rPr>
              <w:t>Gerd</w:t>
            </w:r>
            <w:proofErr w:type="spellEnd"/>
            <w:r w:rsidRPr="00957FCE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957FCE">
              <w:rPr>
                <w:rFonts w:ascii="Arial" w:hAnsi="Arial" w:cs="Arial"/>
                <w:bCs/>
                <w:sz w:val="18"/>
                <w:szCs w:val="18"/>
              </w:rPr>
              <w:t>Jung</w:t>
            </w:r>
            <w:proofErr w:type="spellEnd"/>
          </w:p>
        </w:tc>
      </w:tr>
      <w:tr w:rsidR="00747E34" w:rsidRPr="00957FCE" w14:paraId="28609FBE" w14:textId="77777777" w:rsidTr="00027418">
        <w:trPr>
          <w:cantSplit/>
          <w:trHeight w:val="227"/>
        </w:trPr>
        <w:tc>
          <w:tcPr>
            <w:tcW w:w="3072" w:type="dxa"/>
            <w:vAlign w:val="bottom"/>
          </w:tcPr>
          <w:p w14:paraId="3CADC4FE" w14:textId="77777777" w:rsidR="006B427C" w:rsidRDefault="006B427C" w:rsidP="00747E34">
            <w:pPr>
              <w:pStyle w:val="body"/>
              <w:rPr>
                <w:rFonts w:ascii="Arial" w:hAnsi="Arial"/>
                <w:sz w:val="18"/>
                <w:szCs w:val="18"/>
              </w:rPr>
            </w:pPr>
          </w:p>
          <w:p w14:paraId="2AB021D9" w14:textId="77777777" w:rsidR="006B427C" w:rsidRDefault="006B427C" w:rsidP="00747E34">
            <w:pPr>
              <w:pStyle w:val="body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Likvidátor:  1st </w:t>
            </w:r>
            <w:proofErr w:type="spellStart"/>
            <w:r>
              <w:rPr>
                <w:rFonts w:ascii="Arial" w:hAnsi="Arial"/>
                <w:sz w:val="18"/>
                <w:szCs w:val="18"/>
              </w:rPr>
              <w:t>restructuring,k.s</w:t>
            </w:r>
            <w:proofErr w:type="spellEnd"/>
            <w:r>
              <w:rPr>
                <w:rFonts w:ascii="Arial" w:hAnsi="Arial"/>
                <w:sz w:val="18"/>
                <w:szCs w:val="18"/>
              </w:rPr>
              <w:t>., Kominárska 2,4, Bratislava</w:t>
            </w:r>
          </w:p>
          <w:p w14:paraId="22C951B9" w14:textId="420F4053" w:rsidR="00747E34" w:rsidRPr="00957FCE" w:rsidRDefault="006B427C" w:rsidP="00747E34">
            <w:pPr>
              <w:pStyle w:val="body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od 16.4.2024</w:t>
            </w:r>
          </w:p>
        </w:tc>
        <w:tc>
          <w:tcPr>
            <w:tcW w:w="3070" w:type="dxa"/>
            <w:vAlign w:val="bottom"/>
          </w:tcPr>
          <w:p w14:paraId="2050ED3E" w14:textId="67DB0CCF" w:rsidR="00747E34" w:rsidRPr="00957FCE" w:rsidRDefault="00747E34" w:rsidP="00747E34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070" w:type="dxa"/>
            <w:vAlign w:val="bottom"/>
          </w:tcPr>
          <w:p w14:paraId="5BAA1E7E" w14:textId="1C1835F7" w:rsidR="00747E34" w:rsidRPr="00957FCE" w:rsidRDefault="00747E34" w:rsidP="00747E34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47E34" w:rsidRPr="00957FCE" w14:paraId="0CA962A7" w14:textId="77777777" w:rsidTr="00027418">
        <w:trPr>
          <w:cantSplit/>
          <w:trHeight w:val="227"/>
        </w:trPr>
        <w:tc>
          <w:tcPr>
            <w:tcW w:w="3072" w:type="dxa"/>
            <w:vAlign w:val="bottom"/>
          </w:tcPr>
          <w:p w14:paraId="1DDCF8F1" w14:textId="77777777" w:rsidR="00747E34" w:rsidRPr="00957FCE" w:rsidRDefault="00747E34" w:rsidP="00747E34">
            <w:pPr>
              <w:pStyle w:val="body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070" w:type="dxa"/>
            <w:vAlign w:val="bottom"/>
          </w:tcPr>
          <w:p w14:paraId="414702E1" w14:textId="77777777" w:rsidR="00747E34" w:rsidRPr="00957FCE" w:rsidRDefault="00747E34" w:rsidP="00747E34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070" w:type="dxa"/>
            <w:vAlign w:val="bottom"/>
          </w:tcPr>
          <w:p w14:paraId="5C463699" w14:textId="77777777" w:rsidR="00747E34" w:rsidRPr="00957FCE" w:rsidRDefault="00747E34" w:rsidP="00747E34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747E34" w:rsidRPr="00957FCE" w14:paraId="2CAF6F38" w14:textId="77777777" w:rsidTr="00027418">
        <w:trPr>
          <w:cantSplit/>
          <w:trHeight w:val="227"/>
        </w:trPr>
        <w:tc>
          <w:tcPr>
            <w:tcW w:w="3072" w:type="dxa"/>
            <w:vAlign w:val="bottom"/>
          </w:tcPr>
          <w:p w14:paraId="593A56B1" w14:textId="77777777" w:rsidR="00747E34" w:rsidRPr="00957FCE" w:rsidRDefault="00747E34" w:rsidP="00747E34">
            <w:pPr>
              <w:pStyle w:val="body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070" w:type="dxa"/>
            <w:vAlign w:val="bottom"/>
          </w:tcPr>
          <w:p w14:paraId="2E1C9CB8" w14:textId="77777777" w:rsidR="00747E34" w:rsidRPr="00957FCE" w:rsidRDefault="00747E34" w:rsidP="00747E34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3070" w:type="dxa"/>
            <w:vAlign w:val="bottom"/>
          </w:tcPr>
          <w:p w14:paraId="1AB4FF36" w14:textId="77777777" w:rsidR="00747E34" w:rsidRPr="00957FCE" w:rsidRDefault="00747E34" w:rsidP="00747E34">
            <w:pPr>
              <w:keepLines/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77777777" w:rsidR="00E07B05" w:rsidRPr="00957FCE" w:rsidRDefault="00E07B05" w:rsidP="002D2FFD">
      <w:pPr>
        <w:keepLines/>
        <w:suppressAutoHyphens/>
        <w:rPr>
          <w:rFonts w:ascii="Arial" w:hAnsi="Arial" w:cs="Arial"/>
          <w:sz w:val="18"/>
          <w:szCs w:val="18"/>
        </w:rPr>
      </w:pPr>
    </w:p>
    <w:p w14:paraId="2BA25B1B" w14:textId="77777777" w:rsidR="00260BDF" w:rsidRPr="00957FCE" w:rsidRDefault="00260BDF" w:rsidP="00027418">
      <w:pPr>
        <w:pStyle w:val="body1"/>
        <w:rPr>
          <w:sz w:val="18"/>
          <w:szCs w:val="18"/>
        </w:rPr>
      </w:pPr>
    </w:p>
    <w:p w14:paraId="49C483BC" w14:textId="61D7B75D" w:rsidR="002A6B50" w:rsidRPr="00957FCE" w:rsidRDefault="00FF1879" w:rsidP="00027418">
      <w:pPr>
        <w:pStyle w:val="body1"/>
        <w:rPr>
          <w:sz w:val="18"/>
          <w:szCs w:val="18"/>
        </w:rPr>
      </w:pPr>
      <w:r w:rsidRPr="00957FCE">
        <w:rPr>
          <w:sz w:val="18"/>
          <w:szCs w:val="18"/>
        </w:rPr>
        <w:t>Spoločníci</w:t>
      </w:r>
      <w:r w:rsidR="00441801" w:rsidRPr="00957FCE">
        <w:rPr>
          <w:sz w:val="18"/>
          <w:szCs w:val="18"/>
        </w:rPr>
        <w:t xml:space="preserve"> </w:t>
      </w:r>
      <w:r w:rsidR="001A02BF" w:rsidRPr="00957FCE">
        <w:rPr>
          <w:sz w:val="18"/>
          <w:szCs w:val="18"/>
        </w:rPr>
        <w:t>Spoločnosti</w:t>
      </w:r>
    </w:p>
    <w:p w14:paraId="6D5D5CA3" w14:textId="77777777" w:rsidR="00441801" w:rsidRPr="00957FCE" w:rsidRDefault="00441801" w:rsidP="00027418">
      <w:pPr>
        <w:pStyle w:val="body"/>
        <w:rPr>
          <w:rFonts w:ascii="Arial" w:hAnsi="Arial"/>
          <w:sz w:val="18"/>
          <w:szCs w:val="18"/>
        </w:rPr>
      </w:pPr>
    </w:p>
    <w:p w14:paraId="12FEAE13" w14:textId="2CE9CCBC" w:rsidR="00E1515F" w:rsidRPr="00957FCE" w:rsidRDefault="001A02BF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Štruktúra spoločníkov</w:t>
      </w:r>
      <w:r w:rsidR="00E1515F" w:rsidRPr="00957FCE">
        <w:rPr>
          <w:sz w:val="18"/>
          <w:szCs w:val="18"/>
        </w:rPr>
        <w:t xml:space="preserve"> </w:t>
      </w:r>
      <w:r w:rsidRPr="00957FCE">
        <w:rPr>
          <w:sz w:val="18"/>
          <w:szCs w:val="18"/>
        </w:rPr>
        <w:t>Spoločnosti k</w:t>
      </w:r>
      <w:r w:rsidR="00D81FBA" w:rsidRPr="00957FCE">
        <w:rPr>
          <w:sz w:val="18"/>
          <w:szCs w:val="18"/>
        </w:rPr>
        <w:t xml:space="preserve"> </w:t>
      </w:r>
      <w:r w:rsidR="00CB0163">
        <w:rPr>
          <w:sz w:val="18"/>
          <w:szCs w:val="18"/>
        </w:rPr>
        <w:t>28</w:t>
      </w:r>
      <w:r w:rsidR="00D247BE" w:rsidRPr="00957FCE">
        <w:rPr>
          <w:sz w:val="18"/>
          <w:szCs w:val="18"/>
        </w:rPr>
        <w:t xml:space="preserve">. </w:t>
      </w:r>
      <w:r w:rsidR="00CB0163">
        <w:rPr>
          <w:sz w:val="18"/>
          <w:szCs w:val="18"/>
        </w:rPr>
        <w:t>februáru</w:t>
      </w:r>
      <w:r w:rsidR="00D247BE" w:rsidRPr="00957FCE">
        <w:rPr>
          <w:sz w:val="18"/>
          <w:szCs w:val="18"/>
        </w:rPr>
        <w:t xml:space="preserve"> 202</w:t>
      </w:r>
      <w:r w:rsidR="00CB0163">
        <w:rPr>
          <w:sz w:val="18"/>
          <w:szCs w:val="18"/>
        </w:rPr>
        <w:t>5</w:t>
      </w:r>
      <w:r w:rsidRPr="00957FCE">
        <w:rPr>
          <w:sz w:val="18"/>
          <w:szCs w:val="18"/>
        </w:rPr>
        <w:t>:</w:t>
      </w:r>
    </w:p>
    <w:p w14:paraId="1787C950" w14:textId="77777777" w:rsidR="00324113" w:rsidRPr="00957FCE" w:rsidRDefault="00324113" w:rsidP="00027418">
      <w:pPr>
        <w:pStyle w:val="odstavec"/>
        <w:rPr>
          <w:sz w:val="18"/>
          <w:szCs w:val="18"/>
        </w:rPr>
      </w:pPr>
      <w:bookmarkStart w:id="13" w:name="FWT_T2a"/>
      <w:r w:rsidRPr="00957FCE">
        <w:rPr>
          <w:sz w:val="18"/>
          <w:szCs w:val="18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34"/>
        <w:gridCol w:w="1534"/>
        <w:gridCol w:w="1536"/>
        <w:gridCol w:w="1536"/>
        <w:gridCol w:w="1536"/>
        <w:gridCol w:w="1536"/>
      </w:tblGrid>
      <w:tr w:rsidR="00324113" w:rsidRPr="00957FCE" w14:paraId="579CC665" w14:textId="77777777" w:rsidTr="006414FC">
        <w:trPr>
          <w:cantSplit/>
          <w:trHeight w:val="276"/>
        </w:trPr>
        <w:tc>
          <w:tcPr>
            <w:tcW w:w="155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F42B83C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4:G16"/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4"/>
          </w:p>
        </w:tc>
        <w:tc>
          <w:tcPr>
            <w:tcW w:w="311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2BC26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55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718DC49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55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FC7DE99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55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1B353A6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324113" w:rsidRPr="00957FCE" w14:paraId="743E63FF" w14:textId="77777777" w:rsidTr="006414FC">
        <w:trPr>
          <w:cantSplit/>
          <w:trHeight w:val="276"/>
        </w:trPr>
        <w:tc>
          <w:tcPr>
            <w:tcW w:w="155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473E849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11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A30FF6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3A8293B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542A69B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8FE70E9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24113" w:rsidRPr="00957FCE" w14:paraId="6069B51C" w14:textId="77777777" w:rsidTr="006414FC">
        <w:trPr>
          <w:cantSplit/>
          <w:trHeight w:val="276"/>
        </w:trPr>
        <w:tc>
          <w:tcPr>
            <w:tcW w:w="155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88F272C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11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DE8E70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30B3527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0030A89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FB7FCCA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24113" w:rsidRPr="00957FCE" w14:paraId="5006F9EE" w14:textId="77777777" w:rsidTr="006414FC">
        <w:trPr>
          <w:cantSplit/>
          <w:trHeight w:val="227"/>
        </w:trPr>
        <w:tc>
          <w:tcPr>
            <w:tcW w:w="155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255EA4F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0AAB32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56767B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10C13F1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6765D46C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5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8932533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24113" w:rsidRPr="00957FCE" w14:paraId="264E608E" w14:textId="77777777" w:rsidTr="006414FC">
        <w:trPr>
          <w:cantSplit/>
          <w:trHeight w:val="227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F0896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WINGAS </w:t>
            </w:r>
            <w:proofErr w:type="spellStart"/>
            <w:r w:rsidRPr="00957FCE">
              <w:rPr>
                <w:rFonts w:ascii="Arial" w:hAnsi="Arial" w:cs="Arial"/>
                <w:sz w:val="18"/>
                <w:szCs w:val="18"/>
              </w:rPr>
              <w:t>GmbH</w:t>
            </w:r>
            <w:proofErr w:type="spellEnd"/>
          </w:p>
        </w:tc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93642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7 499 250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38506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99,99%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32B8B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99,00%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A50B4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70819" w14:textId="22C5C58F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3 4</w:t>
            </w:r>
            <w:r w:rsidR="00960A7F" w:rsidRPr="00957FCE">
              <w:rPr>
                <w:rFonts w:ascii="Arial" w:hAnsi="Arial" w:cs="Arial"/>
                <w:sz w:val="18"/>
                <w:szCs w:val="18"/>
              </w:rPr>
              <w:t>6</w:t>
            </w:r>
            <w:r w:rsidRPr="00957FCE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24113" w:rsidRPr="00957FCE" w14:paraId="4FB5D45F" w14:textId="77777777" w:rsidTr="006414FC">
        <w:trPr>
          <w:cantSplit/>
          <w:trHeight w:val="227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AE747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WINGAS Holding </w:t>
            </w:r>
            <w:proofErr w:type="spellStart"/>
            <w:r w:rsidRPr="00957FCE">
              <w:rPr>
                <w:rFonts w:ascii="Arial" w:hAnsi="Arial" w:cs="Arial"/>
                <w:sz w:val="18"/>
                <w:szCs w:val="18"/>
              </w:rPr>
              <w:t>GmbH</w:t>
            </w:r>
            <w:proofErr w:type="spellEnd"/>
          </w:p>
        </w:tc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7516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750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AC89E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0,01%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F13F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1,00%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8DB7E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D51C92" w14:textId="27A78391" w:rsidR="00324113" w:rsidRPr="00957FCE" w:rsidRDefault="00960A7F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3</w:t>
            </w:r>
            <w:r w:rsidR="00324113" w:rsidRPr="00957FCE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</w:tr>
      <w:tr w:rsidR="00324113" w:rsidRPr="00957FCE" w14:paraId="629A3AAA" w14:textId="77777777" w:rsidTr="006414FC">
        <w:trPr>
          <w:cantSplit/>
          <w:trHeight w:val="227"/>
        </w:trPr>
        <w:tc>
          <w:tcPr>
            <w:tcW w:w="15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5E10B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55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070A2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7 500 000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1E86D8" w14:textId="62FE383E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55567C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00%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27B0CF" w14:textId="01E7CE05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55567C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00%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B6D2B6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BE74F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3 500 000</w:t>
            </w:r>
          </w:p>
        </w:tc>
      </w:tr>
      <w:bookmarkEnd w:id="13"/>
    </w:tbl>
    <w:p w14:paraId="49BCD66E" w14:textId="77777777" w:rsidR="007C45E7" w:rsidRPr="00957FCE" w:rsidRDefault="007C45E7" w:rsidP="00027418">
      <w:pPr>
        <w:pStyle w:val="body"/>
        <w:rPr>
          <w:rFonts w:ascii="Arial" w:hAnsi="Arial"/>
          <w:sz w:val="18"/>
          <w:szCs w:val="18"/>
        </w:rPr>
      </w:pPr>
    </w:p>
    <w:p w14:paraId="6C7B17C5" w14:textId="77777777" w:rsidR="00D019FD" w:rsidRPr="00957FCE" w:rsidRDefault="00D019FD" w:rsidP="002D2FFD">
      <w:pPr>
        <w:keepLines/>
        <w:suppressAutoHyphens/>
        <w:rPr>
          <w:rFonts w:ascii="Arial" w:hAnsi="Arial" w:cs="Arial"/>
          <w:b/>
          <w:bCs/>
          <w:kern w:val="32"/>
          <w:sz w:val="18"/>
          <w:szCs w:val="18"/>
        </w:rPr>
      </w:pPr>
      <w:r w:rsidRPr="00957FCE">
        <w:rPr>
          <w:rFonts w:ascii="Arial" w:hAnsi="Arial" w:cs="Arial"/>
          <w:sz w:val="18"/>
          <w:szCs w:val="18"/>
        </w:rPr>
        <w:br w:type="page"/>
      </w:r>
    </w:p>
    <w:p w14:paraId="494BCA4A" w14:textId="77777777" w:rsidR="002A6B50" w:rsidRPr="00957FCE" w:rsidRDefault="00C469B9" w:rsidP="002D2FFD">
      <w:pPr>
        <w:pStyle w:val="Nadpis1"/>
        <w:keepLines/>
        <w:ind w:left="426" w:hanging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lastRenderedPageBreak/>
        <w:t>INFORMÁCIE O PRIJATÝCH POSTUPOCH</w:t>
      </w:r>
    </w:p>
    <w:p w14:paraId="7B9C5E1C" w14:textId="77777777" w:rsidR="002A6B50" w:rsidRPr="00957FCE" w:rsidRDefault="00DD1079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Východiská pre zostavenie účtovnej závierky</w:t>
      </w:r>
    </w:p>
    <w:p w14:paraId="729058D8" w14:textId="5B7F3A07" w:rsidR="009C7622" w:rsidRPr="00957FCE" w:rsidRDefault="0084430A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Materská spoločnosť sa rozhodla </w:t>
      </w:r>
      <w:r w:rsidR="00E879AE" w:rsidRPr="00957FCE">
        <w:rPr>
          <w:sz w:val="18"/>
          <w:szCs w:val="18"/>
        </w:rPr>
        <w:t xml:space="preserve">postupne </w:t>
      </w:r>
      <w:r w:rsidRPr="00957FCE">
        <w:rPr>
          <w:sz w:val="18"/>
          <w:szCs w:val="18"/>
        </w:rPr>
        <w:t xml:space="preserve">ukončovať obchodné </w:t>
      </w:r>
      <w:r w:rsidR="00E879AE" w:rsidRPr="00957FCE">
        <w:rPr>
          <w:sz w:val="18"/>
          <w:szCs w:val="18"/>
        </w:rPr>
        <w:t>aktivity Spoločnosti</w:t>
      </w:r>
      <w:r w:rsidRPr="00957FCE">
        <w:rPr>
          <w:sz w:val="18"/>
          <w:szCs w:val="18"/>
        </w:rPr>
        <w:t xml:space="preserve"> </w:t>
      </w:r>
      <w:r w:rsidR="00E879AE" w:rsidRPr="00957FCE">
        <w:rPr>
          <w:sz w:val="18"/>
          <w:szCs w:val="18"/>
        </w:rPr>
        <w:t>v období medzi rokmi 2019 – 202</w:t>
      </w:r>
      <w:r w:rsidR="00747E34">
        <w:rPr>
          <w:sz w:val="18"/>
          <w:szCs w:val="18"/>
        </w:rPr>
        <w:t>3</w:t>
      </w:r>
      <w:r w:rsidR="00E879AE" w:rsidRPr="00957FCE">
        <w:rPr>
          <w:sz w:val="18"/>
          <w:szCs w:val="18"/>
        </w:rPr>
        <w:t>.</w:t>
      </w:r>
      <w:r w:rsidR="00061191">
        <w:rPr>
          <w:sz w:val="18"/>
          <w:szCs w:val="18"/>
        </w:rPr>
        <w:t xml:space="preserve"> </w:t>
      </w:r>
      <w:r w:rsidR="006B427C">
        <w:rPr>
          <w:sz w:val="18"/>
          <w:szCs w:val="18"/>
        </w:rPr>
        <w:t>Spoločnosť vstúpila dňa 16.4.2024 do likvidácie</w:t>
      </w:r>
      <w:r w:rsidR="00590072">
        <w:rPr>
          <w:sz w:val="18"/>
          <w:szCs w:val="18"/>
        </w:rPr>
        <w:t xml:space="preserve"> a dňa 28.02.2025 likvidáciu ukončila</w:t>
      </w:r>
      <w:r w:rsidR="00061191">
        <w:rPr>
          <w:sz w:val="18"/>
          <w:szCs w:val="18"/>
        </w:rPr>
        <w:t>.</w:t>
      </w:r>
    </w:p>
    <w:p w14:paraId="1B79F4A9" w14:textId="77777777" w:rsidR="009D1713" w:rsidRPr="00957FCE" w:rsidRDefault="009D1713" w:rsidP="00027418">
      <w:pPr>
        <w:pStyle w:val="odstavec"/>
        <w:rPr>
          <w:sz w:val="18"/>
          <w:szCs w:val="18"/>
        </w:rPr>
      </w:pPr>
    </w:p>
    <w:p w14:paraId="30ABBFC7" w14:textId="2067A3B1" w:rsidR="009D1713" w:rsidRPr="00957FCE" w:rsidRDefault="009D1713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Účtovníctvo vedie </w:t>
      </w:r>
      <w:r w:rsidR="00033D10" w:rsidRPr="00957FCE">
        <w:rPr>
          <w:sz w:val="18"/>
          <w:szCs w:val="18"/>
        </w:rPr>
        <w:t xml:space="preserve">Spoločnosť </w:t>
      </w:r>
      <w:r w:rsidRPr="00957FCE">
        <w:rPr>
          <w:sz w:val="18"/>
          <w:szCs w:val="18"/>
        </w:rPr>
        <w:t>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957FCE" w:rsidRDefault="009D1713" w:rsidP="00027418">
      <w:pPr>
        <w:pStyle w:val="odstavec"/>
        <w:rPr>
          <w:sz w:val="18"/>
          <w:szCs w:val="18"/>
        </w:rPr>
      </w:pPr>
    </w:p>
    <w:p w14:paraId="4FE2C075" w14:textId="77777777" w:rsidR="005B6107" w:rsidRPr="00957FCE" w:rsidRDefault="005B6107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Peňažné údaje v účtovnej závierke sú uvedené v celých EUR, pokiaľ nie je určené inak.</w:t>
      </w:r>
    </w:p>
    <w:p w14:paraId="48FE3287" w14:textId="77777777" w:rsidR="005B6107" w:rsidRPr="00957FCE" w:rsidRDefault="005B6107" w:rsidP="00027418">
      <w:pPr>
        <w:pStyle w:val="odstavec"/>
        <w:rPr>
          <w:sz w:val="18"/>
          <w:szCs w:val="18"/>
        </w:rPr>
      </w:pPr>
    </w:p>
    <w:p w14:paraId="6FC4F465" w14:textId="71E0AE5A" w:rsidR="009F6A75" w:rsidRPr="00957FCE" w:rsidRDefault="00DD1079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Účtovné metódy a všeobecné účtovné zásady Spoločnosť aplikovala konzistentne s predchádzajúcim účtovným ob</w:t>
      </w:r>
      <w:r w:rsidR="006774DA" w:rsidRPr="00957FCE">
        <w:rPr>
          <w:sz w:val="18"/>
          <w:szCs w:val="18"/>
        </w:rPr>
        <w:t>dobím</w:t>
      </w:r>
      <w:r w:rsidR="00C26F18" w:rsidRPr="00957FCE">
        <w:rPr>
          <w:sz w:val="18"/>
          <w:szCs w:val="18"/>
        </w:rPr>
        <w:t xml:space="preserve">. </w:t>
      </w:r>
    </w:p>
    <w:p w14:paraId="4655783F" w14:textId="77777777" w:rsidR="00DD3944" w:rsidRPr="00957FCE" w:rsidRDefault="00DD3944" w:rsidP="00027418">
      <w:pPr>
        <w:pStyle w:val="odstavec"/>
        <w:rPr>
          <w:sz w:val="18"/>
          <w:szCs w:val="18"/>
          <w:highlight w:val="red"/>
        </w:rPr>
      </w:pPr>
    </w:p>
    <w:p w14:paraId="57F2D443" w14:textId="77777777" w:rsidR="002A6B50" w:rsidRPr="00957FCE" w:rsidRDefault="00DD1079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Dlhodobý nehmotný a dlhodobý hmotný majetok</w:t>
      </w:r>
    </w:p>
    <w:p w14:paraId="19C60434" w14:textId="35D87552" w:rsidR="00A3677A" w:rsidRPr="00957FCE" w:rsidRDefault="00DD1079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Dlhodobý majetok nakupovaný sa oceňuje obstarávacou cenou, ktorá zahrňuje cenu</w:t>
      </w:r>
      <w:r w:rsidR="00297F73" w:rsidRPr="00957FCE">
        <w:rPr>
          <w:sz w:val="18"/>
          <w:szCs w:val="18"/>
        </w:rPr>
        <w:t>, za ktorú sa majetok obstaral</w:t>
      </w:r>
      <w:r w:rsidR="00264A5C" w:rsidRPr="00957FCE">
        <w:rPr>
          <w:sz w:val="18"/>
          <w:szCs w:val="18"/>
        </w:rPr>
        <w:t>,</w:t>
      </w:r>
      <w:r w:rsidR="00297F73" w:rsidRPr="00957FCE">
        <w:rPr>
          <w:sz w:val="18"/>
          <w:szCs w:val="18"/>
        </w:rPr>
        <w:t xml:space="preserve"> </w:t>
      </w:r>
      <w:r w:rsidRPr="00957FCE">
        <w:rPr>
          <w:sz w:val="18"/>
          <w:szCs w:val="18"/>
        </w:rPr>
        <w:t xml:space="preserve">a náklady súvisiace s obstaraním (clo, prepravu, montáž, poistné a pod.). </w:t>
      </w:r>
    </w:p>
    <w:p w14:paraId="4BD5E055" w14:textId="77777777" w:rsidR="00FF1879" w:rsidRPr="00957FCE" w:rsidRDefault="00FF1879" w:rsidP="00027418">
      <w:pPr>
        <w:pStyle w:val="odstavec"/>
        <w:rPr>
          <w:sz w:val="18"/>
          <w:szCs w:val="18"/>
        </w:rPr>
      </w:pPr>
    </w:p>
    <w:p w14:paraId="670C0241" w14:textId="77777777" w:rsidR="00A3677A" w:rsidRPr="00957FCE" w:rsidRDefault="00EF04E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Hodnota obstarávaného dlhodobého hmotného majetku, ktorý sa používa, sa zníži o opravnú položku vo výške zodpovedajúcej opotrebeniu.</w:t>
      </w:r>
    </w:p>
    <w:p w14:paraId="0332BCF2" w14:textId="77777777" w:rsidR="001F4BC5" w:rsidRPr="00957FCE" w:rsidRDefault="001F4BC5" w:rsidP="00027418">
      <w:pPr>
        <w:pStyle w:val="odstavec"/>
        <w:rPr>
          <w:sz w:val="18"/>
          <w:szCs w:val="18"/>
        </w:rPr>
      </w:pPr>
    </w:p>
    <w:p w14:paraId="092A55B6" w14:textId="3362ACEF" w:rsidR="00A3677A" w:rsidRPr="00957FCE" w:rsidRDefault="00EF04E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Dlhodobý nehmotný majetok sa odpisuje podľa odpisového plánu, ktorý bol zostavený na základe predpokladanej doby jeho používania zodpovedajúcej spotrebe budúcich ekonomických úžitkov</w:t>
      </w:r>
      <w:r w:rsidR="00FE5E3F" w:rsidRPr="00957FCE">
        <w:rPr>
          <w:sz w:val="18"/>
          <w:szCs w:val="18"/>
        </w:rPr>
        <w:t xml:space="preserve">            </w:t>
      </w:r>
      <w:r w:rsidRPr="00957FCE">
        <w:rPr>
          <w:sz w:val="18"/>
          <w:szCs w:val="18"/>
        </w:rPr>
        <w:t xml:space="preserve"> z majetku</w:t>
      </w:r>
      <w:r w:rsidR="002A6B50" w:rsidRPr="00957FCE">
        <w:rPr>
          <w:sz w:val="18"/>
          <w:szCs w:val="18"/>
        </w:rPr>
        <w:t>.</w:t>
      </w:r>
      <w:r w:rsidR="00DD1079" w:rsidRPr="00957FCE">
        <w:rPr>
          <w:sz w:val="18"/>
          <w:szCs w:val="18"/>
        </w:rPr>
        <w:t xml:space="preserve"> </w:t>
      </w:r>
      <w:r w:rsidR="002A6B50" w:rsidRPr="00957FCE">
        <w:rPr>
          <w:sz w:val="18"/>
          <w:szCs w:val="18"/>
        </w:rPr>
        <w:t>Odpisovať sa začína prvým dňom mesiaca nasledujúceho po uvedení majetku do používania. Nehmotný majetok, ktorého obstarávacia cena (resp. vlastné náklady) neprevýši 2 400 EUR, sa nezaraďuje na účty dlhodobého majetku a odpisuje sa jednorazovo pri uvedení</w:t>
      </w:r>
      <w:r w:rsidR="00FE5E3F" w:rsidRPr="00957FCE">
        <w:rPr>
          <w:sz w:val="18"/>
          <w:szCs w:val="18"/>
        </w:rPr>
        <w:t xml:space="preserve">      </w:t>
      </w:r>
      <w:r w:rsidR="002A6B50" w:rsidRPr="00957FCE">
        <w:rPr>
          <w:sz w:val="18"/>
          <w:szCs w:val="18"/>
        </w:rPr>
        <w:t xml:space="preserve"> do používania</w:t>
      </w:r>
      <w:r w:rsidR="00604DAA" w:rsidRPr="00957FCE">
        <w:rPr>
          <w:color w:val="00B050"/>
          <w:sz w:val="18"/>
          <w:szCs w:val="18"/>
        </w:rPr>
        <w:t>.</w:t>
      </w:r>
    </w:p>
    <w:p w14:paraId="3826CEE8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43DC5F11" w14:textId="77777777" w:rsidR="00A3677A" w:rsidRPr="00957FCE" w:rsidRDefault="00EF04E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Predpokladaná doba používania, metóda odpisovania a odpisová sadzba sú uvedené v nasledujúcej tabuľke:</w:t>
      </w:r>
    </w:p>
    <w:p w14:paraId="7837DF45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03"/>
        <w:gridCol w:w="2268"/>
        <w:gridCol w:w="1842"/>
        <w:gridCol w:w="1699"/>
      </w:tblGrid>
      <w:tr w:rsidR="00DD1079" w:rsidRPr="00957FCE" w14:paraId="71B62935" w14:textId="77777777" w:rsidTr="006414FC">
        <w:trPr>
          <w:cantSplit/>
          <w:trHeight w:val="170"/>
        </w:trPr>
        <w:tc>
          <w:tcPr>
            <w:tcW w:w="3403" w:type="dxa"/>
            <w:tcBorders>
              <w:bottom w:val="single" w:sz="4" w:space="0" w:color="auto"/>
            </w:tcBorders>
            <w:vAlign w:val="bottom"/>
          </w:tcPr>
          <w:p w14:paraId="127D60F1" w14:textId="77777777" w:rsidR="002A6B50" w:rsidRPr="00957FCE" w:rsidRDefault="002A6B50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6EFCAF3A" w14:textId="77777777" w:rsidR="002A6B50" w:rsidRPr="00957FCE" w:rsidRDefault="00DD107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957FCE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957FCE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957FCE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14:paraId="6EDB2E51" w14:textId="77777777" w:rsidR="002A6B50" w:rsidRPr="00957FCE" w:rsidRDefault="00DD107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957FCE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957FCE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bottom"/>
          </w:tcPr>
          <w:p w14:paraId="698CC924" w14:textId="77777777" w:rsidR="002A6B50" w:rsidRPr="00957FCE" w:rsidRDefault="00DD107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590D63AF" w14:textId="77777777" w:rsidR="002A6B50" w:rsidRPr="00957FCE" w:rsidRDefault="00DD107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</w:tbl>
    <w:p w14:paraId="637AD3C3" w14:textId="77777777" w:rsidR="006414FC" w:rsidRDefault="006414FC" w:rsidP="00027418">
      <w:pPr>
        <w:pStyle w:val="odstavec"/>
        <w:rPr>
          <w:sz w:val="18"/>
          <w:szCs w:val="18"/>
        </w:rPr>
      </w:pPr>
    </w:p>
    <w:p w14:paraId="31E8CDDA" w14:textId="77777777" w:rsidR="006B427C" w:rsidRPr="00957FCE" w:rsidRDefault="006B427C" w:rsidP="00027418">
      <w:pPr>
        <w:pStyle w:val="odstavec"/>
        <w:rPr>
          <w:sz w:val="18"/>
          <w:szCs w:val="18"/>
        </w:rPr>
      </w:pPr>
    </w:p>
    <w:p w14:paraId="2B218477" w14:textId="7B5044B8" w:rsidR="005D49E9" w:rsidRPr="00957FCE" w:rsidRDefault="00EF04E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Dlhodobý hmotný majetok sa odpisuje podľa odpisového plánu, ktorý bol zostavený na základe predpokladanej doby jeho používania zodpovedajúcej spotrebe </w:t>
      </w:r>
      <w:r w:rsidR="0043369D" w:rsidRPr="00957FCE">
        <w:rPr>
          <w:sz w:val="18"/>
          <w:szCs w:val="18"/>
        </w:rPr>
        <w:t>budúcich ekonomických úžitkov z </w:t>
      </w:r>
      <w:r w:rsidRPr="00957FCE">
        <w:rPr>
          <w:sz w:val="18"/>
          <w:szCs w:val="18"/>
        </w:rPr>
        <w:t xml:space="preserve">majetku. </w:t>
      </w:r>
      <w:r w:rsidR="002A6B50" w:rsidRPr="00957FCE">
        <w:rPr>
          <w:sz w:val="18"/>
          <w:szCs w:val="18"/>
        </w:rPr>
        <w:t>Odpisovať sa začína prvým dňom mesiaca nasledujúceho po uvedení majetku do používania. Hmotný majetok, ktorého obstarávacia cena (resp. vlastné náklady) neprevýši 1 700 EUR, sa nezaraďuje</w:t>
      </w:r>
      <w:r w:rsidR="00604DAA" w:rsidRPr="00957FCE">
        <w:rPr>
          <w:sz w:val="18"/>
          <w:szCs w:val="18"/>
        </w:rPr>
        <w:t xml:space="preserve"> </w:t>
      </w:r>
      <w:r w:rsidR="002A6B50" w:rsidRPr="00957FCE">
        <w:rPr>
          <w:sz w:val="18"/>
          <w:szCs w:val="18"/>
        </w:rPr>
        <w:t>na účty dlhodobého majetku a odpisuje sa jednorazovo pri uvedení do používania</w:t>
      </w:r>
      <w:r w:rsidR="00604DAA" w:rsidRPr="00957FCE">
        <w:rPr>
          <w:color w:val="00B050"/>
          <w:sz w:val="18"/>
          <w:szCs w:val="18"/>
        </w:rPr>
        <w:t>.</w:t>
      </w:r>
    </w:p>
    <w:p w14:paraId="3FE39C67" w14:textId="77777777" w:rsidR="005D49E9" w:rsidRPr="00957FCE" w:rsidRDefault="005D49E9" w:rsidP="00027418">
      <w:pPr>
        <w:pStyle w:val="odstavec"/>
        <w:rPr>
          <w:sz w:val="18"/>
          <w:szCs w:val="18"/>
        </w:rPr>
      </w:pPr>
    </w:p>
    <w:p w14:paraId="19F3E6B9" w14:textId="77777777" w:rsidR="00A3677A" w:rsidRPr="00957FCE" w:rsidRDefault="00EF04E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Predpokladaná doba používania, metóda odpisovania a odpisová sadzba sú uvedené v nasledujúcej tabuľke:</w:t>
      </w:r>
    </w:p>
    <w:p w14:paraId="3CE70FBD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03"/>
        <w:gridCol w:w="2268"/>
        <w:gridCol w:w="1842"/>
        <w:gridCol w:w="1699"/>
      </w:tblGrid>
      <w:tr w:rsidR="008C7E86" w:rsidRPr="00957FCE" w14:paraId="14C19EBE" w14:textId="77777777" w:rsidTr="006414FC">
        <w:trPr>
          <w:cantSplit/>
          <w:trHeight w:val="170"/>
        </w:trPr>
        <w:tc>
          <w:tcPr>
            <w:tcW w:w="3403" w:type="dxa"/>
            <w:tcBorders>
              <w:bottom w:val="single" w:sz="4" w:space="0" w:color="auto"/>
            </w:tcBorders>
            <w:vAlign w:val="bottom"/>
          </w:tcPr>
          <w:p w14:paraId="075398E9" w14:textId="77777777" w:rsidR="002A6B50" w:rsidRPr="00957FCE" w:rsidRDefault="002A6B50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957FCE" w:rsidRDefault="008C7E86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957FCE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957FCE" w:rsidRDefault="008C7E86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957FCE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699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957FCE" w:rsidRDefault="008C7E86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97BFDBA" w14:textId="77777777" w:rsidR="002A6B50" w:rsidRPr="00957FCE" w:rsidRDefault="008C7E86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AC117B" w:rsidRPr="00957FCE" w14:paraId="29C24958" w14:textId="77777777" w:rsidTr="006414FC">
        <w:trPr>
          <w:cantSplit/>
          <w:trHeight w:val="170"/>
        </w:trPr>
        <w:tc>
          <w:tcPr>
            <w:tcW w:w="3403" w:type="dxa"/>
            <w:vAlign w:val="bottom"/>
          </w:tcPr>
          <w:p w14:paraId="04456CEF" w14:textId="77777777" w:rsidR="002A6B50" w:rsidRPr="00957FCE" w:rsidRDefault="00AC117B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957FCE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957FC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957FCE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2268" w:type="dxa"/>
            <w:vAlign w:val="bottom"/>
          </w:tcPr>
          <w:p w14:paraId="7670CDC9" w14:textId="77777777" w:rsidR="002A6B50" w:rsidRPr="00957FCE" w:rsidRDefault="002A6B50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42" w:type="dxa"/>
            <w:vAlign w:val="bottom"/>
          </w:tcPr>
          <w:p w14:paraId="6093845D" w14:textId="77777777" w:rsidR="002A6B50" w:rsidRPr="00957FCE" w:rsidRDefault="002A6B50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9" w:type="dxa"/>
            <w:vAlign w:val="bottom"/>
          </w:tcPr>
          <w:p w14:paraId="1649D6CE" w14:textId="77777777" w:rsidR="002A6B50" w:rsidRPr="00957FCE" w:rsidRDefault="002A6B50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C504B9" w:rsidRPr="00957FCE" w14:paraId="5274CC45" w14:textId="77777777" w:rsidTr="006414FC">
        <w:trPr>
          <w:cantSplit/>
          <w:trHeight w:val="170"/>
        </w:trPr>
        <w:tc>
          <w:tcPr>
            <w:tcW w:w="3403" w:type="dxa"/>
            <w:vAlign w:val="bottom"/>
          </w:tcPr>
          <w:p w14:paraId="1D848AC4" w14:textId="77777777" w:rsidR="00C504B9" w:rsidRPr="00957FCE" w:rsidRDefault="00C504B9" w:rsidP="002D2FFD">
            <w:pPr>
              <w:keepLines/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268" w:type="dxa"/>
            <w:vAlign w:val="bottom"/>
          </w:tcPr>
          <w:p w14:paraId="00CC33DC" w14:textId="70E18801" w:rsidR="00C504B9" w:rsidRPr="00957FCE" w:rsidRDefault="00C504B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4 – 12</w:t>
            </w:r>
          </w:p>
        </w:tc>
        <w:tc>
          <w:tcPr>
            <w:tcW w:w="1842" w:type="dxa"/>
            <w:vAlign w:val="bottom"/>
          </w:tcPr>
          <w:p w14:paraId="34EE2A4E" w14:textId="321C9525" w:rsidR="00C504B9" w:rsidRPr="00957FCE" w:rsidRDefault="00C504B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699" w:type="dxa"/>
            <w:vAlign w:val="bottom"/>
          </w:tcPr>
          <w:p w14:paraId="2FD9D2B2" w14:textId="331EA748" w:rsidR="00C504B9" w:rsidRPr="00957FCE" w:rsidRDefault="00C504B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>8,3% - 25%</w:t>
            </w:r>
          </w:p>
        </w:tc>
      </w:tr>
      <w:tr w:rsidR="00C504B9" w:rsidRPr="00957FCE" w14:paraId="3915CC1E" w14:textId="77777777" w:rsidTr="006414FC">
        <w:trPr>
          <w:cantSplit/>
          <w:trHeight w:val="170"/>
        </w:trPr>
        <w:tc>
          <w:tcPr>
            <w:tcW w:w="3403" w:type="dxa"/>
            <w:vAlign w:val="bottom"/>
          </w:tcPr>
          <w:p w14:paraId="65CD4DD7" w14:textId="77777777" w:rsidR="00C504B9" w:rsidRPr="00957FCE" w:rsidRDefault="00C504B9" w:rsidP="002D2FFD">
            <w:pPr>
              <w:keepLines/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268" w:type="dxa"/>
            <w:vAlign w:val="bottom"/>
          </w:tcPr>
          <w:p w14:paraId="1030204D" w14:textId="0B4AB9EB" w:rsidR="00C504B9" w:rsidRPr="00957FCE" w:rsidRDefault="00D2315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2" w:type="dxa"/>
            <w:vAlign w:val="bottom"/>
          </w:tcPr>
          <w:p w14:paraId="2153F2BB" w14:textId="19E289C2" w:rsidR="00C504B9" w:rsidRPr="00957FCE" w:rsidRDefault="00C504B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699" w:type="dxa"/>
            <w:vAlign w:val="bottom"/>
          </w:tcPr>
          <w:p w14:paraId="2C93B1B9" w14:textId="289CED7A" w:rsidR="00C504B9" w:rsidRPr="00957FCE" w:rsidRDefault="00C504B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D23159" w:rsidRPr="00957FCE">
              <w:rPr>
                <w:rFonts w:ascii="Arial" w:hAnsi="Arial" w:cs="Arial"/>
                <w:b/>
                <w:sz w:val="18"/>
                <w:szCs w:val="18"/>
              </w:rPr>
              <w:t>5</w:t>
            </w:r>
            <w:r w:rsidRPr="00957FCE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C504B9" w:rsidRPr="00957FCE" w14:paraId="610BAB00" w14:textId="77777777" w:rsidTr="006414FC">
        <w:trPr>
          <w:cantSplit/>
          <w:trHeight w:val="170"/>
        </w:trPr>
        <w:tc>
          <w:tcPr>
            <w:tcW w:w="3403" w:type="dxa"/>
            <w:vAlign w:val="bottom"/>
          </w:tcPr>
          <w:p w14:paraId="1444606F" w14:textId="573A8C97" w:rsidR="00C504B9" w:rsidRPr="00957FCE" w:rsidRDefault="00C504B9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sz w:val="18"/>
                <w:szCs w:val="18"/>
              </w:rPr>
              <w:t xml:space="preserve"> Inventár</w:t>
            </w:r>
          </w:p>
        </w:tc>
        <w:tc>
          <w:tcPr>
            <w:tcW w:w="2268" w:type="dxa"/>
            <w:vAlign w:val="bottom"/>
          </w:tcPr>
          <w:p w14:paraId="1E344B62" w14:textId="61C8D4D8" w:rsidR="00C504B9" w:rsidRPr="00957FCE" w:rsidRDefault="00C504B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2" w:type="dxa"/>
            <w:vAlign w:val="bottom"/>
          </w:tcPr>
          <w:p w14:paraId="573CA5E6" w14:textId="6EF901D9" w:rsidR="00C504B9" w:rsidRPr="00957FCE" w:rsidRDefault="00C504B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699" w:type="dxa"/>
            <w:vAlign w:val="bottom"/>
          </w:tcPr>
          <w:p w14:paraId="4CB54457" w14:textId="30508E1D" w:rsidR="00C504B9" w:rsidRPr="00957FCE" w:rsidRDefault="00C504B9" w:rsidP="002D2FFD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16,67%</w:t>
            </w:r>
          </w:p>
        </w:tc>
      </w:tr>
    </w:tbl>
    <w:p w14:paraId="17AC0056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3C9594D8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2979255D" w14:textId="279B2E30" w:rsidR="006414FC" w:rsidRPr="00957FCE" w:rsidRDefault="00DD1079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  <w:r w:rsidR="006414FC" w:rsidRPr="00957FCE">
        <w:rPr>
          <w:sz w:val="18"/>
          <w:szCs w:val="18"/>
        </w:rPr>
        <w:br w:type="page"/>
      </w:r>
    </w:p>
    <w:p w14:paraId="256A171C" w14:textId="77777777" w:rsidR="005D49E9" w:rsidRPr="00957FCE" w:rsidRDefault="005C39C1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lastRenderedPageBreak/>
        <w:t>Pohľadávky</w:t>
      </w:r>
    </w:p>
    <w:p w14:paraId="72056104" w14:textId="77777777" w:rsidR="00A3677A" w:rsidRPr="00957FCE" w:rsidRDefault="00DD1079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Pohľadávky sa pri ich vzniku oceňujú ich menovitou </w:t>
      </w:r>
      <w:r w:rsidR="007C6250" w:rsidRPr="00957FCE">
        <w:rPr>
          <w:sz w:val="18"/>
          <w:szCs w:val="18"/>
        </w:rPr>
        <w:t>hodnotou</w:t>
      </w:r>
      <w:r w:rsidR="00901313" w:rsidRPr="00957FCE">
        <w:rPr>
          <w:sz w:val="18"/>
          <w:szCs w:val="18"/>
        </w:rPr>
        <w:t xml:space="preserve">. </w:t>
      </w:r>
      <w:r w:rsidRPr="00957FCE">
        <w:rPr>
          <w:sz w:val="18"/>
          <w:szCs w:val="18"/>
        </w:rPr>
        <w:t>Opravná položka sa vytvára k pochybným a nedobytným pohľadávkam, kde existuje riziko nevymožiteľnosti po</w:t>
      </w:r>
      <w:r w:rsidR="005C39C1" w:rsidRPr="00957FCE">
        <w:rPr>
          <w:sz w:val="18"/>
          <w:szCs w:val="18"/>
        </w:rPr>
        <w:t>hľadávok.</w:t>
      </w:r>
    </w:p>
    <w:p w14:paraId="5367BA1B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4D5B8E20" w14:textId="77777777" w:rsidR="00A3677A" w:rsidRPr="00957FCE" w:rsidRDefault="00DD1079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Ak je zostatková doba splatnosti pohľadávky dlhšia než jeden rok, vytvára sa opravná položka, ktorá predstavuje rozdiel medzi menovitou a súčasnou hodnotou pohľadávky.</w:t>
      </w:r>
      <w:r w:rsidR="004F664C" w:rsidRPr="00957FCE">
        <w:rPr>
          <w:sz w:val="18"/>
          <w:szCs w:val="18"/>
        </w:rPr>
        <w:t xml:space="preserve"> Súčasná hodnota pohľadávky sa počíta ako súčet súčinov budúcich peňažných príjmov a príslušných diskontných faktorov.</w:t>
      </w:r>
    </w:p>
    <w:p w14:paraId="4C68462E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57592368" w14:textId="77777777" w:rsidR="002A6B50" w:rsidRPr="00957FCE" w:rsidRDefault="00122C5E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Finančné účty</w:t>
      </w:r>
    </w:p>
    <w:p w14:paraId="11B03EAD" w14:textId="5B91237E" w:rsidR="00A3677A" w:rsidRPr="00957FCE" w:rsidRDefault="0090780E" w:rsidP="00027418">
      <w:pPr>
        <w:pStyle w:val="odstavec"/>
        <w:rPr>
          <w:color w:val="00B0F0"/>
          <w:sz w:val="18"/>
          <w:szCs w:val="18"/>
        </w:rPr>
      </w:pPr>
      <w:r w:rsidRPr="00957FCE">
        <w:rPr>
          <w:sz w:val="18"/>
          <w:szCs w:val="18"/>
        </w:rPr>
        <w:t>Finančné účty tvorí peňažná hotovosť</w:t>
      </w:r>
      <w:r w:rsidR="00C504B9" w:rsidRPr="00957FCE">
        <w:rPr>
          <w:sz w:val="18"/>
          <w:szCs w:val="18"/>
        </w:rPr>
        <w:t>, ceniny</w:t>
      </w:r>
      <w:r w:rsidR="00F618CD" w:rsidRPr="00957FCE">
        <w:rPr>
          <w:sz w:val="18"/>
          <w:szCs w:val="18"/>
        </w:rPr>
        <w:t xml:space="preserve"> a</w:t>
      </w:r>
      <w:r w:rsidRPr="00957FCE">
        <w:rPr>
          <w:sz w:val="18"/>
          <w:szCs w:val="18"/>
        </w:rPr>
        <w:t xml:space="preserve"> zostatky na bankových účtoch</w:t>
      </w:r>
      <w:r w:rsidR="002A6B50" w:rsidRPr="00957FCE">
        <w:rPr>
          <w:color w:val="00B0F0"/>
          <w:sz w:val="18"/>
          <w:szCs w:val="18"/>
        </w:rPr>
        <w:t>,</w:t>
      </w:r>
      <w:r w:rsidRPr="00957FCE">
        <w:rPr>
          <w:sz w:val="18"/>
          <w:szCs w:val="18"/>
        </w:rPr>
        <w:t xml:space="preserve"> pričom riziko zmeny hodnoty tohto majetku je zanedbateľne nízke. </w:t>
      </w:r>
    </w:p>
    <w:p w14:paraId="316129EC" w14:textId="77777777" w:rsidR="00A459A2" w:rsidRPr="00957FCE" w:rsidRDefault="00A459A2" w:rsidP="00027418">
      <w:pPr>
        <w:pStyle w:val="odstavec"/>
        <w:rPr>
          <w:sz w:val="18"/>
          <w:szCs w:val="18"/>
        </w:rPr>
      </w:pPr>
    </w:p>
    <w:p w14:paraId="7792099D" w14:textId="77777777" w:rsidR="002A6B50" w:rsidRPr="00957FCE" w:rsidRDefault="00C723D4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Náklady budúcich období a príjmy budúcich období</w:t>
      </w:r>
    </w:p>
    <w:p w14:paraId="3887C5CB" w14:textId="77777777" w:rsidR="00A3677A" w:rsidRPr="00957FCE" w:rsidRDefault="00C723D4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Náklady budúcich období a príjmy budúcich období sú vykázané vo výške, ktorá je potrebná na dodržanie zásady vecnej a časovej súvislosti s účtovným obdobím.</w:t>
      </w:r>
    </w:p>
    <w:p w14:paraId="4A18B028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302AD376" w14:textId="77777777" w:rsidR="002A6B50" w:rsidRPr="00957FCE" w:rsidRDefault="00A54AF7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Opravné položky</w:t>
      </w:r>
    </w:p>
    <w:p w14:paraId="75FF230A" w14:textId="77777777" w:rsidR="00A3677A" w:rsidRPr="00957FCE" w:rsidRDefault="00A54AF7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Opravné položky sa tvoria na základe zásady opatrnosti, ak je opodstatnené predpokladať, že </w:t>
      </w:r>
      <w:r w:rsidR="00803848" w:rsidRPr="00957FCE">
        <w:rPr>
          <w:sz w:val="18"/>
          <w:szCs w:val="18"/>
        </w:rPr>
        <w:t>došlo k </w:t>
      </w:r>
      <w:r w:rsidRPr="00957FCE">
        <w:rPr>
          <w:sz w:val="18"/>
          <w:szCs w:val="18"/>
        </w:rPr>
        <w:t>zníženi</w:t>
      </w:r>
      <w:r w:rsidR="00803848" w:rsidRPr="00957FCE">
        <w:rPr>
          <w:sz w:val="18"/>
          <w:szCs w:val="18"/>
        </w:rPr>
        <w:t>u</w:t>
      </w:r>
      <w:r w:rsidRPr="00957FCE">
        <w:rPr>
          <w:sz w:val="18"/>
          <w:szCs w:val="18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35F8BB8A" w14:textId="77777777" w:rsidR="002A6B50" w:rsidRPr="00957FCE" w:rsidRDefault="00DD1079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Rezervy</w:t>
      </w:r>
    </w:p>
    <w:p w14:paraId="223F7FBE" w14:textId="77777777" w:rsidR="00A3677A" w:rsidRPr="00957FCE" w:rsidRDefault="000C468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Rezerva je záväzok predstavujúci existujúcu povinnosť Spoločnosti, ktorá vznikla z minulých udalostí a je pravdepodobné, že v budúcnosti zníži </w:t>
      </w:r>
      <w:r w:rsidR="00E16251" w:rsidRPr="00957FCE">
        <w:rPr>
          <w:sz w:val="18"/>
          <w:szCs w:val="18"/>
        </w:rPr>
        <w:t xml:space="preserve">jej </w:t>
      </w:r>
      <w:r w:rsidRPr="00957FCE">
        <w:rPr>
          <w:sz w:val="18"/>
          <w:szCs w:val="18"/>
        </w:rPr>
        <w:t xml:space="preserve">ekonomické úžitky. </w:t>
      </w:r>
      <w:r w:rsidR="00DD1079" w:rsidRPr="00957FCE">
        <w:rPr>
          <w:sz w:val="18"/>
          <w:szCs w:val="18"/>
        </w:rPr>
        <w:t xml:space="preserve">Rezervy sú záväzky s neurčitým časovým vymedzením alebo výškou a oceňujú sa </w:t>
      </w:r>
      <w:r w:rsidRPr="00957FCE">
        <w:rPr>
          <w:sz w:val="18"/>
          <w:szCs w:val="18"/>
        </w:rPr>
        <w:t>odhadom v sume potrebnej na splnenie existujúcej povinnosti ku dňu, ku ktorému sa zostavuje účtovná závierka.</w:t>
      </w:r>
    </w:p>
    <w:p w14:paraId="791450FF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1B743097" w14:textId="77777777" w:rsidR="00A3677A" w:rsidRPr="00957FCE" w:rsidRDefault="000C468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Tvorba rezervy sa účtuje na </w:t>
      </w:r>
      <w:r w:rsidR="00B924FF" w:rsidRPr="00957FCE">
        <w:rPr>
          <w:sz w:val="18"/>
          <w:szCs w:val="18"/>
        </w:rPr>
        <w:t xml:space="preserve">vecne príslušný </w:t>
      </w:r>
      <w:r w:rsidR="00EF04E2" w:rsidRPr="00957FCE">
        <w:rPr>
          <w:sz w:val="18"/>
          <w:szCs w:val="18"/>
        </w:rPr>
        <w:t xml:space="preserve">nákladový </w:t>
      </w:r>
      <w:r w:rsidR="002A6B50" w:rsidRPr="00957FCE">
        <w:rPr>
          <w:sz w:val="18"/>
          <w:szCs w:val="18"/>
        </w:rPr>
        <w:t xml:space="preserve">alebo majetkový </w:t>
      </w:r>
      <w:r w:rsidR="00EF04E2" w:rsidRPr="00957FCE">
        <w:rPr>
          <w:sz w:val="18"/>
          <w:szCs w:val="18"/>
        </w:rPr>
        <w:t>účet</w:t>
      </w:r>
      <w:r w:rsidRPr="00957FCE">
        <w:rPr>
          <w:sz w:val="18"/>
          <w:szCs w:val="18"/>
        </w:rPr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957FCE">
        <w:rPr>
          <w:sz w:val="18"/>
          <w:szCs w:val="18"/>
        </w:rPr>
        <w:t>Rozpustenie</w:t>
      </w:r>
      <w:r w:rsidRPr="00957FCE">
        <w:rPr>
          <w:sz w:val="18"/>
          <w:szCs w:val="18"/>
        </w:rPr>
        <w:t xml:space="preserve"> nepotrebnej rezervy alebo jej časti sa účtuje opačným účtovným zápisom ako sa účtovala tvorba rezervy.</w:t>
      </w:r>
    </w:p>
    <w:p w14:paraId="5378BE56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5A2ACCE5" w14:textId="77777777" w:rsidR="00A3677A" w:rsidRPr="00957FCE" w:rsidRDefault="00D14B83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Rezerva na bonusy, rabaty, skontá a vrátenie kúpnej ceny pri reklamácii sa tvorí ako zníženie pôvodne dosiahnutých výnosov so súvzťažným zápisom v prospech účtu re</w:t>
      </w:r>
      <w:r w:rsidR="0020476C" w:rsidRPr="00957FCE">
        <w:rPr>
          <w:sz w:val="18"/>
          <w:szCs w:val="18"/>
        </w:rPr>
        <w:t>zerv.</w:t>
      </w:r>
    </w:p>
    <w:p w14:paraId="37035D5C" w14:textId="77777777" w:rsidR="004E5AE0" w:rsidRPr="00957FCE" w:rsidRDefault="004E5AE0" w:rsidP="00027418">
      <w:pPr>
        <w:pStyle w:val="odstavec"/>
        <w:rPr>
          <w:sz w:val="18"/>
          <w:szCs w:val="18"/>
        </w:rPr>
      </w:pPr>
    </w:p>
    <w:p w14:paraId="1721690B" w14:textId="333CC275" w:rsidR="00126E57" w:rsidRPr="00957FCE" w:rsidRDefault="00B0184F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Spoločnosť vytvorila rezervy na </w:t>
      </w:r>
      <w:r w:rsidR="009A01A5">
        <w:rPr>
          <w:sz w:val="18"/>
          <w:szCs w:val="18"/>
        </w:rPr>
        <w:t>zostavenie účtovnej závierky</w:t>
      </w:r>
      <w:r w:rsidR="00C504B9" w:rsidRPr="00957FCE">
        <w:rPr>
          <w:sz w:val="18"/>
          <w:szCs w:val="18"/>
        </w:rPr>
        <w:t>.</w:t>
      </w:r>
    </w:p>
    <w:p w14:paraId="4C23BAE4" w14:textId="77777777" w:rsidR="00126E57" w:rsidRPr="00957FCE" w:rsidRDefault="00126E57">
      <w:pPr>
        <w:rPr>
          <w:rFonts w:ascii="Arial" w:hAnsi="Arial" w:cs="Arial"/>
          <w:bCs/>
          <w:sz w:val="18"/>
          <w:szCs w:val="18"/>
        </w:rPr>
      </w:pPr>
      <w:r w:rsidRPr="00957FCE">
        <w:rPr>
          <w:rFonts w:ascii="Arial" w:hAnsi="Arial" w:cs="Arial"/>
          <w:sz w:val="18"/>
          <w:szCs w:val="18"/>
        </w:rPr>
        <w:br w:type="page"/>
      </w:r>
    </w:p>
    <w:p w14:paraId="3B293B2E" w14:textId="77777777" w:rsidR="002A6B50" w:rsidRPr="00957FCE" w:rsidRDefault="00C723D4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lastRenderedPageBreak/>
        <w:t>Záväzky</w:t>
      </w:r>
    </w:p>
    <w:p w14:paraId="77E95623" w14:textId="6490CB86" w:rsidR="002D2FFD" w:rsidRPr="00957FCE" w:rsidRDefault="00C723D4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1DCBE88" w14:textId="77777777" w:rsidR="00126E57" w:rsidRPr="00957FCE" w:rsidRDefault="00126E57" w:rsidP="00027418">
      <w:pPr>
        <w:pStyle w:val="odstavec"/>
        <w:rPr>
          <w:sz w:val="18"/>
          <w:szCs w:val="18"/>
        </w:rPr>
      </w:pPr>
    </w:p>
    <w:p w14:paraId="3FF106B9" w14:textId="77777777" w:rsidR="002A6B50" w:rsidRPr="00957FCE" w:rsidRDefault="00B90E35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Splatná daň z príjmu</w:t>
      </w:r>
    </w:p>
    <w:p w14:paraId="1C9BC386" w14:textId="77777777" w:rsidR="00A3677A" w:rsidRPr="00957FCE" w:rsidRDefault="00523395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1DBE60A5" w14:textId="77777777" w:rsidR="005D49E9" w:rsidRPr="00957FCE" w:rsidRDefault="00DD1079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V</w:t>
      </w:r>
      <w:r w:rsidR="00A8019C" w:rsidRPr="00957FCE">
        <w:rPr>
          <w:sz w:val="18"/>
          <w:szCs w:val="18"/>
        </w:rPr>
        <w:t>ykazovanie v</w:t>
      </w:r>
      <w:r w:rsidRPr="00957FCE">
        <w:rPr>
          <w:sz w:val="18"/>
          <w:szCs w:val="18"/>
        </w:rPr>
        <w:t>ýnos</w:t>
      </w:r>
      <w:r w:rsidR="00A8019C" w:rsidRPr="00957FCE">
        <w:rPr>
          <w:sz w:val="18"/>
          <w:szCs w:val="18"/>
        </w:rPr>
        <w:t>ov</w:t>
      </w:r>
    </w:p>
    <w:p w14:paraId="2B8E537D" w14:textId="77777777" w:rsidR="00A3677A" w:rsidRPr="00957FCE" w:rsidRDefault="00B0184F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0E25A912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55D3D607" w14:textId="77777777" w:rsidR="00A3677A" w:rsidRPr="00957FCE" w:rsidRDefault="00B0184F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746BB4F0" w14:textId="32BFF58E" w:rsidR="00A3677A" w:rsidRPr="00957FCE" w:rsidRDefault="00EF04E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Výnosy sa vykazujú po odpočítaní dane z pridanej hodnoty, zliav a zrážok (rabaty, bonusy, skontá, dobropisy a pod.). Výnosové úroky sa účtujú </w:t>
      </w:r>
      <w:r w:rsidR="002A6B50" w:rsidRPr="00957FCE">
        <w:rPr>
          <w:sz w:val="18"/>
          <w:szCs w:val="18"/>
        </w:rPr>
        <w:t>rovnomerne v účtovných obdobiach, ktorých sa vecne a časovo týkajú</w:t>
      </w:r>
      <w:r w:rsidR="00420F57" w:rsidRPr="00957FCE">
        <w:rPr>
          <w:sz w:val="18"/>
          <w:szCs w:val="18"/>
        </w:rPr>
        <w:t>.</w:t>
      </w:r>
      <w:r w:rsidR="00420F57" w:rsidRPr="00957FCE">
        <w:rPr>
          <w:color w:val="00B0F0"/>
          <w:sz w:val="18"/>
          <w:szCs w:val="18"/>
        </w:rPr>
        <w:t xml:space="preserve"> </w:t>
      </w:r>
    </w:p>
    <w:p w14:paraId="6309607C" w14:textId="77777777" w:rsidR="00A3677A" w:rsidRPr="00957FCE" w:rsidRDefault="00A3677A" w:rsidP="00027418">
      <w:pPr>
        <w:pStyle w:val="odstavec"/>
        <w:rPr>
          <w:sz w:val="18"/>
          <w:szCs w:val="18"/>
        </w:rPr>
      </w:pPr>
    </w:p>
    <w:p w14:paraId="3AB34826" w14:textId="08A6E3BF" w:rsidR="001177E0" w:rsidRPr="00957FCE" w:rsidRDefault="00EF04E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Výnosy Spoločnosti tvoria najmä tržby z predaja </w:t>
      </w:r>
      <w:r w:rsidR="00420F57" w:rsidRPr="00957FCE">
        <w:rPr>
          <w:sz w:val="18"/>
          <w:szCs w:val="18"/>
        </w:rPr>
        <w:t>zemného plynu a </w:t>
      </w:r>
      <w:proofErr w:type="spellStart"/>
      <w:r w:rsidR="00420F57" w:rsidRPr="00957FCE">
        <w:rPr>
          <w:sz w:val="18"/>
          <w:szCs w:val="18"/>
        </w:rPr>
        <w:t>súvisiach</w:t>
      </w:r>
      <w:proofErr w:type="spellEnd"/>
      <w:r w:rsidR="00420F57" w:rsidRPr="00957FCE">
        <w:rPr>
          <w:sz w:val="18"/>
          <w:szCs w:val="18"/>
        </w:rPr>
        <w:t xml:space="preserve"> služieb.</w:t>
      </w:r>
    </w:p>
    <w:p w14:paraId="057BD1F5" w14:textId="1C86B9C7" w:rsidR="000F3809" w:rsidRPr="00957FCE" w:rsidRDefault="000F3809" w:rsidP="00027418">
      <w:pPr>
        <w:pStyle w:val="odstavec"/>
        <w:rPr>
          <w:sz w:val="18"/>
          <w:szCs w:val="18"/>
        </w:rPr>
      </w:pPr>
    </w:p>
    <w:p w14:paraId="7FC8778B" w14:textId="77777777" w:rsidR="000F3809" w:rsidRPr="00957FCE" w:rsidRDefault="000F3809" w:rsidP="002D2FFD">
      <w:pPr>
        <w:pStyle w:val="abc"/>
        <w:keepLines/>
        <w:suppressAutoHyphens/>
        <w:rPr>
          <w:sz w:val="18"/>
          <w:szCs w:val="18"/>
        </w:rPr>
      </w:pPr>
      <w:r w:rsidRPr="00957FCE">
        <w:rPr>
          <w:sz w:val="18"/>
          <w:szCs w:val="18"/>
        </w:rPr>
        <w:t>Porovnateľné údaje</w:t>
      </w:r>
    </w:p>
    <w:p w14:paraId="7791D78A" w14:textId="489F0270" w:rsidR="000F3809" w:rsidRPr="00957FCE" w:rsidRDefault="000F3809" w:rsidP="002D2FFD">
      <w:pPr>
        <w:pStyle w:val="abc"/>
        <w:keepLines/>
        <w:numPr>
          <w:ilvl w:val="0"/>
          <w:numId w:val="0"/>
        </w:numPr>
        <w:suppressAutoHyphens/>
        <w:ind w:left="425"/>
        <w:rPr>
          <w:sz w:val="18"/>
          <w:szCs w:val="18"/>
        </w:rPr>
      </w:pPr>
      <w:r w:rsidRPr="00957FCE">
        <w:rPr>
          <w:b w:val="0"/>
          <w:bCs/>
          <w:sz w:val="18"/>
          <w:szCs w:val="18"/>
        </w:rPr>
        <w:t>Niektoré údaje za predošlé účtovné obdobie boli pozmenené pre ich lepšiu porovnateľnosť s údajmi uvedenými v bežnom účtovnom období. Zmena v prezentácii porovnateľných údajov nemala dopad na celkovú výšku aktív, vlastného imania a výsledku hospodárenia v predchádzajúcom období.</w:t>
      </w:r>
    </w:p>
    <w:p w14:paraId="080AE06B" w14:textId="77777777" w:rsidR="00F714B9" w:rsidRPr="00957FCE" w:rsidRDefault="00F714B9" w:rsidP="00027418">
      <w:pPr>
        <w:pStyle w:val="odstavec"/>
        <w:rPr>
          <w:sz w:val="18"/>
          <w:szCs w:val="18"/>
        </w:rPr>
      </w:pPr>
    </w:p>
    <w:p w14:paraId="53097BBF" w14:textId="692D405B" w:rsidR="000F3809" w:rsidRPr="00957FCE" w:rsidRDefault="000F3809" w:rsidP="00027418">
      <w:pPr>
        <w:pStyle w:val="odstavec"/>
        <w:rPr>
          <w:sz w:val="18"/>
          <w:szCs w:val="18"/>
        </w:rPr>
        <w:sectPr w:rsidR="000F3809" w:rsidRPr="00957FCE" w:rsidSect="0069293C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957FCE" w:rsidRDefault="00710CBF" w:rsidP="002D2FFD">
      <w:pPr>
        <w:pStyle w:val="Nadpis1"/>
        <w:keepLines/>
        <w:ind w:left="426" w:hanging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lastRenderedPageBreak/>
        <w:t>INFORMÁCIE, KTORÉ DOPLŇUJÚ A VYSVETĽUJÚ POLOŽKY SÚVAHY</w:t>
      </w:r>
    </w:p>
    <w:p w14:paraId="52533296" w14:textId="77777777" w:rsidR="002A6B50" w:rsidRPr="00957FCE" w:rsidRDefault="00005B6B" w:rsidP="002D2FFD">
      <w:pPr>
        <w:pStyle w:val="Nadpis1"/>
        <w:keepLines/>
        <w:numPr>
          <w:ilvl w:val="0"/>
          <w:numId w:val="0"/>
        </w:numPr>
        <w:ind w:left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AKTÍVA</w:t>
      </w:r>
    </w:p>
    <w:p w14:paraId="2FC20596" w14:textId="11C35BFB" w:rsidR="00FF2077" w:rsidRPr="00957FCE" w:rsidRDefault="00055BFE" w:rsidP="00055BFE">
      <w:pPr>
        <w:pStyle w:val="Nadpis2"/>
        <w:keepLines/>
        <w:numPr>
          <w:ilvl w:val="0"/>
          <w:numId w:val="0"/>
        </w:num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1.</w:t>
      </w:r>
      <w:r>
        <w:rPr>
          <w:rFonts w:ascii="Arial" w:hAnsi="Arial"/>
          <w:sz w:val="18"/>
          <w:szCs w:val="18"/>
        </w:rPr>
        <w:tab/>
      </w:r>
      <w:r w:rsidR="00FF2077" w:rsidRPr="00957FCE">
        <w:rPr>
          <w:rFonts w:ascii="Arial" w:hAnsi="Arial"/>
          <w:sz w:val="18"/>
          <w:szCs w:val="18"/>
        </w:rPr>
        <w:t>Dlhodobý hmotný majetok</w:t>
      </w:r>
    </w:p>
    <w:p w14:paraId="415D2256" w14:textId="1F056213" w:rsidR="008D71F7" w:rsidRPr="00957FCE" w:rsidRDefault="00C2654E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Prehľad pohybu dlhodobého </w:t>
      </w:r>
      <w:r w:rsidR="008D71F7" w:rsidRPr="00957FCE">
        <w:rPr>
          <w:sz w:val="18"/>
          <w:szCs w:val="18"/>
        </w:rPr>
        <w:t>hmotného majetku za bežné účtovné obdobie je uvedený nižšie:</w:t>
      </w:r>
    </w:p>
    <w:p w14:paraId="6B249396" w14:textId="77777777" w:rsidR="00324113" w:rsidRPr="00957FCE" w:rsidRDefault="00324113" w:rsidP="00027418">
      <w:pPr>
        <w:pStyle w:val="odstavec"/>
        <w:rPr>
          <w:sz w:val="18"/>
          <w:szCs w:val="18"/>
        </w:rPr>
      </w:pPr>
      <w:bookmarkStart w:id="19" w:name="FWT_T5a"/>
      <w:r w:rsidRPr="00957FCE">
        <w:rPr>
          <w:sz w:val="18"/>
          <w:szCs w:val="18"/>
        </w:rPr>
        <w:t xml:space="preserve"> </w:t>
      </w:r>
    </w:p>
    <w:tbl>
      <w:tblPr>
        <w:tblW w:w="14147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60"/>
        <w:gridCol w:w="1077"/>
        <w:gridCol w:w="992"/>
        <w:gridCol w:w="2028"/>
        <w:gridCol w:w="1415"/>
        <w:gridCol w:w="1415"/>
        <w:gridCol w:w="1415"/>
        <w:gridCol w:w="1415"/>
        <w:gridCol w:w="1415"/>
        <w:gridCol w:w="1415"/>
      </w:tblGrid>
      <w:tr w:rsidR="00324113" w:rsidRPr="00957FCE" w14:paraId="0F604F08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3EC837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3:K24"/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0"/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93E763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2068C1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20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B5F78E6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ADDFA8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69EA2E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499864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D67F836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AA1F30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17B39AC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324113" w:rsidRPr="00957FCE" w14:paraId="5EC6587E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4ADAF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8133A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66D44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A9155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565C99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B1095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7E40B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45183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7EE6C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28B4A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5181" w:rsidRPr="00957FCE" w14:paraId="40B661F9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DC5F7" w14:textId="58E890D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6.04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E0A006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7D36D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270736" w14:textId="2B6C7717" w:rsidR="00C95181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CA45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8A17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669371" w14:textId="196ED3C3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3360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AC0CF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9837F" w14:textId="45A4DF55" w:rsidR="00C95181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5181" w:rsidRPr="00957FCE" w14:paraId="1010A5E2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96832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F1EB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ABA3C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576284" w14:textId="657BB435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B502D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F8951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3C06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89F9C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FF11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031BB" w14:textId="3C22CB6E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183C4EAC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8857F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6546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4078D0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7A067" w14:textId="04F7D021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8144E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3DB960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FD4EB8" w14:textId="216B31C3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1E78C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CC5B2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8FD5A" w14:textId="198F8EC2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65F126E6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A2E251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1225A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FCA3C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E3D3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FEDA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6DFFC2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97D42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7274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A30D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EFCF51" w14:textId="027592DF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290F5172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6E228A" w14:textId="584F43D9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 28.02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2FF1E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612396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9EE92A" w14:textId="7237A465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63C887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10957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42FFCD" w14:textId="7C484D65" w:rsidR="00C95181" w:rsidRPr="00957FCE" w:rsidRDefault="0006119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5C21D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8AB15C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C2ED1D" w14:textId="3CC49D22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5181" w:rsidRPr="00957FCE" w14:paraId="1A501935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44912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41C64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214E6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089CF7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A684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0312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9CA0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959B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73D17F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38ACF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5181" w:rsidRPr="00957FCE" w14:paraId="61418CD7" w14:textId="77777777" w:rsidTr="00061191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3D6CE" w14:textId="1C2790C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 1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B45A6D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FDED47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D848300" w14:textId="2D71230D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27868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20CB7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DEA7A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20C47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2DE77F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B16B599" w14:textId="300D3491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5181" w:rsidRPr="00957FCE" w14:paraId="6B1BFEB0" w14:textId="77777777" w:rsidTr="00061191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C5016D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48CF6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0957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5E2660C" w14:textId="60CCCF1C" w:rsidR="00C95181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1AB3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1E9B8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00D0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1004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3FD0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AFDF72" w14:textId="1E82C7FD" w:rsidR="00C95181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2848F9E5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6A3E5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A48B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40A4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1B9E1D" w14:textId="6D2D5740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D813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A3348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2400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F66D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8600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729C3CA" w14:textId="50CE8359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6A3873BE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7940C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7394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CECA6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F7B50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A9230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72B61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681077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4C721A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C25D9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C8D0D00" w14:textId="71E3492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06BFABAF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D2973" w14:textId="51886956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 28.02.2025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EBEA0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E7F0DA6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3B8F2B" w14:textId="50737C3A" w:rsidR="00C95181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F033BF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7FDF90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478F2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4BD6EA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80794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B910A0" w14:textId="5CCE0DBD" w:rsidR="00C95181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5181" w:rsidRPr="00957FCE" w14:paraId="532FF422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A1F3C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FCFF4A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A8018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0EAC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B3712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AC8D8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E1B4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A6012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B4591F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BD826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5181" w:rsidRPr="00957FCE" w14:paraId="75C1941E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59D62" w14:textId="2D0D02BC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 1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39B0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05C01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645C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F3AE8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03B3C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5409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BFCD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03E2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CCA17" w14:textId="34D95F3E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5181" w:rsidRPr="00957FCE" w14:paraId="5ECDA51E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C32D8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74A5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B6BC1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B1B2E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89E42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C241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25A1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16A088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9777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A00CE" w14:textId="12A3569F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44C8436B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45847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B503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423A0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A1BA1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C2C29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FB8D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269A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AC97FD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FC112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E8244" w14:textId="462D0651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62E4D8AE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F3C1B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1C8A7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B774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B92A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59218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26781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98FF6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B4B0DF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2596A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D21C1" w14:textId="76F6FE99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95181" w:rsidRPr="00957FCE" w14:paraId="69A42F4B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5976E3" w14:textId="2258510D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 28.02.2025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32969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C8EF0F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87FB7D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C7B74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CF534C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BB541D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96BDA5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F62600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1CBDA6" w14:textId="1160662E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5181" w:rsidRPr="00957FCE" w14:paraId="43B0D9AB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72D9B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07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D87F9" w14:textId="77777777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62E2D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66291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035E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1E2D2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779C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7281F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B17E3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50253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95181" w:rsidRPr="00957FCE" w14:paraId="117C8D0A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B466A" w14:textId="6F58C598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6.04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E953C8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40027D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AC3F4B" w14:textId="08785FD9" w:rsidR="00C95181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04D778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CAEB6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B60CA9" w14:textId="516BD8C4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10905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7EA82E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606E499" w14:textId="78DD77B1" w:rsidR="00C95181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95181" w:rsidRPr="00957FCE" w14:paraId="40ED8DA8" w14:textId="77777777" w:rsidTr="008160B9">
        <w:trPr>
          <w:cantSplit/>
          <w:trHeight w:val="227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3B68BC" w14:textId="2E2EDB6F" w:rsidR="00C95181" w:rsidRPr="00957FCE" w:rsidRDefault="00C95181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28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7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2DE5A9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D07DDB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02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78FEF8" w14:textId="707506A4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DA43B7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64923C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4AB799" w14:textId="17BF1E33" w:rsidR="00C95181" w:rsidRPr="00957FCE" w:rsidRDefault="0006119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726470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840044" w14:textId="77777777" w:rsidR="00C95181" w:rsidRPr="00957FCE" w:rsidRDefault="00C95181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5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0B19E7" w14:textId="372F449D" w:rsidR="00C95181" w:rsidRPr="00957FCE" w:rsidRDefault="00747E34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9"/>
    </w:tbl>
    <w:p w14:paraId="3B635555" w14:textId="77777777" w:rsidR="008D71F7" w:rsidRPr="00957FCE" w:rsidRDefault="008D71F7" w:rsidP="002D2FFD">
      <w:pPr>
        <w:keepLines/>
        <w:suppressAutoHyphens/>
        <w:rPr>
          <w:rFonts w:ascii="Arial" w:hAnsi="Arial" w:cs="Arial"/>
          <w:bCs/>
          <w:iCs/>
          <w:sz w:val="18"/>
          <w:szCs w:val="18"/>
        </w:rPr>
      </w:pPr>
      <w:r w:rsidRPr="00957FCE">
        <w:rPr>
          <w:rFonts w:ascii="Arial" w:hAnsi="Arial" w:cs="Arial"/>
          <w:sz w:val="18"/>
          <w:szCs w:val="18"/>
        </w:rPr>
        <w:br w:type="page"/>
      </w:r>
    </w:p>
    <w:p w14:paraId="3FEFA517" w14:textId="5F984CA3" w:rsidR="00126E57" w:rsidRPr="00957FCE" w:rsidRDefault="00126E57">
      <w:pPr>
        <w:rPr>
          <w:rFonts w:ascii="Arial" w:hAnsi="Arial" w:cs="Arial"/>
          <w:sz w:val="18"/>
          <w:szCs w:val="18"/>
        </w:rPr>
        <w:sectPr w:rsidR="00126E57" w:rsidRPr="00957FCE" w:rsidSect="0069293C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5C679ED" w14:textId="3C38B454" w:rsidR="002A6B50" w:rsidRPr="00957FCE" w:rsidRDefault="00055BFE" w:rsidP="00055BFE">
      <w:pPr>
        <w:pStyle w:val="Nadpis2"/>
        <w:keepLines/>
        <w:numPr>
          <w:ilvl w:val="0"/>
          <w:numId w:val="0"/>
        </w:num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lastRenderedPageBreak/>
        <w:t>2.</w:t>
      </w:r>
      <w:r>
        <w:rPr>
          <w:rFonts w:ascii="Arial" w:hAnsi="Arial"/>
          <w:sz w:val="18"/>
          <w:szCs w:val="18"/>
        </w:rPr>
        <w:tab/>
      </w:r>
      <w:r w:rsidR="009353D5" w:rsidRPr="00957FCE">
        <w:rPr>
          <w:rFonts w:ascii="Arial" w:hAnsi="Arial"/>
          <w:sz w:val="18"/>
          <w:szCs w:val="18"/>
        </w:rPr>
        <w:t>Pohľadávky</w:t>
      </w:r>
    </w:p>
    <w:p w14:paraId="0A4054BD" w14:textId="062D7438" w:rsidR="00F04CE9" w:rsidRPr="00957FCE" w:rsidRDefault="009353D5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Vývoj opravnej položky v priebehu účtovného obdobia </w:t>
      </w:r>
      <w:r w:rsidR="00590072">
        <w:rPr>
          <w:sz w:val="18"/>
          <w:szCs w:val="18"/>
        </w:rPr>
        <w:t>likvidácie j</w:t>
      </w:r>
      <w:r w:rsidRPr="00957FCE">
        <w:rPr>
          <w:sz w:val="18"/>
          <w:szCs w:val="18"/>
        </w:rPr>
        <w:t>e zobrazený v</w:t>
      </w:r>
      <w:r w:rsidR="00964796" w:rsidRPr="00957FCE">
        <w:rPr>
          <w:sz w:val="18"/>
          <w:szCs w:val="18"/>
        </w:rPr>
        <w:t> </w:t>
      </w:r>
      <w:r w:rsidRPr="00957FCE">
        <w:rPr>
          <w:sz w:val="18"/>
          <w:szCs w:val="18"/>
        </w:rPr>
        <w:t>nasledujúc</w:t>
      </w:r>
      <w:r w:rsidR="00964796" w:rsidRPr="00957FCE">
        <w:rPr>
          <w:sz w:val="18"/>
          <w:szCs w:val="18"/>
        </w:rPr>
        <w:t>ej tabuľke</w:t>
      </w:r>
      <w:r w:rsidRPr="00957FCE">
        <w:rPr>
          <w:sz w:val="18"/>
          <w:szCs w:val="18"/>
        </w:rPr>
        <w:t>:</w:t>
      </w:r>
    </w:p>
    <w:p w14:paraId="3D3EA044" w14:textId="77777777" w:rsidR="00324113" w:rsidRPr="00957FCE" w:rsidRDefault="00324113" w:rsidP="00027418">
      <w:pPr>
        <w:pStyle w:val="odstavec"/>
        <w:rPr>
          <w:sz w:val="18"/>
          <w:szCs w:val="18"/>
        </w:rPr>
      </w:pPr>
      <w:bookmarkStart w:id="21" w:name="FWT_T14a"/>
      <w:r w:rsidRPr="00957FCE">
        <w:rPr>
          <w:sz w:val="18"/>
          <w:szCs w:val="18"/>
        </w:rPr>
        <w:t xml:space="preserve"> </w:t>
      </w:r>
    </w:p>
    <w:tbl>
      <w:tblPr>
        <w:tblW w:w="14147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62"/>
        <w:gridCol w:w="2217"/>
        <w:gridCol w:w="2217"/>
        <w:gridCol w:w="2217"/>
        <w:gridCol w:w="2217"/>
        <w:gridCol w:w="2217"/>
      </w:tblGrid>
      <w:tr w:rsidR="00324113" w:rsidRPr="00957FCE" w14:paraId="60C6C9BB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971FD4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2" w:name="RANGE!B3:G31"/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22"/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ACDAAA" w14:textId="7A9DB5C4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 1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520153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D6CA6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DDB51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3A969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70C11" w14:textId="4DEBD7F1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28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520153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 w:rsidR="00590072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3E2E1A" w:rsidRPr="00957FCE" w14:paraId="1EE4DEB3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00D0B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6125F4" w14:textId="5B607AB3" w:rsidR="003E2E1A" w:rsidRPr="00957FCE" w:rsidRDefault="00590072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9200</w:t>
            </w:r>
            <w:r w:rsidR="003E2E1A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F9DC01" w14:textId="14B9E268" w:rsidR="003E2E1A" w:rsidRPr="00957FCE" w:rsidRDefault="00590072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479EE74" w14:textId="466D765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BD94AF" w14:textId="10314F52" w:rsidR="003E2E1A" w:rsidRPr="00957FCE" w:rsidRDefault="00590072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9200</w:t>
            </w:r>
            <w:r w:rsidR="003E2E1A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FDCE6C" w14:textId="0E02D15B" w:rsidR="003E2E1A" w:rsidRPr="00957FCE" w:rsidRDefault="00590072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E2E1A" w:rsidRPr="00957FCE" w14:paraId="7D4BE121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04E38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5A857" w14:textId="0C3D0945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7DDF4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ADD5E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B1F37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94013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3F163F0B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8B316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B35D2" w14:textId="3EF80B6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CA989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0A3FE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801C17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28FE0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5EDFE0E8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D6B73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00E8C" w14:textId="79FDE111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8AB652" w14:textId="3B85E70D" w:rsidR="003E2E1A" w:rsidRPr="00957FCE" w:rsidRDefault="00590072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16119" w14:textId="539978DF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6D8D9" w14:textId="5148084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9AB5D" w14:textId="36462221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E2E1A" w:rsidRPr="00957FCE" w14:paraId="7B155FA7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C4011E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6BB7C2" w14:textId="68DBD30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7581D8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02F264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19C5A3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0BFD9DB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E2E1A" w:rsidRPr="00957FCE" w14:paraId="4B981AA7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03733D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8E8D0" w14:textId="0F7A2E6F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864EF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4D17C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53F6A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E9649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1A6875DD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351FC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ACF7CE" w14:textId="7F9FC340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AB69B5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336B9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571540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D6FB02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1B17635D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7E559C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70F98" w14:textId="6E586A29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E36D3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A1930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52CCA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41FDE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6F3D3158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BA6D9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CB849" w14:textId="48C2D54F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6A043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EF8B6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85E2C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E181CC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3416A278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9AECB1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6EF2E" w14:textId="7FB8D535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2B058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40ABE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CEEA6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BFEB0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49AB4DF2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3AB3C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D0E3E" w14:textId="35B7E610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81426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9D56B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D2BA8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0B84E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6942BCDB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A0CF0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F2CBB" w14:textId="3D5E26CF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3B7BC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C6ACE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DA53ED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284F0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47572F90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41D50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55449" w14:textId="0709B635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F66A2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14744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17E38E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18EFC" w14:textId="77777777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E2E1A" w:rsidRPr="00957FCE" w14:paraId="42952D30" w14:textId="77777777" w:rsidTr="006414FC">
        <w:trPr>
          <w:cantSplit/>
          <w:trHeight w:val="227"/>
        </w:trPr>
        <w:tc>
          <w:tcPr>
            <w:tcW w:w="30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8953B" w14:textId="77777777" w:rsidR="003E2E1A" w:rsidRPr="00957FCE" w:rsidRDefault="003E2E1A" w:rsidP="003E2E1A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11E42F" w14:textId="2386A19E" w:rsidR="003E2E1A" w:rsidRPr="00957FCE" w:rsidRDefault="00590072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9200</w:t>
            </w:r>
            <w:r w:rsidR="003E2E1A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6B9A58" w14:textId="4952E839" w:rsidR="003E2E1A" w:rsidRPr="00957FCE" w:rsidRDefault="00590072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0CEF73" w14:textId="286A3A25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4ABB35" w14:textId="475692BE" w:rsidR="003E2E1A" w:rsidRPr="00957FCE" w:rsidRDefault="00590072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9200</w:t>
            </w:r>
            <w:r w:rsidR="003E2E1A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FCD572" w14:textId="5C3F7965" w:rsidR="003E2E1A" w:rsidRPr="00957FCE" w:rsidRDefault="003E2E1A" w:rsidP="003E2E1A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1047A39" w14:textId="4F8AF46C" w:rsidR="00126E57" w:rsidRPr="00957FCE" w:rsidRDefault="00126E57" w:rsidP="00027418">
      <w:pPr>
        <w:pStyle w:val="odstavec"/>
        <w:rPr>
          <w:sz w:val="18"/>
          <w:szCs w:val="18"/>
        </w:rPr>
      </w:pPr>
    </w:p>
    <w:p w14:paraId="20CFA908" w14:textId="77777777" w:rsidR="00126E57" w:rsidRPr="00957FCE" w:rsidRDefault="00126E57">
      <w:pPr>
        <w:rPr>
          <w:rFonts w:ascii="Arial" w:hAnsi="Arial" w:cs="Arial"/>
          <w:bCs/>
          <w:sz w:val="18"/>
          <w:szCs w:val="18"/>
        </w:rPr>
      </w:pPr>
      <w:r w:rsidRPr="00957FCE">
        <w:rPr>
          <w:rFonts w:ascii="Arial" w:hAnsi="Arial" w:cs="Arial"/>
          <w:sz w:val="18"/>
          <w:szCs w:val="18"/>
        </w:rPr>
        <w:br w:type="page"/>
      </w:r>
    </w:p>
    <w:bookmarkEnd w:id="21"/>
    <w:p w14:paraId="473AC8B0" w14:textId="77777777" w:rsidR="00964796" w:rsidRPr="00957FCE" w:rsidRDefault="00964796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lastRenderedPageBreak/>
        <w:t>Informácie za predchádzajúce účtovné obdobie sú uvedené v nasledujúcej tabuľke:</w:t>
      </w:r>
    </w:p>
    <w:p w14:paraId="17D33B1B" w14:textId="77777777" w:rsidR="00324113" w:rsidRPr="00957FCE" w:rsidRDefault="00324113" w:rsidP="00027418">
      <w:pPr>
        <w:pStyle w:val="odstavec"/>
        <w:rPr>
          <w:sz w:val="18"/>
          <w:szCs w:val="18"/>
        </w:rPr>
      </w:pPr>
      <w:bookmarkStart w:id="23" w:name="FWT_T14b"/>
      <w:r w:rsidRPr="00957FCE">
        <w:rPr>
          <w:sz w:val="18"/>
          <w:szCs w:val="18"/>
        </w:rPr>
        <w:t xml:space="preserve"> </w:t>
      </w:r>
    </w:p>
    <w:tbl>
      <w:tblPr>
        <w:tblW w:w="14147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19"/>
        <w:gridCol w:w="2205"/>
        <w:gridCol w:w="2206"/>
        <w:gridCol w:w="2205"/>
        <w:gridCol w:w="2206"/>
        <w:gridCol w:w="2206"/>
      </w:tblGrid>
      <w:tr w:rsidR="00324113" w:rsidRPr="00957FCE" w14:paraId="0D5E15CF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8F2A9E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4" w:name="RANGE!B35:G63"/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24"/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29E88" w14:textId="505EBD3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B526DB">
              <w:rPr>
                <w:rFonts w:ascii="Arial" w:hAnsi="Arial" w:cs="Arial"/>
                <w:b/>
                <w:bCs/>
                <w:sz w:val="18"/>
                <w:szCs w:val="18"/>
              </w:rPr>
              <w:t> 31.12.2023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8848D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1D117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F3E37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29C2D" w14:textId="75440BB6" w:rsidR="00324113" w:rsidRPr="00957FCE" w:rsidRDefault="00B526DB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 w:rsidR="00324113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324113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04</w:t>
            </w:r>
            <w:r w:rsidR="00324113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9C7622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747E34" w:rsidRPr="00957FCE" w14:paraId="2F90F4D9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3FFAF7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22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8B9F04" w14:textId="07CE95BC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92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60024B" w14:textId="139243FA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44C6AC" w14:textId="46596115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867CA4" w14:textId="65DDACEC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687658" w14:textId="25712167" w:rsidR="00747E34" w:rsidRPr="00957FCE" w:rsidRDefault="00590072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9200</w:t>
            </w:r>
            <w:r w:rsidR="00747E3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7E34" w:rsidRPr="00957FCE" w14:paraId="79CA04E5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DEB5E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B5A61" w14:textId="32C2F6BA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6FDEC" w14:textId="56A204C0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839E7" w14:textId="4624CC98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20D70" w14:textId="33D0E9D4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A5636" w14:textId="58BE1E71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27F67063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AB6A2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AD3EFE" w14:textId="4C83ADD8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65D74" w14:textId="0EA40D5B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C1A69" w14:textId="2DC0B6B7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9DFDF1" w14:textId="6F753357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3F18D" w14:textId="6319DB31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25CCD305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2485A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DE7BFC" w14:textId="1DF9897D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92 00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763D8" w14:textId="30D059C1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DFB28" w14:textId="36ADADEB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91563" w14:textId="59A25A37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620FF" w14:textId="1B91CB09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92 00</w:t>
            </w:r>
            <w:r w:rsidR="0005737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7E34" w:rsidRPr="00957FCE" w14:paraId="106ACA0C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82E60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22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A7DE42" w14:textId="6773F0B8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066B76" w14:textId="5FBEA193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554D69" w14:textId="2F0A072B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8769D1" w14:textId="5AA3FD30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F36B5E" w14:textId="6D1E5BD9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747E34" w:rsidRPr="00957FCE" w14:paraId="58A97D9A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5DA1D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D8DBD" w14:textId="33D63792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D3413C" w14:textId="010EEC18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A6FC4" w14:textId="4A717E5C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E8B4B" w14:textId="27D168A2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294F5" w14:textId="6F68A20A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6EA8B02F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46DDC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786DC" w14:textId="2B5D0BE4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D7C2A" w14:textId="63E09841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133B9" w14:textId="72AAEB86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B9F93B" w14:textId="67F703A6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B08AC" w14:textId="4E0F58A7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2463575E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BE519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0CAD2" w14:textId="5FF284B2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1B2DB" w14:textId="349F08A1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7749DB" w14:textId="2521D0EF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594FA4" w14:textId="7EC5901F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134CB" w14:textId="64036182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5D7B1909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B824D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26C95" w14:textId="2B4AF2D3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EC7B34" w14:textId="7448D110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F4306" w14:textId="37429233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AFB73" w14:textId="74496491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D1C15" w14:textId="34CD9714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60FD3B92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C4C14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7F84FC" w14:textId="2EE6F8E4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DC311" w14:textId="52FF236D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11F0C" w14:textId="6F4B17CE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0C7DB" w14:textId="73A755D0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FF4C0" w14:textId="4C19689B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207E85F9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3375D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FD722" w14:textId="6E6FD1FD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D0002" w14:textId="3A7EA6A6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5F93C" w14:textId="58B7ACBE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74898" w14:textId="336ED05C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8AD55" w14:textId="49CF3FC7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71F8BDCF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6711B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DF5DF" w14:textId="471368FA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1E366A" w14:textId="304326B2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A6882" w14:textId="24B9F1FB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28218F" w14:textId="648B1C46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9C5F17" w14:textId="760135F7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27824188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96A0D6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A52EA6" w14:textId="7ACDE570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B685B" w14:textId="295092D1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DF1A90" w14:textId="5EB93F02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AE64B" w14:textId="094311AB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1BF3B" w14:textId="1EB1751D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47E34" w:rsidRPr="00957FCE" w14:paraId="28EE2EDC" w14:textId="77777777" w:rsidTr="006414FC">
        <w:trPr>
          <w:cantSplit/>
          <w:trHeight w:val="22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8C510" w14:textId="77777777" w:rsidR="00747E34" w:rsidRPr="00957FCE" w:rsidRDefault="00747E34" w:rsidP="00747E34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2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4CDBAB" w14:textId="60913431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92 000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93F554" w14:textId="426083AA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3778ED" w14:textId="42F40BDC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26D4AB" w14:textId="3965A7F6" w:rsidR="00747E34" w:rsidRPr="00957FCE" w:rsidRDefault="00747E34" w:rsidP="00747E34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20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B98348" w14:textId="15ED1372" w:rsidR="00747E34" w:rsidRPr="00055BFE" w:rsidRDefault="00590072" w:rsidP="00590072">
            <w:pPr>
              <w:pStyle w:val="abc"/>
              <w:keepLines/>
              <w:numPr>
                <w:ilvl w:val="0"/>
                <w:numId w:val="0"/>
              </w:numPr>
              <w:suppressAutoHyphens/>
              <w:ind w:left="425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           92 0</w:t>
            </w:r>
            <w:r w:rsidR="00747E34" w:rsidRPr="00055BFE">
              <w:rPr>
                <w:bCs/>
                <w:sz w:val="18"/>
                <w:szCs w:val="18"/>
              </w:rPr>
              <w:t>0</w:t>
            </w:r>
            <w:r w:rsidR="0005737B">
              <w:rPr>
                <w:bCs/>
                <w:sz w:val="18"/>
                <w:szCs w:val="18"/>
              </w:rPr>
              <w:t>0</w:t>
            </w:r>
          </w:p>
        </w:tc>
      </w:tr>
    </w:tbl>
    <w:p w14:paraId="7F914C7E" w14:textId="5A5BFB03" w:rsidR="005C33EE" w:rsidRPr="00957FCE" w:rsidRDefault="005C33EE" w:rsidP="00027418">
      <w:pPr>
        <w:pStyle w:val="odstavec"/>
        <w:rPr>
          <w:sz w:val="18"/>
          <w:szCs w:val="18"/>
        </w:rPr>
      </w:pPr>
    </w:p>
    <w:bookmarkEnd w:id="23"/>
    <w:p w14:paraId="71B07F58" w14:textId="77777777" w:rsidR="00EE1118" w:rsidRPr="00957FCE" w:rsidRDefault="00EE1118" w:rsidP="00027418">
      <w:pPr>
        <w:pStyle w:val="odstavec"/>
        <w:rPr>
          <w:sz w:val="18"/>
          <w:szCs w:val="18"/>
        </w:rPr>
        <w:sectPr w:rsidR="00EE1118" w:rsidRPr="00957FCE" w:rsidSect="0069293C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19F1912F" w14:textId="4D86A6A2" w:rsidR="007972C6" w:rsidRPr="00957FCE" w:rsidRDefault="00055BFE" w:rsidP="00055BFE">
      <w:pPr>
        <w:pStyle w:val="Nadpis2"/>
        <w:keepLines/>
        <w:numPr>
          <w:ilvl w:val="0"/>
          <w:numId w:val="0"/>
        </w:num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lastRenderedPageBreak/>
        <w:t>3.</w:t>
      </w:r>
      <w:r>
        <w:rPr>
          <w:rFonts w:ascii="Arial" w:hAnsi="Arial"/>
          <w:sz w:val="18"/>
          <w:szCs w:val="18"/>
        </w:rPr>
        <w:tab/>
      </w:r>
      <w:r w:rsidR="007972C6" w:rsidRPr="00957FCE">
        <w:rPr>
          <w:rFonts w:ascii="Arial" w:hAnsi="Arial"/>
          <w:sz w:val="18"/>
          <w:szCs w:val="18"/>
        </w:rPr>
        <w:t>Finančné účty</w:t>
      </w:r>
    </w:p>
    <w:p w14:paraId="635B6E78" w14:textId="1CD5C0A9" w:rsidR="007972C6" w:rsidRPr="00957FCE" w:rsidRDefault="007972C6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Finančnými účtami  môže Spoločnosť voľne disponovať</w:t>
      </w:r>
      <w:r w:rsidR="00A732FC" w:rsidRPr="00957FCE">
        <w:rPr>
          <w:sz w:val="18"/>
          <w:szCs w:val="18"/>
        </w:rPr>
        <w:t>.</w:t>
      </w:r>
    </w:p>
    <w:p w14:paraId="0D72634A" w14:textId="77777777" w:rsidR="00310A35" w:rsidRPr="00957FCE" w:rsidRDefault="00310A35" w:rsidP="00027418">
      <w:pPr>
        <w:pStyle w:val="odstavec"/>
        <w:rPr>
          <w:sz w:val="18"/>
          <w:szCs w:val="18"/>
        </w:rPr>
      </w:pPr>
    </w:p>
    <w:p w14:paraId="3F41F447" w14:textId="77777777" w:rsidR="00A85FE3" w:rsidRPr="00957FCE" w:rsidRDefault="00A85FE3" w:rsidP="002D2FFD">
      <w:pPr>
        <w:keepLines/>
        <w:suppressAutoHyphens/>
        <w:ind w:left="482"/>
        <w:rPr>
          <w:rFonts w:ascii="Arial" w:hAnsi="Arial" w:cs="Arial"/>
          <w:sz w:val="18"/>
          <w:szCs w:val="18"/>
        </w:rPr>
      </w:pPr>
      <w:bookmarkStart w:id="25" w:name="FWT_T21"/>
    </w:p>
    <w:bookmarkEnd w:id="25"/>
    <w:p w14:paraId="2F536C83" w14:textId="3F8485FF" w:rsidR="007972C6" w:rsidRPr="00957FCE" w:rsidRDefault="007972C6" w:rsidP="002D2FFD">
      <w:pPr>
        <w:keepLines/>
        <w:suppressAutoHyphens/>
        <w:rPr>
          <w:rFonts w:ascii="Arial" w:hAnsi="Arial" w:cs="Arial"/>
          <w:b/>
          <w:bCs/>
          <w:kern w:val="32"/>
          <w:sz w:val="18"/>
          <w:szCs w:val="18"/>
        </w:rPr>
      </w:pPr>
    </w:p>
    <w:p w14:paraId="2E76B602" w14:textId="77777777" w:rsidR="00710CBF" w:rsidRPr="00957FCE" w:rsidRDefault="00710CBF" w:rsidP="002D2FFD">
      <w:pPr>
        <w:pStyle w:val="Nadpis1"/>
        <w:keepLines/>
        <w:numPr>
          <w:ilvl w:val="0"/>
          <w:numId w:val="0"/>
        </w:numPr>
        <w:ind w:left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PASÍVA</w:t>
      </w:r>
    </w:p>
    <w:p w14:paraId="1B312B18" w14:textId="77777777" w:rsidR="00497802" w:rsidRPr="00957FCE" w:rsidRDefault="00497802" w:rsidP="002D2FFD">
      <w:pPr>
        <w:pStyle w:val="Nadpis2"/>
        <w:keepLines/>
        <w:numPr>
          <w:ilvl w:val="1"/>
          <w:numId w:val="15"/>
        </w:numPr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Vlastné imanie</w:t>
      </w:r>
    </w:p>
    <w:p w14:paraId="484EEC51" w14:textId="067FCC07" w:rsidR="00497802" w:rsidRPr="00957FCE" w:rsidRDefault="00F56EEE" w:rsidP="00027418">
      <w:pPr>
        <w:pStyle w:val="odstavec"/>
        <w:rPr>
          <w:sz w:val="18"/>
          <w:szCs w:val="18"/>
        </w:rPr>
      </w:pPr>
      <w:r>
        <w:rPr>
          <w:sz w:val="18"/>
          <w:szCs w:val="18"/>
        </w:rPr>
        <w:t>Spoločnosť zúčtovala nerozdelené zisky s neuhradenými stratami minulých rokov.</w:t>
      </w:r>
    </w:p>
    <w:p w14:paraId="7793F1C7" w14:textId="77777777" w:rsidR="003F6502" w:rsidRPr="00957FCE" w:rsidRDefault="003F6502" w:rsidP="00027418">
      <w:pPr>
        <w:pStyle w:val="odstavec"/>
        <w:rPr>
          <w:sz w:val="18"/>
          <w:szCs w:val="18"/>
        </w:rPr>
      </w:pPr>
    </w:p>
    <w:p w14:paraId="1820276D" w14:textId="13DF4A52" w:rsidR="00055BFE" w:rsidRDefault="00055BFE">
      <w:pPr>
        <w:rPr>
          <w:rFonts w:ascii="Arial" w:hAnsi="Arial" w:cs="Arial"/>
          <w:bCs/>
          <w:sz w:val="18"/>
          <w:szCs w:val="18"/>
        </w:rPr>
      </w:pPr>
      <w:r>
        <w:rPr>
          <w:rFonts w:ascii="Arial" w:hAnsi="Arial" w:cs="Arial"/>
          <w:bCs/>
          <w:sz w:val="18"/>
          <w:szCs w:val="18"/>
        </w:rPr>
        <w:br w:type="page"/>
      </w:r>
    </w:p>
    <w:p w14:paraId="249546CF" w14:textId="77777777" w:rsidR="002A6B50" w:rsidRPr="00957FCE" w:rsidRDefault="00F316C5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lastRenderedPageBreak/>
        <w:t>Záväzky</w:t>
      </w:r>
    </w:p>
    <w:p w14:paraId="0DCA2E3F" w14:textId="2F827D54" w:rsidR="002F5809" w:rsidRPr="00957FCE" w:rsidRDefault="00316173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>Štruktúra záväzkov</w:t>
      </w:r>
      <w:r w:rsidR="006441E9" w:rsidRPr="00957FCE">
        <w:rPr>
          <w:sz w:val="18"/>
          <w:szCs w:val="18"/>
        </w:rPr>
        <w:t xml:space="preserve"> </w:t>
      </w:r>
      <w:r w:rsidRPr="00957FCE">
        <w:rPr>
          <w:sz w:val="18"/>
          <w:szCs w:val="18"/>
        </w:rPr>
        <w:t>podľa zostatkov</w:t>
      </w:r>
      <w:r w:rsidR="000B2ED1" w:rsidRPr="00957FCE">
        <w:rPr>
          <w:sz w:val="18"/>
          <w:szCs w:val="18"/>
        </w:rPr>
        <w:t xml:space="preserve">ej doby splatnosti </w:t>
      </w:r>
      <w:r w:rsidR="006441E9" w:rsidRPr="00957FCE">
        <w:rPr>
          <w:sz w:val="18"/>
          <w:szCs w:val="18"/>
        </w:rPr>
        <w:t>k </w:t>
      </w:r>
      <w:r w:rsidR="00B526DB">
        <w:rPr>
          <w:sz w:val="18"/>
          <w:szCs w:val="18"/>
        </w:rPr>
        <w:t>28</w:t>
      </w:r>
      <w:r w:rsidR="00D247BE" w:rsidRPr="00957FCE">
        <w:rPr>
          <w:sz w:val="18"/>
          <w:szCs w:val="18"/>
        </w:rPr>
        <w:t xml:space="preserve">. </w:t>
      </w:r>
      <w:r w:rsidR="00B526DB">
        <w:rPr>
          <w:sz w:val="18"/>
          <w:szCs w:val="18"/>
        </w:rPr>
        <w:t>februáru</w:t>
      </w:r>
      <w:r w:rsidR="00D247BE" w:rsidRPr="00957FCE">
        <w:rPr>
          <w:sz w:val="18"/>
          <w:szCs w:val="18"/>
        </w:rPr>
        <w:t xml:space="preserve"> 202</w:t>
      </w:r>
      <w:r w:rsidR="00B526DB">
        <w:rPr>
          <w:sz w:val="18"/>
          <w:szCs w:val="18"/>
        </w:rPr>
        <w:t>5</w:t>
      </w:r>
      <w:r w:rsidR="006441E9" w:rsidRPr="00957FCE">
        <w:rPr>
          <w:sz w:val="18"/>
          <w:szCs w:val="18"/>
        </w:rPr>
        <w:t>:</w:t>
      </w:r>
    </w:p>
    <w:p w14:paraId="2CEDB951" w14:textId="77777777" w:rsidR="00324113" w:rsidRPr="00957FCE" w:rsidRDefault="00324113" w:rsidP="00027418">
      <w:pPr>
        <w:pStyle w:val="odstavec"/>
        <w:rPr>
          <w:sz w:val="18"/>
          <w:szCs w:val="18"/>
        </w:rPr>
      </w:pPr>
      <w:bookmarkStart w:id="26" w:name="FWT_T26a"/>
      <w:r w:rsidRPr="00957FCE">
        <w:rPr>
          <w:sz w:val="18"/>
          <w:szCs w:val="18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892"/>
        <w:gridCol w:w="1300"/>
        <w:gridCol w:w="1300"/>
        <w:gridCol w:w="1301"/>
        <w:gridCol w:w="1209"/>
        <w:gridCol w:w="1210"/>
      </w:tblGrid>
      <w:tr w:rsidR="00324113" w:rsidRPr="00957FCE" w14:paraId="02333D1D" w14:textId="77777777" w:rsidTr="006414FC">
        <w:trPr>
          <w:cantSplit/>
          <w:trHeight w:val="227"/>
        </w:trPr>
        <w:tc>
          <w:tcPr>
            <w:tcW w:w="289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6EB12CC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:G21"/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7"/>
          </w:p>
        </w:tc>
        <w:tc>
          <w:tcPr>
            <w:tcW w:w="39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CE2B0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20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1D17E31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21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CE2C1D7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324113" w:rsidRPr="00957FCE" w14:paraId="3DC11502" w14:textId="77777777" w:rsidTr="006414FC">
        <w:trPr>
          <w:cantSplit/>
          <w:trHeight w:val="227"/>
        </w:trPr>
        <w:tc>
          <w:tcPr>
            <w:tcW w:w="28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2BC2A26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A9B885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188016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3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F67991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2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5A29272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1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8D9272E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24113" w:rsidRPr="00957FCE" w14:paraId="58EE6087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FCCF6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76CE0A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CB12D9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EF80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9E25A5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170382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24113" w:rsidRPr="00957FCE" w14:paraId="52EA43A5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9EDC3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3400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D60B5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3D0C0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7C3D2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2CE1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60895070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1E1B8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ACFBFB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B7F23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593757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ACD78D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618FB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5417E6C1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FD140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B41B1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3FB0B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82A35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24D34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18879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24F3011B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C6E07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615DC4E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B18D67" w14:textId="1A401FFD" w:rsidR="00324113" w:rsidRPr="00957FCE" w:rsidRDefault="00055BFE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8A8602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43A92E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BE3B3B" w14:textId="13E2A952" w:rsidR="00324113" w:rsidRPr="00957FCE" w:rsidRDefault="00055BFE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24113" w:rsidRPr="00957FCE" w14:paraId="485E6D23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7E24E7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5A7F52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3389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2FD859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B84BB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6FCED3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403D157E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DB48C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46115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D56FE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F2B90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6EC43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B27B9E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38F47DC4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E6C5A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F698C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10A2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09441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439AA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94DD24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3DD7F30E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99592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3BB73D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177A7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80900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E1BD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EF4F4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3FD0B90C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445B1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25676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BF1CA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7B537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FC8DC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97D82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1D1CC1F4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7CC83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4D9E8C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83C59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FF3DA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FAE403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A1D8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35C9905A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980A9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9B71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3177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8566C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84295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EFD56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5D796481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B3AACF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C8012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A0736" w14:textId="6A5ADEBE" w:rsidR="00324113" w:rsidRPr="00957FCE" w:rsidRDefault="00055BFE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B35FD5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05793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CA381" w14:textId="572A6A78" w:rsidR="00324113" w:rsidRPr="00957FCE" w:rsidRDefault="00055BFE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784D4266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17E22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20ACF3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97D4E0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CE4CB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31E24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88345B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54AA717A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93DDD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7160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52D71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CCF72D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38337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DB736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7FFD6FD9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D02D83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ECC6A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A4BF78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24AF1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1CC0D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DFA05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24113" w:rsidRPr="00957FCE" w14:paraId="462D33B2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8D676" w14:textId="77777777" w:rsidR="00324113" w:rsidRPr="00957FCE" w:rsidRDefault="00324113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0845CF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AE0FB" w14:textId="62582E25" w:rsidR="00324113" w:rsidRPr="00957FCE" w:rsidRDefault="00055BFE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45BB4C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2F42B4" w14:textId="77777777" w:rsidR="00324113" w:rsidRPr="00957FCE" w:rsidRDefault="00324113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1EC30A" w14:textId="53013C45" w:rsidR="00324113" w:rsidRPr="00957FCE" w:rsidRDefault="00055BFE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689BC97B" w14:textId="7D687F6F" w:rsidR="00A729BB" w:rsidRPr="00957FCE" w:rsidRDefault="00A729BB" w:rsidP="00027418">
      <w:pPr>
        <w:pStyle w:val="odstavec"/>
        <w:rPr>
          <w:sz w:val="18"/>
          <w:szCs w:val="18"/>
        </w:rPr>
      </w:pPr>
    </w:p>
    <w:p w14:paraId="20641FD9" w14:textId="77777777" w:rsidR="00A729BB" w:rsidRPr="00957FCE" w:rsidRDefault="00A729BB" w:rsidP="00027418">
      <w:pPr>
        <w:pStyle w:val="odstavec"/>
        <w:rPr>
          <w:sz w:val="18"/>
          <w:szCs w:val="18"/>
        </w:rPr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892"/>
        <w:gridCol w:w="1300"/>
        <w:gridCol w:w="1300"/>
        <w:gridCol w:w="1301"/>
        <w:gridCol w:w="1209"/>
        <w:gridCol w:w="1210"/>
      </w:tblGrid>
      <w:tr w:rsidR="00B82545" w:rsidRPr="00957FCE" w14:paraId="073712D3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708D1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23:G37"/>
            <w:bookmarkStart w:id="29" w:name="FWT_T26b"/>
            <w:bookmarkEnd w:id="26"/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8"/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8A4239" w14:textId="6794153B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1B47C4" w14:textId="7CF58E3C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29D19D8" w14:textId="4C5272EA" w:rsidR="00B82545" w:rsidRPr="00957FCE" w:rsidRDefault="00B526D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F56609" w14:textId="2991C5B7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836B2" w14:textId="104993B6" w:rsidR="00B82545" w:rsidRPr="00957FCE" w:rsidRDefault="00B526D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82545" w:rsidRPr="00957FCE" w14:paraId="2CC69F86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9D90E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8D4F6" w14:textId="7CBF2BD9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ECA45" w14:textId="6524CAEA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277EF" w14:textId="5DC03DDF" w:rsidR="00B82545" w:rsidRPr="00957FCE" w:rsidRDefault="00E9790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FCE82" w14:textId="03CCB951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24464" w14:textId="6943055E" w:rsidR="00B82545" w:rsidRPr="00957FCE" w:rsidRDefault="00E9790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53D04B04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2A06F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1AA7A" w14:textId="5711AF21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65D03A" w14:textId="130B4379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22CF7" w14:textId="4A79CD48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3EF27" w14:textId="4C6C6607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A6276" w14:textId="200418CE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098B5A3E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AC5EC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7D708" w14:textId="03BE22C5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1481E" w14:textId="6D77050F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86443" w14:textId="1D5FA907" w:rsidR="00B82545" w:rsidRPr="00957FCE" w:rsidRDefault="00B526D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B557B" w14:textId="0660538F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AFBD2" w14:textId="667DAC15" w:rsidR="00B82545" w:rsidRPr="00957FCE" w:rsidRDefault="00B526D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0</w:t>
            </w:r>
          </w:p>
        </w:tc>
      </w:tr>
      <w:tr w:rsidR="00B82545" w:rsidRPr="00957FCE" w14:paraId="5BF36105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1C3C8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909F88" w14:textId="1CAA8F56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D44F002" w14:textId="5EBAB23B" w:rsidR="00B82545" w:rsidRPr="00957FCE" w:rsidRDefault="008A1657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B86121" w14:textId="33A2D9CC" w:rsidR="00B82545" w:rsidRPr="00957FCE" w:rsidRDefault="00B526D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73181E" w14:textId="5A65B425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70E44E" w14:textId="2FCB6CCA" w:rsidR="00B82545" w:rsidRPr="00957FCE" w:rsidRDefault="00B526D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B82545" w:rsidRPr="00957FCE" w14:paraId="5D10DF10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DF11B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776F0D" w14:textId="731CA453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C222E" w14:textId="1DB3DB5C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84476" w14:textId="6219685B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71F2F" w14:textId="427DD6E4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943061" w14:textId="3A089E07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5D972CA2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A6351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119F5" w14:textId="4F7F5438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DD857A" w14:textId="33AE37B5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65902" w14:textId="4F9C5C42" w:rsidR="00B82545" w:rsidRPr="00957FCE" w:rsidRDefault="00B526D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18AB4" w14:textId="7830F80F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2E139" w14:textId="1067CA06" w:rsidR="00B82545" w:rsidRPr="00957FCE" w:rsidRDefault="00B526D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41C01A82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83665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6B779D" w14:textId="3592CA05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8A158" w14:textId="1979EA58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B2889B" w14:textId="64D18B27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F81C5" w14:textId="49D8DAD8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9225C7" w14:textId="6C69DA97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3C0F9923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5D78E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B0C66" w14:textId="2B483FF5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7662B" w14:textId="2894B09F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76A8C" w14:textId="56F086DF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F380D" w14:textId="2CFD3747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63798" w14:textId="3987947A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1AC993D7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2A22A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405EA" w14:textId="434B0E65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23C7FD" w14:textId="4DD7F2FD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BBF0A0" w14:textId="0186ED5B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B2169" w14:textId="130B1F5C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D9993" w14:textId="46892A35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0C4D5394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396743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3B4C1C" w14:textId="3668F3FA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E38EB0" w14:textId="75AAB999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5B87A" w14:textId="6E7828B9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E97904" w:rsidRPr="00957FCE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2DF2F" w14:textId="20F9F3AD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8F720" w14:textId="57555CC1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1905A165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C1D26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7001D" w14:textId="204E6A46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C330C" w14:textId="3C7DD538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F3D62" w14:textId="4FFBBCDF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2B344" w14:textId="0BAAF73A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4094C" w14:textId="4B428702" w:rsidR="00B82545" w:rsidRPr="00957FCE" w:rsidRDefault="0005737B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576F5714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0D720B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DCB504" w14:textId="58348395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190396" w14:textId="6205C0E6" w:rsidR="00B82545" w:rsidRPr="00957FCE" w:rsidRDefault="008A1657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B86FB" w14:textId="568A5274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61DD4" w14:textId="332DC7AC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33545" w14:textId="790E84E9" w:rsidR="00B82545" w:rsidRPr="00957FCE" w:rsidRDefault="008A1657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0E4F4AF8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6C9140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D2F2D" w14:textId="7ED791BF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D78C8B" w14:textId="145AC0E6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77702" w14:textId="07544DC2" w:rsidR="00B82545" w:rsidRPr="00957FCE" w:rsidRDefault="00E97904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D3848" w14:textId="42922C1F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C4F09C" w14:textId="3EC5512E" w:rsidR="00B82545" w:rsidRPr="00957FCE" w:rsidRDefault="008A1657" w:rsidP="002D2FFD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82545" w:rsidRPr="00957FCE" w14:paraId="540AF686" w14:textId="77777777" w:rsidTr="006414FC">
        <w:trPr>
          <w:cantSplit/>
          <w:trHeight w:val="227"/>
        </w:trPr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BCBB6" w14:textId="77777777" w:rsidR="00B82545" w:rsidRPr="00957FCE" w:rsidRDefault="00B82545" w:rsidP="002D2FFD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C2C0C2" w14:textId="516195A6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69C2CC" w14:textId="30AB01F4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62CA4D" w14:textId="05CBE573" w:rsidR="00B82545" w:rsidRPr="00957FCE" w:rsidRDefault="00B526D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F7BCAD" w14:textId="74F335C1" w:rsidR="00B82545" w:rsidRPr="00957FCE" w:rsidRDefault="00B82545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0DDE03" w14:textId="3D3E3BE5" w:rsidR="00B82545" w:rsidRPr="00957FCE" w:rsidRDefault="00B526DB" w:rsidP="002D2FFD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29"/>
    </w:tbl>
    <w:p w14:paraId="7B415A9D" w14:textId="77777777" w:rsidR="004D558F" w:rsidRPr="00957FCE" w:rsidRDefault="004D558F">
      <w:pPr>
        <w:rPr>
          <w:rFonts w:ascii="Arial" w:hAnsi="Arial" w:cs="Arial"/>
          <w:bCs/>
          <w:sz w:val="18"/>
          <w:szCs w:val="18"/>
        </w:rPr>
      </w:pPr>
      <w:r w:rsidRPr="00957FCE">
        <w:rPr>
          <w:rFonts w:ascii="Arial" w:hAnsi="Arial" w:cs="Arial"/>
          <w:sz w:val="18"/>
          <w:szCs w:val="18"/>
        </w:rPr>
        <w:br w:type="page"/>
      </w:r>
    </w:p>
    <w:p w14:paraId="5914D796" w14:textId="4008F1A6" w:rsidR="00A729BB" w:rsidRPr="00957FCE" w:rsidRDefault="00A729BB" w:rsidP="00027418">
      <w:pPr>
        <w:pStyle w:val="odstavec"/>
        <w:rPr>
          <w:sz w:val="18"/>
          <w:szCs w:val="18"/>
        </w:rPr>
      </w:pPr>
      <w:bookmarkStart w:id="30" w:name="FWT_T26d"/>
    </w:p>
    <w:p w14:paraId="5A9D6702" w14:textId="197D419E" w:rsidR="004D558F" w:rsidRPr="00957FCE" w:rsidRDefault="004D558F">
      <w:pPr>
        <w:rPr>
          <w:rFonts w:ascii="Arial" w:hAnsi="Arial" w:cs="Arial"/>
          <w:bCs/>
          <w:sz w:val="18"/>
          <w:szCs w:val="18"/>
        </w:rPr>
      </w:pPr>
    </w:p>
    <w:bookmarkEnd w:id="30"/>
    <w:p w14:paraId="18CE8976" w14:textId="158E9E10" w:rsidR="00EF6154" w:rsidRPr="00957FCE" w:rsidRDefault="006739DD" w:rsidP="002D2FFD">
      <w:pPr>
        <w:pStyle w:val="Nadpis1"/>
        <w:keepLines/>
        <w:ind w:left="426" w:hanging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INFORMÁCIE, KTORÉ DOPLŇUJÚ A VYSVETĽUJÚ POLOŽKY VÝKAZU ZISKOV A</w:t>
      </w:r>
      <w:r w:rsidR="00EF6154" w:rsidRPr="00957FCE">
        <w:rPr>
          <w:rFonts w:ascii="Arial" w:hAnsi="Arial"/>
          <w:sz w:val="18"/>
          <w:szCs w:val="18"/>
        </w:rPr>
        <w:t> </w:t>
      </w:r>
      <w:r w:rsidRPr="00957FCE">
        <w:rPr>
          <w:rFonts w:ascii="Arial" w:hAnsi="Arial"/>
          <w:sz w:val="18"/>
          <w:szCs w:val="18"/>
        </w:rPr>
        <w:t>STRÁT</w:t>
      </w:r>
    </w:p>
    <w:p w14:paraId="1D092AC3" w14:textId="77777777" w:rsidR="002A6B50" w:rsidRPr="00957FCE" w:rsidRDefault="00316173" w:rsidP="002D2FFD">
      <w:pPr>
        <w:pStyle w:val="Nadpis1"/>
        <w:keepLines/>
        <w:numPr>
          <w:ilvl w:val="0"/>
          <w:numId w:val="0"/>
        </w:numPr>
        <w:ind w:left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NÁKLADY</w:t>
      </w:r>
    </w:p>
    <w:p w14:paraId="03BA4972" w14:textId="77777777" w:rsidR="002078E2" w:rsidRPr="00957FCE" w:rsidRDefault="002078E2" w:rsidP="002D2FFD">
      <w:pPr>
        <w:pStyle w:val="Nadpis2"/>
        <w:keepLines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Náklady z hospodárskej a finančnej činnosti</w:t>
      </w:r>
    </w:p>
    <w:p w14:paraId="0ECA6E54" w14:textId="77777777" w:rsidR="005C1E64" w:rsidRPr="00957FCE" w:rsidRDefault="002078E2" w:rsidP="00027418">
      <w:pPr>
        <w:pStyle w:val="odstavec"/>
        <w:rPr>
          <w:sz w:val="18"/>
          <w:szCs w:val="18"/>
        </w:rPr>
      </w:pPr>
      <w:r w:rsidRPr="00957FCE">
        <w:rPr>
          <w:sz w:val="18"/>
          <w:szCs w:val="18"/>
        </w:rPr>
        <w:t xml:space="preserve">Prehľad nákladov Spoločnosti </w:t>
      </w:r>
      <w:r w:rsidR="00D870B8" w:rsidRPr="00957FCE">
        <w:rPr>
          <w:sz w:val="18"/>
          <w:szCs w:val="18"/>
        </w:rPr>
        <w:t xml:space="preserve">z hospodárskej a finančnej činnosti </w:t>
      </w:r>
      <w:r w:rsidRPr="00957FCE">
        <w:rPr>
          <w:sz w:val="18"/>
          <w:szCs w:val="18"/>
        </w:rPr>
        <w:t>okrem osobným nákladov</w:t>
      </w:r>
      <w:r w:rsidR="00C244D9" w:rsidRPr="00957FCE">
        <w:rPr>
          <w:sz w:val="18"/>
          <w:szCs w:val="18"/>
        </w:rPr>
        <w:t xml:space="preserve"> </w:t>
      </w:r>
      <w:r w:rsidR="00316173" w:rsidRPr="00957FCE">
        <w:rPr>
          <w:sz w:val="18"/>
          <w:szCs w:val="18"/>
        </w:rPr>
        <w:t>je uvedený v nasledujúcej tabuľke:</w:t>
      </w:r>
    </w:p>
    <w:p w14:paraId="0C4C2EFB" w14:textId="77777777" w:rsidR="00324113" w:rsidRPr="00957FCE" w:rsidRDefault="00324113" w:rsidP="00027418">
      <w:pPr>
        <w:pStyle w:val="odstavec"/>
        <w:rPr>
          <w:sz w:val="18"/>
          <w:szCs w:val="18"/>
        </w:rPr>
      </w:pPr>
      <w:bookmarkStart w:id="31" w:name="FWT_T40"/>
      <w:r w:rsidRPr="00957FCE">
        <w:rPr>
          <w:sz w:val="18"/>
          <w:szCs w:val="18"/>
        </w:rPr>
        <w:t xml:space="preserve"> 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820"/>
        <w:gridCol w:w="2196"/>
        <w:gridCol w:w="2196"/>
      </w:tblGrid>
      <w:tr w:rsidR="00324113" w:rsidRPr="00957FCE" w14:paraId="4541013C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B2FF64" w14:textId="77777777" w:rsidR="00324113" w:rsidRPr="00957FCE" w:rsidRDefault="00324113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2" w:name="RANGE!B3:D27"/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2"/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C7F9D" w14:textId="702B1F10" w:rsidR="00324113" w:rsidRPr="00957FCE" w:rsidRDefault="00161506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  28</w:t>
            </w:r>
            <w:r w:rsidR="00F56EE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56EEE">
              <w:rPr>
                <w:rFonts w:ascii="Arial" w:hAnsi="Arial" w:cs="Arial"/>
                <w:b/>
                <w:bCs/>
                <w:sz w:val="18"/>
                <w:szCs w:val="18"/>
              </w:rPr>
              <w:t>.</w:t>
            </w:r>
            <w:r w:rsidR="00F14BBE"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202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86D2C" w14:textId="7E781B17" w:rsidR="00324113" w:rsidRPr="00957FCE" w:rsidRDefault="00161506" w:rsidP="002D2FFD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        15.04.2024</w:t>
            </w:r>
          </w:p>
        </w:tc>
      </w:tr>
      <w:tr w:rsidR="00992705" w:rsidRPr="00957FCE" w14:paraId="113D5ABB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922E0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A1BE189" w14:textId="696F433B" w:rsidR="00992705" w:rsidRPr="00957FCE" w:rsidRDefault="00B526DB" w:rsidP="00992705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96</w:t>
            </w:r>
            <w:r w:rsidR="00F56EE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466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A82FC5" w14:textId="481E46B6" w:rsidR="00992705" w:rsidRPr="00957FCE" w:rsidRDefault="00B526DB" w:rsidP="00992705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21 910</w:t>
            </w:r>
          </w:p>
        </w:tc>
      </w:tr>
      <w:tr w:rsidR="00992705" w:rsidRPr="00957FCE" w14:paraId="7EFF94DF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CE7A51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377316" w14:textId="5E1FAEB8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6B7A2" w14:textId="0D3E037B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992705" w:rsidRPr="00957FCE" w14:paraId="2AB601A6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F1E35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F36A003" w14:textId="21D985A1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554E0" w14:textId="75B64AC3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3B0AB060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2D7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957FCE"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 w:rsidRPr="00957FCE"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4FBBB29" w14:textId="50E99DDA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7F18E" w14:textId="5A4AA5A5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08B07049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D19E9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B77BA9E" w14:textId="2D59A44A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3EF101" w14:textId="28ECE8DD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6345A596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0477B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5324E9" w14:textId="63007A88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BAF6C" w14:textId="6A05152A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4B9F4E13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EE6627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1D1A6E8" w14:textId="24699078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FCE9B9" w14:textId="744624A1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31153B21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831003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0A0626" w14:textId="5048DF50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ACF73" w14:textId="4BBAFAB6" w:rsidR="00992705" w:rsidRPr="00957FCE" w:rsidRDefault="00B526DB" w:rsidP="00992705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5 998</w:t>
            </w:r>
          </w:p>
        </w:tc>
      </w:tr>
      <w:tr w:rsidR="00992705" w:rsidRPr="00957FCE" w14:paraId="4C94BB45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A3E5A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Nájom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86C29C" w14:textId="39A21885" w:rsidR="00992705" w:rsidRPr="00957FCE" w:rsidRDefault="00161506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15 102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4B230" w14:textId="5F784632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44140193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6A076" w14:textId="1ABF8B08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P</w:t>
            </w:r>
            <w:r w:rsidR="00161506">
              <w:rPr>
                <w:rFonts w:ascii="Arial" w:hAnsi="Arial" w:cs="Arial"/>
                <w:sz w:val="18"/>
                <w:szCs w:val="18"/>
              </w:rPr>
              <w:t>rávny a ekonomický servis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16C1D0" w14:textId="2A80087B" w:rsidR="00992705" w:rsidRPr="00957FCE" w:rsidRDefault="00161506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49 120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5F990" w14:textId="26E41DD3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5BB7528D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8D2C68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Distribúcia plyn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8ED80FA" w14:textId="64FEC172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9BF93" w14:textId="14C6FE4A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2628A6CC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6D77F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Ostatné náklady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CE5E8AC" w14:textId="76A86881" w:rsidR="00992705" w:rsidRPr="00957FCE" w:rsidRDefault="00161506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27 392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BD78A" w14:textId="6BB322EB" w:rsidR="00992705" w:rsidRPr="00957FCE" w:rsidRDefault="00B526DB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GB"/>
              </w:rPr>
              <w:t>1 395</w:t>
            </w:r>
          </w:p>
        </w:tc>
      </w:tr>
      <w:tr w:rsidR="00992705" w:rsidRPr="00957FCE" w14:paraId="6D6E4B17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4080B5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7F965985" w14:textId="4570140B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F5453F" w14:textId="144BFE09" w:rsidR="00992705" w:rsidRPr="00957FCE" w:rsidRDefault="00B526DB" w:rsidP="00992705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992705" w:rsidRPr="00957FCE" w14:paraId="26F228C9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172F9" w14:textId="7BBE5C8B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Tvorba opravnej položky k pohľadávkam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9C47B1F" w14:textId="7BDDD430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1B424BC" w14:textId="78C3B5EB" w:rsidR="00992705" w:rsidRPr="00957FCE" w:rsidRDefault="00B526DB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4726AB37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37938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1E16CA" w14:textId="052E88D0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56EE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5CF4C2" w14:textId="226E1431" w:rsidR="00992705" w:rsidRPr="00957FCE" w:rsidRDefault="00B526DB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510EBD4C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336AC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7FCE"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1D52839" w14:textId="1026C0F6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433</w:t>
            </w:r>
          </w:p>
        </w:tc>
        <w:tc>
          <w:tcPr>
            <w:tcW w:w="21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74CDFA" w14:textId="728F95B9" w:rsidR="00992705" w:rsidRPr="00957FCE" w:rsidRDefault="00B526DB" w:rsidP="00992705">
            <w:pPr>
              <w:keepLines/>
              <w:suppressAutoHyphens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433</w:t>
            </w:r>
          </w:p>
        </w:tc>
      </w:tr>
      <w:tr w:rsidR="00992705" w:rsidRPr="00957FCE" w14:paraId="5C7F20C9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80DF68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07679C" w14:textId="5A149F6C" w:rsidR="00992705" w:rsidRPr="00957FCE" w:rsidRDefault="00161506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1E8271" w14:textId="1FD365A8" w:rsidR="00992705" w:rsidRPr="00957FCE" w:rsidRDefault="00B526DB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992705" w:rsidRPr="00957FCE" w14:paraId="47F7B379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9A30D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690F002" w14:textId="582CAA95" w:rsidR="00992705" w:rsidRPr="00957FCE" w:rsidRDefault="00161506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43EBC" w14:textId="03C47656" w:rsidR="00992705" w:rsidRPr="00957FCE" w:rsidRDefault="00B526DB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992705" w:rsidRPr="00957FCE" w14:paraId="70897911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D087F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957FCE"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D2B93F3" w14:textId="3C0F59B0" w:rsidR="00992705" w:rsidRPr="00957FCE" w:rsidRDefault="00F56EEE" w:rsidP="00992705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45</w:t>
            </w:r>
            <w:r w:rsidR="00161506"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7CABD" w14:textId="775513EA" w:rsidR="00992705" w:rsidRPr="00957FCE" w:rsidRDefault="00B526DB" w:rsidP="00992705">
            <w:pPr>
              <w:keepLines/>
              <w:suppressAutoHyphens/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425</w:t>
            </w:r>
          </w:p>
        </w:tc>
      </w:tr>
      <w:tr w:rsidR="00992705" w:rsidRPr="00957FCE" w14:paraId="014689AB" w14:textId="77777777" w:rsidTr="006414FC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67B28" w14:textId="77777777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Nákladové úroky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EDFA2A5" w14:textId="7F340F7E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6F6A1C" w14:textId="29E9E4B1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7FC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92705" w:rsidRPr="00957FCE" w14:paraId="1939E4EF" w14:textId="77777777" w:rsidTr="00F56EEE">
        <w:trPr>
          <w:cantSplit/>
          <w:trHeight w:val="227"/>
        </w:trPr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1C2244" w14:textId="568097E3" w:rsidR="00992705" w:rsidRPr="00957FCE" w:rsidRDefault="00992705" w:rsidP="00992705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45B4692" w14:textId="14853CF7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AF3966" w14:textId="74C71533" w:rsidR="00992705" w:rsidRPr="00957FCE" w:rsidRDefault="00992705" w:rsidP="00992705">
            <w:pPr>
              <w:keepLines/>
              <w:suppressAutoHyphens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2AC1FAA" w14:textId="60D5FCB2" w:rsidR="005C6382" w:rsidRPr="00957FCE" w:rsidRDefault="005C6382" w:rsidP="00027418">
      <w:pPr>
        <w:pStyle w:val="odstavec"/>
        <w:rPr>
          <w:sz w:val="18"/>
          <w:szCs w:val="18"/>
        </w:rPr>
      </w:pPr>
    </w:p>
    <w:bookmarkEnd w:id="31"/>
    <w:p w14:paraId="7612F603" w14:textId="77777777" w:rsidR="00A964E5" w:rsidRPr="00957FCE" w:rsidRDefault="00A964E5" w:rsidP="00027418">
      <w:pPr>
        <w:pStyle w:val="odstavec"/>
        <w:rPr>
          <w:sz w:val="18"/>
          <w:szCs w:val="18"/>
        </w:rPr>
      </w:pPr>
    </w:p>
    <w:p w14:paraId="1912E302" w14:textId="1B43092F" w:rsidR="002A6B50" w:rsidRPr="00957FCE" w:rsidRDefault="00D418AA" w:rsidP="002D2FFD">
      <w:pPr>
        <w:pStyle w:val="Nadpis1"/>
        <w:keepLines/>
        <w:ind w:left="426" w:hanging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INFORMÁCIE O INÝCH AKTÍVACH A INÝCH PASÍVACH</w:t>
      </w:r>
    </w:p>
    <w:p w14:paraId="41AEA36A" w14:textId="77777777" w:rsidR="005D29C3" w:rsidRPr="00957FCE" w:rsidRDefault="005D29C3" w:rsidP="00027418">
      <w:pPr>
        <w:pStyle w:val="odstavec"/>
        <w:rPr>
          <w:sz w:val="18"/>
          <w:szCs w:val="18"/>
        </w:rPr>
      </w:pPr>
    </w:p>
    <w:p w14:paraId="72238134" w14:textId="77777777" w:rsidR="0069293C" w:rsidRPr="00957FCE" w:rsidRDefault="0069293C" w:rsidP="002D2FFD">
      <w:pPr>
        <w:keepLines/>
        <w:suppressAutoHyphens/>
        <w:rPr>
          <w:rFonts w:ascii="Arial" w:hAnsi="Arial" w:cs="Arial"/>
          <w:sz w:val="18"/>
          <w:szCs w:val="18"/>
        </w:rPr>
      </w:pPr>
    </w:p>
    <w:p w14:paraId="4CF46580" w14:textId="77777777" w:rsidR="009918B7" w:rsidRPr="00957FCE" w:rsidRDefault="004E46C3" w:rsidP="002D2FFD">
      <w:pPr>
        <w:pStyle w:val="Nadpis1"/>
        <w:keepLines/>
        <w:ind w:left="426" w:hanging="426"/>
        <w:rPr>
          <w:rFonts w:ascii="Arial" w:hAnsi="Arial"/>
          <w:sz w:val="18"/>
          <w:szCs w:val="18"/>
        </w:rPr>
      </w:pPr>
      <w:r w:rsidRPr="00957FCE">
        <w:rPr>
          <w:rFonts w:ascii="Arial" w:hAnsi="Arial"/>
          <w:sz w:val="18"/>
          <w:szCs w:val="18"/>
        </w:rPr>
        <w:t>UDALOSTI</w:t>
      </w:r>
      <w:r w:rsidR="009918B7" w:rsidRPr="00957FCE">
        <w:rPr>
          <w:rFonts w:ascii="Arial" w:hAnsi="Arial"/>
          <w:sz w:val="18"/>
          <w:szCs w:val="18"/>
        </w:rPr>
        <w:t>, KTORÉ NASTALI PO DNI, KU KTORÉMU SA ZOSTAVUJE ÚČTOVNÁ ZÁVIERKA</w:t>
      </w:r>
    </w:p>
    <w:sectPr w:rsidR="009918B7" w:rsidRPr="00957FCE" w:rsidSect="0069293C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2E0120" w14:textId="77777777" w:rsidR="0003427D" w:rsidRDefault="0003427D">
      <w:r>
        <w:separator/>
      </w:r>
    </w:p>
  </w:endnote>
  <w:endnote w:type="continuationSeparator" w:id="0">
    <w:p w14:paraId="1612C13D" w14:textId="77777777" w:rsidR="0003427D" w:rsidRDefault="000342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0B761B" w14:textId="77777777" w:rsidR="0003427D" w:rsidRDefault="0003427D">
      <w:r>
        <w:separator/>
      </w:r>
    </w:p>
  </w:footnote>
  <w:footnote w:type="continuationSeparator" w:id="0">
    <w:p w14:paraId="3E966BD7" w14:textId="77777777" w:rsidR="0003427D" w:rsidRDefault="000342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5"/>
      <w:gridCol w:w="3201"/>
      <w:gridCol w:w="3222"/>
    </w:tblGrid>
    <w:tr w:rsidR="006414FC" w:rsidRPr="00400B95" w14:paraId="0C388ED2" w14:textId="77777777" w:rsidTr="00715AFE">
      <w:tc>
        <w:tcPr>
          <w:tcW w:w="3259" w:type="dxa"/>
        </w:tcPr>
        <w:p w14:paraId="79A44B5D" w14:textId="6347888F" w:rsidR="006414FC" w:rsidRPr="00400B95" w:rsidRDefault="006414FC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5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5"/>
        </w:p>
      </w:tc>
      <w:tc>
        <w:tcPr>
          <w:tcW w:w="3259" w:type="dxa"/>
        </w:tcPr>
        <w:p w14:paraId="2EEC1B82" w14:textId="77777777" w:rsidR="006414FC" w:rsidRPr="00400B95" w:rsidRDefault="006414FC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00DE7A14" w:rsidR="006414FC" w:rsidRPr="00400B95" w:rsidRDefault="006414FC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6" w:name="EntityICO"/>
          <w:r>
            <w:rPr>
              <w:rFonts w:ascii="Arial" w:hAnsi="Arial" w:cs="Arial"/>
              <w:sz w:val="20"/>
              <w:szCs w:val="20"/>
            </w:rPr>
            <w:t>35853441</w:t>
          </w:r>
          <w:bookmarkEnd w:id="16"/>
        </w:p>
      </w:tc>
    </w:tr>
    <w:tr w:rsidR="006414FC" w:rsidRPr="00400B95" w14:paraId="73D549B3" w14:textId="77777777" w:rsidTr="00715AFE">
      <w:tc>
        <w:tcPr>
          <w:tcW w:w="3259" w:type="dxa"/>
        </w:tcPr>
        <w:p w14:paraId="70CBC3B6" w14:textId="75A5973D" w:rsidR="006414FC" w:rsidRPr="00400B95" w:rsidRDefault="006414FC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7" w:name="EntityName"/>
          <w:r>
            <w:rPr>
              <w:rFonts w:ascii="Arial" w:hAnsi="Arial" w:cs="Arial"/>
              <w:sz w:val="20"/>
              <w:szCs w:val="20"/>
            </w:rPr>
            <w:t>VEMEX ENERGO s.r.o.</w:t>
          </w:r>
          <w:bookmarkEnd w:id="17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6414FC" w:rsidRPr="00400B95" w:rsidRDefault="006414FC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13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030171CA" w:rsidR="006414FC" w:rsidRPr="00400B95" w:rsidRDefault="006414FC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8" w:name="EntityDIC"/>
          <w:r>
            <w:rPr>
              <w:rFonts w:ascii="Arial" w:hAnsi="Arial" w:cs="Arial"/>
              <w:sz w:val="20"/>
              <w:szCs w:val="20"/>
            </w:rPr>
            <w:t>2021762556</w:t>
          </w:r>
          <w:bookmarkEnd w:id="18"/>
        </w:p>
      </w:tc>
    </w:tr>
  </w:tbl>
  <w:p w14:paraId="58793B75" w14:textId="501E1626" w:rsidR="006414FC" w:rsidRDefault="006414FC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  <w:p w14:paraId="2D44A2BF" w14:textId="77777777" w:rsidR="006414FC" w:rsidRPr="006A0668" w:rsidRDefault="006414FC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5000" w:type="pct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96"/>
      <w:gridCol w:w="8174"/>
      <w:gridCol w:w="3200"/>
    </w:tblGrid>
    <w:tr w:rsidR="006414FC" w:rsidRPr="00400B95" w14:paraId="43A30F95" w14:textId="77777777" w:rsidTr="00126E57">
      <w:tc>
        <w:tcPr>
          <w:tcW w:w="1097" w:type="pct"/>
        </w:tcPr>
        <w:p w14:paraId="2DE930A7" w14:textId="3081B1C1" w:rsidR="006414FC" w:rsidRPr="00400B95" w:rsidRDefault="006414F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64223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364223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364223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2805" w:type="pct"/>
        </w:tcPr>
        <w:p w14:paraId="65FC4A96" w14:textId="77777777" w:rsidR="006414FC" w:rsidRPr="00400B95" w:rsidRDefault="006414F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1098" w:type="pct"/>
        </w:tcPr>
        <w:p w14:paraId="1AC6471E" w14:textId="296685E8" w:rsidR="006414FC" w:rsidRPr="00400B95" w:rsidRDefault="006414F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364223">
            <w:rPr>
              <w:rFonts w:ascii="Arial" w:hAnsi="Arial" w:cs="Arial"/>
              <w:sz w:val="20"/>
              <w:szCs w:val="20"/>
            </w:rPr>
            <w:t>35853441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6414FC" w:rsidRPr="00400B95" w14:paraId="130338BE" w14:textId="77777777" w:rsidTr="00126E57">
      <w:tc>
        <w:tcPr>
          <w:tcW w:w="1097" w:type="pct"/>
        </w:tcPr>
        <w:p w14:paraId="61999E1E" w14:textId="771FA750" w:rsidR="006414FC" w:rsidRPr="00400B95" w:rsidRDefault="006414F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64223">
            <w:rPr>
              <w:rFonts w:ascii="Arial" w:hAnsi="Arial" w:cs="Arial"/>
              <w:sz w:val="20"/>
              <w:szCs w:val="20"/>
            </w:rPr>
            <w:t>VEMEX ENERGO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2805" w:type="pct"/>
        </w:tcPr>
        <w:p w14:paraId="5D53E0AE" w14:textId="7FC42957" w:rsidR="006414FC" w:rsidRPr="00400B95" w:rsidRDefault="006414F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30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1098" w:type="pct"/>
        </w:tcPr>
        <w:p w14:paraId="75DF4FBF" w14:textId="2D8FC48B" w:rsidR="006414FC" w:rsidRPr="00400B95" w:rsidRDefault="006414F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364223">
            <w:rPr>
              <w:rFonts w:ascii="Arial" w:hAnsi="Arial" w:cs="Arial"/>
              <w:sz w:val="20"/>
              <w:szCs w:val="20"/>
            </w:rPr>
            <w:t>2021762556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7DA4894B" w14:textId="04EF772A" w:rsidR="006414FC" w:rsidRDefault="006414FC">
    <w:pPr>
      <w:pStyle w:val="Hlavika"/>
      <w:rPr>
        <w:rFonts w:ascii="Georgia" w:hAnsi="Georgia" w:cs="Arial"/>
        <w:sz w:val="20"/>
        <w:szCs w:val="20"/>
      </w:rPr>
    </w:pPr>
  </w:p>
  <w:p w14:paraId="71BB445F" w14:textId="77777777" w:rsidR="006414FC" w:rsidRPr="009918B7" w:rsidRDefault="006414FC">
    <w:pPr>
      <w:pStyle w:val="Hlavika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6414FC" w:rsidRPr="00400B95" w14:paraId="2F21F9EC" w14:textId="77777777" w:rsidTr="00D85075">
      <w:tc>
        <w:tcPr>
          <w:tcW w:w="2802" w:type="dxa"/>
        </w:tcPr>
        <w:p w14:paraId="5EED8E86" w14:textId="11AED9F0" w:rsidR="006414FC" w:rsidRPr="00400B95" w:rsidRDefault="006414F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64223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364223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364223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6414FC" w:rsidRPr="00400B95" w:rsidRDefault="006414F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6EA749A9" w:rsidR="006414FC" w:rsidRPr="00400B95" w:rsidRDefault="006414F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364223">
            <w:rPr>
              <w:rFonts w:ascii="Arial" w:hAnsi="Arial" w:cs="Arial"/>
              <w:sz w:val="20"/>
              <w:szCs w:val="20"/>
            </w:rPr>
            <w:t>35853441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6414FC" w:rsidRPr="00400B95" w14:paraId="54B17F73" w14:textId="77777777" w:rsidTr="00D85075">
      <w:tc>
        <w:tcPr>
          <w:tcW w:w="2802" w:type="dxa"/>
        </w:tcPr>
        <w:p w14:paraId="457DB15E" w14:textId="3EBA0C0E" w:rsidR="006414FC" w:rsidRPr="00400B95" w:rsidRDefault="006414FC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364223">
            <w:rPr>
              <w:rFonts w:ascii="Arial" w:hAnsi="Arial" w:cs="Arial"/>
              <w:sz w:val="20"/>
              <w:szCs w:val="20"/>
            </w:rPr>
            <w:t>VEMEX ENERGO s.r.o.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6414FC" w:rsidRPr="00400B95" w:rsidRDefault="006414F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noProof/>
              <w:sz w:val="20"/>
              <w:szCs w:val="20"/>
            </w:rPr>
            <w:t>48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150053B" w:rsidR="006414FC" w:rsidRPr="00400B95" w:rsidRDefault="006414F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 w:rsidR="00364223">
            <w:rPr>
              <w:rFonts w:ascii="Arial" w:hAnsi="Arial" w:cs="Arial"/>
              <w:sz w:val="20"/>
              <w:szCs w:val="20"/>
            </w:rPr>
            <w:t>2021762556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377D8A6B" w:rsidR="006414FC" w:rsidRDefault="006414FC">
    <w:pPr>
      <w:pStyle w:val="Hlavika"/>
      <w:rPr>
        <w:rFonts w:ascii="Georgia" w:hAnsi="Georgia" w:cs="Arial"/>
        <w:sz w:val="20"/>
        <w:szCs w:val="20"/>
      </w:rPr>
    </w:pPr>
  </w:p>
  <w:p w14:paraId="7F42D81E" w14:textId="77777777" w:rsidR="006414FC" w:rsidRPr="009918B7" w:rsidRDefault="006414F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8050C5"/>
    <w:multiLevelType w:val="hybridMultilevel"/>
    <w:tmpl w:val="23BA04D4"/>
    <w:lvl w:ilvl="0" w:tplc="16946BB2">
      <w:start w:val="3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10D624F2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25682413">
    <w:abstractNumId w:val="2"/>
  </w:num>
  <w:num w:numId="2" w16cid:durableId="1158376605">
    <w:abstractNumId w:val="11"/>
  </w:num>
  <w:num w:numId="3" w16cid:durableId="404493064">
    <w:abstractNumId w:val="3"/>
  </w:num>
  <w:num w:numId="4" w16cid:durableId="796602998">
    <w:abstractNumId w:val="5"/>
  </w:num>
  <w:num w:numId="5" w16cid:durableId="891573341">
    <w:abstractNumId w:val="9"/>
  </w:num>
  <w:num w:numId="6" w16cid:durableId="15616068">
    <w:abstractNumId w:val="8"/>
  </w:num>
  <w:num w:numId="7" w16cid:durableId="12851706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830944975">
    <w:abstractNumId w:val="4"/>
  </w:num>
  <w:num w:numId="9" w16cid:durableId="55948468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597817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070078039">
    <w:abstractNumId w:val="1"/>
  </w:num>
  <w:num w:numId="12" w16cid:durableId="1130594005">
    <w:abstractNumId w:val="6"/>
  </w:num>
  <w:num w:numId="13" w16cid:durableId="1812941464">
    <w:abstractNumId w:val="10"/>
  </w:num>
  <w:num w:numId="14" w16cid:durableId="1340932391">
    <w:abstractNumId w:val="7"/>
  </w:num>
  <w:num w:numId="15" w16cid:durableId="13719004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9048730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55288913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515845269">
    <w:abstractNumId w:val="8"/>
  </w:num>
  <w:num w:numId="19" w16cid:durableId="1381006217">
    <w:abstractNumId w:val="0"/>
  </w:num>
  <w:num w:numId="20" w16cid:durableId="383796621">
    <w:abstractNumId w:val="3"/>
  </w:num>
  <w:num w:numId="21" w16cid:durableId="1024478232">
    <w:abstractNumId w:val="3"/>
    <w:lvlOverride w:ilvl="0">
      <w:startOverride w:val="92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4EC"/>
    <w:rsid w:val="00005B6B"/>
    <w:rsid w:val="0000618A"/>
    <w:rsid w:val="00006CBE"/>
    <w:rsid w:val="00007B33"/>
    <w:rsid w:val="00010006"/>
    <w:rsid w:val="00013266"/>
    <w:rsid w:val="00013994"/>
    <w:rsid w:val="00014EC1"/>
    <w:rsid w:val="00015503"/>
    <w:rsid w:val="00015744"/>
    <w:rsid w:val="00015C2A"/>
    <w:rsid w:val="00015D59"/>
    <w:rsid w:val="00016A6D"/>
    <w:rsid w:val="000228C8"/>
    <w:rsid w:val="00023519"/>
    <w:rsid w:val="00024966"/>
    <w:rsid w:val="00026762"/>
    <w:rsid w:val="00027418"/>
    <w:rsid w:val="00027503"/>
    <w:rsid w:val="00027942"/>
    <w:rsid w:val="000317FE"/>
    <w:rsid w:val="00032370"/>
    <w:rsid w:val="000328FE"/>
    <w:rsid w:val="00032A7A"/>
    <w:rsid w:val="00032E34"/>
    <w:rsid w:val="00033D10"/>
    <w:rsid w:val="0003427D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A49"/>
    <w:rsid w:val="00053F5B"/>
    <w:rsid w:val="0005509D"/>
    <w:rsid w:val="00055B27"/>
    <w:rsid w:val="00055BFE"/>
    <w:rsid w:val="00055FFA"/>
    <w:rsid w:val="00056331"/>
    <w:rsid w:val="0005737B"/>
    <w:rsid w:val="00057B2A"/>
    <w:rsid w:val="00061191"/>
    <w:rsid w:val="00061B46"/>
    <w:rsid w:val="000636E9"/>
    <w:rsid w:val="000644DD"/>
    <w:rsid w:val="00064F8C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19EC"/>
    <w:rsid w:val="000A1DE9"/>
    <w:rsid w:val="000A2909"/>
    <w:rsid w:val="000A2EA7"/>
    <w:rsid w:val="000A3C74"/>
    <w:rsid w:val="000A3FB9"/>
    <w:rsid w:val="000B283C"/>
    <w:rsid w:val="000B2ED1"/>
    <w:rsid w:val="000B338E"/>
    <w:rsid w:val="000B483B"/>
    <w:rsid w:val="000B4D38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06DD"/>
    <w:rsid w:val="000D1289"/>
    <w:rsid w:val="000D21AB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1C4C"/>
    <w:rsid w:val="000F2C12"/>
    <w:rsid w:val="000F3191"/>
    <w:rsid w:val="000F32B8"/>
    <w:rsid w:val="000F3809"/>
    <w:rsid w:val="000F450C"/>
    <w:rsid w:val="000F51DA"/>
    <w:rsid w:val="000F5571"/>
    <w:rsid w:val="000F5A6B"/>
    <w:rsid w:val="000F7D2D"/>
    <w:rsid w:val="00101862"/>
    <w:rsid w:val="0010223C"/>
    <w:rsid w:val="001039A5"/>
    <w:rsid w:val="001052FF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2E91"/>
    <w:rsid w:val="00125CCD"/>
    <w:rsid w:val="0012634D"/>
    <w:rsid w:val="00126E57"/>
    <w:rsid w:val="001277F3"/>
    <w:rsid w:val="00130E35"/>
    <w:rsid w:val="00131666"/>
    <w:rsid w:val="00132032"/>
    <w:rsid w:val="001324FA"/>
    <w:rsid w:val="00134971"/>
    <w:rsid w:val="00136CF8"/>
    <w:rsid w:val="00136EEB"/>
    <w:rsid w:val="00137585"/>
    <w:rsid w:val="00141457"/>
    <w:rsid w:val="00142A8C"/>
    <w:rsid w:val="0014348E"/>
    <w:rsid w:val="00143662"/>
    <w:rsid w:val="00143E0B"/>
    <w:rsid w:val="001443A4"/>
    <w:rsid w:val="00144AF6"/>
    <w:rsid w:val="001453EC"/>
    <w:rsid w:val="001466E4"/>
    <w:rsid w:val="00147A86"/>
    <w:rsid w:val="001507AA"/>
    <w:rsid w:val="00151DFD"/>
    <w:rsid w:val="001539BF"/>
    <w:rsid w:val="00155E90"/>
    <w:rsid w:val="00156B68"/>
    <w:rsid w:val="00156FBE"/>
    <w:rsid w:val="001573C1"/>
    <w:rsid w:val="00157460"/>
    <w:rsid w:val="001574DF"/>
    <w:rsid w:val="0016015D"/>
    <w:rsid w:val="0016039B"/>
    <w:rsid w:val="00160910"/>
    <w:rsid w:val="00160C21"/>
    <w:rsid w:val="00161506"/>
    <w:rsid w:val="00161FD0"/>
    <w:rsid w:val="00162183"/>
    <w:rsid w:val="001641FE"/>
    <w:rsid w:val="00164712"/>
    <w:rsid w:val="001657DB"/>
    <w:rsid w:val="001657E7"/>
    <w:rsid w:val="00165970"/>
    <w:rsid w:val="00166ACB"/>
    <w:rsid w:val="001672DE"/>
    <w:rsid w:val="0017050C"/>
    <w:rsid w:val="001712B1"/>
    <w:rsid w:val="001715A4"/>
    <w:rsid w:val="00174ACF"/>
    <w:rsid w:val="00176AC0"/>
    <w:rsid w:val="00176BAF"/>
    <w:rsid w:val="00180B2A"/>
    <w:rsid w:val="0018128C"/>
    <w:rsid w:val="001826CC"/>
    <w:rsid w:val="0018299E"/>
    <w:rsid w:val="001836F6"/>
    <w:rsid w:val="0018585A"/>
    <w:rsid w:val="00185A70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44A"/>
    <w:rsid w:val="001A78B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6B7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283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3BC"/>
    <w:rsid w:val="00217E39"/>
    <w:rsid w:val="00220A20"/>
    <w:rsid w:val="00220AAE"/>
    <w:rsid w:val="00220B20"/>
    <w:rsid w:val="0022143D"/>
    <w:rsid w:val="00221877"/>
    <w:rsid w:val="00221F82"/>
    <w:rsid w:val="002220A8"/>
    <w:rsid w:val="00222286"/>
    <w:rsid w:val="00224244"/>
    <w:rsid w:val="00225DD4"/>
    <w:rsid w:val="00226567"/>
    <w:rsid w:val="00226909"/>
    <w:rsid w:val="00227689"/>
    <w:rsid w:val="0023074B"/>
    <w:rsid w:val="002320F4"/>
    <w:rsid w:val="00233519"/>
    <w:rsid w:val="002336C6"/>
    <w:rsid w:val="00233E4C"/>
    <w:rsid w:val="0023587A"/>
    <w:rsid w:val="002362CB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0BDF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75087"/>
    <w:rsid w:val="002776D1"/>
    <w:rsid w:val="0028119A"/>
    <w:rsid w:val="00281355"/>
    <w:rsid w:val="002814BC"/>
    <w:rsid w:val="002816DF"/>
    <w:rsid w:val="00281EAF"/>
    <w:rsid w:val="00283016"/>
    <w:rsid w:val="00283310"/>
    <w:rsid w:val="00283CD0"/>
    <w:rsid w:val="00283F02"/>
    <w:rsid w:val="00284BBB"/>
    <w:rsid w:val="00290018"/>
    <w:rsid w:val="00291F97"/>
    <w:rsid w:val="002958BA"/>
    <w:rsid w:val="00295A1C"/>
    <w:rsid w:val="00295FF8"/>
    <w:rsid w:val="002973A5"/>
    <w:rsid w:val="0029783C"/>
    <w:rsid w:val="00297DB7"/>
    <w:rsid w:val="00297F73"/>
    <w:rsid w:val="002A046F"/>
    <w:rsid w:val="002A194C"/>
    <w:rsid w:val="002A1ABE"/>
    <w:rsid w:val="002A2803"/>
    <w:rsid w:val="002A363A"/>
    <w:rsid w:val="002A4231"/>
    <w:rsid w:val="002A436B"/>
    <w:rsid w:val="002A4CE6"/>
    <w:rsid w:val="002A5627"/>
    <w:rsid w:val="002A57F3"/>
    <w:rsid w:val="002A5F71"/>
    <w:rsid w:val="002A6B50"/>
    <w:rsid w:val="002A7DCC"/>
    <w:rsid w:val="002B04F5"/>
    <w:rsid w:val="002B1504"/>
    <w:rsid w:val="002B1989"/>
    <w:rsid w:val="002B1CCA"/>
    <w:rsid w:val="002B23F1"/>
    <w:rsid w:val="002B277F"/>
    <w:rsid w:val="002B6BFA"/>
    <w:rsid w:val="002B75A2"/>
    <w:rsid w:val="002B7F16"/>
    <w:rsid w:val="002C06E6"/>
    <w:rsid w:val="002C0E26"/>
    <w:rsid w:val="002C2A11"/>
    <w:rsid w:val="002C31A8"/>
    <w:rsid w:val="002C44E0"/>
    <w:rsid w:val="002C604E"/>
    <w:rsid w:val="002C68F5"/>
    <w:rsid w:val="002C6DA1"/>
    <w:rsid w:val="002C7C3C"/>
    <w:rsid w:val="002D123E"/>
    <w:rsid w:val="002D1903"/>
    <w:rsid w:val="002D2FFD"/>
    <w:rsid w:val="002D4F74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1CB4"/>
    <w:rsid w:val="00302196"/>
    <w:rsid w:val="00302DFA"/>
    <w:rsid w:val="00303172"/>
    <w:rsid w:val="00304575"/>
    <w:rsid w:val="00304A7A"/>
    <w:rsid w:val="00305C51"/>
    <w:rsid w:val="00306CD8"/>
    <w:rsid w:val="00306FFD"/>
    <w:rsid w:val="0030744E"/>
    <w:rsid w:val="00307B6F"/>
    <w:rsid w:val="00307C7B"/>
    <w:rsid w:val="003101B0"/>
    <w:rsid w:val="003104E8"/>
    <w:rsid w:val="00310A35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113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182E"/>
    <w:rsid w:val="00362528"/>
    <w:rsid w:val="003637D4"/>
    <w:rsid w:val="00364223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87277"/>
    <w:rsid w:val="00390587"/>
    <w:rsid w:val="0039058A"/>
    <w:rsid w:val="003906F2"/>
    <w:rsid w:val="00391AB4"/>
    <w:rsid w:val="00392827"/>
    <w:rsid w:val="003929A2"/>
    <w:rsid w:val="00393858"/>
    <w:rsid w:val="00394F2A"/>
    <w:rsid w:val="00394F82"/>
    <w:rsid w:val="003960BA"/>
    <w:rsid w:val="003975B2"/>
    <w:rsid w:val="003A0210"/>
    <w:rsid w:val="003A02AC"/>
    <w:rsid w:val="003A0781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698"/>
    <w:rsid w:val="003A6746"/>
    <w:rsid w:val="003A6E8D"/>
    <w:rsid w:val="003A7D29"/>
    <w:rsid w:val="003B0DC1"/>
    <w:rsid w:val="003B1308"/>
    <w:rsid w:val="003B1326"/>
    <w:rsid w:val="003B1FD3"/>
    <w:rsid w:val="003B3192"/>
    <w:rsid w:val="003B3343"/>
    <w:rsid w:val="003B44C8"/>
    <w:rsid w:val="003B4D78"/>
    <w:rsid w:val="003B62EB"/>
    <w:rsid w:val="003B69E8"/>
    <w:rsid w:val="003C2332"/>
    <w:rsid w:val="003C2627"/>
    <w:rsid w:val="003C3739"/>
    <w:rsid w:val="003C492A"/>
    <w:rsid w:val="003C4A82"/>
    <w:rsid w:val="003C5660"/>
    <w:rsid w:val="003C58BC"/>
    <w:rsid w:val="003C593B"/>
    <w:rsid w:val="003C7AA4"/>
    <w:rsid w:val="003D073B"/>
    <w:rsid w:val="003D2A64"/>
    <w:rsid w:val="003D2EFD"/>
    <w:rsid w:val="003D3F39"/>
    <w:rsid w:val="003D50B8"/>
    <w:rsid w:val="003D519C"/>
    <w:rsid w:val="003D776E"/>
    <w:rsid w:val="003D796D"/>
    <w:rsid w:val="003D79D4"/>
    <w:rsid w:val="003E0EAE"/>
    <w:rsid w:val="003E11CD"/>
    <w:rsid w:val="003E18F2"/>
    <w:rsid w:val="003E1D5E"/>
    <w:rsid w:val="003E2868"/>
    <w:rsid w:val="003E2E1A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0F57"/>
    <w:rsid w:val="00421B77"/>
    <w:rsid w:val="00421E76"/>
    <w:rsid w:val="0042208D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1801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089"/>
    <w:rsid w:val="004549F6"/>
    <w:rsid w:val="00455E07"/>
    <w:rsid w:val="00460DA0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0D"/>
    <w:rsid w:val="00471A84"/>
    <w:rsid w:val="00473930"/>
    <w:rsid w:val="004746D8"/>
    <w:rsid w:val="004758B2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AC5"/>
    <w:rsid w:val="00491E55"/>
    <w:rsid w:val="00492967"/>
    <w:rsid w:val="00492979"/>
    <w:rsid w:val="004932D8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113B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94E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675"/>
    <w:rsid w:val="004D3A3C"/>
    <w:rsid w:val="004D3DFA"/>
    <w:rsid w:val="004D452F"/>
    <w:rsid w:val="004D50F4"/>
    <w:rsid w:val="004D534A"/>
    <w:rsid w:val="004D558F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E7B6D"/>
    <w:rsid w:val="004F01CD"/>
    <w:rsid w:val="004F0A18"/>
    <w:rsid w:val="004F1373"/>
    <w:rsid w:val="004F1405"/>
    <w:rsid w:val="004F2258"/>
    <w:rsid w:val="004F3726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0153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0D8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7C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3B82"/>
    <w:rsid w:val="005747E2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889"/>
    <w:rsid w:val="00583DE1"/>
    <w:rsid w:val="00584620"/>
    <w:rsid w:val="00584BDD"/>
    <w:rsid w:val="0058595C"/>
    <w:rsid w:val="0058663C"/>
    <w:rsid w:val="00586C3F"/>
    <w:rsid w:val="00590072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3D21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C6B49"/>
    <w:rsid w:val="005D0347"/>
    <w:rsid w:val="005D0400"/>
    <w:rsid w:val="005D050A"/>
    <w:rsid w:val="005D0804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1B6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1DD2"/>
    <w:rsid w:val="006037E9"/>
    <w:rsid w:val="00604DAA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6840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0521"/>
    <w:rsid w:val="006414FC"/>
    <w:rsid w:val="00641761"/>
    <w:rsid w:val="00642BEF"/>
    <w:rsid w:val="0064368A"/>
    <w:rsid w:val="00644005"/>
    <w:rsid w:val="006441E9"/>
    <w:rsid w:val="006450CD"/>
    <w:rsid w:val="006451CE"/>
    <w:rsid w:val="006453C5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13A7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85CD9"/>
    <w:rsid w:val="0069232C"/>
    <w:rsid w:val="0069293C"/>
    <w:rsid w:val="00693428"/>
    <w:rsid w:val="00693B3C"/>
    <w:rsid w:val="006945FA"/>
    <w:rsid w:val="00694D06"/>
    <w:rsid w:val="006951EE"/>
    <w:rsid w:val="006965A5"/>
    <w:rsid w:val="006976FC"/>
    <w:rsid w:val="006977E6"/>
    <w:rsid w:val="006978B9"/>
    <w:rsid w:val="006A0668"/>
    <w:rsid w:val="006A0E8D"/>
    <w:rsid w:val="006A14AA"/>
    <w:rsid w:val="006A17CB"/>
    <w:rsid w:val="006A30D7"/>
    <w:rsid w:val="006A3A0C"/>
    <w:rsid w:val="006A3A7C"/>
    <w:rsid w:val="006A5CDC"/>
    <w:rsid w:val="006A6DA3"/>
    <w:rsid w:val="006A7AC4"/>
    <w:rsid w:val="006B157C"/>
    <w:rsid w:val="006B1842"/>
    <w:rsid w:val="006B2661"/>
    <w:rsid w:val="006B364F"/>
    <w:rsid w:val="006B39E4"/>
    <w:rsid w:val="006B3DE7"/>
    <w:rsid w:val="006B427C"/>
    <w:rsid w:val="006B4F76"/>
    <w:rsid w:val="006B5659"/>
    <w:rsid w:val="006B6FAC"/>
    <w:rsid w:val="006C1097"/>
    <w:rsid w:val="006C27AA"/>
    <w:rsid w:val="006C2D04"/>
    <w:rsid w:val="006C3A49"/>
    <w:rsid w:val="006C53D7"/>
    <w:rsid w:val="006C576B"/>
    <w:rsid w:val="006C70D6"/>
    <w:rsid w:val="006D100A"/>
    <w:rsid w:val="006D23EB"/>
    <w:rsid w:val="006D2614"/>
    <w:rsid w:val="006D289D"/>
    <w:rsid w:val="006D426C"/>
    <w:rsid w:val="006D5003"/>
    <w:rsid w:val="006D5184"/>
    <w:rsid w:val="006E03E8"/>
    <w:rsid w:val="006E05CE"/>
    <w:rsid w:val="006E1080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2B8"/>
    <w:rsid w:val="007008BF"/>
    <w:rsid w:val="00700D5E"/>
    <w:rsid w:val="007018A4"/>
    <w:rsid w:val="00701C28"/>
    <w:rsid w:val="00701C8A"/>
    <w:rsid w:val="0070362D"/>
    <w:rsid w:val="00703718"/>
    <w:rsid w:val="00703A7A"/>
    <w:rsid w:val="00704C7E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473D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A56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E34"/>
    <w:rsid w:val="00747F9A"/>
    <w:rsid w:val="00750090"/>
    <w:rsid w:val="0075089F"/>
    <w:rsid w:val="00750DCF"/>
    <w:rsid w:val="00751237"/>
    <w:rsid w:val="00751DF7"/>
    <w:rsid w:val="007521F2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6BB7"/>
    <w:rsid w:val="00767DB1"/>
    <w:rsid w:val="007702AE"/>
    <w:rsid w:val="007704F7"/>
    <w:rsid w:val="0077080E"/>
    <w:rsid w:val="0077286A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6545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0C5"/>
    <w:rsid w:val="007C32FD"/>
    <w:rsid w:val="007C45E7"/>
    <w:rsid w:val="007C487B"/>
    <w:rsid w:val="007C61B0"/>
    <w:rsid w:val="007C6250"/>
    <w:rsid w:val="007C6DD8"/>
    <w:rsid w:val="007C73CE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5BC3"/>
    <w:rsid w:val="007F6DBC"/>
    <w:rsid w:val="007F701D"/>
    <w:rsid w:val="007F70C6"/>
    <w:rsid w:val="007F79CC"/>
    <w:rsid w:val="00800F74"/>
    <w:rsid w:val="00802E99"/>
    <w:rsid w:val="0080334D"/>
    <w:rsid w:val="0080374D"/>
    <w:rsid w:val="00803842"/>
    <w:rsid w:val="00803848"/>
    <w:rsid w:val="00803AA4"/>
    <w:rsid w:val="00806179"/>
    <w:rsid w:val="0080675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0B9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26AB7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30A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57E02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907"/>
    <w:rsid w:val="00897A48"/>
    <w:rsid w:val="008A0B38"/>
    <w:rsid w:val="008A1657"/>
    <w:rsid w:val="008A17B2"/>
    <w:rsid w:val="008A202D"/>
    <w:rsid w:val="008A2207"/>
    <w:rsid w:val="008A24B2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A40"/>
    <w:rsid w:val="008B6F81"/>
    <w:rsid w:val="008C2944"/>
    <w:rsid w:val="008C3FCF"/>
    <w:rsid w:val="008C46FF"/>
    <w:rsid w:val="008C53A7"/>
    <w:rsid w:val="008C6D8F"/>
    <w:rsid w:val="008C7E86"/>
    <w:rsid w:val="008D0FE1"/>
    <w:rsid w:val="008D3B5D"/>
    <w:rsid w:val="008D4393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1B"/>
    <w:rsid w:val="008E1DD2"/>
    <w:rsid w:val="008E29EC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0A5"/>
    <w:rsid w:val="00903126"/>
    <w:rsid w:val="00903B0F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17BA8"/>
    <w:rsid w:val="00917D77"/>
    <w:rsid w:val="00920310"/>
    <w:rsid w:val="00920445"/>
    <w:rsid w:val="009207F3"/>
    <w:rsid w:val="00920FB2"/>
    <w:rsid w:val="00921B80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229"/>
    <w:rsid w:val="00941A1D"/>
    <w:rsid w:val="00942F58"/>
    <w:rsid w:val="00945628"/>
    <w:rsid w:val="00950643"/>
    <w:rsid w:val="009520D4"/>
    <w:rsid w:val="0095230C"/>
    <w:rsid w:val="009527BC"/>
    <w:rsid w:val="00953A07"/>
    <w:rsid w:val="009561F2"/>
    <w:rsid w:val="009563A1"/>
    <w:rsid w:val="00956C06"/>
    <w:rsid w:val="00957FCE"/>
    <w:rsid w:val="00960A7F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0E70"/>
    <w:rsid w:val="0099169C"/>
    <w:rsid w:val="009918B7"/>
    <w:rsid w:val="00991FD4"/>
    <w:rsid w:val="0099227F"/>
    <w:rsid w:val="00992705"/>
    <w:rsid w:val="00992BEB"/>
    <w:rsid w:val="0099544C"/>
    <w:rsid w:val="00996323"/>
    <w:rsid w:val="0099710E"/>
    <w:rsid w:val="00997881"/>
    <w:rsid w:val="00997D81"/>
    <w:rsid w:val="009A01A5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622"/>
    <w:rsid w:val="009C7717"/>
    <w:rsid w:val="009C793F"/>
    <w:rsid w:val="009C7F22"/>
    <w:rsid w:val="009C7FA0"/>
    <w:rsid w:val="009D012E"/>
    <w:rsid w:val="009D1713"/>
    <w:rsid w:val="009D29A5"/>
    <w:rsid w:val="009D2F06"/>
    <w:rsid w:val="009D3A31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0C3"/>
    <w:rsid w:val="009E36C5"/>
    <w:rsid w:val="009E3835"/>
    <w:rsid w:val="009E3DB1"/>
    <w:rsid w:val="009E532B"/>
    <w:rsid w:val="009E5D7F"/>
    <w:rsid w:val="009E5EDD"/>
    <w:rsid w:val="009E74EA"/>
    <w:rsid w:val="009F08B8"/>
    <w:rsid w:val="009F271E"/>
    <w:rsid w:val="009F2FFD"/>
    <w:rsid w:val="009F3200"/>
    <w:rsid w:val="009F40C0"/>
    <w:rsid w:val="009F4158"/>
    <w:rsid w:val="009F49FD"/>
    <w:rsid w:val="009F5231"/>
    <w:rsid w:val="009F6216"/>
    <w:rsid w:val="009F6A75"/>
    <w:rsid w:val="009F7212"/>
    <w:rsid w:val="009F7899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38A8"/>
    <w:rsid w:val="00A25C03"/>
    <w:rsid w:val="00A262AD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6B4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4F6"/>
    <w:rsid w:val="00A67CC0"/>
    <w:rsid w:val="00A67D4D"/>
    <w:rsid w:val="00A703B4"/>
    <w:rsid w:val="00A7089D"/>
    <w:rsid w:val="00A70D4B"/>
    <w:rsid w:val="00A717E9"/>
    <w:rsid w:val="00A71A9F"/>
    <w:rsid w:val="00A729BB"/>
    <w:rsid w:val="00A7312F"/>
    <w:rsid w:val="00A732FC"/>
    <w:rsid w:val="00A75FFF"/>
    <w:rsid w:val="00A77087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7B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58B"/>
    <w:rsid w:val="00AA7D77"/>
    <w:rsid w:val="00AB15B9"/>
    <w:rsid w:val="00AB1D4C"/>
    <w:rsid w:val="00AB44B3"/>
    <w:rsid w:val="00AB5CD1"/>
    <w:rsid w:val="00AB6043"/>
    <w:rsid w:val="00AB60C9"/>
    <w:rsid w:val="00AC0864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592"/>
    <w:rsid w:val="00AD7BEC"/>
    <w:rsid w:val="00AE037B"/>
    <w:rsid w:val="00AE0F17"/>
    <w:rsid w:val="00AE14E4"/>
    <w:rsid w:val="00AE170F"/>
    <w:rsid w:val="00AE27BA"/>
    <w:rsid w:val="00AE2BA4"/>
    <w:rsid w:val="00AE2C1B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132F"/>
    <w:rsid w:val="00AF1567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6387"/>
    <w:rsid w:val="00B47271"/>
    <w:rsid w:val="00B478E3"/>
    <w:rsid w:val="00B5108B"/>
    <w:rsid w:val="00B5219D"/>
    <w:rsid w:val="00B526DB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6EF5"/>
    <w:rsid w:val="00B77BA9"/>
    <w:rsid w:val="00B80B80"/>
    <w:rsid w:val="00B80E16"/>
    <w:rsid w:val="00B82545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42F6"/>
    <w:rsid w:val="00BA5351"/>
    <w:rsid w:val="00BA6699"/>
    <w:rsid w:val="00BB2AC2"/>
    <w:rsid w:val="00BB31D9"/>
    <w:rsid w:val="00BB50E1"/>
    <w:rsid w:val="00BB6137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2F42"/>
    <w:rsid w:val="00BC4E11"/>
    <w:rsid w:val="00BC4E38"/>
    <w:rsid w:val="00BC5F3B"/>
    <w:rsid w:val="00BC6EC1"/>
    <w:rsid w:val="00BC7BE5"/>
    <w:rsid w:val="00BD0B69"/>
    <w:rsid w:val="00BD417A"/>
    <w:rsid w:val="00BD44E5"/>
    <w:rsid w:val="00BD464D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491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4B9"/>
    <w:rsid w:val="00C50C6F"/>
    <w:rsid w:val="00C5156F"/>
    <w:rsid w:val="00C51B78"/>
    <w:rsid w:val="00C52B98"/>
    <w:rsid w:val="00C52F6E"/>
    <w:rsid w:val="00C56C7A"/>
    <w:rsid w:val="00C572DA"/>
    <w:rsid w:val="00C604E5"/>
    <w:rsid w:val="00C60820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4C47"/>
    <w:rsid w:val="00C75416"/>
    <w:rsid w:val="00C75D6C"/>
    <w:rsid w:val="00C76896"/>
    <w:rsid w:val="00C776CC"/>
    <w:rsid w:val="00C776F7"/>
    <w:rsid w:val="00C77F66"/>
    <w:rsid w:val="00C80F51"/>
    <w:rsid w:val="00C81530"/>
    <w:rsid w:val="00C8198C"/>
    <w:rsid w:val="00C831B7"/>
    <w:rsid w:val="00C84181"/>
    <w:rsid w:val="00C84848"/>
    <w:rsid w:val="00C85467"/>
    <w:rsid w:val="00C85E01"/>
    <w:rsid w:val="00C86178"/>
    <w:rsid w:val="00C87466"/>
    <w:rsid w:val="00C87967"/>
    <w:rsid w:val="00C915D8"/>
    <w:rsid w:val="00C91A4D"/>
    <w:rsid w:val="00C91D2C"/>
    <w:rsid w:val="00C91F45"/>
    <w:rsid w:val="00C92B23"/>
    <w:rsid w:val="00C9320A"/>
    <w:rsid w:val="00C93611"/>
    <w:rsid w:val="00C9518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0163"/>
    <w:rsid w:val="00CB3143"/>
    <w:rsid w:val="00CB4BFD"/>
    <w:rsid w:val="00CB6452"/>
    <w:rsid w:val="00CB663D"/>
    <w:rsid w:val="00CB6CC3"/>
    <w:rsid w:val="00CB753B"/>
    <w:rsid w:val="00CC273F"/>
    <w:rsid w:val="00CC3F15"/>
    <w:rsid w:val="00CC5588"/>
    <w:rsid w:val="00CC566E"/>
    <w:rsid w:val="00CC633C"/>
    <w:rsid w:val="00CC7257"/>
    <w:rsid w:val="00CD121A"/>
    <w:rsid w:val="00CD1A1D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19E4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CF7A0C"/>
    <w:rsid w:val="00D001C0"/>
    <w:rsid w:val="00D019FD"/>
    <w:rsid w:val="00D01FC5"/>
    <w:rsid w:val="00D02CAB"/>
    <w:rsid w:val="00D02D50"/>
    <w:rsid w:val="00D03202"/>
    <w:rsid w:val="00D03486"/>
    <w:rsid w:val="00D03661"/>
    <w:rsid w:val="00D0396E"/>
    <w:rsid w:val="00D0405D"/>
    <w:rsid w:val="00D04480"/>
    <w:rsid w:val="00D05204"/>
    <w:rsid w:val="00D064A5"/>
    <w:rsid w:val="00D06794"/>
    <w:rsid w:val="00D10912"/>
    <w:rsid w:val="00D12D05"/>
    <w:rsid w:val="00D13054"/>
    <w:rsid w:val="00D14B83"/>
    <w:rsid w:val="00D15956"/>
    <w:rsid w:val="00D16851"/>
    <w:rsid w:val="00D171A4"/>
    <w:rsid w:val="00D17F35"/>
    <w:rsid w:val="00D215F7"/>
    <w:rsid w:val="00D21DCE"/>
    <w:rsid w:val="00D23159"/>
    <w:rsid w:val="00D247BE"/>
    <w:rsid w:val="00D25B4F"/>
    <w:rsid w:val="00D25C63"/>
    <w:rsid w:val="00D31259"/>
    <w:rsid w:val="00D320DA"/>
    <w:rsid w:val="00D32DDB"/>
    <w:rsid w:val="00D34F84"/>
    <w:rsid w:val="00D372D7"/>
    <w:rsid w:val="00D40441"/>
    <w:rsid w:val="00D40912"/>
    <w:rsid w:val="00D41045"/>
    <w:rsid w:val="00D418AA"/>
    <w:rsid w:val="00D4212C"/>
    <w:rsid w:val="00D43C12"/>
    <w:rsid w:val="00D45056"/>
    <w:rsid w:val="00D4564F"/>
    <w:rsid w:val="00D46487"/>
    <w:rsid w:val="00D46618"/>
    <w:rsid w:val="00D5116D"/>
    <w:rsid w:val="00D51856"/>
    <w:rsid w:val="00D51ADC"/>
    <w:rsid w:val="00D5428E"/>
    <w:rsid w:val="00D546B4"/>
    <w:rsid w:val="00D554C3"/>
    <w:rsid w:val="00D56A3A"/>
    <w:rsid w:val="00D6030D"/>
    <w:rsid w:val="00D6194D"/>
    <w:rsid w:val="00D64BC4"/>
    <w:rsid w:val="00D6510D"/>
    <w:rsid w:val="00D6541C"/>
    <w:rsid w:val="00D6636D"/>
    <w:rsid w:val="00D67D6D"/>
    <w:rsid w:val="00D67DDC"/>
    <w:rsid w:val="00D70791"/>
    <w:rsid w:val="00D726A3"/>
    <w:rsid w:val="00D72BB0"/>
    <w:rsid w:val="00D74584"/>
    <w:rsid w:val="00D74E75"/>
    <w:rsid w:val="00D75506"/>
    <w:rsid w:val="00D758DB"/>
    <w:rsid w:val="00D75BA3"/>
    <w:rsid w:val="00D76F42"/>
    <w:rsid w:val="00D77202"/>
    <w:rsid w:val="00D77C51"/>
    <w:rsid w:val="00D817E5"/>
    <w:rsid w:val="00D81FBA"/>
    <w:rsid w:val="00D8240A"/>
    <w:rsid w:val="00D82527"/>
    <w:rsid w:val="00D82889"/>
    <w:rsid w:val="00D83520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B37"/>
    <w:rsid w:val="00DA7E41"/>
    <w:rsid w:val="00DB1157"/>
    <w:rsid w:val="00DB1816"/>
    <w:rsid w:val="00DB1D8E"/>
    <w:rsid w:val="00DB3856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529"/>
    <w:rsid w:val="00DD77ED"/>
    <w:rsid w:val="00DE007F"/>
    <w:rsid w:val="00DE00C3"/>
    <w:rsid w:val="00DE0742"/>
    <w:rsid w:val="00DE0FD6"/>
    <w:rsid w:val="00DE1A9B"/>
    <w:rsid w:val="00DE1F37"/>
    <w:rsid w:val="00DE2AF3"/>
    <w:rsid w:val="00DE44E5"/>
    <w:rsid w:val="00DE4864"/>
    <w:rsid w:val="00DF03AF"/>
    <w:rsid w:val="00DF330E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568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3CB3"/>
    <w:rsid w:val="00E34FE6"/>
    <w:rsid w:val="00E3591E"/>
    <w:rsid w:val="00E363B8"/>
    <w:rsid w:val="00E36744"/>
    <w:rsid w:val="00E40BDC"/>
    <w:rsid w:val="00E40C48"/>
    <w:rsid w:val="00E4155E"/>
    <w:rsid w:val="00E42482"/>
    <w:rsid w:val="00E44CC0"/>
    <w:rsid w:val="00E453B0"/>
    <w:rsid w:val="00E45A12"/>
    <w:rsid w:val="00E45EE1"/>
    <w:rsid w:val="00E4697B"/>
    <w:rsid w:val="00E47AA7"/>
    <w:rsid w:val="00E47C10"/>
    <w:rsid w:val="00E50866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3D85"/>
    <w:rsid w:val="00E84BD8"/>
    <w:rsid w:val="00E86721"/>
    <w:rsid w:val="00E879AE"/>
    <w:rsid w:val="00E87A76"/>
    <w:rsid w:val="00E87B4C"/>
    <w:rsid w:val="00E90640"/>
    <w:rsid w:val="00E90CC7"/>
    <w:rsid w:val="00E90DB9"/>
    <w:rsid w:val="00E92838"/>
    <w:rsid w:val="00E94650"/>
    <w:rsid w:val="00E94DDD"/>
    <w:rsid w:val="00E97904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5F29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1FC6"/>
    <w:rsid w:val="00EE2254"/>
    <w:rsid w:val="00EE2B3A"/>
    <w:rsid w:val="00EE3B47"/>
    <w:rsid w:val="00EE456A"/>
    <w:rsid w:val="00EE4FA1"/>
    <w:rsid w:val="00EE74C2"/>
    <w:rsid w:val="00EF04E2"/>
    <w:rsid w:val="00EF1AC6"/>
    <w:rsid w:val="00EF2983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4BBE"/>
    <w:rsid w:val="00F15D61"/>
    <w:rsid w:val="00F161EE"/>
    <w:rsid w:val="00F16DA9"/>
    <w:rsid w:val="00F173A1"/>
    <w:rsid w:val="00F17D7E"/>
    <w:rsid w:val="00F20593"/>
    <w:rsid w:val="00F21941"/>
    <w:rsid w:val="00F22257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2917"/>
    <w:rsid w:val="00F33D4A"/>
    <w:rsid w:val="00F36918"/>
    <w:rsid w:val="00F36E65"/>
    <w:rsid w:val="00F424B2"/>
    <w:rsid w:val="00F42601"/>
    <w:rsid w:val="00F439C5"/>
    <w:rsid w:val="00F44C1F"/>
    <w:rsid w:val="00F45FB4"/>
    <w:rsid w:val="00F47320"/>
    <w:rsid w:val="00F50F15"/>
    <w:rsid w:val="00F51D86"/>
    <w:rsid w:val="00F5315E"/>
    <w:rsid w:val="00F53674"/>
    <w:rsid w:val="00F539D5"/>
    <w:rsid w:val="00F53EC5"/>
    <w:rsid w:val="00F55932"/>
    <w:rsid w:val="00F56001"/>
    <w:rsid w:val="00F562C0"/>
    <w:rsid w:val="00F562C4"/>
    <w:rsid w:val="00F563AA"/>
    <w:rsid w:val="00F56921"/>
    <w:rsid w:val="00F56EEE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67A2B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601"/>
    <w:rsid w:val="00F86851"/>
    <w:rsid w:val="00F87EB5"/>
    <w:rsid w:val="00F90A85"/>
    <w:rsid w:val="00F91BAD"/>
    <w:rsid w:val="00F938D3"/>
    <w:rsid w:val="00F93A1E"/>
    <w:rsid w:val="00F96071"/>
    <w:rsid w:val="00F96109"/>
    <w:rsid w:val="00F96340"/>
    <w:rsid w:val="00F9639B"/>
    <w:rsid w:val="00FA031D"/>
    <w:rsid w:val="00FA12B8"/>
    <w:rsid w:val="00FA1550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0370"/>
    <w:rsid w:val="00FB2029"/>
    <w:rsid w:val="00FB2BCE"/>
    <w:rsid w:val="00FB2BD3"/>
    <w:rsid w:val="00FB32AE"/>
    <w:rsid w:val="00FB4A28"/>
    <w:rsid w:val="00FB59A4"/>
    <w:rsid w:val="00FB6913"/>
    <w:rsid w:val="00FB6E9B"/>
    <w:rsid w:val="00FB6F88"/>
    <w:rsid w:val="00FC15B0"/>
    <w:rsid w:val="00FC2C7F"/>
    <w:rsid w:val="00FC3626"/>
    <w:rsid w:val="00FC3871"/>
    <w:rsid w:val="00FC40F3"/>
    <w:rsid w:val="00FC41F7"/>
    <w:rsid w:val="00FC4C96"/>
    <w:rsid w:val="00FC4DA5"/>
    <w:rsid w:val="00FD1641"/>
    <w:rsid w:val="00FD2075"/>
    <w:rsid w:val="00FD2936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0938"/>
    <w:rsid w:val="00FE09F8"/>
    <w:rsid w:val="00FE219A"/>
    <w:rsid w:val="00FE23D8"/>
    <w:rsid w:val="00FE31A2"/>
    <w:rsid w:val="00FE4BC4"/>
    <w:rsid w:val="00FE59C6"/>
    <w:rsid w:val="00FE5E3F"/>
    <w:rsid w:val="00FE66A9"/>
    <w:rsid w:val="00FF1879"/>
    <w:rsid w:val="00FF2077"/>
    <w:rsid w:val="00FF256B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AC0864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027418"/>
    <w:pPr>
      <w:keepLines/>
      <w:suppressAutoHyphens/>
      <w:ind w:left="426"/>
      <w:jc w:val="both"/>
    </w:pPr>
    <w:rPr>
      <w:rFonts w:ascii="Arial" w:hAnsi="Arial" w:cs="Arial"/>
      <w:b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027418"/>
    <w:rPr>
      <w:rFonts w:ascii="Arial" w:hAnsi="Arial" w:cs="Arial"/>
      <w:b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 w:val="0"/>
      <w:iCs w:val="0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AC0864"/>
    <w:rPr>
      <w:rFonts w:cs="Arial"/>
      <w:b/>
      <w:bCs/>
      <w:iCs/>
    </w:rPr>
  </w:style>
  <w:style w:type="paragraph" w:styleId="Revzia">
    <w:name w:val="Revision"/>
    <w:hidden/>
    <w:uiPriority w:val="99"/>
    <w:semiHidden/>
    <w:rsid w:val="00CC273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8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3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2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1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1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8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5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8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8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2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8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1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45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1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76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41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1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1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50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7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27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74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5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0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1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96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7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4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44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20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8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8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5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33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7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8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6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50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4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90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6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5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48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25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0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755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8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20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427B7F-8520-4DB2-8476-E4B028D93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11</Pages>
  <Words>2560</Words>
  <Characters>13569</Characters>
  <Application>Microsoft Office Word</Application>
  <DocSecurity>0</DocSecurity>
  <Lines>113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16097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MESTICKÝ Peter</cp:lastModifiedBy>
  <cp:revision>2</cp:revision>
  <cp:lastPrinted>2022-03-27T11:15:00Z</cp:lastPrinted>
  <dcterms:created xsi:type="dcterms:W3CDTF">2025-03-03T18:00:00Z</dcterms:created>
  <dcterms:modified xsi:type="dcterms:W3CDTF">2025-03-03T18:00:00Z</dcterms:modified>
</cp:coreProperties>
</file>