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5CFD8DB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54721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56B87E38" w:rsidR="002D7E6D" w:rsidRPr="00A55E63" w:rsidRDefault="00C201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CS TIM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61AB378" w:rsidR="002D7E6D" w:rsidRPr="00A55E63" w:rsidRDefault="00C201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31438614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12EE789F" w:rsidR="002D7E6D" w:rsidRPr="00A55E63" w:rsidRDefault="00C201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Metloviská</w:t>
            </w:r>
            <w:proofErr w:type="spellEnd"/>
            <w:r>
              <w:rPr>
                <w:rFonts w:ascii="Arial" w:hAnsi="Arial" w:cs="Arial"/>
              </w:rPr>
              <w:t xml:space="preserve"> 583, Kalinkovo 90043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619627DA" w:rsidR="002D7E6D" w:rsidRPr="00A55E63" w:rsidRDefault="00C201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5883C9F5" w:rsidR="002D7E6D" w:rsidRPr="00A55E63" w:rsidRDefault="00C201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C20105" w14:paraId="66853CF8" w14:textId="77777777" w:rsidTr="002D7E6D">
        <w:tc>
          <w:tcPr>
            <w:tcW w:w="4843" w:type="dxa"/>
          </w:tcPr>
          <w:p w14:paraId="14711475" w14:textId="77777777" w:rsidR="002D7E6D" w:rsidRPr="00C20105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</w:rPr>
              <w:t>Dlhodobý hmotný maj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e</w:t>
            </w:r>
            <w:r w:rsidRPr="00C20105">
              <w:rPr>
                <w:rFonts w:ascii="Arial" w:hAnsi="Arial" w:cs="Arial"/>
                <w:b/>
                <w:bCs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C2010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C20105" w14:paraId="7510AEF1" w14:textId="77777777" w:rsidTr="002D7E6D">
        <w:tc>
          <w:tcPr>
            <w:tcW w:w="4843" w:type="dxa"/>
          </w:tcPr>
          <w:p w14:paraId="574532BB" w14:textId="77777777" w:rsidR="002D7E6D" w:rsidRPr="00C20105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</w:rPr>
              <w:t>Vlastné pohľ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a</w:t>
            </w:r>
            <w:r w:rsidRPr="00C20105">
              <w:rPr>
                <w:rFonts w:ascii="Arial" w:hAnsi="Arial" w:cs="Arial"/>
                <w:b/>
                <w:bCs/>
              </w:rPr>
              <w:t>d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á</w:t>
            </w:r>
            <w:r w:rsidRPr="00C20105">
              <w:rPr>
                <w:rFonts w:ascii="Arial" w:hAnsi="Arial" w:cs="Arial"/>
                <w:b/>
                <w:bCs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C2010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C20105" w14:paraId="08FC9855" w14:textId="77777777" w:rsidTr="002D7E6D">
        <w:tc>
          <w:tcPr>
            <w:tcW w:w="4843" w:type="dxa"/>
          </w:tcPr>
          <w:p w14:paraId="087C8CFC" w14:textId="77777777" w:rsidR="002D7E6D" w:rsidRPr="00C20105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</w:rPr>
              <w:t>K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rá</w:t>
            </w:r>
            <w:r w:rsidRPr="00C20105">
              <w:rPr>
                <w:rFonts w:ascii="Arial" w:hAnsi="Arial" w:cs="Arial"/>
                <w:b/>
                <w:bCs/>
              </w:rPr>
              <w:t xml:space="preserve">tkodobý </w:t>
            </w:r>
            <w:r w:rsidRPr="00C20105">
              <w:rPr>
                <w:rFonts w:ascii="Arial" w:hAnsi="Arial" w:cs="Arial"/>
                <w:b/>
                <w:bCs/>
                <w:spacing w:val="-2"/>
              </w:rPr>
              <w:t>f</w:t>
            </w:r>
            <w:r w:rsidRPr="00C20105">
              <w:rPr>
                <w:rFonts w:ascii="Arial" w:hAnsi="Arial" w:cs="Arial"/>
                <w:b/>
                <w:bCs/>
              </w:rPr>
              <w:t>ina</w:t>
            </w:r>
            <w:r w:rsidRPr="00C20105">
              <w:rPr>
                <w:rFonts w:ascii="Arial" w:hAnsi="Arial" w:cs="Arial"/>
                <w:b/>
                <w:bCs/>
                <w:spacing w:val="1"/>
              </w:rPr>
              <w:t>n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č</w:t>
            </w:r>
            <w:r w:rsidRPr="00C20105">
              <w:rPr>
                <w:rFonts w:ascii="Arial" w:hAnsi="Arial" w:cs="Arial"/>
                <w:b/>
                <w:bCs/>
              </w:rPr>
              <w:t>ný maj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e</w:t>
            </w:r>
            <w:r w:rsidRPr="00C20105">
              <w:rPr>
                <w:rFonts w:ascii="Arial" w:hAnsi="Arial" w:cs="Arial"/>
                <w:b/>
                <w:bCs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C2010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</w:rPr>
              <w:t>Obstarávacia cena</w:t>
            </w:r>
          </w:p>
        </w:tc>
      </w:tr>
      <w:tr w:rsidR="00A55E63" w:rsidRPr="00C20105" w14:paraId="7682C4E7" w14:textId="77777777" w:rsidTr="002D7E6D">
        <w:tc>
          <w:tcPr>
            <w:tcW w:w="4843" w:type="dxa"/>
          </w:tcPr>
          <w:p w14:paraId="5D6CAE1F" w14:textId="77777777" w:rsidR="002D7E6D" w:rsidRPr="00C20105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  <w:spacing w:val="-1"/>
              </w:rPr>
              <w:t>Zá</w:t>
            </w:r>
            <w:r w:rsidRPr="00C20105">
              <w:rPr>
                <w:rFonts w:ascii="Arial" w:hAnsi="Arial" w:cs="Arial"/>
                <w:b/>
                <w:bCs/>
              </w:rPr>
              <w:t>v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ä</w:t>
            </w:r>
            <w:r w:rsidRPr="00C20105">
              <w:rPr>
                <w:rFonts w:ascii="Arial" w:hAnsi="Arial" w:cs="Arial"/>
                <w:b/>
                <w:bCs/>
                <w:spacing w:val="1"/>
              </w:rPr>
              <w:t>z</w:t>
            </w:r>
            <w:r w:rsidRPr="00C20105">
              <w:rPr>
                <w:rFonts w:ascii="Arial" w:hAnsi="Arial" w:cs="Arial"/>
                <w:b/>
                <w:bCs/>
              </w:rPr>
              <w:t>ky v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rá</w:t>
            </w:r>
            <w:r w:rsidRPr="00C20105">
              <w:rPr>
                <w:rFonts w:ascii="Arial" w:hAnsi="Arial" w:cs="Arial"/>
                <w:b/>
                <w:bCs/>
              </w:rPr>
              <w:t>tane</w:t>
            </w:r>
            <w:r w:rsidRPr="00C20105">
              <w:rPr>
                <w:rFonts w:ascii="Arial" w:hAnsi="Arial" w:cs="Arial"/>
                <w:b/>
                <w:bCs/>
                <w:spacing w:val="-2"/>
              </w:rPr>
              <w:t xml:space="preserve"> </w:t>
            </w:r>
            <w:r w:rsidRPr="00C20105">
              <w:rPr>
                <w:rFonts w:ascii="Arial" w:hAnsi="Arial" w:cs="Arial"/>
                <w:b/>
                <w:bCs/>
                <w:spacing w:val="1"/>
              </w:rPr>
              <w:t>r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e</w:t>
            </w:r>
            <w:r w:rsidRPr="00C20105">
              <w:rPr>
                <w:rFonts w:ascii="Arial" w:hAnsi="Arial" w:cs="Arial"/>
                <w:b/>
                <w:bCs/>
                <w:spacing w:val="1"/>
              </w:rPr>
              <w:t>z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e</w:t>
            </w:r>
            <w:r w:rsidRPr="00C20105">
              <w:rPr>
                <w:rFonts w:ascii="Arial" w:hAnsi="Arial" w:cs="Arial"/>
                <w:b/>
                <w:bCs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C2010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C20105" w14:paraId="44A54354" w14:textId="77777777" w:rsidTr="002D7E6D">
        <w:tc>
          <w:tcPr>
            <w:tcW w:w="4843" w:type="dxa"/>
          </w:tcPr>
          <w:p w14:paraId="03049EEC" w14:textId="77777777" w:rsidR="002D7E6D" w:rsidRPr="00C20105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</w:rPr>
              <w:t>Pô</w:t>
            </w:r>
            <w:r w:rsidRPr="00C20105">
              <w:rPr>
                <w:rFonts w:ascii="Arial" w:hAnsi="Arial" w:cs="Arial"/>
                <w:b/>
                <w:bCs/>
                <w:spacing w:val="1"/>
              </w:rPr>
              <w:t>ž</w:t>
            </w:r>
            <w:r w:rsidRPr="00C20105">
              <w:rPr>
                <w:rFonts w:ascii="Arial" w:hAnsi="Arial" w:cs="Arial"/>
                <w:b/>
                <w:bCs/>
              </w:rPr>
              <w:t>ičky a</w:t>
            </w:r>
            <w:r w:rsidRPr="00C20105">
              <w:rPr>
                <w:rFonts w:ascii="Arial" w:hAnsi="Arial" w:cs="Arial"/>
                <w:b/>
                <w:bCs/>
                <w:spacing w:val="1"/>
              </w:rPr>
              <w:t> </w:t>
            </w:r>
            <w:r w:rsidRPr="00C20105">
              <w:rPr>
                <w:rFonts w:ascii="Arial" w:hAnsi="Arial" w:cs="Arial"/>
                <w:b/>
                <w:bCs/>
              </w:rPr>
              <w:t>úv</w:t>
            </w:r>
            <w:r w:rsidRPr="00C20105">
              <w:rPr>
                <w:rFonts w:ascii="Arial" w:hAnsi="Arial" w:cs="Arial"/>
                <w:b/>
                <w:bCs/>
                <w:spacing w:val="-1"/>
              </w:rPr>
              <w:t>e</w:t>
            </w:r>
            <w:r w:rsidRPr="00C20105">
              <w:rPr>
                <w:rFonts w:ascii="Arial" w:hAnsi="Arial" w:cs="Arial"/>
                <w:b/>
                <w:bCs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C2010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bCs/>
              </w:rPr>
            </w:pPr>
            <w:r w:rsidRPr="00C20105">
              <w:rPr>
                <w:rFonts w:ascii="Arial" w:hAnsi="Arial" w:cs="Arial"/>
                <w:b/>
                <w:bCs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8DD0D2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C20105">
        <w:rPr>
          <w:rFonts w:ascii="Arial" w:hAnsi="Arial" w:cs="Arial"/>
          <w:b/>
          <w:bCs/>
        </w:rPr>
        <w:t>:</w:t>
      </w:r>
      <w:r w:rsidR="00C20105" w:rsidRPr="00C20105">
        <w:rPr>
          <w:rFonts w:ascii="Arial" w:hAnsi="Arial" w:cs="Arial"/>
          <w:b/>
          <w:bCs/>
        </w:rPr>
        <w:t xml:space="preserve"> daňové a účtovné odpisy sa zhodujú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4A2F2B5A" w:rsidR="00401155" w:rsidRPr="00C2010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C20105">
        <w:rPr>
          <w:rFonts w:ascii="Arial" w:hAnsi="Arial" w:cs="Arial"/>
          <w:b/>
          <w:bCs/>
          <w:spacing w:val="-5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</w:t>
      </w:r>
      <w:bookmarkStart w:id="0" w:name="_Hlk162341764"/>
      <w:r w:rsidR="00C20105" w:rsidRPr="00C20105">
        <w:rPr>
          <w:rFonts w:ascii="Arial" w:hAnsi="Arial" w:cs="Arial"/>
          <w:b/>
          <w:bCs/>
          <w:spacing w:val="-5"/>
        </w:rPr>
        <w:t xml:space="preserve">neúčtovalo sa </w:t>
      </w:r>
    </w:p>
    <w:bookmarkEnd w:id="0"/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F58877" w14:textId="7272CB2D" w:rsidR="00C20105" w:rsidRPr="00C20105" w:rsidRDefault="00401155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2710A9F7" w14:textId="3881254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D0ADB5" w14:textId="7C3B07A9" w:rsidR="00C20105" w:rsidRPr="00C20105" w:rsidRDefault="00401155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6EABFD77" w14:textId="39A4C601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5F8EAC" w14:textId="77777777" w:rsidR="00C20105" w:rsidRPr="00C20105" w:rsidRDefault="00373635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0105" w:rsidRPr="00C20105">
        <w:t xml:space="preserve"> </w:t>
      </w:r>
      <w:r w:rsidR="00C20105" w:rsidRPr="00C20105">
        <w:rPr>
          <w:rFonts w:ascii="Arial" w:hAnsi="Arial" w:cs="Arial"/>
          <w:b/>
          <w:bCs/>
          <w:spacing w:val="-5"/>
        </w:rPr>
        <w:t xml:space="preserve">neúčtovalo sa </w:t>
      </w:r>
    </w:p>
    <w:p w14:paraId="63882E45" w14:textId="0AF12B2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6E3FB" w14:textId="7624D742" w:rsidR="00C20105" w:rsidRPr="00C20105" w:rsidRDefault="00373635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64E3DB38" w14:textId="2DB5145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7DBA6" w14:textId="72F2C3D6" w:rsidR="00C20105" w:rsidRPr="00C20105" w:rsidRDefault="00373635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6FBA5D0B" w14:textId="7402396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0518A" w14:textId="1587BC23" w:rsidR="00C20105" w:rsidRPr="00C20105" w:rsidRDefault="00373635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4BFBCC3F" w14:textId="53250AB3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C5646" w14:textId="12D5DFAB" w:rsidR="00C20105" w:rsidRPr="00C20105" w:rsidRDefault="00C07843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041F58A7" w14:textId="3866B5DD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1E3C34" w14:textId="45B1C200" w:rsidR="00C20105" w:rsidRPr="00C20105" w:rsidRDefault="00373635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3E01FB6E" w14:textId="28F85D1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8C234" w14:textId="4CAF3F19" w:rsidR="00C20105" w:rsidRPr="00C20105" w:rsidRDefault="00373635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386E73BE" w14:textId="3A4F020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9024A" w14:textId="75920A42" w:rsidR="00C20105" w:rsidRPr="00C20105" w:rsidRDefault="00373635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4194899D" w14:textId="11498E8D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CD62C3" w14:textId="0D5980F5" w:rsidR="00C20105" w:rsidRPr="00C20105" w:rsidRDefault="00637F73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3A952C01" w14:textId="3552CF5F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D040EE2" w14:textId="6950F415" w:rsidR="00C20105" w:rsidRPr="00C20105" w:rsidRDefault="00637F73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3C51B527" w14:textId="6FBBBA9B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B2D5106" w14:textId="214693FF" w:rsidR="00C20105" w:rsidRPr="00C20105" w:rsidRDefault="00637F73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6DDB8A20" w14:textId="348A2381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C0FB2" w14:textId="71C7082C" w:rsidR="00C20105" w:rsidRPr="00C20105" w:rsidRDefault="00451ED3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149F1652" w14:textId="31E2EAAB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836E1" w14:textId="4A7CE25D" w:rsidR="00C20105" w:rsidRPr="00C20105" w:rsidRDefault="00E532AD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38BF3BC7" w14:textId="0E1E2444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DEC25" w14:textId="63515BE2" w:rsidR="00C20105" w:rsidRPr="00C20105" w:rsidRDefault="00C07843" w:rsidP="00C201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0105" w:rsidRPr="00C20105">
        <w:rPr>
          <w:rFonts w:ascii="Arial" w:hAnsi="Arial" w:cs="Arial"/>
          <w:b/>
          <w:bCs/>
          <w:spacing w:val="-5"/>
        </w:rPr>
        <w:t xml:space="preserve"> neúčtovalo sa </w:t>
      </w:r>
    </w:p>
    <w:p w14:paraId="111695CB" w14:textId="45191A9D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655D8A" w14:textId="77777777" w:rsidR="00045841" w:rsidRDefault="00045841">
      <w:r>
        <w:separator/>
      </w:r>
    </w:p>
  </w:endnote>
  <w:endnote w:type="continuationSeparator" w:id="0">
    <w:p w14:paraId="3B61D7E5" w14:textId="77777777" w:rsidR="00045841" w:rsidRDefault="000458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372E49" w14:textId="77777777" w:rsidR="00045841" w:rsidRDefault="00045841">
      <w:r>
        <w:separator/>
      </w:r>
    </w:p>
  </w:footnote>
  <w:footnote w:type="continuationSeparator" w:id="0">
    <w:p w14:paraId="4ECCA413" w14:textId="77777777" w:rsidR="00045841" w:rsidRDefault="000458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6"/>
  </w:num>
  <w:num w:numId="3" w16cid:durableId="1432357711">
    <w:abstractNumId w:val="5"/>
  </w:num>
  <w:num w:numId="4" w16cid:durableId="1875462633">
    <w:abstractNumId w:val="1"/>
  </w:num>
  <w:num w:numId="5" w16cid:durableId="932784364">
    <w:abstractNumId w:val="4"/>
  </w:num>
  <w:num w:numId="6" w16cid:durableId="530344336">
    <w:abstractNumId w:val="2"/>
  </w:num>
  <w:num w:numId="7" w16cid:durableId="2021392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841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73B10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61175"/>
    <w:rsid w:val="008771A6"/>
    <w:rsid w:val="008850F0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BF2B12"/>
    <w:rsid w:val="00C01CB7"/>
    <w:rsid w:val="00C07843"/>
    <w:rsid w:val="00C20105"/>
    <w:rsid w:val="00C71636"/>
    <w:rsid w:val="00CC3205"/>
    <w:rsid w:val="00CD545D"/>
    <w:rsid w:val="00DF6AD0"/>
    <w:rsid w:val="00E13CB6"/>
    <w:rsid w:val="00E147E6"/>
    <w:rsid w:val="00E16002"/>
    <w:rsid w:val="00E1750C"/>
    <w:rsid w:val="00E532AD"/>
    <w:rsid w:val="00E65E84"/>
    <w:rsid w:val="00E70F0E"/>
    <w:rsid w:val="00E85BB2"/>
    <w:rsid w:val="00EB4798"/>
    <w:rsid w:val="00EB55FA"/>
    <w:rsid w:val="00EE5474"/>
    <w:rsid w:val="00F404E8"/>
    <w:rsid w:val="00F54721"/>
    <w:rsid w:val="00F6195C"/>
    <w:rsid w:val="00F817B0"/>
    <w:rsid w:val="00F82C54"/>
    <w:rsid w:val="00F92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C20105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1049</Words>
  <Characters>5983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Logistika Dukacso</cp:lastModifiedBy>
  <cp:revision>2</cp:revision>
  <dcterms:created xsi:type="dcterms:W3CDTF">2025-03-19T13:58:00Z</dcterms:created>
  <dcterms:modified xsi:type="dcterms:W3CDTF">2025-03-19T13:58:00Z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