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E229E49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2F10077A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79057150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3DA4F8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5D2F5C0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7ACE34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4D7EF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83E1D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ISPro, s.r.o.</w:t>
            </w:r>
          </w:p>
        </w:tc>
      </w:tr>
      <w:tr w14:paraId="175D4C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79BF4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8F5193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Budovateľská 1500/4, Stropkov - Sitník</w:t>
            </w:r>
          </w:p>
        </w:tc>
      </w:tr>
      <w:tr w14:paraId="123901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BA210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B3AF9F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36502138          DIČ:  2021946828</w:t>
            </w:r>
          </w:p>
        </w:tc>
      </w:tr>
      <w:tr w14:paraId="3DF390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BBADE3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EBCC004">
            <w:pPr>
              <w:jc w:val="both"/>
              <w:rPr>
                <w:rFonts w:cs="Arial"/>
                <w:szCs w:val="22"/>
              </w:rPr>
            </w:pPr>
          </w:p>
        </w:tc>
      </w:tr>
      <w:tr w14:paraId="77206D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1A9AB33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A53A06F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7D2BC1A">
      <w:pPr>
        <w:jc w:val="both"/>
        <w:rPr>
          <w:rFonts w:hint="default" w:cs="Arial"/>
          <w:szCs w:val="22"/>
          <w:lang w:val="sk-SK"/>
        </w:rPr>
      </w:pPr>
      <w:r>
        <w:rPr>
          <w:rFonts w:cs="Arial"/>
          <w:szCs w:val="22"/>
        </w:rPr>
        <w:t>b) Opis hospodárskej činnosti účtovnej jednotky:</w:t>
      </w:r>
      <w:r>
        <w:rPr>
          <w:rFonts w:hint="default" w:cs="Arial"/>
          <w:szCs w:val="22"/>
          <w:lang w:val="sk-SK"/>
        </w:rPr>
        <w:t xml:space="preserve"> v súčasnosti nečinná s.r.o..</w:t>
      </w:r>
    </w:p>
    <w:p w14:paraId="2B2F6DFD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7A802C28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409EDF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F29E3B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04D98A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EF8174A">
            <w:pPr>
              <w:pStyle w:val="332"/>
            </w:pPr>
            <w:r>
              <w:t>Bezprostredne predchádzajúce účtovné obdobie</w:t>
            </w:r>
          </w:p>
        </w:tc>
      </w:tr>
      <w:tr w14:paraId="538F66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BCF0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F6D6906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31CBFBC3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  <w:tr w14:paraId="7516BC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7B1303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7E0E7448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12E98444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  <w:tr w14:paraId="1A1D07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98C33CC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9B66D35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3A91C0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BFDDAA">
      <w:pPr>
        <w:pStyle w:val="25"/>
        <w:spacing w:before="0" w:beforeAutospacing="0" w:after="0"/>
        <w:jc w:val="left"/>
        <w:rPr>
          <w:szCs w:val="22"/>
        </w:rPr>
      </w:pPr>
    </w:p>
    <w:p w14:paraId="0FB2FD7A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61A93B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3E1A3D0A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F289E13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606CE1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23574F5A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0EC3B9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0C7415E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5B5555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FD4FA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4BA90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4F922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0E59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435C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28D9B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5E83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85C7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5B83D4">
            <w:pPr>
              <w:rPr>
                <w:sz w:val="20"/>
                <w:szCs w:val="20"/>
              </w:rPr>
            </w:pPr>
          </w:p>
        </w:tc>
      </w:tr>
      <w:tr w14:paraId="27CE95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BBAD0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53499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A7207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4ED54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453EDF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C790E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91DDB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C1BA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E98F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453B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CE75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B56F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180757">
            <w:pPr>
              <w:rPr>
                <w:sz w:val="20"/>
                <w:szCs w:val="20"/>
              </w:rPr>
            </w:pPr>
          </w:p>
        </w:tc>
      </w:tr>
      <w:tr w14:paraId="389E03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792AD9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A700E9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0AEEEA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559E70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277AE46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140D0DA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3C3099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FE73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D827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E529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98D9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37AC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C9920C">
            <w:pPr>
              <w:rPr>
                <w:sz w:val="20"/>
                <w:szCs w:val="20"/>
              </w:rPr>
            </w:pPr>
          </w:p>
        </w:tc>
      </w:tr>
      <w:tr w14:paraId="36A37D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107434A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Ivanisko Dušan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470E7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A498E06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7A46CD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389DC6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238E12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9DE7F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471D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8D21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544D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462D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B47E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714B6B">
            <w:pPr>
              <w:rPr>
                <w:sz w:val="20"/>
                <w:szCs w:val="20"/>
              </w:rPr>
            </w:pPr>
          </w:p>
        </w:tc>
      </w:tr>
      <w:tr w14:paraId="19E527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75B18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F3D32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EB5C3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EDA2A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FD7B6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F1F5C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F6788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2C68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4133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B1DBBB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F5FD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80B4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BA4A14">
            <w:pPr>
              <w:rPr>
                <w:sz w:val="20"/>
                <w:szCs w:val="20"/>
              </w:rPr>
            </w:pPr>
          </w:p>
        </w:tc>
      </w:tr>
      <w:tr w14:paraId="29AEBF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AD07E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EB354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4714D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7A0515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4764E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91D65F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7FA83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AD04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F90F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7CB4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F01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9292C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1CB867">
            <w:pPr>
              <w:rPr>
                <w:sz w:val="20"/>
                <w:szCs w:val="20"/>
              </w:rPr>
            </w:pPr>
          </w:p>
        </w:tc>
      </w:tr>
      <w:tr w14:paraId="427155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7F5D7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49020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09451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04454F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904FB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FEE81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EB21D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FCB8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303B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45E7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833D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BE4E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F6905A">
            <w:pPr>
              <w:rPr>
                <w:sz w:val="20"/>
                <w:szCs w:val="20"/>
              </w:rPr>
            </w:pPr>
          </w:p>
        </w:tc>
      </w:tr>
      <w:tr w14:paraId="6D49A7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6ED818CD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35377F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F533897">
            <w:pPr>
              <w:jc w:val="center"/>
              <w:rPr>
                <w:rFonts w:hint="default"/>
                <w:b/>
                <w:bCs/>
                <w:sz w:val="21"/>
                <w:szCs w:val="21"/>
                <w:lang w:val="sk-SK"/>
              </w:rPr>
            </w:pPr>
            <w:r>
              <w:rPr>
                <w:rFonts w:hint="default"/>
                <w:b/>
                <w:bCs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09DF4B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BC6BE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37AA76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02CA74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F64F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F0AC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6FED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67A8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EFC4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122643">
            <w:pPr>
              <w:rPr>
                <w:sz w:val="20"/>
                <w:szCs w:val="20"/>
              </w:rPr>
            </w:pPr>
          </w:p>
        </w:tc>
      </w:tr>
    </w:tbl>
    <w:p w14:paraId="3AB77309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0A7712B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45059A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DA44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D87B6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691A01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EB4D5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6C21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B7EB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DD47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244EA1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8E4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D947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29E0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5B83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C8E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39EC78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76EA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AE0E0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63C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280E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BB4FB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5EAC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ED09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F85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D25E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C16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EB10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2EF5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7E4123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BF5D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98AEA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26E1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E2E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9FE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825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D25C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FBC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E51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F973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9A8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1998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</w:tr>
      <w:tr w14:paraId="39CA5A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30A4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499F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FBC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D3F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32C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77BF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A990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59C5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220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D766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1604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137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FB8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5345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7DD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83F3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FCD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68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3A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9256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CF44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5EC4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AAFC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3E9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6A04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3678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B65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91B5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E714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4A7B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570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AAB0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D0C8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9E641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CFDC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F3A4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60C5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15DA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E101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97FB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EAD1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A9D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80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</w:tr>
      <w:tr w14:paraId="489934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CC42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756D3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89F0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4DFD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8857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77D3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E656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005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525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6FCB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5E9D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DA99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F536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F13E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14C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4B1C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CD2C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B7A5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061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16C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3F66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631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7739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F40F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BC82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CF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AC51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44E6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86E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C6B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AB5E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494E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442B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D66D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F301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C86F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013C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D2E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5F14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A85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524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A60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AF2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4D6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D06F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3F39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EFF84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E463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A18B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2CD8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714B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C3E8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B2D1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F6B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7CF4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ECB1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EBA4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39F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79B8D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E8403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7104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E5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3E8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DE1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0B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BCF2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AE31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44A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258B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80A2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E22F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50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861F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51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443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E5D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C8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C03E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59AD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6043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6725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2773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D69C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389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DF86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2F8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C3A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852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DEEF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63E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5BAD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5F87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EBB2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CAF4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A5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9FA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593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BE1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49EF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340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F355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9477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B2E4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EB7FA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4516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605A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EF83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D62E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3572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EF73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538B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2E6F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6AA3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835A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D53D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775505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1F246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C9DF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2E95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9794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CB59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15B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9E03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1CA5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1447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D696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</w:tr>
      <w:tr w14:paraId="1227DA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B2E31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C04E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FC98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DF34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9E62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64BA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DAED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4DA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8330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69B1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</w:tr>
    </w:tbl>
    <w:p w14:paraId="4538C4DD">
      <w:pPr>
        <w:spacing w:after="0" w:line="240" w:lineRule="auto"/>
        <w:rPr>
          <w:szCs w:val="22"/>
        </w:rPr>
      </w:pPr>
    </w:p>
    <w:p w14:paraId="7B00620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3D6476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777F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8865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62D54D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C1773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E7CA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34F0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940D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F3FD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CDB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7A27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132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7E1E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0481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176D5F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11A7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B2998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7CE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1465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D6BB8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2C43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E60A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5159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2F06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3291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7AB6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1068D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1ABC81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4E67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916F2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4AF9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E1B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373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4AF3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347F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485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AF4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89A579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5122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93A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68B5F1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5122</w:t>
            </w:r>
          </w:p>
        </w:tc>
      </w:tr>
      <w:tr w14:paraId="24B95B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5C06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EED0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24D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63EE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CE0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CE4C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659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B686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EA6A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834B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E41B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65D7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6CE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E70E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6129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EAE1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EA6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6DF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F1FA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D7C2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218C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6276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094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95DA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F1C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303E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67DF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236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77F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C3CE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174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4253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CC50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8398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7319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DC2C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6881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483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291C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AB54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135306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5122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580F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685F94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8122</w:t>
            </w:r>
          </w:p>
        </w:tc>
      </w:tr>
      <w:tr w14:paraId="4E3EDC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9928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447AA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5476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792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1DE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E89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D14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24A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B384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61E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A49B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D03E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C609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C986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EB15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43B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BE52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489C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BA8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EAF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673C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C07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351E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3413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18E5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E82C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DD3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F55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1E7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F39D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7CCA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3C6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181E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2345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C2A1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B970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B9CF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5D4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510E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775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C43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6D1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2EE2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797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EF51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A523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7A630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EC2B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70EA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ADF6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D5F9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83B9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28AF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D393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480D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2B6B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38BC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F6D3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5CBA1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6E1F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3AA2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7FD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829E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66B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0EA9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7A0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BAC68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843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BB29FC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</w:p>
        </w:tc>
      </w:tr>
      <w:tr w14:paraId="3AA7DA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5907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85A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C810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2DA7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7F8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D62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4156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4EF2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7BAE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5B1B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8EE3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1227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C95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F803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FBD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FEF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679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18D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A2C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03C8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D32A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040E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4C75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F784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CDD5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6E0A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12A6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A20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3DFF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6F8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28E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33DB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ABDC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69EB4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8FD6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7994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A887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4B02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1193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51C4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3B77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8128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C604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6834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CB48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3A27AD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D13A4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C991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B306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4C73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FD93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36DB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F77E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C9787B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5122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4750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1CB913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5122</w:t>
            </w:r>
          </w:p>
        </w:tc>
      </w:tr>
      <w:tr w14:paraId="492D02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53EF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95F4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EA37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C1B5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1404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85E1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F504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E03053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5122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5A0A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EF0C30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5122</w:t>
            </w:r>
          </w:p>
        </w:tc>
      </w:tr>
    </w:tbl>
    <w:p w14:paraId="1158FA42">
      <w:pPr>
        <w:spacing w:after="0" w:line="240" w:lineRule="auto"/>
        <w:rPr>
          <w:szCs w:val="22"/>
        </w:rPr>
      </w:pPr>
    </w:p>
    <w:p w14:paraId="7B28F6B7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04BC921">
      <w:pPr>
        <w:pStyle w:val="25"/>
        <w:keepNext w:val="0"/>
        <w:widowControl w:val="0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576CD6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A3CA5B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0B2E09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61E4EC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3289556">
            <w:pPr>
              <w:pStyle w:val="332"/>
            </w:pPr>
            <w:r>
              <w:t>Pohľadávky spolu</w:t>
            </w:r>
          </w:p>
        </w:tc>
      </w:tr>
      <w:tr w14:paraId="36740D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439C0B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1623F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42927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51FACF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74C7D3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0F24C15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465171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CBD01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B5D4A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4F0A65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0A6EE7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</w:t>
            </w:r>
          </w:p>
        </w:tc>
      </w:tr>
      <w:tr w14:paraId="0BB62B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926A5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74CB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ED18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373C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EF2C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395C4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64B80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B2D4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9AEB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7428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D3A56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A96C6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2D2918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5EF7F6A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4E73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B5F52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1A2FB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4D9EFB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37524C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14:paraId="5FD311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BCA315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610585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1628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0EF5F4C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487886D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1628</w:t>
            </w:r>
          </w:p>
        </w:tc>
      </w:tr>
      <w:tr w14:paraId="7A543F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65893C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31ED27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651C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039D5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3AE980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22B0DF1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BB54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78369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AF633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E066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8FFB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8FD8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4A5A1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DF813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349D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16BD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2054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9F2A2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8EC7B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6FFA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E363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EE5E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D9468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E156E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6A6082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6AF94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FFC2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3A6F8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A7FAD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DDF7A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556E53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BA49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91761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E0CFA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2573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1BAC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5072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A1A885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C231E4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7E57B25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4D1498A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58323E5">
      <w:pPr>
        <w:pStyle w:val="25"/>
        <w:spacing w:before="0" w:beforeAutospacing="0" w:after="0"/>
        <w:jc w:val="left"/>
        <w:rPr>
          <w:szCs w:val="22"/>
        </w:rPr>
      </w:pPr>
    </w:p>
    <w:p w14:paraId="42E64D89"/>
    <w:p w14:paraId="18D0C229"/>
    <w:p w14:paraId="0B614133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6B3ACB7B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2"/>
        <w:gridCol w:w="2405"/>
      </w:tblGrid>
      <w:tr w14:paraId="5C81F5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7A0DAD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380457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DA08B57">
            <w:pPr>
              <w:pStyle w:val="332"/>
            </w:pPr>
            <w:r>
              <w:t>Bezprostredne predchádzajúce účtovné obdobie</w:t>
            </w:r>
          </w:p>
        </w:tc>
      </w:tr>
      <w:tr w14:paraId="3D5DC7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4833D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0DACF7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25168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401FC84A"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25168</w:t>
            </w:r>
          </w:p>
        </w:tc>
      </w:tr>
      <w:tr w14:paraId="43F359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23A1A2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E474A3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20284E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DAB8B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C17EA0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55F5A2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162DEE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BAD95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C4811A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BE99F1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F6E633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D19C2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4B96DA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DFC866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25168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6A05F9FB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25168</w:t>
            </w:r>
          </w:p>
        </w:tc>
      </w:tr>
    </w:tbl>
    <w:p w14:paraId="4600B97F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2BD9EE5">
      <w:pPr>
        <w:pStyle w:val="25"/>
        <w:spacing w:before="0" w:beforeAutospacing="0" w:after="0"/>
        <w:jc w:val="both"/>
        <w:rPr>
          <w:szCs w:val="22"/>
        </w:rPr>
      </w:pPr>
    </w:p>
    <w:p w14:paraId="098F2DD9">
      <w:pPr>
        <w:pStyle w:val="25"/>
        <w:numPr>
          <w:ilvl w:val="0"/>
          <w:numId w:val="1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1CD95FE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6F5EEA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E0AAD9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DA20C8">
            <w:pPr>
              <w:pStyle w:val="332"/>
            </w:pPr>
            <w:r>
              <w:t>Bezprostredne predchádzajúce účtovné obdobie</w:t>
            </w:r>
          </w:p>
        </w:tc>
      </w:tr>
      <w:tr w14:paraId="29CC08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2ECDB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D7984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23336</w:t>
            </w:r>
          </w:p>
        </w:tc>
      </w:tr>
      <w:tr w14:paraId="252D99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185F1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706C2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268E1D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2238C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86F20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BC1D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A24D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5C2C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37D6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4415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8121E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4326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42C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BB47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F916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DA65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3954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E359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4A2D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587B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23336</w:t>
            </w:r>
          </w:p>
        </w:tc>
      </w:tr>
      <w:tr w14:paraId="14F026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061E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4179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D4C5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DE8E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C67C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C831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B5BD9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129C2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23336</w:t>
            </w:r>
          </w:p>
        </w:tc>
      </w:tr>
    </w:tbl>
    <w:p w14:paraId="72CD3F56">
      <w:pPr>
        <w:pStyle w:val="25"/>
        <w:spacing w:before="0" w:beforeAutospacing="0" w:after="0"/>
        <w:jc w:val="left"/>
        <w:rPr>
          <w:szCs w:val="22"/>
        </w:rPr>
      </w:pPr>
    </w:p>
    <w:p w14:paraId="44182D65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6B9B6D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979E98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B25F8A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93BE5F">
            <w:pPr>
              <w:pStyle w:val="332"/>
            </w:pPr>
            <w:r>
              <w:t>Bezprostredne predchádzajúce účtovné obdobie</w:t>
            </w:r>
          </w:p>
        </w:tc>
      </w:tr>
      <w:tr w14:paraId="2068AB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2F93D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41358A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1268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3F2F305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1268</w:t>
            </w:r>
          </w:p>
        </w:tc>
      </w:tr>
      <w:tr w14:paraId="4B5CBA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38570F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269E2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22FC4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5688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AA99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AC1CF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</w:t>
            </w: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83602F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1268</w:t>
            </w:r>
          </w:p>
        </w:tc>
      </w:tr>
      <w:tr w14:paraId="27B013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D00CB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30DCC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4553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0680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2DF038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DD8ACC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141FAF4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600F6F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BAC3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79F9B6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B09ABC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7D396A2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6A265A2">
      <w:pPr>
        <w:pStyle w:val="25"/>
        <w:spacing w:before="0" w:beforeAutospacing="0" w:after="0"/>
        <w:jc w:val="left"/>
        <w:rPr>
          <w:szCs w:val="22"/>
        </w:rPr>
      </w:pPr>
    </w:p>
    <w:p w14:paraId="24FDE960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1F9FFF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AD7D44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0E1B6A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6DBCDF">
            <w:pPr>
              <w:pStyle w:val="332"/>
            </w:pPr>
            <w:r>
              <w:t>Bezprostredne predchádzajúce účtovné obdobie</w:t>
            </w:r>
          </w:p>
        </w:tc>
      </w:tr>
      <w:tr w14:paraId="7A02ED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86637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25C582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1268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0C2DAE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1268</w:t>
            </w:r>
          </w:p>
        </w:tc>
      </w:tr>
      <w:tr w14:paraId="3279A4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CC82A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6D708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E8ED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0CE4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D809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DFCF5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B9BF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DF1C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ECC6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91081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1E5F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6E0A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EEDEB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3663B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E3E9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E52C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A95AA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E5616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F851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CF54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59FC8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40822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1268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CB2254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1268</w:t>
            </w:r>
          </w:p>
        </w:tc>
      </w:tr>
    </w:tbl>
    <w:p w14:paraId="5C7D75D2">
      <w:pPr>
        <w:spacing w:after="0" w:line="240" w:lineRule="auto"/>
        <w:rPr>
          <w:szCs w:val="22"/>
        </w:rPr>
      </w:pPr>
    </w:p>
    <w:p w14:paraId="06535725">
      <w:pPr>
        <w:spacing w:after="0" w:line="240" w:lineRule="auto"/>
        <w:rPr>
          <w:kern w:val="28"/>
          <w:szCs w:val="22"/>
        </w:rPr>
      </w:pPr>
    </w:p>
    <w:p w14:paraId="15BCD878">
      <w:pPr>
        <w:pStyle w:val="25"/>
        <w:spacing w:before="0" w:beforeAutospacing="0" w:after="0"/>
        <w:jc w:val="left"/>
        <w:rPr>
          <w:szCs w:val="22"/>
        </w:rPr>
      </w:pPr>
    </w:p>
    <w:p w14:paraId="0E8CABA8">
      <w:pPr>
        <w:pStyle w:val="25"/>
        <w:keepNext w:val="0"/>
        <w:widowControl w:val="0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311145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D5B049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DB254F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87223C">
            <w:pPr>
              <w:pStyle w:val="332"/>
            </w:pPr>
            <w:r>
              <w:t>Bezprostredne predchádzajúce</w:t>
            </w:r>
          </w:p>
          <w:p w14:paraId="7974ACAF">
            <w:pPr>
              <w:pStyle w:val="332"/>
            </w:pPr>
            <w:r>
              <w:t xml:space="preserve"> účtovné obdobie</w:t>
            </w:r>
          </w:p>
        </w:tc>
      </w:tr>
      <w:tr w14:paraId="1454A2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AAF8C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DCD8ED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C6E150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1EEC48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D51012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66BB1E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7D6E6E">
            <w:pPr>
              <w:pStyle w:val="332"/>
            </w:pPr>
            <w:r>
              <w:t>Daň v %</w:t>
            </w:r>
          </w:p>
        </w:tc>
      </w:tr>
      <w:tr w14:paraId="2D0D90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0240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2FCF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C3DE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9259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E46D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8623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5F68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2C04E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AB78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CC6F44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175B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79B1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0D108A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6563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F7C4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5CB1E3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1A14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A518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6A96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BF61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D39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1502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0194E6">
            <w:pPr>
              <w:spacing w:after="0" w:line="240" w:lineRule="auto"/>
              <w:rPr>
                <w:szCs w:val="22"/>
              </w:rPr>
            </w:pPr>
          </w:p>
        </w:tc>
      </w:tr>
      <w:tr w14:paraId="556743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EC2C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415B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2667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F96A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5F56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C81A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4E492F">
            <w:pPr>
              <w:spacing w:after="0" w:line="240" w:lineRule="auto"/>
              <w:rPr>
                <w:szCs w:val="22"/>
              </w:rPr>
            </w:pPr>
          </w:p>
        </w:tc>
      </w:tr>
      <w:tr w14:paraId="7E66B0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C920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E666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B93D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7AA0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2A90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9EF0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0AB6BA">
            <w:pPr>
              <w:spacing w:after="0" w:line="240" w:lineRule="auto"/>
              <w:rPr>
                <w:szCs w:val="22"/>
              </w:rPr>
            </w:pPr>
          </w:p>
        </w:tc>
      </w:tr>
      <w:tr w14:paraId="0ECCA1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621B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1DE6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0C64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1E08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21B8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C66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C728B2">
            <w:pPr>
              <w:spacing w:after="0" w:line="240" w:lineRule="auto"/>
              <w:rPr>
                <w:szCs w:val="22"/>
              </w:rPr>
            </w:pPr>
          </w:p>
        </w:tc>
      </w:tr>
      <w:tr w14:paraId="5E2620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6BCD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8899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D976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5753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DBE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362A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0A20B6">
            <w:pPr>
              <w:spacing w:after="0" w:line="240" w:lineRule="auto"/>
              <w:rPr>
                <w:szCs w:val="22"/>
              </w:rPr>
            </w:pPr>
          </w:p>
        </w:tc>
      </w:tr>
      <w:tr w14:paraId="5E0268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3ECF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F2E5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2184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04E4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DAC0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0069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DCBDA8">
            <w:pPr>
              <w:spacing w:after="0" w:line="240" w:lineRule="auto"/>
              <w:rPr>
                <w:szCs w:val="22"/>
              </w:rPr>
            </w:pPr>
          </w:p>
        </w:tc>
      </w:tr>
      <w:tr w14:paraId="4EF5D6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082F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8801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4549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723A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E0A4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FBC5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16E9E5">
            <w:pPr>
              <w:spacing w:after="0" w:line="240" w:lineRule="auto"/>
              <w:rPr>
                <w:szCs w:val="22"/>
              </w:rPr>
            </w:pPr>
          </w:p>
        </w:tc>
      </w:tr>
      <w:tr w14:paraId="0418E9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72B7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E49B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1023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3724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0076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9386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4FA203">
            <w:pPr>
              <w:spacing w:after="0" w:line="240" w:lineRule="auto"/>
              <w:rPr>
                <w:szCs w:val="22"/>
              </w:rPr>
            </w:pPr>
          </w:p>
        </w:tc>
      </w:tr>
      <w:tr w14:paraId="55A7BF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C652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4DED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8A731B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3E86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95DD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8B71D8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176B8F">
            <w:pPr>
              <w:spacing w:after="0" w:line="240" w:lineRule="auto"/>
              <w:rPr>
                <w:szCs w:val="22"/>
              </w:rPr>
            </w:pPr>
          </w:p>
        </w:tc>
      </w:tr>
      <w:tr w14:paraId="0AF461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9779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01FB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7B3B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99FA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8BBF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E28C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2E7199">
            <w:pPr>
              <w:spacing w:after="0" w:line="240" w:lineRule="auto"/>
              <w:rPr>
                <w:szCs w:val="22"/>
              </w:rPr>
            </w:pPr>
          </w:p>
        </w:tc>
      </w:tr>
      <w:tr w14:paraId="4404E3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CCE9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A321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2ADBA1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70D6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8DC2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30E86C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0C55EE">
            <w:pPr>
              <w:spacing w:after="0" w:line="240" w:lineRule="auto"/>
              <w:rPr>
                <w:szCs w:val="22"/>
              </w:rPr>
            </w:pPr>
          </w:p>
        </w:tc>
      </w:tr>
    </w:tbl>
    <w:p w14:paraId="7CE842D2">
      <w:pPr>
        <w:spacing w:after="0" w:line="240" w:lineRule="auto"/>
        <w:rPr>
          <w:szCs w:val="22"/>
        </w:rPr>
      </w:pPr>
    </w:p>
    <w:p w14:paraId="0B5B5BA3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61EFE94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24AB0C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1D2412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9FC075">
            <w:pPr>
              <w:pStyle w:val="332"/>
            </w:pPr>
            <w:r>
              <w:t>Bežné účtovné obdobie</w:t>
            </w:r>
          </w:p>
        </w:tc>
      </w:tr>
      <w:tr w14:paraId="278A34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B308B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39F82C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A5C937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36F12F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130B3F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89593E">
            <w:pPr>
              <w:pStyle w:val="332"/>
            </w:pPr>
            <w:r>
              <w:t>Stav na konci účtovného obdobia</w:t>
            </w:r>
          </w:p>
        </w:tc>
      </w:tr>
      <w:tr w14:paraId="118A91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FD459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0A935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5458A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63816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80098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2583C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4E828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D918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FB33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9000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268E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D3AA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45E0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14:paraId="58645D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E070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C672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D3E4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58A9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F247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5BEC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70A1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C1AE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8615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87EE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63B5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3E88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2BBD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AF6F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C0EF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1566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DF29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EE00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733B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C508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E8B7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45E1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7805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EAA6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FDEE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E430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5EBC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6A3C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9756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8FEB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06BF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DCC9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801C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4540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32D6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9368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64CE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A0C4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D0A2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ADD6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4DBB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F678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1D7D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1324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0243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57D9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6EAD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0E35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B655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95ED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2524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D549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76F4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2E2D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EA37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269D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FB8DE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F5DD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C9A3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76E1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2F1D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4518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D351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3157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E85F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DD02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FED1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4410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FA0B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</w:tr>
      <w:tr w14:paraId="58893C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9995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0FF5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55D0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0974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267E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0258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F95D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481A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A9B3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53BA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A95A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5938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72F4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C45A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86DF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22E1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AFC8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A3F1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C8EF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4054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23336</w:t>
            </w:r>
          </w:p>
        </w:tc>
      </w:tr>
      <w:tr w14:paraId="306B83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1AC3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D727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73A3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51DA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DF2E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8CB1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359D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0A005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93001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794E5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-339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6C8D7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E8993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6471F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-339</w:t>
            </w:r>
          </w:p>
        </w:tc>
      </w:tr>
      <w:tr w14:paraId="457DFC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9B09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92BF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3240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DE35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3494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BB4D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D403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BD74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2A09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CD5A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5C84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8FDE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2F39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7FFBFD">
      <w:pPr>
        <w:tabs>
          <w:tab w:val="left" w:pos="1276"/>
        </w:tabs>
        <w:spacing w:after="0" w:line="240" w:lineRule="auto"/>
        <w:rPr>
          <w:szCs w:val="22"/>
        </w:rPr>
      </w:pPr>
    </w:p>
    <w:p w14:paraId="6C5E9C99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6DEE5C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AF4D21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4BE454">
            <w:pPr>
              <w:pStyle w:val="332"/>
            </w:pPr>
            <w:r>
              <w:t>Bezprostredne predchádzajúce účtovné obdobie</w:t>
            </w:r>
          </w:p>
        </w:tc>
      </w:tr>
      <w:tr w14:paraId="6BBEB0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C6705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C0CE9F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3A3481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19D182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43F05D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29866D">
            <w:pPr>
              <w:pStyle w:val="332"/>
            </w:pPr>
            <w:r>
              <w:t>Stav na konci účtovného obdobia</w:t>
            </w:r>
          </w:p>
        </w:tc>
      </w:tr>
      <w:tr w14:paraId="698687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15328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5748D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2588C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49DAF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F965F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76753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419ED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C634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F33F43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6640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0119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D9A9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7AF8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C0E80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6640</w:t>
            </w:r>
          </w:p>
        </w:tc>
      </w:tr>
      <w:tr w14:paraId="6C2036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C5F2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E059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41AC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730D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6287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A2E3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81E5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5593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0C5D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6004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E9A8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B7A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7B69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46D2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5565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B875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7BEB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5A11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B322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8E8A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A4BD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718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DFE2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B36C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7325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8CCB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DF6F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31DE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3ADC1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F52C0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7543F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5302D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24E3E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A9BFE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7957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55DD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ABFE13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673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9865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D211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6BF4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1E3490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673</w:t>
            </w:r>
          </w:p>
        </w:tc>
      </w:tr>
      <w:tr w14:paraId="50C11A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14C3C9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198AB7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E11D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A4EEE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DF586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5C9F4C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8022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80AC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A4FE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E14B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A84C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818E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CC12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EDD5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26184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E11645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23336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9A09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6A0C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6E0D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B9AE0D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23336</w:t>
            </w:r>
            <w:bookmarkStart w:id="0" w:name="_GoBack"/>
            <w:bookmarkEnd w:id="0"/>
          </w:p>
        </w:tc>
      </w:tr>
      <w:tr w14:paraId="0F6F0F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1A3F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5698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EC1A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872B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E540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91EA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4440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2B6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24E3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5440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FFB5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514F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C34C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9B21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316A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4500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BB4D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EF3E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5E59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715F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0786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FF8C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968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2D4D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71C2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6DBD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E27E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561A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6AE9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F9B9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6134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72E4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16F0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ABA7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4B16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4DCF9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F662F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E4C26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FC336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26835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79771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EF1A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6F98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490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6163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3582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5BEE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07D0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017A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7E9A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3CB8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B3A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9683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BC74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27B5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D4A821A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066E60D7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CEB3306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3CEE20E6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317F5B71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1837A10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36502138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2021946828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0F1732F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CF2A17C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33DF17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qFormat="1"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qFormat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qFormat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qFormat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8</Pages>
  <Words>5713</Words>
  <Characters>32565</Characters>
  <Lines>271</Lines>
  <Paragraphs>76</Paragraphs>
  <TotalTime>7</TotalTime>
  <ScaleCrop>false</ScaleCrop>
  <LinksUpToDate>false</LinksUpToDate>
  <CharactersWithSpaces>38202</CharactersWithSpaces>
  <Application>WPS Office_12.2.0.20326_F1E327BC-269C-435d-A152-05C5408002CA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PC</cp:lastModifiedBy>
  <cp:lastPrinted>2015-01-27T14:36:00Z</cp:lastPrinted>
  <dcterms:modified xsi:type="dcterms:W3CDTF">2025-03-22T15:07:04Z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1033-12.2.0.20326</vt:lpwstr>
  </property>
  <property fmtid="{D5CDD505-2E9C-101B-9397-08002B2CF9AE}" pid="3" name="ICV">
    <vt:lpwstr>639FA9281A084950B5B546B1CEB48EF0_13</vt:lpwstr>
  </property>
</Properties>
</file>