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EQUES, 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Komjatická 17,  94002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29. 03 2024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 xml:space="preserve">4 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4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3"/>
        <w:gridCol w:w="996"/>
        <w:gridCol w:w="851"/>
        <w:gridCol w:w="2123"/>
        <w:gridCol w:w="2555"/>
      </w:tblGrid>
      <w:tr>
        <w:trPr/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9"/>
        <w:gridCol w:w="10"/>
        <w:gridCol w:w="1705"/>
        <w:gridCol w:w="274"/>
        <w:gridCol w:w="715"/>
        <w:gridCol w:w="985"/>
        <w:gridCol w:w="150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1"/>
      <w:gridCol w:w="2412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IČO:46734368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DIČ:2023553026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LibreOffice/7.4.0.3$Windows_X86_64 LibreOffice_project/f85e47c08ddd19c015c0114a68350214f7066f5a</Application>
  <AppVersion>15.0000</AppVersion>
  <Pages>6</Pages>
  <Words>1533</Words>
  <Characters>9203</Characters>
  <CharactersWithSpaces>10567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2024-03-29T17:25:20Z</cp:lastPrinted>
  <dcterms:modified xsi:type="dcterms:W3CDTF">2025-03-22T17:08:52Z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