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B9D" w:rsidRDefault="00CF27FA">
      <w:proofErr w:type="spellStart"/>
      <w:r>
        <w:t>DaK</w:t>
      </w:r>
      <w:proofErr w:type="spellEnd"/>
      <w:r>
        <w:t xml:space="preserve">  s.r.o.  DIČ:  2020487623,   IČO:  31670989</w:t>
      </w:r>
    </w:p>
    <w:p w:rsidR="00CF27FA" w:rsidRDefault="00CF27FA"/>
    <w:p w:rsidR="00CF27FA" w:rsidRDefault="00CF27FA">
      <w:r>
        <w:t xml:space="preserve">     POZNÁMKY K ÚČTOVNEJ </w:t>
      </w:r>
      <w:proofErr w:type="spellStart"/>
      <w:r>
        <w:t>ZáVIERKE</w:t>
      </w:r>
      <w:proofErr w:type="spellEnd"/>
      <w:r>
        <w:t xml:space="preserve"> ROKU 2024</w:t>
      </w:r>
    </w:p>
    <w:p w:rsidR="00CF27FA" w:rsidRDefault="00CF27FA"/>
    <w:p w:rsidR="00CF27FA" w:rsidRDefault="00CF27FA">
      <w:r>
        <w:t>Uvedená spoločnosť v roku 2024 nevykonávala žiadnu činnosť.</w:t>
      </w:r>
    </w:p>
    <w:p w:rsidR="00CF27FA" w:rsidRDefault="00CF27FA"/>
    <w:p w:rsidR="00CF27FA" w:rsidRDefault="00CF27FA"/>
    <w:p w:rsidR="00CF27FA" w:rsidRDefault="00CF27FA">
      <w:r>
        <w:t>Košice, 20.3.2025</w:t>
      </w:r>
    </w:p>
    <w:sectPr w:rsidR="00CF27FA" w:rsidSect="00BC6B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CF27FA"/>
    <w:rsid w:val="00BC6B9D"/>
    <w:rsid w:val="00CF27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6B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</Words>
  <Characters>149</Characters>
  <Application>Microsoft Office Word</Application>
  <DocSecurity>0</DocSecurity>
  <Lines>1</Lines>
  <Paragraphs>1</Paragraphs>
  <ScaleCrop>false</ScaleCrop>
  <Company/>
  <LinksUpToDate>false</LinksUpToDate>
  <CharactersWithSpaces>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2025-03-20T07:54:00Z</dcterms:created>
  <dcterms:modified xsi:type="dcterms:W3CDTF">2025-03-20T07:57:00Z</dcterms:modified>
</cp:coreProperties>
</file>