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A433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525F6E" w14:textId="6973FFE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F0E1C">
        <w:rPr>
          <w:rFonts w:ascii="Arial Narrow" w:hAnsi="Arial Narrow"/>
          <w:b/>
        </w:rPr>
        <w:t>účtovnej závierke za rok 20</w:t>
      </w:r>
      <w:r w:rsidR="00C86A2D">
        <w:rPr>
          <w:rFonts w:ascii="Arial Narrow" w:hAnsi="Arial Narrow"/>
          <w:b/>
        </w:rPr>
        <w:t>2</w:t>
      </w:r>
      <w:r w:rsidR="00A53B6D">
        <w:rPr>
          <w:rFonts w:ascii="Arial Narrow" w:hAnsi="Arial Narrow"/>
          <w:b/>
        </w:rPr>
        <w:t>4</w:t>
      </w:r>
    </w:p>
    <w:p w14:paraId="1A23DC1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BF7C7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916520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5568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9AAD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F220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D81B4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9AC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C2F3F68" w14:textId="77777777" w:rsidTr="00B15261">
        <w:tc>
          <w:tcPr>
            <w:tcW w:w="3085" w:type="dxa"/>
            <w:shd w:val="clear" w:color="auto" w:fill="auto"/>
          </w:tcPr>
          <w:p w14:paraId="4825D7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C3E4D9" w14:textId="77777777" w:rsidR="002D7E6D" w:rsidRPr="00B15261" w:rsidRDefault="005D11E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ROYAL EU</w:t>
            </w:r>
            <w:r w:rsidR="00E1494B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456A2544" w14:textId="77777777" w:rsidTr="00B15261">
        <w:tc>
          <w:tcPr>
            <w:tcW w:w="3085" w:type="dxa"/>
            <w:shd w:val="clear" w:color="auto" w:fill="auto"/>
          </w:tcPr>
          <w:p w14:paraId="6BA06C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4658348" w14:textId="77777777" w:rsidR="002D7E6D" w:rsidRPr="00B15261" w:rsidRDefault="005D11E0" w:rsidP="005D11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53337981</w:t>
            </w:r>
          </w:p>
        </w:tc>
      </w:tr>
      <w:tr w:rsidR="00A55E63" w:rsidRPr="00B15261" w14:paraId="0711BFC8" w14:textId="77777777" w:rsidTr="00B15261">
        <w:tc>
          <w:tcPr>
            <w:tcW w:w="3085" w:type="dxa"/>
            <w:shd w:val="clear" w:color="auto" w:fill="auto"/>
          </w:tcPr>
          <w:p w14:paraId="14247F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7482DCC" w14:textId="77777777" w:rsidR="002D7E6D" w:rsidRPr="00B15261" w:rsidRDefault="005D11E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E.P.Voljanského</w:t>
            </w:r>
            <w:proofErr w:type="spellEnd"/>
            <w:r>
              <w:rPr>
                <w:rFonts w:ascii="Arial" w:hAnsi="Arial" w:cs="Arial"/>
              </w:rPr>
              <w:t xml:space="preserve"> 1368/4, 96001 Zvolen</w:t>
            </w:r>
          </w:p>
        </w:tc>
      </w:tr>
    </w:tbl>
    <w:p w14:paraId="4EF718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820C3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1B4E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99D1B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20E95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253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BF06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C369ABF" w14:textId="77777777" w:rsidTr="00B15261">
        <w:tc>
          <w:tcPr>
            <w:tcW w:w="4219" w:type="dxa"/>
            <w:shd w:val="clear" w:color="auto" w:fill="auto"/>
          </w:tcPr>
          <w:p w14:paraId="3976A79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0709C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10E0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8AA7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2896D5" w14:textId="77777777" w:rsidTr="00B15261">
        <w:tc>
          <w:tcPr>
            <w:tcW w:w="4219" w:type="dxa"/>
            <w:shd w:val="clear" w:color="auto" w:fill="auto"/>
          </w:tcPr>
          <w:p w14:paraId="65DB7E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081C127" w14:textId="77777777" w:rsidR="002D7E6D" w:rsidRPr="00B15261" w:rsidRDefault="00536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CDBCBDB" w14:textId="4243F917" w:rsidR="002D7E6D" w:rsidRPr="00B15261" w:rsidRDefault="00A53B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B2F300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C52AE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EEC7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7517C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81E58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4767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 xml:space="preserve"> áno</w:t>
      </w:r>
    </w:p>
    <w:p w14:paraId="2165F1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E20C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105E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118B897" w14:textId="77777777" w:rsidTr="00B15261">
        <w:tc>
          <w:tcPr>
            <w:tcW w:w="4843" w:type="dxa"/>
            <w:shd w:val="clear" w:color="auto" w:fill="auto"/>
          </w:tcPr>
          <w:p w14:paraId="0BFD5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10753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E00D56A" w14:textId="77777777" w:rsidTr="00B15261">
        <w:tc>
          <w:tcPr>
            <w:tcW w:w="4843" w:type="dxa"/>
            <w:shd w:val="clear" w:color="auto" w:fill="auto"/>
          </w:tcPr>
          <w:p w14:paraId="0C6E6E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A2F7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CDC385" w14:textId="77777777" w:rsidTr="00B15261">
        <w:tc>
          <w:tcPr>
            <w:tcW w:w="4843" w:type="dxa"/>
            <w:shd w:val="clear" w:color="auto" w:fill="auto"/>
          </w:tcPr>
          <w:p w14:paraId="210805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C89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3E36028" w14:textId="77777777" w:rsidTr="00B15261">
        <w:tc>
          <w:tcPr>
            <w:tcW w:w="4843" w:type="dxa"/>
            <w:shd w:val="clear" w:color="auto" w:fill="auto"/>
          </w:tcPr>
          <w:p w14:paraId="15D2B5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978C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73DDB0" w14:textId="77777777" w:rsidTr="00B15261">
        <w:tc>
          <w:tcPr>
            <w:tcW w:w="4843" w:type="dxa"/>
            <w:shd w:val="clear" w:color="auto" w:fill="auto"/>
          </w:tcPr>
          <w:p w14:paraId="44EC84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0B03F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A69952" w14:textId="77777777" w:rsidTr="00B15261">
        <w:tc>
          <w:tcPr>
            <w:tcW w:w="4843" w:type="dxa"/>
            <w:shd w:val="clear" w:color="auto" w:fill="auto"/>
          </w:tcPr>
          <w:p w14:paraId="2C0C8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6E23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F651F31" w14:textId="77777777" w:rsidTr="00B15261">
        <w:tc>
          <w:tcPr>
            <w:tcW w:w="4843" w:type="dxa"/>
            <w:shd w:val="clear" w:color="auto" w:fill="auto"/>
          </w:tcPr>
          <w:p w14:paraId="7254CF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A5A2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DCF1C3" w14:textId="77777777" w:rsidTr="00B15261">
        <w:tc>
          <w:tcPr>
            <w:tcW w:w="4843" w:type="dxa"/>
            <w:shd w:val="clear" w:color="auto" w:fill="auto"/>
          </w:tcPr>
          <w:p w14:paraId="656A9C2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5F4653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1CFCB43" w14:textId="77777777" w:rsidTr="00B15261">
        <w:tc>
          <w:tcPr>
            <w:tcW w:w="4843" w:type="dxa"/>
            <w:shd w:val="clear" w:color="auto" w:fill="auto"/>
          </w:tcPr>
          <w:p w14:paraId="76339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5F80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CEA89C" w14:textId="77777777" w:rsidTr="00B15261">
        <w:tc>
          <w:tcPr>
            <w:tcW w:w="4843" w:type="dxa"/>
            <w:shd w:val="clear" w:color="auto" w:fill="auto"/>
          </w:tcPr>
          <w:p w14:paraId="4BB5C3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18D5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10A2201" w14:textId="77777777" w:rsidTr="00B15261">
        <w:tc>
          <w:tcPr>
            <w:tcW w:w="4843" w:type="dxa"/>
            <w:shd w:val="clear" w:color="auto" w:fill="auto"/>
          </w:tcPr>
          <w:p w14:paraId="492736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6941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A1583C" w14:textId="77777777" w:rsidTr="00B15261">
        <w:tc>
          <w:tcPr>
            <w:tcW w:w="4843" w:type="dxa"/>
            <w:shd w:val="clear" w:color="auto" w:fill="auto"/>
          </w:tcPr>
          <w:p w14:paraId="5CC76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7BF72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B0D399" w14:textId="77777777" w:rsidTr="00B15261">
        <w:tc>
          <w:tcPr>
            <w:tcW w:w="4843" w:type="dxa"/>
            <w:shd w:val="clear" w:color="auto" w:fill="auto"/>
          </w:tcPr>
          <w:p w14:paraId="66C2C9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9BE7C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B291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871A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6FA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 xml:space="preserve"> daňové a účtovné odpisy sú totožné</w:t>
      </w:r>
    </w:p>
    <w:p w14:paraId="4AC0B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987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94B">
        <w:rPr>
          <w:rFonts w:ascii="Arial" w:hAnsi="Arial" w:cs="Arial"/>
          <w:spacing w:val="-5"/>
          <w:sz w:val="22"/>
          <w:szCs w:val="22"/>
        </w:rPr>
        <w:t>0</w:t>
      </w:r>
    </w:p>
    <w:p w14:paraId="3D66F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5E03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94B">
        <w:rPr>
          <w:rFonts w:ascii="Arial" w:hAnsi="Arial" w:cs="Arial"/>
          <w:spacing w:val="-1"/>
          <w:sz w:val="22"/>
          <w:szCs w:val="22"/>
        </w:rPr>
        <w:t xml:space="preserve"> dotácie sú oceňované menovitou hodnotou.</w:t>
      </w:r>
      <w:r w:rsidR="00C86A2D">
        <w:rPr>
          <w:rFonts w:ascii="Arial" w:hAnsi="Arial" w:cs="Arial"/>
          <w:spacing w:val="-1"/>
          <w:sz w:val="22"/>
          <w:szCs w:val="22"/>
        </w:rPr>
        <w:t xml:space="preserve"> </w:t>
      </w:r>
      <w:r w:rsidR="003577F7">
        <w:rPr>
          <w:rFonts w:ascii="Arial" w:hAnsi="Arial" w:cs="Arial"/>
          <w:spacing w:val="-1"/>
          <w:sz w:val="22"/>
          <w:szCs w:val="22"/>
        </w:rPr>
        <w:t>0</w:t>
      </w:r>
    </w:p>
    <w:p w14:paraId="7EAAAD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CB2CE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31863D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ECC91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7EC3D7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FE051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1568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1852B1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5F0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DDB8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BDD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229EBD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3D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452E71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BB0E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20260A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763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22DB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BFC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94B">
        <w:rPr>
          <w:rFonts w:ascii="Arial" w:hAnsi="Arial" w:cs="Arial"/>
          <w:spacing w:val="-5"/>
          <w:sz w:val="22"/>
          <w:szCs w:val="22"/>
        </w:rPr>
        <w:t>0</w:t>
      </w:r>
    </w:p>
    <w:p w14:paraId="6FFEE9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4E7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94B">
        <w:rPr>
          <w:rFonts w:ascii="Arial" w:hAnsi="Arial" w:cs="Arial"/>
          <w:spacing w:val="-2"/>
          <w:sz w:val="22"/>
          <w:szCs w:val="22"/>
        </w:rPr>
        <w:t>0</w:t>
      </w:r>
    </w:p>
    <w:p w14:paraId="5A1C87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775C8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94B">
        <w:rPr>
          <w:rFonts w:ascii="Arial" w:hAnsi="Arial" w:cs="Arial"/>
          <w:spacing w:val="-5"/>
          <w:sz w:val="22"/>
          <w:szCs w:val="22"/>
        </w:rPr>
        <w:t>0</w:t>
      </w:r>
    </w:p>
    <w:p w14:paraId="65250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BD4B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14013D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57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138F4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0E77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94B">
        <w:rPr>
          <w:rFonts w:ascii="Arial" w:hAnsi="Arial" w:cs="Arial"/>
          <w:spacing w:val="-8"/>
          <w:sz w:val="22"/>
          <w:szCs w:val="22"/>
        </w:rPr>
        <w:t>0</w:t>
      </w:r>
    </w:p>
    <w:p w14:paraId="32FBB8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D08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43C54D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83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03FA30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5A73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94B">
        <w:rPr>
          <w:rFonts w:ascii="Arial" w:hAnsi="Arial" w:cs="Arial"/>
          <w:sz w:val="22"/>
          <w:szCs w:val="22"/>
        </w:rPr>
        <w:t>0</w:t>
      </w:r>
    </w:p>
    <w:p w14:paraId="155BA8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4A100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94B">
        <w:rPr>
          <w:rFonts w:ascii="Arial" w:hAnsi="Arial" w:cs="Arial"/>
          <w:sz w:val="22"/>
          <w:szCs w:val="22"/>
        </w:rPr>
        <w:t>0</w:t>
      </w:r>
    </w:p>
    <w:sectPr w:rsidR="009D5C84" w:rsidRPr="00A55E63" w:rsidSect="00436E4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F89AD3" w14:textId="77777777" w:rsidR="00940492" w:rsidRDefault="00940492">
      <w:r>
        <w:separator/>
      </w:r>
    </w:p>
  </w:endnote>
  <w:endnote w:type="continuationSeparator" w:id="0">
    <w:p w14:paraId="7225D608" w14:textId="77777777" w:rsidR="00940492" w:rsidRDefault="00940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C1BB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7EEF92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5DA382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D32D2">
                  <w:fldChar w:fldCharType="begin"/>
                </w:r>
                <w:r w:rsidR="007D32D2">
                  <w:instrText xml:space="preserve"> PAGE </w:instrText>
                </w:r>
                <w:r w:rsidR="007D32D2">
                  <w:fldChar w:fldCharType="separate"/>
                </w:r>
                <w:r w:rsidR="0053658B">
                  <w:rPr>
                    <w:noProof/>
                  </w:rPr>
                  <w:t>2</w:t>
                </w:r>
                <w:r w:rsidR="007D32D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64158" w14:textId="77777777" w:rsidR="00940492" w:rsidRDefault="00940492">
      <w:r>
        <w:separator/>
      </w:r>
    </w:p>
  </w:footnote>
  <w:footnote w:type="continuationSeparator" w:id="0">
    <w:p w14:paraId="68787497" w14:textId="77777777" w:rsidR="00940492" w:rsidRDefault="009404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45231" w14:textId="77777777" w:rsidR="0055784D" w:rsidRDefault="0055784D">
    <w:pPr>
      <w:pStyle w:val="Hlavika"/>
    </w:pPr>
  </w:p>
  <w:p w14:paraId="2D11FBDE" w14:textId="77777777" w:rsidR="0055784D" w:rsidRDefault="0055784D">
    <w:pPr>
      <w:pStyle w:val="Hlavika"/>
    </w:pPr>
  </w:p>
  <w:p w14:paraId="25F833DD" w14:textId="77777777" w:rsidR="0055784D" w:rsidRDefault="0055784D">
    <w:pPr>
      <w:pStyle w:val="Hlavika"/>
    </w:pPr>
  </w:p>
  <w:p w14:paraId="3DEA72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11E0">
      <w:rPr>
        <w:rFonts w:ascii="Arial" w:hAnsi="Arial" w:cs="Arial"/>
        <w:sz w:val="22"/>
        <w:szCs w:val="22"/>
        <w:bdr w:val="single" w:sz="4" w:space="0" w:color="auto"/>
      </w:rPr>
      <w:t>53337981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483C" w:rsidRPr="00A5483C">
      <w:rPr>
        <w:rFonts w:ascii="Arial" w:hAnsi="Arial" w:cs="Arial"/>
        <w:sz w:val="22"/>
        <w:szCs w:val="22"/>
        <w:bdr w:val="single" w:sz="4" w:space="0" w:color="auto"/>
      </w:rPr>
      <w:t>2</w:t>
    </w:r>
    <w:r w:rsidR="005D11E0">
      <w:rPr>
        <w:rFonts w:ascii="Arial" w:hAnsi="Arial" w:cs="Arial"/>
        <w:sz w:val="22"/>
        <w:szCs w:val="22"/>
        <w:bdr w:val="single" w:sz="4" w:space="0" w:color="auto"/>
      </w:rPr>
      <w:t>121357227</w:t>
    </w:r>
  </w:p>
  <w:p w14:paraId="6630366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2A441B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8968167">
    <w:abstractNumId w:val="0"/>
  </w:num>
  <w:num w:numId="2" w16cid:durableId="2000424822">
    <w:abstractNumId w:val="6"/>
  </w:num>
  <w:num w:numId="3" w16cid:durableId="762650748">
    <w:abstractNumId w:val="5"/>
  </w:num>
  <w:num w:numId="4" w16cid:durableId="1113744484">
    <w:abstractNumId w:val="1"/>
  </w:num>
  <w:num w:numId="5" w16cid:durableId="2023968823">
    <w:abstractNumId w:val="4"/>
  </w:num>
  <w:num w:numId="6" w16cid:durableId="150097655">
    <w:abstractNumId w:val="2"/>
  </w:num>
  <w:num w:numId="7" w16cid:durableId="8142516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1FD1"/>
    <w:rsid w:val="001406AD"/>
    <w:rsid w:val="001F0E1C"/>
    <w:rsid w:val="00224BF2"/>
    <w:rsid w:val="002401F1"/>
    <w:rsid w:val="002876C4"/>
    <w:rsid w:val="002C12B4"/>
    <w:rsid w:val="002D7E6D"/>
    <w:rsid w:val="002E75E7"/>
    <w:rsid w:val="00322BE1"/>
    <w:rsid w:val="003577F7"/>
    <w:rsid w:val="003657F5"/>
    <w:rsid w:val="00373635"/>
    <w:rsid w:val="003D056F"/>
    <w:rsid w:val="003F0094"/>
    <w:rsid w:val="00401155"/>
    <w:rsid w:val="00436E46"/>
    <w:rsid w:val="00481AAF"/>
    <w:rsid w:val="004A2BF3"/>
    <w:rsid w:val="004F2A6E"/>
    <w:rsid w:val="0053658B"/>
    <w:rsid w:val="0055784D"/>
    <w:rsid w:val="00575348"/>
    <w:rsid w:val="005D0AE4"/>
    <w:rsid w:val="005D11E0"/>
    <w:rsid w:val="00623868"/>
    <w:rsid w:val="00637F73"/>
    <w:rsid w:val="00676DB4"/>
    <w:rsid w:val="006E067D"/>
    <w:rsid w:val="00701448"/>
    <w:rsid w:val="00746A2B"/>
    <w:rsid w:val="007D32D2"/>
    <w:rsid w:val="00801B8B"/>
    <w:rsid w:val="0081663B"/>
    <w:rsid w:val="00845761"/>
    <w:rsid w:val="008771A6"/>
    <w:rsid w:val="008A6694"/>
    <w:rsid w:val="008B7967"/>
    <w:rsid w:val="00913435"/>
    <w:rsid w:val="00916772"/>
    <w:rsid w:val="00940492"/>
    <w:rsid w:val="009A27D0"/>
    <w:rsid w:val="009D5C84"/>
    <w:rsid w:val="009E3F16"/>
    <w:rsid w:val="00A04DA3"/>
    <w:rsid w:val="00A53B6D"/>
    <w:rsid w:val="00A5483C"/>
    <w:rsid w:val="00A55E63"/>
    <w:rsid w:val="00AD6C8A"/>
    <w:rsid w:val="00AD749D"/>
    <w:rsid w:val="00AE4314"/>
    <w:rsid w:val="00B15261"/>
    <w:rsid w:val="00B15E67"/>
    <w:rsid w:val="00B7440A"/>
    <w:rsid w:val="00C01CB7"/>
    <w:rsid w:val="00C44606"/>
    <w:rsid w:val="00C86A2D"/>
    <w:rsid w:val="00CC3205"/>
    <w:rsid w:val="00CD545D"/>
    <w:rsid w:val="00E1494B"/>
    <w:rsid w:val="00E2620F"/>
    <w:rsid w:val="00E900D3"/>
    <w:rsid w:val="00EB4798"/>
    <w:rsid w:val="00EB55FA"/>
    <w:rsid w:val="00EE5474"/>
    <w:rsid w:val="00F2494D"/>
    <w:rsid w:val="00F404E8"/>
    <w:rsid w:val="00F817B0"/>
    <w:rsid w:val="00FB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A97152"/>
  <w15:docId w15:val="{7FA1D0B2-7B99-4C6B-BABC-D7703A0AD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436E4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436E4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436E4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36E4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36E46"/>
  </w:style>
  <w:style w:type="paragraph" w:customStyle="1" w:styleId="TableParagraph">
    <w:name w:val="Table Paragraph"/>
    <w:basedOn w:val="Normlny"/>
    <w:uiPriority w:val="1"/>
    <w:qFormat/>
    <w:rsid w:val="00436E4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D11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1E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995</Words>
  <Characters>5678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 Tantošová</cp:lastModifiedBy>
  <cp:revision>22</cp:revision>
  <cp:lastPrinted>2021-03-25T20:39:00Z</cp:lastPrinted>
  <dcterms:created xsi:type="dcterms:W3CDTF">2015-02-11T09:04:00Z</dcterms:created>
  <dcterms:modified xsi:type="dcterms:W3CDTF">2025-03-24T13:31:00Z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