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0105D16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151A72">
        <w:rPr>
          <w:rFonts w:ascii="Cambria" w:hAnsi="Cambria" w:cs="Arial"/>
          <w:i/>
          <w:sz w:val="28"/>
          <w:szCs w:val="28"/>
        </w:rPr>
        <w:t>B</w:t>
      </w:r>
      <w:r w:rsidR="00002706">
        <w:rPr>
          <w:rFonts w:ascii="Cambria" w:hAnsi="Cambria" w:cs="Arial"/>
          <w:i/>
          <w:sz w:val="28"/>
          <w:szCs w:val="28"/>
        </w:rPr>
        <w:t>asket Vision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242E5A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002706">
        <w:rPr>
          <w:rFonts w:ascii="Cambria" w:hAnsi="Cambria" w:cs="Arial"/>
          <w:i/>
          <w:sz w:val="28"/>
          <w:szCs w:val="28"/>
        </w:rPr>
        <w:t>Uralská 5</w:t>
      </w:r>
      <w:r w:rsidR="00151A72">
        <w:rPr>
          <w:rFonts w:ascii="Cambria" w:hAnsi="Cambria" w:cs="Arial"/>
          <w:i/>
          <w:sz w:val="28"/>
          <w:szCs w:val="28"/>
        </w:rPr>
        <w:t xml:space="preserve">, 040 </w:t>
      </w:r>
      <w:r w:rsidR="00002706">
        <w:rPr>
          <w:rFonts w:ascii="Cambria" w:hAnsi="Cambria" w:cs="Arial"/>
          <w:i/>
          <w:sz w:val="28"/>
          <w:szCs w:val="28"/>
        </w:rPr>
        <w:t>12</w:t>
      </w:r>
      <w:r w:rsidR="00151A72">
        <w:rPr>
          <w:rFonts w:ascii="Cambria" w:hAnsi="Cambria" w:cs="Arial"/>
          <w:i/>
          <w:sz w:val="28"/>
          <w:szCs w:val="28"/>
        </w:rPr>
        <w:t xml:space="preserve">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4675C9F" w:rsidR="00192074" w:rsidRPr="00BE192C" w:rsidRDefault="006E02BA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5746BECD" w:rsidR="00192074" w:rsidRPr="00F55409" w:rsidRDefault="00151A72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4B7154B8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55CBE5E4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0A3F4DDF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399B2905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108189D3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5491116F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5C56A87D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038AA319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32D6A836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002706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0678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5.03.2025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A7EE2" w14:textId="77777777" w:rsidR="000D1604" w:rsidRDefault="000D1604" w:rsidP="00192074">
      <w:pPr>
        <w:spacing w:after="0" w:line="240" w:lineRule="auto"/>
      </w:pPr>
      <w:r>
        <w:separator/>
      </w:r>
    </w:p>
  </w:endnote>
  <w:endnote w:type="continuationSeparator" w:id="0">
    <w:p w14:paraId="2A23F07B" w14:textId="77777777" w:rsidR="000D1604" w:rsidRDefault="000D1604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C795A" w14:textId="77777777" w:rsidR="000D1604" w:rsidRDefault="000D1604" w:rsidP="00192074">
      <w:pPr>
        <w:spacing w:after="0" w:line="240" w:lineRule="auto"/>
      </w:pPr>
      <w:r>
        <w:separator/>
      </w:r>
    </w:p>
  </w:footnote>
  <w:footnote w:type="continuationSeparator" w:id="0">
    <w:p w14:paraId="345A81A0" w14:textId="77777777" w:rsidR="000D1604" w:rsidRDefault="000D1604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06A6D337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5B7C669C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6B7DCD3E" w14:textId="1DA61DDA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437BEDB" w14:textId="4534BA1A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79A1B0CC" w14:textId="78F11026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B0868C3" w14:textId="168A0AC5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1CA7D4FD" w14:textId="4E5FF506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DA2A0B6" w14:textId="2543544F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3F14CF93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7F58FD7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396E2620" w14:textId="5C222846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1B977A9" w14:textId="54169AB9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33066A9" w14:textId="1BA43CCC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02DF3A30" w14:textId="232F786E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8C80047" w14:textId="0029C75C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54560F92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02706"/>
    <w:rsid w:val="000D1604"/>
    <w:rsid w:val="00151A72"/>
    <w:rsid w:val="00182BAA"/>
    <w:rsid w:val="00192074"/>
    <w:rsid w:val="0026395E"/>
    <w:rsid w:val="0030678D"/>
    <w:rsid w:val="00315BD4"/>
    <w:rsid w:val="005D045B"/>
    <w:rsid w:val="005D505D"/>
    <w:rsid w:val="006E02BA"/>
    <w:rsid w:val="006F4673"/>
    <w:rsid w:val="007277A2"/>
    <w:rsid w:val="007906ED"/>
    <w:rsid w:val="00830E65"/>
    <w:rsid w:val="00966EEE"/>
    <w:rsid w:val="009D3C09"/>
    <w:rsid w:val="00A66A36"/>
    <w:rsid w:val="00AC2D90"/>
    <w:rsid w:val="00CE0B9F"/>
    <w:rsid w:val="00D4494D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15</cp:revision>
  <dcterms:created xsi:type="dcterms:W3CDTF">2019-03-20T08:20:00Z</dcterms:created>
  <dcterms:modified xsi:type="dcterms:W3CDTF">2025-03-25T14:17:00Z</dcterms:modified>
</cp:coreProperties>
</file>