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1D6668AF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4F359B">
        <w:rPr>
          <w:rFonts w:ascii="Arial Narrow" w:hAnsi="Arial Narrow" w:cs="Arial Narrow"/>
          <w:b/>
          <w:bCs/>
        </w:rPr>
        <w:t>2</w:t>
      </w:r>
      <w:r w:rsidR="00F73722">
        <w:rPr>
          <w:rFonts w:ascii="Arial Narrow" w:hAnsi="Arial Narrow" w:cs="Arial Narrow"/>
          <w:b/>
          <w:bCs/>
        </w:rPr>
        <w:t>4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DC7E320" w:rsidR="0092341D" w:rsidRDefault="00E95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AgroMall</w:t>
            </w:r>
            <w:r w:rsidR="00BD1CDD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5C8A4F5E" w:rsidR="0092341D" w:rsidRDefault="00E952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55308732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07223A16" w:rsidR="0092341D" w:rsidRDefault="00E952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926 01 Sereď, Poľná 4679/20A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 w:rsidTr="00E95285">
        <w:trPr>
          <w:trHeight w:val="928"/>
        </w:trPr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69A4C7CE" w:rsidR="0092341D" w:rsidRDefault="00E95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71F097" w14:textId="1ABBDD8C" w:rsidR="0092341D" w:rsidRDefault="00F737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1507F1E6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F737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1507F1E6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F73722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53C035B1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359B">
      <w:rPr>
        <w:rFonts w:ascii="Arial" w:hAnsi="Arial" w:cs="Arial"/>
        <w:sz w:val="22"/>
        <w:szCs w:val="22"/>
        <w:bdr w:val="single" w:sz="4" w:space="0" w:color="auto"/>
      </w:rPr>
      <w:t>5</w:t>
    </w:r>
    <w:r w:rsidR="00E95285">
      <w:rPr>
        <w:rFonts w:ascii="Arial" w:hAnsi="Arial" w:cs="Arial"/>
        <w:sz w:val="22"/>
        <w:szCs w:val="22"/>
        <w:bdr w:val="single" w:sz="4" w:space="0" w:color="auto"/>
      </w:rPr>
      <w:t>5308732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5285">
      <w:rPr>
        <w:rFonts w:ascii="Arial" w:hAnsi="Arial" w:cs="Arial"/>
        <w:sz w:val="22"/>
        <w:szCs w:val="22"/>
        <w:bdr w:val="single" w:sz="4" w:space="0" w:color="auto"/>
      </w:rPr>
      <w:t>2121966671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BD1CDD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95285"/>
    <w:rsid w:val="00EA074A"/>
    <w:rsid w:val="00ED2D01"/>
    <w:rsid w:val="00ED772B"/>
    <w:rsid w:val="00F35AE0"/>
    <w:rsid w:val="00F7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2025-03-10T11:30:00Z</dcterms:created>
  <dcterms:modified xsi:type="dcterms:W3CDTF">2025-03-10T11:30:00Z</dcterms:modified>
</cp:coreProperties>
</file>