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40"/>
          <w:szCs w:val="40"/>
        </w:rPr>
      </w:pPr>
    </w:p>
    <w:p w:rsidR="00461AAA" w:rsidRDefault="00461AAA" w:rsidP="00461AA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461AAA" w:rsidRDefault="00461AAA" w:rsidP="00461AAA">
      <w:pPr>
        <w:jc w:val="center"/>
        <w:rPr>
          <w:b/>
          <w:sz w:val="52"/>
          <w:szCs w:val="52"/>
        </w:rPr>
      </w:pPr>
    </w:p>
    <w:p w:rsidR="00461AAA" w:rsidRDefault="00461AAA" w:rsidP="00461AA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BLAŽICE</w:t>
      </w:r>
    </w:p>
    <w:p w:rsidR="00461AAA" w:rsidRDefault="004905E2" w:rsidP="00461AA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D73F85">
        <w:rPr>
          <w:b/>
          <w:sz w:val="52"/>
          <w:szCs w:val="52"/>
        </w:rPr>
        <w:t>4</w:t>
      </w:r>
    </w:p>
    <w:p w:rsidR="00461AAA" w:rsidRDefault="00461AAA" w:rsidP="00461AAA">
      <w:pPr>
        <w:jc w:val="center"/>
        <w:rPr>
          <w:b/>
          <w:sz w:val="52"/>
          <w:szCs w:val="52"/>
        </w:rPr>
      </w:pPr>
    </w:p>
    <w:p w:rsidR="00461AAA" w:rsidRDefault="00461AAA" w:rsidP="00461AAA">
      <w:pPr>
        <w:jc w:val="center"/>
        <w:rPr>
          <w:b/>
          <w:sz w:val="52"/>
          <w:szCs w:val="52"/>
        </w:rPr>
      </w:pPr>
    </w:p>
    <w:p w:rsidR="00461AAA" w:rsidRDefault="00461AAA" w:rsidP="00461AAA">
      <w:pPr>
        <w:jc w:val="center"/>
        <w:rPr>
          <w:b/>
          <w:sz w:val="44"/>
          <w:szCs w:val="44"/>
        </w:rPr>
      </w:pPr>
    </w:p>
    <w:p w:rsidR="00461AAA" w:rsidRDefault="00461AAA" w:rsidP="00461AAA">
      <w:pPr>
        <w:rPr>
          <w:b/>
          <w:sz w:val="44"/>
          <w:szCs w:val="44"/>
        </w:rPr>
      </w:pPr>
    </w:p>
    <w:p w:rsidR="00461AAA" w:rsidRDefault="00461AAA" w:rsidP="00461AAA">
      <w:pPr>
        <w:jc w:val="center"/>
        <w:rPr>
          <w:b/>
          <w:sz w:val="44"/>
          <w:szCs w:val="44"/>
        </w:rPr>
      </w:pPr>
    </w:p>
    <w:p w:rsidR="00461AAA" w:rsidRDefault="00461AAA" w:rsidP="003368ED">
      <w:pPr>
        <w:rPr>
          <w:b/>
          <w:sz w:val="44"/>
          <w:szCs w:val="44"/>
        </w:rPr>
      </w:pPr>
    </w:p>
    <w:p w:rsidR="007B1EE3" w:rsidRDefault="007B1EE3" w:rsidP="003368ED">
      <w:pPr>
        <w:rPr>
          <w:b/>
          <w:sz w:val="44"/>
          <w:szCs w:val="44"/>
        </w:rPr>
      </w:pPr>
    </w:p>
    <w:p w:rsidR="007B1EE3" w:rsidRDefault="007B1EE3" w:rsidP="003368ED">
      <w:pPr>
        <w:rPr>
          <w:b/>
          <w:sz w:val="44"/>
          <w:szCs w:val="44"/>
        </w:rPr>
      </w:pPr>
    </w:p>
    <w:p w:rsidR="00461AAA" w:rsidRDefault="00461AAA" w:rsidP="00461AAA">
      <w:pPr>
        <w:jc w:val="center"/>
        <w:rPr>
          <w:b/>
          <w:sz w:val="44"/>
          <w:szCs w:val="44"/>
        </w:rPr>
      </w:pPr>
    </w:p>
    <w:p w:rsidR="00461AAA" w:rsidRDefault="00461AAA" w:rsidP="00461AA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461AAA" w:rsidRDefault="00461AAA" w:rsidP="00461AA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61AAA" w:rsidRDefault="00461AAA" w:rsidP="00461AAA">
      <w:pPr>
        <w:pStyle w:val="Bezmezer1"/>
        <w:rPr>
          <w:rFonts w:ascii="Times New Roman" w:hAnsi="Times New Roman"/>
          <w:b/>
          <w:sz w:val="40"/>
          <w:szCs w:val="40"/>
        </w:rPr>
      </w:pPr>
      <w:r>
        <w:tab/>
      </w:r>
      <w:r>
        <w:tab/>
      </w:r>
      <w:r>
        <w:tab/>
        <w:t xml:space="preserve">                                                                         </w:t>
      </w:r>
      <w:r>
        <w:rPr>
          <w:rFonts w:ascii="Times New Roman" w:hAnsi="Times New Roman"/>
          <w:b/>
        </w:rPr>
        <w:t xml:space="preserve">Juraj </w:t>
      </w:r>
      <w:proofErr w:type="spellStart"/>
      <w:r>
        <w:rPr>
          <w:rFonts w:ascii="Times New Roman" w:hAnsi="Times New Roman"/>
          <w:b/>
        </w:rPr>
        <w:t>Gmitro</w:t>
      </w:r>
      <w:proofErr w:type="spellEnd"/>
    </w:p>
    <w:p w:rsidR="007B1EE3" w:rsidRDefault="00461AAA" w:rsidP="003368ED">
      <w:r>
        <w:rPr>
          <w:b/>
        </w:rPr>
        <w:t xml:space="preserve">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starosta obce</w:t>
      </w:r>
      <w:r>
        <w:rPr>
          <w:b/>
        </w:rPr>
        <w:tab/>
      </w:r>
      <w:r>
        <w:tab/>
      </w:r>
    </w:p>
    <w:p w:rsidR="007B1EE3" w:rsidRDefault="007B1EE3" w:rsidP="003368ED"/>
    <w:p w:rsidR="007B1EE3" w:rsidRDefault="007B1EE3" w:rsidP="003368ED"/>
    <w:p w:rsidR="007B1EE3" w:rsidRDefault="007B1EE3" w:rsidP="003368ED"/>
    <w:p w:rsidR="00461AAA" w:rsidRPr="003368ED" w:rsidRDefault="00461AAA" w:rsidP="003368ED">
      <w:r>
        <w:tab/>
      </w:r>
      <w:r>
        <w:tab/>
      </w:r>
    </w:p>
    <w:p w:rsidR="00461AAA" w:rsidRDefault="00461AAA" w:rsidP="00461AA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 Blažice</w:t>
      </w:r>
    </w:p>
    <w:p w:rsidR="00461AAA" w:rsidRDefault="00461AAA" w:rsidP="00461AAA">
      <w:pPr>
        <w:jc w:val="both"/>
      </w:pPr>
    </w:p>
    <w:p w:rsidR="00461AAA" w:rsidRDefault="00461AAA" w:rsidP="00461AA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61AAA" w:rsidRDefault="00461AAA" w:rsidP="00461AAA">
      <w:pPr>
        <w:jc w:val="both"/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jc w:val="both"/>
      </w:pPr>
      <w:r>
        <w:t>Geografická poloha obce : 16 km od Košíc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Susedné mestá a obce :  Bohdanovce, Ruskov, Nižný Čaj, </w:t>
      </w:r>
      <w:r>
        <w:tab/>
      </w:r>
    </w:p>
    <w:p w:rsidR="00461AAA" w:rsidRDefault="00461AAA" w:rsidP="00461AAA">
      <w:pPr>
        <w:jc w:val="both"/>
      </w:pPr>
      <w:r>
        <w:t>Celková rozloha obce : 340 ha</w:t>
      </w:r>
      <w:r>
        <w:tab/>
      </w:r>
    </w:p>
    <w:p w:rsidR="00461AAA" w:rsidRDefault="00461AAA" w:rsidP="00461AAA">
      <w:pPr>
        <w:jc w:val="both"/>
      </w:pPr>
      <w:r>
        <w:t xml:space="preserve">Nadmorská výška : 205 m 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461AAA" w:rsidRDefault="00461AAA" w:rsidP="00461AAA">
      <w:pPr>
        <w:jc w:val="both"/>
        <w:rPr>
          <w:b/>
        </w:rPr>
      </w:pPr>
    </w:p>
    <w:p w:rsidR="00461AAA" w:rsidRDefault="00D07798" w:rsidP="00461AAA">
      <w:pPr>
        <w:jc w:val="both"/>
      </w:pPr>
      <w:r>
        <w:t>Hustota  a počet obyvateľov : 6</w:t>
      </w:r>
      <w:r w:rsidR="00D73F85">
        <w:t>45</w:t>
      </w:r>
      <w:r w:rsidR="00461AAA">
        <w:t xml:space="preserve"> obyvateľov </w:t>
      </w:r>
    </w:p>
    <w:p w:rsidR="00461AAA" w:rsidRDefault="00461AAA" w:rsidP="00461AAA">
      <w:pPr>
        <w:jc w:val="both"/>
      </w:pPr>
      <w:r>
        <w:t>Národnostná štruktúra :</w:t>
      </w:r>
      <w:r>
        <w:tab/>
        <w:t xml:space="preserve"> Slovenská</w:t>
      </w:r>
    </w:p>
    <w:p w:rsidR="00461AAA" w:rsidRDefault="00461AAA" w:rsidP="00461AAA">
      <w:pPr>
        <w:jc w:val="both"/>
      </w:pPr>
      <w:r>
        <w:t>Štruktúra obyvateľstva podľa náboženského významu : rímsko-katolícka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>Vývoj počtu obyvateľov :</w:t>
      </w:r>
    </w:p>
    <w:p w:rsidR="00461AAA" w:rsidRDefault="00461AAA" w:rsidP="00461AAA">
      <w:pPr>
        <w:jc w:val="both"/>
      </w:pPr>
      <w:r>
        <w:t>V roku 20</w:t>
      </w:r>
      <w:r w:rsidR="00D07798">
        <w:t>2</w:t>
      </w:r>
      <w:r w:rsidR="00D73F85">
        <w:t>4</w:t>
      </w:r>
      <w:r w:rsidR="00D07798">
        <w:t xml:space="preserve"> sa  na TB sa prihlásil</w:t>
      </w:r>
      <w:r w:rsidR="00D73F85">
        <w:t>o</w:t>
      </w:r>
      <w:r w:rsidR="00D07798">
        <w:t xml:space="preserve"> </w:t>
      </w:r>
      <w:r w:rsidR="00D73F85">
        <w:t>12</w:t>
      </w:r>
      <w:r>
        <w:t xml:space="preserve"> občan</w:t>
      </w:r>
      <w:r w:rsidR="00D73F85">
        <w:t>ov</w:t>
      </w:r>
      <w:r w:rsidR="00D07798">
        <w:t xml:space="preserve">, narodilo sa </w:t>
      </w:r>
      <w:r w:rsidR="00D73F85">
        <w:t>4</w:t>
      </w:r>
      <w:r>
        <w:t xml:space="preserve"> </w:t>
      </w:r>
      <w:r w:rsidR="00D07798">
        <w:t xml:space="preserve">detí, z TB sa odhlásili </w:t>
      </w:r>
      <w:r w:rsidR="00D73F85">
        <w:t>3</w:t>
      </w:r>
      <w:r>
        <w:t xml:space="preserve"> občania, zomreli </w:t>
      </w:r>
      <w:r w:rsidR="00BF0E35">
        <w:t>3</w:t>
      </w:r>
      <w:r>
        <w:t xml:space="preserve"> občania</w:t>
      </w:r>
      <w:r w:rsidR="00D07798">
        <w:t>.</w:t>
      </w:r>
    </w:p>
    <w:p w:rsidR="00461AAA" w:rsidRDefault="00461AAA" w:rsidP="00461AAA">
      <w:pPr>
        <w:jc w:val="both"/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jc w:val="both"/>
      </w:pPr>
      <w:r>
        <w:t>Nezamestnanosť v obci :</w:t>
      </w:r>
      <w:r w:rsidR="00D73F85">
        <w:t xml:space="preserve"> 2</w:t>
      </w:r>
      <w:r>
        <w:t>7 %</w:t>
      </w:r>
    </w:p>
    <w:p w:rsidR="00461AAA" w:rsidRDefault="00461AAA" w:rsidP="00461AAA">
      <w:pPr>
        <w:jc w:val="both"/>
      </w:pPr>
      <w:r>
        <w:t>Nezamestnanosť v okrese : stúpa</w:t>
      </w:r>
    </w:p>
    <w:p w:rsidR="00461AAA" w:rsidRDefault="00461AAA" w:rsidP="00461AAA">
      <w:pPr>
        <w:jc w:val="both"/>
      </w:pPr>
      <w:r>
        <w:t>Vývoj nezamestnanosti : stúpajúca tendencia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Symboly obce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jc w:val="both"/>
      </w:pPr>
      <w:r>
        <w:t>Erb obce: áno</w:t>
      </w:r>
    </w:p>
    <w:p w:rsidR="00461AAA" w:rsidRDefault="00461AAA" w:rsidP="00461AAA">
      <w:pPr>
        <w:jc w:val="both"/>
      </w:pPr>
      <w:r>
        <w:t>Vlajka obce : áno</w:t>
      </w:r>
    </w:p>
    <w:p w:rsidR="00461AAA" w:rsidRDefault="00461AAA" w:rsidP="00461AAA">
      <w:pPr>
        <w:jc w:val="both"/>
      </w:pPr>
      <w:r>
        <w:t>Pečať obce : áno</w:t>
      </w:r>
    </w:p>
    <w:p w:rsidR="00461AAA" w:rsidRDefault="00461AAA" w:rsidP="00461AAA">
      <w:pPr>
        <w:jc w:val="both"/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Logo obce  - áno</w:t>
      </w:r>
    </w:p>
    <w:p w:rsidR="0090545A" w:rsidRDefault="0090545A" w:rsidP="0090545A">
      <w:pPr>
        <w:jc w:val="both"/>
        <w:rPr>
          <w:b/>
        </w:rPr>
      </w:pPr>
    </w:p>
    <w:p w:rsidR="00461AAA" w:rsidRDefault="00461AAA" w:rsidP="00D73F85">
      <w:pPr>
        <w:jc w:val="both"/>
        <w:rPr>
          <w:b/>
        </w:rPr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: </w:t>
      </w:r>
    </w:p>
    <w:p w:rsidR="00461AAA" w:rsidRDefault="00461AAA" w:rsidP="00461AAA">
      <w:pPr>
        <w:spacing w:line="270" w:lineRule="atLeast"/>
        <w:ind w:left="141"/>
        <w:jc w:val="both"/>
        <w:rPr>
          <w:color w:val="343434"/>
        </w:rPr>
      </w:pPr>
      <w:r>
        <w:rPr>
          <w:color w:val="343434"/>
        </w:rPr>
        <w:t xml:space="preserve">Prvá hodnoverná písomná  zmienka o obci pochádza z roku 1245. Archeologické vykopávky dokázali, že chotár Blažíc bol osídlený už 4 000 rokov </w:t>
      </w:r>
      <w:proofErr w:type="spellStart"/>
      <w:r>
        <w:rPr>
          <w:color w:val="343434"/>
        </w:rPr>
        <w:t>p.n.l</w:t>
      </w:r>
      <w:proofErr w:type="spellEnd"/>
      <w:r>
        <w:rPr>
          <w:color w:val="343434"/>
        </w:rPr>
        <w:t xml:space="preserve">. ľudom </w:t>
      </w:r>
      <w:proofErr w:type="spellStart"/>
      <w:r>
        <w:rPr>
          <w:color w:val="343434"/>
        </w:rPr>
        <w:t>bukovohorskej</w:t>
      </w:r>
      <w:proofErr w:type="spellEnd"/>
      <w:r>
        <w:rPr>
          <w:color w:val="343434"/>
        </w:rPr>
        <w:t xml:space="preserve"> kultúry. Vďaka bohatému nálezu hrnčiarskych pecí z doby rímskej ( 2. – 4. </w:t>
      </w:r>
      <w:proofErr w:type="spellStart"/>
      <w:r>
        <w:rPr>
          <w:color w:val="343434"/>
        </w:rPr>
        <w:t>stor.n.l</w:t>
      </w:r>
      <w:proofErr w:type="spellEnd"/>
      <w:r>
        <w:rPr>
          <w:color w:val="343434"/>
        </w:rPr>
        <w:t xml:space="preserve">. ) označuje sa v archeologickej literatúre keramika tohto obdobia, ako keramika „ </w:t>
      </w:r>
      <w:proofErr w:type="spellStart"/>
      <w:r>
        <w:rPr>
          <w:color w:val="343434"/>
        </w:rPr>
        <w:t>blažického</w:t>
      </w:r>
      <w:proofErr w:type="spellEnd"/>
      <w:r>
        <w:rPr>
          <w:color w:val="343434"/>
        </w:rPr>
        <w:t xml:space="preserve"> typu “. Dominantou obce je gotický kostol, zasvätený patrónovi sv. Michalovi, ktorý bol postavený </w:t>
      </w:r>
      <w:proofErr w:type="spellStart"/>
      <w:r>
        <w:rPr>
          <w:color w:val="343434"/>
        </w:rPr>
        <w:t>prešmoštrátskym</w:t>
      </w:r>
      <w:proofErr w:type="spellEnd"/>
      <w:r>
        <w:rPr>
          <w:color w:val="343434"/>
        </w:rPr>
        <w:t xml:space="preserve"> prepošstvom Nižná Myšľa v 15. stor. V roku 1732 bol kostol v barokovom slohu obnovený a v roku 1888 </w:t>
      </w:r>
      <w:proofErr w:type="spellStart"/>
      <w:r>
        <w:rPr>
          <w:color w:val="343434"/>
        </w:rPr>
        <w:t>regotizovaný</w:t>
      </w:r>
      <w:proofErr w:type="spellEnd"/>
      <w:r>
        <w:rPr>
          <w:color w:val="343434"/>
        </w:rPr>
        <w:t xml:space="preserve">. Kostol je historickou pamiatkou. V presbytériu sa zachovala pôvodná neskorogotická sieťová klenba a kamenné </w:t>
      </w:r>
      <w:proofErr w:type="spellStart"/>
      <w:r>
        <w:rPr>
          <w:color w:val="343434"/>
        </w:rPr>
        <w:t>pastofórium</w:t>
      </w:r>
      <w:proofErr w:type="spellEnd"/>
      <w:r>
        <w:rPr>
          <w:color w:val="343434"/>
        </w:rPr>
        <w:t xml:space="preserve">. Hlavný oltár je </w:t>
      </w:r>
      <w:r>
        <w:rPr>
          <w:color w:val="343434"/>
        </w:rPr>
        <w:lastRenderedPageBreak/>
        <w:t xml:space="preserve">neskorobarokovou prácou z pol. 18. stor. v novom prevedení, zostavený s novou sochou sv. Michala archanjela. Oltár je riešený celkovo na spôsob veľkého relikviára s rokokovou </w:t>
      </w:r>
      <w:proofErr w:type="spellStart"/>
      <w:r>
        <w:rPr>
          <w:color w:val="343434"/>
        </w:rPr>
        <w:t>kartušou</w:t>
      </w:r>
      <w:proofErr w:type="spellEnd"/>
      <w:r>
        <w:rPr>
          <w:color w:val="343434"/>
        </w:rPr>
        <w:t>, vedľa ktorej sú z oboch strán nad sebou usporiadané menšie relikvie. Vzácnosťou je voľný obraz P. Márie z roku 1699, namaľovaný podľa obrazu Klužskej madony.</w:t>
      </w:r>
    </w:p>
    <w:p w:rsidR="00461AAA" w:rsidRDefault="00461AAA" w:rsidP="00461AAA">
      <w:pPr>
        <w:spacing w:line="270" w:lineRule="atLeast"/>
        <w:ind w:left="141"/>
        <w:jc w:val="both"/>
        <w:rPr>
          <w:color w:val="343434"/>
        </w:rPr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Pamiatky :   Rímsko-katolícky kostol</w:t>
      </w:r>
      <w:r>
        <w:rPr>
          <w:b/>
        </w:rPr>
        <w:tab/>
      </w:r>
    </w:p>
    <w:p w:rsidR="00461AAA" w:rsidRDefault="00461AAA" w:rsidP="00461AAA">
      <w:pPr>
        <w:ind w:left="435"/>
        <w:jc w:val="both"/>
        <w:rPr>
          <w:b/>
        </w:rPr>
      </w:pPr>
    </w:p>
    <w:p w:rsidR="00461AAA" w:rsidRDefault="00461AAA" w:rsidP="00461AAA">
      <w:pPr>
        <w:numPr>
          <w:ilvl w:val="1"/>
          <w:numId w:val="2"/>
        </w:numPr>
        <w:jc w:val="both"/>
      </w:pPr>
      <w:r>
        <w:rPr>
          <w:b/>
        </w:rPr>
        <w:t xml:space="preserve">Vierovyznania: </w:t>
      </w:r>
      <w:r>
        <w:t>rímsko-katolícke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obce: nemáme</w:t>
      </w:r>
    </w:p>
    <w:p w:rsidR="00461AAA" w:rsidRDefault="00461AAA" w:rsidP="00461AAA">
      <w:pPr>
        <w:jc w:val="both"/>
      </w:pPr>
    </w:p>
    <w:p w:rsidR="00461AAA" w:rsidRDefault="00461AAA" w:rsidP="00461AAA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461AAA" w:rsidRDefault="00461AAA" w:rsidP="00461AAA">
      <w:pPr>
        <w:ind w:left="435"/>
        <w:jc w:val="both"/>
      </w:pPr>
      <w:r>
        <w:t xml:space="preserve">Obec nemá MŠ ani ZŠ. </w:t>
      </w:r>
    </w:p>
    <w:p w:rsidR="00461AAA" w:rsidRDefault="00461AAA" w:rsidP="00461AAA">
      <w:pPr>
        <w:ind w:left="435"/>
        <w:jc w:val="both"/>
      </w:pPr>
      <w:r>
        <w:t>Deti navštevujú MŠ v Nižnom Čaji a ZŠ v Bohdanovciach.</w:t>
      </w:r>
    </w:p>
    <w:p w:rsidR="00461AAA" w:rsidRDefault="00461AAA" w:rsidP="00461AAA">
      <w:pPr>
        <w:ind w:left="435"/>
        <w:jc w:val="both"/>
      </w:pPr>
    </w:p>
    <w:p w:rsidR="00461AAA" w:rsidRDefault="00461AAA" w:rsidP="00461AAA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461AAA" w:rsidRDefault="00461AAA" w:rsidP="00461AAA">
      <w:pPr>
        <w:ind w:left="435"/>
        <w:jc w:val="both"/>
      </w:pPr>
      <w:r>
        <w:t xml:space="preserve"> Zdravotnú starostlivosť v obci poskytuje občanom našej obce zdravotné zariadenie v </w:t>
      </w:r>
      <w:r w:rsidR="00D07798">
        <w:t>obci</w:t>
      </w:r>
      <w:r>
        <w:t xml:space="preserve"> </w:t>
      </w:r>
    </w:p>
    <w:p w:rsidR="00461AAA" w:rsidRDefault="00D07798" w:rsidP="00461AAA">
      <w:pPr>
        <w:ind w:left="435"/>
        <w:jc w:val="both"/>
      </w:pPr>
      <w:r>
        <w:t xml:space="preserve"> </w:t>
      </w:r>
      <w:r w:rsidR="00461AAA">
        <w:t>Bohdanovce, ktorá je vzdialená od obce 1 km.</w:t>
      </w:r>
    </w:p>
    <w:p w:rsidR="00461AAA" w:rsidRDefault="00461AAA" w:rsidP="00461AAA">
      <w:pPr>
        <w:ind w:left="435"/>
        <w:jc w:val="both"/>
        <w:rPr>
          <w:b/>
        </w:rPr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>1.12 Kultúra</w:t>
      </w:r>
    </w:p>
    <w:p w:rsidR="00461AAA" w:rsidRDefault="00461AAA" w:rsidP="00461AAA">
      <w:pPr>
        <w:ind w:left="435"/>
        <w:jc w:val="both"/>
      </w:pPr>
      <w:r>
        <w:t xml:space="preserve"> Spoločenský a kultúrny život v obci obsahuje :</w:t>
      </w:r>
    </w:p>
    <w:p w:rsidR="00461AAA" w:rsidRDefault="00461AAA" w:rsidP="00461AAA">
      <w:pPr>
        <w:ind w:left="435"/>
        <w:jc w:val="both"/>
      </w:pPr>
      <w:r>
        <w:t xml:space="preserve"> -  </w:t>
      </w:r>
      <w:r w:rsidR="00D07798">
        <w:t>1</w:t>
      </w:r>
      <w:r w:rsidR="00D73F85">
        <w:t>9</w:t>
      </w:r>
      <w:r w:rsidR="00D07798">
        <w:t xml:space="preserve">. ročník </w:t>
      </w:r>
      <w:r>
        <w:t>Stolnotenisový turnaj o pohár starostu obce</w:t>
      </w:r>
    </w:p>
    <w:p w:rsidR="00D07798" w:rsidRDefault="00D07798" w:rsidP="00461AAA">
      <w:pPr>
        <w:ind w:left="435"/>
        <w:jc w:val="both"/>
      </w:pPr>
      <w:r>
        <w:t xml:space="preserve"> -  </w:t>
      </w:r>
      <w:r w:rsidR="00BF0E35">
        <w:t>1</w:t>
      </w:r>
      <w:r w:rsidR="00D73F85">
        <w:t>2</w:t>
      </w:r>
      <w:r>
        <w:t>. ročník mariášový turnaj BISTRO  CUP</w:t>
      </w:r>
    </w:p>
    <w:p w:rsidR="00D07798" w:rsidRDefault="00D07798" w:rsidP="00461AAA">
      <w:pPr>
        <w:ind w:left="435"/>
        <w:jc w:val="both"/>
      </w:pPr>
      <w:r>
        <w:t xml:space="preserve"> - </w:t>
      </w:r>
      <w:r w:rsidR="001144F7">
        <w:t xml:space="preserve"> </w:t>
      </w:r>
      <w:r w:rsidR="00903539">
        <w:t>5</w:t>
      </w:r>
      <w:r w:rsidR="00D73F85">
        <w:t>2</w:t>
      </w:r>
      <w:r>
        <w:t>. ročník zimný pochod na Dargov</w:t>
      </w:r>
    </w:p>
    <w:p w:rsidR="00461AAA" w:rsidRDefault="00461AAA" w:rsidP="00461AAA">
      <w:pPr>
        <w:ind w:left="435"/>
        <w:jc w:val="both"/>
      </w:pPr>
      <w:r>
        <w:t xml:space="preserve"> -  </w:t>
      </w:r>
      <w:r w:rsidR="00D73F85">
        <w:t>50</w:t>
      </w:r>
      <w:r w:rsidR="00D07798">
        <w:t xml:space="preserve">. ročník </w:t>
      </w:r>
      <w:r>
        <w:t xml:space="preserve">Beh </w:t>
      </w:r>
      <w:proofErr w:type="spellStart"/>
      <w:r>
        <w:t>Olšavskou</w:t>
      </w:r>
      <w:proofErr w:type="spellEnd"/>
      <w:r>
        <w:t xml:space="preserve"> dolinou</w:t>
      </w:r>
    </w:p>
    <w:p w:rsidR="00461AAA" w:rsidRDefault="00461AAA" w:rsidP="00461AAA">
      <w:pPr>
        <w:ind w:left="435"/>
        <w:jc w:val="both"/>
      </w:pPr>
      <w:r>
        <w:t xml:space="preserve"> -  Vatra spojená so súťažou vo varení gulášu</w:t>
      </w:r>
    </w:p>
    <w:p w:rsidR="00461AAA" w:rsidRDefault="00461AAA" w:rsidP="00461AAA">
      <w:pPr>
        <w:jc w:val="both"/>
      </w:pPr>
      <w:r>
        <w:t xml:space="preserve">        -  Kultúrnymi podujatiami pre deti – MDD</w:t>
      </w:r>
    </w:p>
    <w:p w:rsidR="001144F7" w:rsidRDefault="001144F7" w:rsidP="00461AAA">
      <w:pPr>
        <w:jc w:val="both"/>
      </w:pPr>
      <w:r>
        <w:t xml:space="preserve">        - </w:t>
      </w:r>
      <w:r w:rsidR="00D73F85">
        <w:t>7</w:t>
      </w:r>
      <w:r w:rsidR="00903539">
        <w:t>6</w:t>
      </w:r>
      <w:r>
        <w:t>. ročník tenisového turnaja BLAŽICE  CUP 202</w:t>
      </w:r>
      <w:r w:rsidR="00D73F85">
        <w:t>4</w:t>
      </w:r>
    </w:p>
    <w:p w:rsidR="00461AAA" w:rsidRDefault="001144F7" w:rsidP="00461AAA">
      <w:pPr>
        <w:jc w:val="both"/>
      </w:pPr>
      <w:r>
        <w:t xml:space="preserve">        -  </w:t>
      </w:r>
      <w:r w:rsidR="00461AAA">
        <w:t>letný pochod na Dargov</w:t>
      </w:r>
    </w:p>
    <w:p w:rsidR="001144F7" w:rsidRDefault="001144F7" w:rsidP="00461AAA">
      <w:pPr>
        <w:jc w:val="both"/>
      </w:pPr>
      <w:r>
        <w:t xml:space="preserve">        -  Dni Slanského mikroregiónu</w:t>
      </w:r>
    </w:p>
    <w:p w:rsidR="001144F7" w:rsidRDefault="001144F7" w:rsidP="00461AAA">
      <w:pPr>
        <w:jc w:val="both"/>
      </w:pPr>
      <w:r>
        <w:t xml:space="preserve">        -  zájazd do Maďarska</w:t>
      </w:r>
    </w:p>
    <w:p w:rsidR="00461AAA" w:rsidRDefault="00461AAA" w:rsidP="00461AAA">
      <w:pPr>
        <w:pStyle w:val="Odsekzoznamu"/>
        <w:ind w:left="0"/>
        <w:jc w:val="both"/>
      </w:pPr>
      <w:r>
        <w:t xml:space="preserve">        -  Spoločenské posedenia pre dôchodcov v rámci mesiaca  úcty k starším.</w:t>
      </w:r>
    </w:p>
    <w:p w:rsidR="00461AAA" w:rsidRDefault="00461AAA" w:rsidP="00461AAA">
      <w:pPr>
        <w:jc w:val="both"/>
      </w:pPr>
      <w:r>
        <w:t xml:space="preserve">        -  Silvester</w:t>
      </w:r>
      <w:r w:rsidR="001144F7">
        <w:t xml:space="preserve"> 202</w:t>
      </w:r>
      <w:r w:rsidR="00D73F85">
        <w:t>4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     Na základe analýzy doterajšieho vývoja možno očakávať, že kultúrny a spoločenský život sa bude orientovať  podľa finančných možností v rámci rozpočtu obce.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 xml:space="preserve">1.13 Hospodárstvo </w:t>
      </w:r>
    </w:p>
    <w:p w:rsidR="00461AAA" w:rsidRDefault="00461AAA" w:rsidP="00461AAA">
      <w:pPr>
        <w:ind w:left="435"/>
        <w:jc w:val="both"/>
      </w:pPr>
      <w:r>
        <w:t>Najvýznamnejší poskytovatelia služieb v obci :</w:t>
      </w:r>
    </w:p>
    <w:p w:rsidR="00461AAA" w:rsidRDefault="00461AAA" w:rsidP="00461AAA">
      <w:pPr>
        <w:numPr>
          <w:ilvl w:val="0"/>
          <w:numId w:val="4"/>
        </w:numPr>
        <w:jc w:val="both"/>
      </w:pPr>
      <w:r>
        <w:t xml:space="preserve">Potraviny – Alena </w:t>
      </w:r>
      <w:proofErr w:type="spellStart"/>
      <w:r>
        <w:t>Kšeňáková</w:t>
      </w:r>
      <w:proofErr w:type="spellEnd"/>
    </w:p>
    <w:p w:rsidR="00461AAA" w:rsidRDefault="00461AAA" w:rsidP="00461AAA">
      <w:pPr>
        <w:numPr>
          <w:ilvl w:val="0"/>
          <w:numId w:val="4"/>
        </w:numPr>
        <w:jc w:val="both"/>
      </w:pPr>
      <w:r>
        <w:t>BISTRO – miestne pohostinstvo</w:t>
      </w:r>
    </w:p>
    <w:p w:rsidR="0090545A" w:rsidRDefault="0090545A" w:rsidP="0090545A">
      <w:pPr>
        <w:jc w:val="both"/>
      </w:pPr>
    </w:p>
    <w:p w:rsidR="0090545A" w:rsidRDefault="0090545A" w:rsidP="0090545A">
      <w:pPr>
        <w:jc w:val="both"/>
      </w:pPr>
    </w:p>
    <w:p w:rsidR="00461AAA" w:rsidRDefault="00461AAA" w:rsidP="00461AAA">
      <w:pPr>
        <w:ind w:left="435"/>
        <w:jc w:val="both"/>
      </w:pPr>
      <w:r>
        <w:t xml:space="preserve">Najvýznamnejšia poľnohospodárska výroba v obci : </w:t>
      </w:r>
    </w:p>
    <w:p w:rsidR="00461AAA" w:rsidRDefault="00461AAA" w:rsidP="00461AAA">
      <w:pPr>
        <w:ind w:left="435"/>
        <w:jc w:val="both"/>
      </w:pPr>
      <w:r>
        <w:t>- PD Bohdanovce</w:t>
      </w:r>
    </w:p>
    <w:p w:rsidR="00461AAA" w:rsidRDefault="00461AAA" w:rsidP="00461AAA">
      <w:pPr>
        <w:ind w:left="435"/>
        <w:jc w:val="both"/>
      </w:pPr>
      <w:r>
        <w:t>- samostatne hospodáriaci roľník – Štefan Béreš</w:t>
      </w:r>
    </w:p>
    <w:p w:rsidR="00461AAA" w:rsidRDefault="00461AAA" w:rsidP="00461AAA">
      <w:pPr>
        <w:jc w:val="both"/>
      </w:pPr>
      <w:r>
        <w:t xml:space="preserve">       - rastlinná výroba , živočíšna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      Na základe analýzy doterajšieho vývoja možno očakávať, že hospodársky život v obci sa bude orientovať na :  obchod, poľnohospodárstvo </w:t>
      </w:r>
    </w:p>
    <w:p w:rsidR="00461AAA" w:rsidRDefault="00461AAA" w:rsidP="00461AAA">
      <w:pPr>
        <w:jc w:val="both"/>
      </w:pPr>
    </w:p>
    <w:p w:rsidR="00D73F85" w:rsidRDefault="00D73F85" w:rsidP="00461AAA">
      <w:pPr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lastRenderedPageBreak/>
        <w:t xml:space="preserve">1.14 Organizačná štruktúra obce </w:t>
      </w:r>
    </w:p>
    <w:p w:rsidR="00461AAA" w:rsidRDefault="00461AAA" w:rsidP="00461AAA">
      <w:pPr>
        <w:jc w:val="both"/>
        <w:rPr>
          <w:b/>
        </w:rPr>
      </w:pPr>
    </w:p>
    <w:p w:rsidR="00461AAA" w:rsidRDefault="00461AAA" w:rsidP="00461AAA">
      <w:pPr>
        <w:jc w:val="both"/>
      </w:pPr>
      <w:r>
        <w:t xml:space="preserve">Starosta obce: Juraj </w:t>
      </w:r>
      <w:proofErr w:type="spellStart"/>
      <w:r>
        <w:t>Gmitro</w:t>
      </w:r>
      <w:proofErr w:type="spellEnd"/>
    </w:p>
    <w:p w:rsidR="00461AAA" w:rsidRDefault="00461AAA" w:rsidP="00461AAA">
      <w:pPr>
        <w:jc w:val="both"/>
      </w:pPr>
      <w:r>
        <w:t>Zástupca starostu obce : Ladislav Sedlák</w:t>
      </w:r>
    </w:p>
    <w:p w:rsidR="00461AAA" w:rsidRDefault="00461AAA" w:rsidP="00461AAA">
      <w:pPr>
        <w:jc w:val="both"/>
      </w:pPr>
      <w:r>
        <w:t xml:space="preserve">Hlavný kontrolór obce: Terézia  </w:t>
      </w:r>
      <w:proofErr w:type="spellStart"/>
      <w:r>
        <w:t>Kinlovičová</w:t>
      </w:r>
      <w:proofErr w:type="spellEnd"/>
    </w:p>
    <w:p w:rsidR="00461AAA" w:rsidRDefault="00461AAA" w:rsidP="00461AAA">
      <w:pPr>
        <w:jc w:val="both"/>
      </w:pPr>
      <w:r>
        <w:t>Obecné zastupiteľstvo:</w:t>
      </w:r>
    </w:p>
    <w:p w:rsidR="00461AAA" w:rsidRDefault="00461AAA" w:rsidP="00461AAA">
      <w:pPr>
        <w:jc w:val="both"/>
      </w:pPr>
    </w:p>
    <w:p w:rsidR="001144F7" w:rsidRDefault="001144F7" w:rsidP="00461AAA">
      <w:pPr>
        <w:pStyle w:val="Odsekzoznamu"/>
        <w:numPr>
          <w:ilvl w:val="0"/>
          <w:numId w:val="6"/>
        </w:numPr>
        <w:jc w:val="both"/>
      </w:pPr>
      <w:r>
        <w:t>Mária  Bednárová</w:t>
      </w:r>
    </w:p>
    <w:p w:rsidR="00461AAA" w:rsidRDefault="001144F7" w:rsidP="00461AAA">
      <w:pPr>
        <w:pStyle w:val="Odsekzoznamu"/>
        <w:numPr>
          <w:ilvl w:val="0"/>
          <w:numId w:val="6"/>
        </w:numPr>
        <w:jc w:val="both"/>
      </w:pPr>
      <w:r>
        <w:t xml:space="preserve">Gabriel  </w:t>
      </w:r>
      <w:proofErr w:type="spellStart"/>
      <w:r>
        <w:t>Konrády</w:t>
      </w:r>
      <w:proofErr w:type="spellEnd"/>
    </w:p>
    <w:p w:rsidR="00461AAA" w:rsidRDefault="001144F7" w:rsidP="00461AAA">
      <w:pPr>
        <w:pStyle w:val="Odsekzoznamu"/>
        <w:numPr>
          <w:ilvl w:val="0"/>
          <w:numId w:val="6"/>
        </w:numPr>
        <w:jc w:val="both"/>
      </w:pPr>
      <w:r>
        <w:t>Patrik  Matej</w:t>
      </w:r>
    </w:p>
    <w:p w:rsidR="00461AAA" w:rsidRDefault="00461AAA" w:rsidP="00461AAA">
      <w:pPr>
        <w:pStyle w:val="Odsekzoznamu"/>
        <w:numPr>
          <w:ilvl w:val="0"/>
          <w:numId w:val="6"/>
        </w:numPr>
        <w:jc w:val="both"/>
      </w:pPr>
      <w:r>
        <w:t>Ladislav  Sedlák</w:t>
      </w:r>
    </w:p>
    <w:p w:rsidR="00461AAA" w:rsidRDefault="00D73F85" w:rsidP="00461AAA">
      <w:pPr>
        <w:pStyle w:val="Odsekzoznamu"/>
        <w:numPr>
          <w:ilvl w:val="0"/>
          <w:numId w:val="6"/>
        </w:numPr>
        <w:jc w:val="both"/>
      </w:pPr>
      <w:r>
        <w:t xml:space="preserve">Anna </w:t>
      </w:r>
      <w:proofErr w:type="spellStart"/>
      <w:r>
        <w:t>Lendelová</w:t>
      </w:r>
      <w:proofErr w:type="spellEnd"/>
    </w:p>
    <w:p w:rsidR="00461AAA" w:rsidRDefault="00461AAA" w:rsidP="00461AAA">
      <w:pPr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 xml:space="preserve">Komisie:    </w:t>
      </w:r>
    </w:p>
    <w:p w:rsidR="00461AAA" w:rsidRDefault="00461AAA" w:rsidP="00461AAA">
      <w:pPr>
        <w:jc w:val="both"/>
      </w:pPr>
      <w:r>
        <w:t>Komisia na ochranu verejného záujmu pri výkone prác verejnými činiteľmi</w:t>
      </w:r>
    </w:p>
    <w:p w:rsidR="00461AAA" w:rsidRDefault="0090545A" w:rsidP="00461AAA">
      <w:pPr>
        <w:jc w:val="both"/>
      </w:pPr>
      <w:r>
        <w:t>Obecné zastupiteľstvo schválilo nezriaďovať ďalšie komisie pri OZ, ale činnosť samosprávy bude vykonávať celé Obecné zastupiteľstvo.</w:t>
      </w:r>
    </w:p>
    <w:p w:rsidR="0090545A" w:rsidRDefault="0090545A" w:rsidP="00461AAA">
      <w:pPr>
        <w:jc w:val="both"/>
      </w:pPr>
    </w:p>
    <w:p w:rsidR="00461AAA" w:rsidRPr="0090545A" w:rsidRDefault="00461AAA" w:rsidP="00461AAA">
      <w:pPr>
        <w:jc w:val="both"/>
        <w:rPr>
          <w:b/>
        </w:rPr>
      </w:pPr>
      <w:r w:rsidRPr="0090545A">
        <w:rPr>
          <w:b/>
        </w:rPr>
        <w:t>Obecný úrad:</w:t>
      </w:r>
    </w:p>
    <w:p w:rsidR="00461AAA" w:rsidRDefault="00461AAA" w:rsidP="00461AAA">
      <w:pPr>
        <w:jc w:val="both"/>
      </w:pPr>
      <w:r>
        <w:t xml:space="preserve">Veronika </w:t>
      </w:r>
      <w:proofErr w:type="spellStart"/>
      <w:r>
        <w:t>Kažimírová</w:t>
      </w:r>
      <w:proofErr w:type="spellEnd"/>
      <w:r>
        <w:t xml:space="preserve"> – referent, ekonóm obce</w:t>
      </w:r>
    </w:p>
    <w:p w:rsidR="00461AAA" w:rsidRDefault="00461AAA" w:rsidP="00461AAA">
      <w:pPr>
        <w:jc w:val="both"/>
      </w:pPr>
      <w:r>
        <w:t>Iveta Sopková – pomocný pracovník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Rozpočtové organizácie obce /uviesť názov, sídlo, štatutárny orgán, základná činnosť/ : </w:t>
      </w:r>
    </w:p>
    <w:p w:rsidR="00461AAA" w:rsidRDefault="00461AAA" w:rsidP="00461AAA">
      <w:pPr>
        <w:jc w:val="both"/>
      </w:pPr>
      <w:r>
        <w:t xml:space="preserve">      - nemá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Príspevkové organizácie obce /uviesť názov, sídlo, štatutárny orgán, základná činnosť/: </w:t>
      </w:r>
    </w:p>
    <w:p w:rsidR="00461AAA" w:rsidRDefault="00461AAA" w:rsidP="00461AAA">
      <w:pPr>
        <w:pStyle w:val="Odsekzoznamu"/>
        <w:ind w:left="0"/>
        <w:jc w:val="both"/>
      </w:pPr>
      <w:r>
        <w:t xml:space="preserve">     - nemá 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Neziskové organizácie založené obcou /uviesť názov, sídlo, štatutárne orgány, vklad do základného imania, predmet činnosti /: </w:t>
      </w:r>
    </w:p>
    <w:p w:rsidR="00461AAA" w:rsidRDefault="00461AAA" w:rsidP="00461AAA">
      <w:pPr>
        <w:pStyle w:val="Odsekzoznamu"/>
        <w:numPr>
          <w:ilvl w:val="0"/>
          <w:numId w:val="4"/>
        </w:numPr>
        <w:jc w:val="both"/>
      </w:pPr>
      <w:r>
        <w:t xml:space="preserve">nemá 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Obchodné spoločnosti založené obcou /uviesť názov, sídlo, štatutárne orgány, vklad do základného imania, podiely, predmet činnosti /: </w:t>
      </w:r>
    </w:p>
    <w:p w:rsidR="00461AAA" w:rsidRDefault="00461AAA" w:rsidP="00461AAA">
      <w:pPr>
        <w:numPr>
          <w:ilvl w:val="0"/>
          <w:numId w:val="4"/>
        </w:numPr>
        <w:jc w:val="both"/>
      </w:pPr>
      <w:r>
        <w:t>nemá</w:t>
      </w:r>
    </w:p>
    <w:p w:rsidR="00461AAA" w:rsidRDefault="00461AAA" w:rsidP="00461AAA">
      <w:pPr>
        <w:jc w:val="both"/>
        <w:rPr>
          <w:b/>
          <w:sz w:val="28"/>
          <w:szCs w:val="28"/>
        </w:rPr>
      </w:pPr>
    </w:p>
    <w:p w:rsidR="00461AAA" w:rsidRDefault="004905E2" w:rsidP="00461AA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7133FB">
        <w:rPr>
          <w:b/>
          <w:sz w:val="28"/>
          <w:szCs w:val="28"/>
        </w:rPr>
        <w:t>4</w:t>
      </w:r>
      <w:r w:rsidR="00461AAA">
        <w:rPr>
          <w:b/>
          <w:sz w:val="28"/>
          <w:szCs w:val="28"/>
        </w:rPr>
        <w:t xml:space="preserve"> a jeho plnenie</w:t>
      </w: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</w:pPr>
      <w:r>
        <w:t xml:space="preserve">     Rozpočet obce na rok 202</w:t>
      </w:r>
      <w:r w:rsidR="00D73F85">
        <w:t>4</w:t>
      </w:r>
      <w:r>
        <w:t xml:space="preserve">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461AAA" w:rsidRDefault="00461AAA" w:rsidP="00461AAA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461AAA" w:rsidRDefault="004905E2" w:rsidP="00461AAA">
      <w:pPr>
        <w:jc w:val="both"/>
      </w:pPr>
      <w:r>
        <w:t>Rozpočet obce na rok 202</w:t>
      </w:r>
      <w:r w:rsidR="002829E7">
        <w:t>4</w:t>
      </w:r>
      <w:r w:rsidR="00461AAA">
        <w:t xml:space="preserve"> bol zostavený  vyrovnaný. </w:t>
      </w:r>
    </w:p>
    <w:p w:rsidR="004905E2" w:rsidRDefault="00461AAA" w:rsidP="00461AAA">
      <w:pPr>
        <w:jc w:val="both"/>
      </w:pPr>
      <w:r>
        <w:t xml:space="preserve">Rozpočet obce bol schválený obecným zastupiteľstvom dňa </w:t>
      </w:r>
      <w:r w:rsidR="002829E7">
        <w:t>05</w:t>
      </w:r>
      <w:r>
        <w:t>.12.20</w:t>
      </w:r>
      <w:r w:rsidR="004905E2">
        <w:t>2</w:t>
      </w:r>
      <w:r w:rsidR="002829E7">
        <w:t>3</w:t>
      </w:r>
      <w:r>
        <w:t xml:space="preserve"> uznesením </w:t>
      </w:r>
    </w:p>
    <w:p w:rsidR="00461AAA" w:rsidRDefault="00461AAA" w:rsidP="00461AAA">
      <w:pPr>
        <w:jc w:val="both"/>
      </w:pPr>
      <w:r>
        <w:t xml:space="preserve">č. </w:t>
      </w:r>
      <w:r w:rsidR="002829E7">
        <w:t>52</w:t>
      </w:r>
      <w:r w:rsidR="004905E2">
        <w:t>/202</w:t>
      </w:r>
      <w:r w:rsidR="00DA35E9">
        <w:t>)</w:t>
      </w:r>
      <w:r w:rsidR="002829E7">
        <w:t>b</w:t>
      </w:r>
    </w:p>
    <w:p w:rsidR="00DA35E9" w:rsidRDefault="00DA35E9" w:rsidP="00461AAA">
      <w:pPr>
        <w:jc w:val="both"/>
      </w:pPr>
    </w:p>
    <w:p w:rsidR="00DA35E9" w:rsidRDefault="00DA35E9" w:rsidP="00DA35E9">
      <w:pPr>
        <w:jc w:val="both"/>
      </w:pPr>
      <w:r>
        <w:t>Rozpočet b</w:t>
      </w:r>
      <w:r w:rsidRPr="002646CD">
        <w:t xml:space="preserve">ol </w:t>
      </w:r>
      <w:r>
        <w:t>zmenený štyrikrát :</w:t>
      </w:r>
    </w:p>
    <w:p w:rsidR="00DA35E9" w:rsidRDefault="00DA35E9" w:rsidP="00DA35E9">
      <w:pPr>
        <w:numPr>
          <w:ilvl w:val="0"/>
          <w:numId w:val="7"/>
        </w:numPr>
        <w:tabs>
          <w:tab w:val="clear" w:pos="720"/>
          <w:tab w:val="num" w:pos="1069"/>
        </w:tabs>
        <w:ind w:left="1069"/>
        <w:jc w:val="both"/>
      </w:pPr>
      <w:r>
        <w:t xml:space="preserve">prvá zmena   schválená rozpočtovým opatrením č. 1 dňa 20.05.2024 uznesením </w:t>
      </w:r>
    </w:p>
    <w:p w:rsidR="00DA35E9" w:rsidRDefault="00DA35E9" w:rsidP="00DA35E9">
      <w:pPr>
        <w:ind w:left="720"/>
        <w:jc w:val="both"/>
      </w:pPr>
      <w:r>
        <w:t>č. 78/2024</w:t>
      </w:r>
    </w:p>
    <w:p w:rsidR="00DA35E9" w:rsidRDefault="00DA35E9" w:rsidP="00DA35E9">
      <w:pPr>
        <w:numPr>
          <w:ilvl w:val="0"/>
          <w:numId w:val="7"/>
        </w:numPr>
        <w:tabs>
          <w:tab w:val="clear" w:pos="720"/>
          <w:tab w:val="num" w:pos="1069"/>
        </w:tabs>
        <w:ind w:left="1069"/>
        <w:jc w:val="both"/>
      </w:pPr>
      <w:r>
        <w:lastRenderedPageBreak/>
        <w:t xml:space="preserve">druhá zmena schválená  rozpočtovým opatrením č. 2 dňa 21.08.2024 uznesením </w:t>
      </w:r>
    </w:p>
    <w:p w:rsidR="00DA35E9" w:rsidRDefault="00DA35E9" w:rsidP="00DA35E9">
      <w:pPr>
        <w:ind w:left="720"/>
        <w:jc w:val="both"/>
      </w:pPr>
      <w:r>
        <w:t xml:space="preserve">č. 84/2024 </w:t>
      </w:r>
    </w:p>
    <w:p w:rsidR="00DA35E9" w:rsidRDefault="00DA35E9" w:rsidP="00DA35E9">
      <w:pPr>
        <w:numPr>
          <w:ilvl w:val="0"/>
          <w:numId w:val="7"/>
        </w:numPr>
        <w:tabs>
          <w:tab w:val="clear" w:pos="720"/>
          <w:tab w:val="num" w:pos="1069"/>
        </w:tabs>
        <w:ind w:left="1069"/>
        <w:jc w:val="both"/>
      </w:pPr>
      <w:r>
        <w:t xml:space="preserve">tretia zmena  schválená rozpočtovým opatrením č. 3 dňa 30.08.2024 uznesením </w:t>
      </w:r>
    </w:p>
    <w:p w:rsidR="00DA35E9" w:rsidRDefault="00DA35E9" w:rsidP="00DA35E9">
      <w:pPr>
        <w:ind w:left="720"/>
        <w:jc w:val="both"/>
      </w:pPr>
      <w:r>
        <w:t>č. 88/2024</w:t>
      </w:r>
    </w:p>
    <w:p w:rsidR="00DA35E9" w:rsidRDefault="00DA35E9" w:rsidP="00DA35E9">
      <w:pPr>
        <w:numPr>
          <w:ilvl w:val="0"/>
          <w:numId w:val="7"/>
        </w:numPr>
        <w:tabs>
          <w:tab w:val="clear" w:pos="720"/>
          <w:tab w:val="num" w:pos="1069"/>
        </w:tabs>
        <w:ind w:left="1069"/>
        <w:jc w:val="both"/>
      </w:pPr>
      <w:r>
        <w:t xml:space="preserve">štvrtá zmena  schválená rozpočtovým opatrením č. 4 dňa 05.12.2024 uznesením  </w:t>
      </w:r>
    </w:p>
    <w:p w:rsidR="00DA35E9" w:rsidRDefault="00DA35E9" w:rsidP="00DA35E9">
      <w:pPr>
        <w:ind w:left="720"/>
        <w:jc w:val="both"/>
      </w:pPr>
      <w:r>
        <w:t xml:space="preserve">č. 95/2024 </w:t>
      </w:r>
    </w:p>
    <w:p w:rsidR="001A69BA" w:rsidRDefault="001A69BA" w:rsidP="00461AAA">
      <w:pPr>
        <w:ind w:left="720"/>
        <w:jc w:val="both"/>
      </w:pPr>
    </w:p>
    <w:p w:rsidR="001A69BA" w:rsidRDefault="001A69BA" w:rsidP="00461AAA">
      <w:pPr>
        <w:ind w:left="720"/>
        <w:jc w:val="both"/>
      </w:pPr>
    </w:p>
    <w:p w:rsidR="00461AAA" w:rsidRDefault="00461AAA" w:rsidP="00461AAA">
      <w:pPr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>Po poslednej zmene bol rozpočet nasledovný:</w:t>
      </w:r>
    </w:p>
    <w:p w:rsidR="00461AAA" w:rsidRDefault="00461AAA" w:rsidP="00461AAA">
      <w:pPr>
        <w:outlineLvl w:val="0"/>
        <w:rPr>
          <w:b/>
        </w:rPr>
      </w:pPr>
      <w:r>
        <w:rPr>
          <w:b/>
        </w:rPr>
        <w:t>Rozpočet obce po poslednej zmene k 31.12.202</w:t>
      </w:r>
      <w:r w:rsidR="00DA35E9">
        <w:rPr>
          <w:b/>
        </w:rPr>
        <w:t>4</w:t>
      </w:r>
      <w:r>
        <w:rPr>
          <w:b/>
        </w:rPr>
        <w:t xml:space="preserve"> v celých eurách:</w:t>
      </w:r>
    </w:p>
    <w:p w:rsidR="00461AAA" w:rsidRDefault="00461AAA" w:rsidP="00461AAA">
      <w:pPr>
        <w:outlineLvl w:val="0"/>
        <w:rPr>
          <w:b/>
        </w:rPr>
      </w:pPr>
    </w:p>
    <w:p w:rsidR="00461AAA" w:rsidRDefault="00461AAA" w:rsidP="00461AAA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1620"/>
        <w:gridCol w:w="1800"/>
      </w:tblGrid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B235F5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DA35E9">
              <w:rPr>
                <w:b/>
                <w:lang w:eastAsia="en-US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B235F5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 202</w:t>
            </w:r>
            <w:r w:rsidR="00DA35E9">
              <w:rPr>
                <w:b/>
                <w:lang w:eastAsia="en-US"/>
              </w:rPr>
              <w:t>4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639 997,0</w:t>
            </w:r>
            <w:r w:rsidR="00461AAA">
              <w:rPr>
                <w:b/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546 972</w:t>
            </w:r>
            <w:r w:rsidR="00461AAA">
              <w:rPr>
                <w:b/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240 891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255 334,</w:t>
            </w:r>
            <w:r w:rsidR="00461AAA">
              <w:rPr>
                <w:lang w:eastAsia="en-US"/>
              </w:rPr>
              <w:t>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369 106</w:t>
            </w:r>
            <w:r w:rsidR="00461AAA">
              <w:rPr>
                <w:lang w:eastAsia="en-US"/>
              </w:rPr>
              <w:t>,0</w:t>
            </w:r>
            <w:r w:rsidR="00903539"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22 095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príjmové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235F5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000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B235F5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DA35E9">
              <w:rPr>
                <w:lang w:eastAsia="en-US"/>
              </w:rPr>
              <w:t>269 543</w:t>
            </w:r>
            <w:r w:rsidR="00B235F5">
              <w:rPr>
                <w:lang w:eastAsia="en-US"/>
              </w:rPr>
              <w:t>,</w:t>
            </w:r>
            <w:r>
              <w:rPr>
                <w:lang w:eastAsia="en-US"/>
              </w:rPr>
              <w:t>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B235F5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DA35E9">
              <w:rPr>
                <w:b/>
                <w:lang w:eastAsia="en-US"/>
              </w:rPr>
              <w:t>639 997</w:t>
            </w:r>
            <w:r>
              <w:rPr>
                <w:b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527 039</w:t>
            </w:r>
            <w:r w:rsidR="00461AAA">
              <w:rPr>
                <w:b/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244 722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281 231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365 275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 w:rsidP="00B235F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215 808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výdavkové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235F5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000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DA35E9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30 000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</w:p>
        </w:tc>
      </w:tr>
    </w:tbl>
    <w:p w:rsidR="00461AAA" w:rsidRDefault="00461AAA" w:rsidP="00461AAA"/>
    <w:p w:rsidR="0090545A" w:rsidRDefault="0090545A" w:rsidP="00461AAA"/>
    <w:p w:rsidR="0090545A" w:rsidRDefault="0090545A" w:rsidP="00461AAA"/>
    <w:p w:rsidR="0090545A" w:rsidRDefault="0090545A" w:rsidP="00461AAA"/>
    <w:p w:rsidR="0090545A" w:rsidRDefault="0090545A" w:rsidP="00461AAA"/>
    <w:p w:rsidR="0090545A" w:rsidRDefault="0090545A" w:rsidP="00461AAA"/>
    <w:p w:rsidR="00461AAA" w:rsidRDefault="00461AAA" w:rsidP="00461AAA"/>
    <w:tbl>
      <w:tblPr>
        <w:tblW w:w="9259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2699"/>
        <w:gridCol w:w="1369"/>
        <w:gridCol w:w="1437"/>
        <w:gridCol w:w="1443"/>
        <w:gridCol w:w="1440"/>
        <w:gridCol w:w="871"/>
      </w:tblGrid>
      <w:tr w:rsidR="00461AAA" w:rsidTr="004905E2">
        <w:trPr>
          <w:trHeight w:val="340"/>
        </w:trPr>
        <w:tc>
          <w:tcPr>
            <w:tcW w:w="9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1AAA" w:rsidRPr="001A69BA" w:rsidRDefault="00461AAA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 w:rsidRPr="001A69BA">
              <w:rPr>
                <w:b/>
                <w:lang w:eastAsia="en-US"/>
              </w:rPr>
              <w:t xml:space="preserve">  Účtovné obdobie</w:t>
            </w:r>
          </w:p>
        </w:tc>
      </w:tr>
      <w:tr w:rsidR="00461AAA" w:rsidTr="00F4500F">
        <w:trPr>
          <w:cantSplit/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61AAA" w:rsidRDefault="00461AAA">
            <w:pPr>
              <w:snapToGrid w:val="0"/>
              <w:spacing w:line="256" w:lineRule="auto"/>
              <w:rPr>
                <w:lang w:eastAsia="en-US"/>
              </w:rPr>
            </w:pPr>
          </w:p>
        </w:tc>
        <w:tc>
          <w:tcPr>
            <w:tcW w:w="28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bežné</w:t>
            </w: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predchádzajúce</w:t>
            </w:r>
          </w:p>
        </w:tc>
        <w:tc>
          <w:tcPr>
            <w:tcW w:w="8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Index</w:t>
            </w:r>
          </w:p>
          <w:p w:rsidR="00461AAA" w:rsidRDefault="00461AAA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proofErr w:type="spellStart"/>
            <w:r>
              <w:rPr>
                <w:sz w:val="20"/>
                <w:szCs w:val="20"/>
                <w:lang w:eastAsia="en-US"/>
              </w:rPr>
              <w:t>skutoč</w:t>
            </w:r>
            <w:proofErr w:type="spellEnd"/>
            <w:r>
              <w:rPr>
                <w:sz w:val="20"/>
                <w:szCs w:val="20"/>
                <w:lang w:eastAsia="en-US"/>
              </w:rPr>
              <w:t>.</w:t>
            </w:r>
          </w:p>
          <w:p w:rsidR="00461AAA" w:rsidRDefault="00461AAA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bež/</w:t>
            </w:r>
            <w:proofErr w:type="spellStart"/>
            <w:r>
              <w:rPr>
                <w:sz w:val="20"/>
                <w:szCs w:val="20"/>
                <w:lang w:eastAsia="en-US"/>
              </w:rPr>
              <w:t>predch</w:t>
            </w:r>
            <w:proofErr w:type="spellEnd"/>
          </w:p>
        </w:tc>
      </w:tr>
      <w:tr w:rsidR="00461AAA" w:rsidTr="00F4500F">
        <w:trPr>
          <w:cantSplit/>
          <w:trHeight w:hRule="exact" w:val="363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Ukazovateľ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rozpočet  zmene 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skutočnosť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rozpočet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61AAA" w:rsidRDefault="00461AAA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skutočnosť</w:t>
            </w:r>
          </w:p>
        </w:tc>
        <w:tc>
          <w:tcPr>
            <w:tcW w:w="8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61AAA" w:rsidRDefault="00461AAA">
            <w:pPr>
              <w:spacing w:line="256" w:lineRule="auto"/>
              <w:rPr>
                <w:sz w:val="20"/>
                <w:szCs w:val="20"/>
                <w:lang w:eastAsia="en-US"/>
              </w:rPr>
            </w:pP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príjmy celkom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546 972,00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489 315,55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 w:rsidRPr="00F4500F">
              <w:rPr>
                <w:b/>
                <w:lang w:eastAsia="en-US"/>
              </w:rPr>
              <w:t>871 204,00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 w:rsidRPr="00F4500F">
              <w:rPr>
                <w:b/>
                <w:lang w:eastAsia="en-US"/>
              </w:rPr>
              <w:t>819 481,82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Pr="00F4500F" w:rsidRDefault="007133FB" w:rsidP="00DA35E9">
            <w:pPr>
              <w:snapToGrid w:val="0"/>
              <w:spacing w:line="25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59,71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toho:     - bežné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255 334,00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251 829,35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275 983,00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266 711,68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7133FB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94,42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- kapitálové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22 095,00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554 564,00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534 512,56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7133FB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4,13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výdavky celkom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527 039,00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471 627,67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 w:rsidRPr="00F4500F">
              <w:rPr>
                <w:b/>
                <w:lang w:eastAsia="en-US"/>
              </w:rPr>
              <w:t>871 204,00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 w:rsidRPr="00F4500F">
              <w:rPr>
                <w:b/>
                <w:lang w:eastAsia="en-US"/>
              </w:rPr>
              <w:t>445 690,39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7133FB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105,81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toho:      - bežné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281 231,00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256 235,98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279 613,00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222 699,46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7133FB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115,05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- kapitálové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215 808,00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583 967,00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215 386,23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7133FB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92,60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operácie: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Pr="00F4500F" w:rsidRDefault="00DA35E9" w:rsidP="00DA35E9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- príjmové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269 543,00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215 394,69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40 657,00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DA35E9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18 257,58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4F2D42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11,63</w:t>
            </w:r>
          </w:p>
        </w:tc>
      </w:tr>
      <w:tr w:rsidR="00DA35E9" w:rsidTr="00F4500F">
        <w:trPr>
          <w:trHeight w:val="3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A35E9" w:rsidRDefault="00DA35E9" w:rsidP="00DA35E9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-výdavkové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30 000,00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15 929,34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7 624,00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A35E9" w:rsidRDefault="00B21A78" w:rsidP="00DA35E9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7 604,70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5E9" w:rsidRDefault="004F2D42" w:rsidP="00DA35E9">
            <w:pPr>
              <w:snapToGrid w:val="0"/>
              <w:spacing w:line="25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20,94</w:t>
            </w:r>
            <w:bookmarkStart w:id="0" w:name="_GoBack"/>
            <w:bookmarkEnd w:id="0"/>
          </w:p>
        </w:tc>
      </w:tr>
    </w:tbl>
    <w:p w:rsidR="00461AAA" w:rsidRDefault="00461AAA" w:rsidP="00461AAA">
      <w:pPr>
        <w:outlineLvl w:val="0"/>
      </w:pPr>
    </w:p>
    <w:p w:rsidR="00461AAA" w:rsidRDefault="004F298B" w:rsidP="00461AAA">
      <w:pPr>
        <w:tabs>
          <w:tab w:val="right" w:pos="8460"/>
        </w:tabs>
        <w:jc w:val="both"/>
        <w:rPr>
          <w:b/>
        </w:rPr>
      </w:pPr>
      <w:r>
        <w:rPr>
          <w:b/>
        </w:rPr>
        <w:lastRenderedPageBreak/>
        <w:t>2.1  Plnenie prí</w:t>
      </w:r>
      <w:r w:rsidR="007D1388">
        <w:rPr>
          <w:b/>
        </w:rPr>
        <w:t>jmov za rok 202</w:t>
      </w:r>
      <w:r w:rsidR="00B21A78">
        <w:rPr>
          <w:b/>
        </w:rPr>
        <w:t>4</w:t>
      </w:r>
    </w:p>
    <w:p w:rsidR="001A69BA" w:rsidRDefault="001A69BA" w:rsidP="00461AAA">
      <w:pPr>
        <w:tabs>
          <w:tab w:val="right" w:pos="8460"/>
        </w:tabs>
        <w:jc w:val="both"/>
        <w:rPr>
          <w:b/>
        </w:rPr>
      </w:pP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60"/>
      </w:tblGrid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 celých € 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B21A7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240 891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Rozpočet po zmenách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B21A78" w:rsidP="007D138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255 334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E57D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</w:t>
            </w:r>
            <w:r w:rsidR="007D1388">
              <w:rPr>
                <w:lang w:eastAsia="en-US"/>
              </w:rPr>
              <w:t xml:space="preserve"> k 31.12.202</w:t>
            </w:r>
            <w:r w:rsidR="00B21A78">
              <w:rPr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5B42E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B21A78">
              <w:rPr>
                <w:lang w:eastAsia="en-US"/>
              </w:rPr>
              <w:t>51 829,35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% plnenia k rozpočtu po zmenách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spacing w:line="256" w:lineRule="auto"/>
              <w:jc w:val="right"/>
              <w:rPr>
                <w:sz w:val="28"/>
                <w:szCs w:val="28"/>
                <w:vertAlign w:val="subscript"/>
                <w:lang w:eastAsia="en-US"/>
              </w:rPr>
            </w:pPr>
          </w:p>
        </w:tc>
      </w:tr>
    </w:tbl>
    <w:p w:rsidR="001A69BA" w:rsidRDefault="001A69BA" w:rsidP="00461AAA"/>
    <w:p w:rsidR="00461AAA" w:rsidRPr="00FA7A58" w:rsidRDefault="00461AAA" w:rsidP="00461AAA">
      <w:pPr>
        <w:jc w:val="center"/>
        <w:rPr>
          <w:b/>
        </w:rPr>
      </w:pPr>
      <w:r w:rsidRPr="00FA7A58">
        <w:rPr>
          <w:b/>
        </w:rPr>
        <w:t xml:space="preserve">Plnenie rozpočtu bežných príjmov obce </w:t>
      </w:r>
    </w:p>
    <w:p w:rsidR="00461AAA" w:rsidRDefault="00461AAA" w:rsidP="00461AAA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80"/>
      </w:tblGrid>
      <w:tr w:rsidR="00461AAA" w:rsidTr="00461AAA">
        <w:trPr>
          <w:trHeight w:val="22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Hlavná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kategória,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7D1388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zmenách 202</w:t>
            </w:r>
            <w:r w:rsidR="00B21A78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EE57DA" w:rsidP="007D1388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B21A78">
              <w:rPr>
                <w:b/>
                <w:lang w:eastAsia="en-US"/>
              </w:rPr>
              <w:t>4</w:t>
            </w:r>
            <w:r w:rsidR="000A2898">
              <w:rPr>
                <w:b/>
                <w:lang w:eastAsia="en-US"/>
              </w:rPr>
              <w:t xml:space="preserve"> </w:t>
            </w:r>
            <w:r w:rsidR="00461AAA">
              <w:rPr>
                <w:b/>
                <w:lang w:eastAsia="en-US"/>
              </w:rPr>
              <w:t>v celých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F4500F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4500F" w:rsidP="007D138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AE5C43">
              <w:rPr>
                <w:lang w:eastAsia="en-US"/>
              </w:rPr>
              <w:t>255 334,0</w:t>
            </w:r>
            <w:r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72D06" w:rsidP="007D138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AE5C43">
              <w:rPr>
                <w:lang w:eastAsia="en-US"/>
              </w:rPr>
              <w:t>251 829,35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4500F" w:rsidP="007D138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AE5C43">
              <w:rPr>
                <w:lang w:eastAsia="en-US"/>
              </w:rPr>
              <w:t>8,62</w:t>
            </w:r>
          </w:p>
        </w:tc>
      </w:tr>
      <w:tr w:rsidR="00461AAA" w:rsidTr="00461AAA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E5C43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189 690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E5C43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188 463,29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AE5C43" w:rsidP="000A289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99,35</w:t>
            </w:r>
          </w:p>
        </w:tc>
      </w:tr>
      <w:tr w:rsidR="00461AAA" w:rsidTr="005B42E6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Nedaňové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A04237" w:rsidP="00F94C4E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AE5C43">
              <w:rPr>
                <w:lang w:eastAsia="en-US"/>
              </w:rPr>
              <w:t>27 356</w:t>
            </w:r>
            <w:r>
              <w:rPr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AE5C43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25 940,93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4237" w:rsidRDefault="004D36A4" w:rsidP="00AE5C43">
            <w:pPr>
              <w:tabs>
                <w:tab w:val="right" w:pos="8820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AE5C43">
              <w:rPr>
                <w:lang w:eastAsia="en-US"/>
              </w:rPr>
              <w:t>94,82</w:t>
            </w:r>
          </w:p>
        </w:tc>
      </w:tr>
      <w:tr w:rsidR="00461AAA" w:rsidTr="005B42E6">
        <w:trPr>
          <w:trHeight w:val="37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Granty a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A04237">
              <w:rPr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A04237" w:rsidP="008C0CA3">
            <w:pPr>
              <w:tabs>
                <w:tab w:val="right" w:pos="8820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6A1126">
              <w:rPr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0A289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</w:tbl>
    <w:p w:rsidR="00461AAA" w:rsidRDefault="00461AAA" w:rsidP="00461AAA">
      <w:pPr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60"/>
      </w:tblGrid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 celých € 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369 106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Rozpočet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22 095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Skutočnosť </w:t>
            </w:r>
            <w:r w:rsidR="008C0CA3">
              <w:rPr>
                <w:lang w:eastAsia="en-US"/>
              </w:rPr>
              <w:t>k 31.12.202</w:t>
            </w:r>
            <w:r w:rsidR="006A1126">
              <w:rPr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% plnenia k rozpočtu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</w:tbl>
    <w:p w:rsidR="00461AAA" w:rsidRDefault="00461AAA" w:rsidP="00461AAA">
      <w:pPr>
        <w:tabs>
          <w:tab w:val="right" w:pos="8820"/>
        </w:tabs>
        <w:jc w:val="both"/>
      </w:pPr>
    </w:p>
    <w:p w:rsidR="00461AAA" w:rsidRDefault="00461AAA" w:rsidP="00461AAA">
      <w:pPr>
        <w:jc w:val="center"/>
        <w:rPr>
          <w:b/>
        </w:rPr>
      </w:pPr>
      <w:r>
        <w:rPr>
          <w:b/>
        </w:rPr>
        <w:t>Plnenie rozpočtu kapitálových príjmov obce</w:t>
      </w:r>
    </w:p>
    <w:p w:rsidR="00461AAA" w:rsidRDefault="00461AAA" w:rsidP="00461AA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80"/>
      </w:tblGrid>
      <w:tr w:rsidR="00461AAA" w:rsidTr="00461AAA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8C0CA3" w:rsidP="00A04237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zmenách 202</w:t>
            </w:r>
            <w:r w:rsidR="006A1126">
              <w:rPr>
                <w:b/>
                <w:lang w:eastAsia="en-US"/>
              </w:rPr>
              <w:t>4</w:t>
            </w:r>
            <w:r w:rsidR="00A04237">
              <w:rPr>
                <w:b/>
                <w:lang w:eastAsia="en-US"/>
              </w:rPr>
              <w:t xml:space="preserve"> </w:t>
            </w:r>
            <w:r w:rsidR="00461AAA">
              <w:rPr>
                <w:b/>
                <w:lang w:eastAsia="en-US"/>
              </w:rPr>
              <w:t>v celých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8C0CA3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6A1126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E57DA" w:rsidP="00A04237">
            <w:pPr>
              <w:tabs>
                <w:tab w:val="right" w:pos="8820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A04237">
              <w:rPr>
                <w:lang w:eastAsia="en-US"/>
              </w:rPr>
              <w:t xml:space="preserve"> </w:t>
            </w:r>
            <w:r w:rsidR="00272D06">
              <w:rPr>
                <w:lang w:eastAsia="en-US"/>
              </w:rPr>
              <w:t xml:space="preserve">   </w:t>
            </w:r>
            <w:r w:rsidR="006A1126">
              <w:rPr>
                <w:lang w:eastAsia="en-US"/>
              </w:rPr>
              <w:t>22 095</w:t>
            </w:r>
            <w:r w:rsidR="00A04237">
              <w:rPr>
                <w:lang w:eastAsia="en-US"/>
              </w:rPr>
              <w:t>,0</w:t>
            </w:r>
            <w:r>
              <w:rPr>
                <w:lang w:eastAsia="en-US"/>
              </w:rPr>
              <w:t>0</w:t>
            </w:r>
            <w:r w:rsidR="00461AAA">
              <w:rPr>
                <w:lang w:eastAsia="en-US"/>
              </w:rPr>
              <w:t xml:space="preserve">       </w:t>
            </w:r>
            <w:r>
              <w:rPr>
                <w:lang w:eastAsia="en-US"/>
              </w:rPr>
              <w:t xml:space="preserve">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6A1126" w:rsidP="001A69B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04237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461AAA">
              <w:rPr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04237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1A69BA" w:rsidP="001A69B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7B1AE6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granty a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22 095,0</w:t>
            </w:r>
            <w:r w:rsidR="00461AAA"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6A1126" w:rsidP="001A69B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</w:tbl>
    <w:p w:rsidR="00461AAA" w:rsidRDefault="00461AAA" w:rsidP="00461AAA">
      <w:pPr>
        <w:tabs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2.1.3 Príjmové finančné operácie obce </w:t>
      </w: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60"/>
      </w:tblGrid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 celých € 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61AAA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000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Rozpočet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269 543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Skutočnosť </w:t>
            </w:r>
            <w:r w:rsidR="008C0CA3">
              <w:rPr>
                <w:lang w:eastAsia="en-US"/>
              </w:rPr>
              <w:t>k 31.12.202</w:t>
            </w:r>
            <w:r w:rsidR="006A1126">
              <w:rPr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215 394,69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% plnenia k rozpočtu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6A112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0,79</w:t>
            </w:r>
          </w:p>
        </w:tc>
      </w:tr>
    </w:tbl>
    <w:p w:rsidR="00EE57DA" w:rsidRDefault="00EE57DA" w:rsidP="00461AAA">
      <w:pPr>
        <w:tabs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center"/>
        <w:rPr>
          <w:b/>
        </w:rPr>
      </w:pPr>
      <w:r>
        <w:rPr>
          <w:b/>
        </w:rPr>
        <w:t>Plnenie rozpočtu príjmových finančných operácií obce</w:t>
      </w: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80"/>
      </w:tblGrid>
      <w:tr w:rsidR="00461AAA" w:rsidTr="00461AAA">
        <w:trPr>
          <w:trHeight w:val="42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Hlavná 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8C0CA3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zmenách 202</w:t>
            </w:r>
            <w:r w:rsidR="006A1126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8C0CA3" w:rsidP="006A1126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6A1126">
              <w:rPr>
                <w:b/>
                <w:lang w:eastAsia="en-US"/>
              </w:rPr>
              <w:t xml:space="preserve">4 </w:t>
            </w:r>
            <w:r w:rsidR="00461AAA">
              <w:rPr>
                <w:b/>
                <w:lang w:eastAsia="en-US"/>
              </w:rPr>
              <w:t>v celých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8C0CA3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6A1126">
              <w:rPr>
                <w:lang w:eastAsia="en-US"/>
              </w:rPr>
              <w:t>269 543,00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215 391,69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79,90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Príjmy z transakcií s FA a FP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7B1AE6" w:rsidP="007B1AE6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6A1126">
              <w:rPr>
                <w:lang w:eastAsia="en-US"/>
              </w:rPr>
              <w:t>189 543</w:t>
            </w:r>
            <w:r w:rsidR="008C0CA3">
              <w:rPr>
                <w:lang w:eastAsia="en-US"/>
              </w:rPr>
              <w:t>,0</w:t>
            </w:r>
            <w:r w:rsidR="00461AAA"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 w:rsidP="006A1126">
            <w:pPr>
              <w:tabs>
                <w:tab w:val="right" w:pos="8820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165 807,05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753B4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87,47</w:t>
            </w:r>
          </w:p>
        </w:tc>
      </w:tr>
      <w:tr w:rsidR="00461AAA" w:rsidTr="00461AAA">
        <w:trPr>
          <w:trHeight w:val="31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Prijaté úvery, pôžičky a NFV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7B1AE6">
              <w:rPr>
                <w:lang w:eastAsia="en-US"/>
              </w:rPr>
              <w:t>0 000,0</w:t>
            </w:r>
            <w:r w:rsidR="00461AAA"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A112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49 584,64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753B4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61,98</w:t>
            </w:r>
          </w:p>
        </w:tc>
      </w:tr>
    </w:tbl>
    <w:p w:rsidR="00461AAA" w:rsidRDefault="00461AAA" w:rsidP="00461AAA">
      <w:pPr>
        <w:tabs>
          <w:tab w:val="right" w:pos="8820"/>
        </w:tabs>
        <w:jc w:val="both"/>
      </w:pPr>
    </w:p>
    <w:p w:rsidR="00184B1B" w:rsidRDefault="00184B1B" w:rsidP="00461AAA">
      <w:pPr>
        <w:tabs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Rozpočtové organizácie s právnou subjektivitou  obec  nemá .</w:t>
      </w:r>
    </w:p>
    <w:p w:rsidR="00184B1B" w:rsidRDefault="00184B1B" w:rsidP="00461AAA">
      <w:pPr>
        <w:tabs>
          <w:tab w:val="right" w:pos="8820"/>
        </w:tabs>
        <w:jc w:val="both"/>
      </w:pPr>
    </w:p>
    <w:p w:rsidR="00461AAA" w:rsidRDefault="008C0CA3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202</w:t>
      </w:r>
      <w:r w:rsidR="004753B4">
        <w:rPr>
          <w:b/>
        </w:rPr>
        <w:t>4</w:t>
      </w:r>
    </w:p>
    <w:p w:rsidR="00166AA6" w:rsidRDefault="00166AA6" w:rsidP="00461AAA">
      <w:pPr>
        <w:tabs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461AAA" w:rsidRDefault="00461AAA" w:rsidP="00461AAA">
      <w:pPr>
        <w:tabs>
          <w:tab w:val="right" w:pos="8820"/>
        </w:tabs>
        <w:jc w:val="both"/>
      </w:pPr>
      <w:r>
        <w:rPr>
          <w:b/>
        </w:rPr>
        <w:t xml:space="preserve">      2.2.1 Bežné výdavky obce</w:t>
      </w:r>
    </w:p>
    <w:p w:rsidR="00461AAA" w:rsidRDefault="00461AAA" w:rsidP="00461AA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314"/>
      </w:tblGrid>
      <w:tr w:rsidR="00461AAA" w:rsidTr="003368ED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1A69B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3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 celých € </w:t>
            </w:r>
          </w:p>
        </w:tc>
      </w:tr>
      <w:tr w:rsidR="00461AAA" w:rsidTr="003368ED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368ED" w:rsidP="008C0CA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</w:t>
            </w:r>
            <w:r w:rsidR="00272D06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7B1AE6">
              <w:rPr>
                <w:lang w:eastAsia="en-US"/>
              </w:rPr>
              <w:t xml:space="preserve"> </w:t>
            </w:r>
            <w:r w:rsidR="00B1532C">
              <w:rPr>
                <w:lang w:eastAsia="en-US"/>
              </w:rPr>
              <w:t xml:space="preserve"> </w:t>
            </w:r>
            <w:r w:rsidR="00272D06">
              <w:rPr>
                <w:lang w:eastAsia="en-US"/>
              </w:rPr>
              <w:t>244 722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3368ED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Rozpočet po zmenách</w:t>
            </w:r>
          </w:p>
        </w:tc>
        <w:tc>
          <w:tcPr>
            <w:tcW w:w="3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368ED" w:rsidP="008C0CA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</w:t>
            </w:r>
            <w:r w:rsidR="007B1AE6">
              <w:rPr>
                <w:lang w:eastAsia="en-US"/>
              </w:rPr>
              <w:t xml:space="preserve">  </w:t>
            </w:r>
            <w:r w:rsidR="00272D06">
              <w:rPr>
                <w:lang w:eastAsia="en-US"/>
              </w:rPr>
              <w:t>281 231</w:t>
            </w:r>
            <w:r w:rsidR="007B1AE6">
              <w:rPr>
                <w:lang w:eastAsia="en-US"/>
              </w:rPr>
              <w:t>,00</w:t>
            </w:r>
          </w:p>
        </w:tc>
      </w:tr>
      <w:tr w:rsidR="00461AAA" w:rsidTr="003368ED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8C0CA3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 k 31.12.202</w:t>
            </w:r>
            <w:r w:rsidR="00B1532C">
              <w:rPr>
                <w:lang w:eastAsia="en-US"/>
              </w:rPr>
              <w:t>4</w:t>
            </w:r>
          </w:p>
        </w:tc>
        <w:tc>
          <w:tcPr>
            <w:tcW w:w="3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368ED" w:rsidP="008C0CA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  <w:r w:rsidR="00066E5A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</w:t>
            </w:r>
            <w:r w:rsidR="00272D06">
              <w:rPr>
                <w:lang w:eastAsia="en-US"/>
              </w:rPr>
              <w:t>256 235,98</w:t>
            </w:r>
          </w:p>
        </w:tc>
      </w:tr>
      <w:tr w:rsidR="00461AAA" w:rsidTr="003368ED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% čerpania k rozpočtu po zmenách</w:t>
            </w:r>
          </w:p>
        </w:tc>
        <w:tc>
          <w:tcPr>
            <w:tcW w:w="3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1532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89,48</w:t>
            </w:r>
          </w:p>
        </w:tc>
      </w:tr>
    </w:tbl>
    <w:p w:rsidR="00461AAA" w:rsidRDefault="00461AAA" w:rsidP="00461AAA"/>
    <w:p w:rsidR="007B1AE6" w:rsidRDefault="007B1AE6" w:rsidP="00461AAA"/>
    <w:p w:rsidR="00461AAA" w:rsidRDefault="00461AAA" w:rsidP="00461AAA">
      <w:pPr>
        <w:rPr>
          <w:b/>
        </w:rPr>
      </w:pPr>
      <w:r>
        <w:rPr>
          <w:b/>
        </w:rPr>
        <w:t xml:space="preserve">Plnenie rozpočtu bežných výdavkov obce </w:t>
      </w:r>
    </w:p>
    <w:p w:rsidR="00FA7A58" w:rsidRDefault="00FA7A58" w:rsidP="00461AAA">
      <w:pPr>
        <w:rPr>
          <w:b/>
        </w:rPr>
      </w:pPr>
    </w:p>
    <w:p w:rsidR="00461AAA" w:rsidRDefault="00461AAA" w:rsidP="00461AAA">
      <w:pPr>
        <w:tabs>
          <w:tab w:val="right" w:pos="8820"/>
        </w:tabs>
        <w:jc w:val="both"/>
      </w:pP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260"/>
        <w:gridCol w:w="1344"/>
        <w:gridCol w:w="816"/>
      </w:tblGrid>
      <w:tr w:rsidR="00461AAA" w:rsidTr="00461AAA">
        <w:trPr>
          <w:trHeight w:val="42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652809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202</w:t>
            </w:r>
            <w:r w:rsidR="00B1532C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652809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B1532C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Bežné výdavky celkom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1532C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281 231</w:t>
            </w:r>
            <w:r w:rsidR="007B1AE6">
              <w:rPr>
                <w:lang w:eastAsia="en-US"/>
              </w:rPr>
              <w:t>,00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1532C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256 235,98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1532C" w:rsidP="00066E5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91,11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 za obec celkom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Mzdy, platy, služobné príjmy ...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1532C" w:rsidP="00066E5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98 834</w:t>
            </w:r>
            <w:r w:rsidR="007B7EBF">
              <w:rPr>
                <w:lang w:eastAsia="en-US"/>
              </w:rPr>
              <w:t>,00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92 689,56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93,78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Poist</w:t>
            </w:r>
            <w:proofErr w:type="spellEnd"/>
            <w:r>
              <w:rPr>
                <w:sz w:val="22"/>
                <w:szCs w:val="22"/>
                <w:lang w:eastAsia="en-US"/>
              </w:rPr>
              <w:t>. a príspevok do poisťovní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 w:rsidP="00066E5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36 457</w:t>
            </w:r>
            <w:r w:rsidR="007B7EBF">
              <w:rPr>
                <w:lang w:eastAsia="en-US"/>
              </w:rPr>
              <w:t>,00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 w:rsidP="00066E5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36 354,45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 w:rsidP="00066E5A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99,71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Tovary a služby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37128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 w:rsidR="005A22A9">
              <w:rPr>
                <w:lang w:eastAsia="en-US"/>
              </w:rPr>
              <w:t>0</w:t>
            </w:r>
            <w:r>
              <w:rPr>
                <w:lang w:eastAsia="en-US"/>
              </w:rPr>
              <w:t> </w:t>
            </w:r>
            <w:r w:rsidR="005A22A9">
              <w:rPr>
                <w:lang w:eastAsia="en-US"/>
              </w:rPr>
              <w:t>487</w:t>
            </w:r>
            <w:r>
              <w:rPr>
                <w:lang w:eastAsia="en-US"/>
              </w:rPr>
              <w:t>,00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110 380,41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91,61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640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transfery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15 598</w:t>
            </w:r>
            <w:r w:rsidR="001309F6">
              <w:rPr>
                <w:lang w:eastAsia="en-US"/>
              </w:rPr>
              <w:t>,00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15 575,57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A22A9" w:rsidP="009B0A3F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99,85</w:t>
            </w:r>
          </w:p>
        </w:tc>
      </w:tr>
      <w:tr w:rsidR="00461AAA" w:rsidTr="0065280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650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Splácanie úrokov a </w:t>
            </w:r>
            <w:proofErr w:type="spellStart"/>
            <w:r>
              <w:rPr>
                <w:sz w:val="22"/>
                <w:szCs w:val="22"/>
                <w:lang w:eastAsia="en-US"/>
              </w:rPr>
              <w:t>popl</w:t>
            </w:r>
            <w:proofErr w:type="spellEnd"/>
            <w:r>
              <w:rPr>
                <w:sz w:val="22"/>
                <w:szCs w:val="22"/>
                <w:lang w:eastAsia="en-US"/>
              </w:rPr>
              <w:t>. z úverov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7031F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7031F6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7031F6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820"/>
        </w:tabs>
        <w:jc w:val="both"/>
      </w:pPr>
      <w:r>
        <w:rPr>
          <w:b/>
        </w:rPr>
        <w:t>2.2.2 Kapitálové výdavky obce</w:t>
      </w:r>
    </w:p>
    <w:p w:rsidR="00461AAA" w:rsidRDefault="00461AAA" w:rsidP="00461AA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60"/>
      </w:tblGrid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 celých € 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 w:rsidP="009B0A3F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365 275</w:t>
            </w:r>
            <w:r w:rsidR="000369B8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Rozpočet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 w:rsidP="000369B8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215 808</w:t>
            </w:r>
            <w:r w:rsidR="000369B8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0369B8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 k 31.12.202</w:t>
            </w:r>
            <w:r w:rsidR="00E67E87">
              <w:rPr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0369B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</w:t>
            </w:r>
            <w:r w:rsidR="002F66C5">
              <w:rPr>
                <w:lang w:eastAsia="en-US"/>
              </w:rPr>
              <w:t xml:space="preserve">      </w:t>
            </w:r>
            <w:r w:rsidR="00E67E87">
              <w:rPr>
                <w:lang w:eastAsia="en-US"/>
              </w:rPr>
              <w:t>199 462,35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% čerpania k rozpočtu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E4C" w:rsidRDefault="00223E4C" w:rsidP="000369B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2F66C5">
              <w:rPr>
                <w:lang w:eastAsia="en-US"/>
              </w:rPr>
              <w:t xml:space="preserve">        </w:t>
            </w:r>
            <w:r w:rsidR="007133FB">
              <w:rPr>
                <w:lang w:eastAsia="en-US"/>
              </w:rPr>
              <w:t xml:space="preserve">                  </w:t>
            </w:r>
            <w:r w:rsidR="002F66C5">
              <w:rPr>
                <w:lang w:eastAsia="en-US"/>
              </w:rPr>
              <w:t xml:space="preserve">  </w:t>
            </w:r>
            <w:r w:rsidR="00E67E87">
              <w:rPr>
                <w:lang w:eastAsia="en-US"/>
              </w:rPr>
              <w:t>92,42</w:t>
            </w:r>
            <w:r w:rsidR="002F66C5">
              <w:rPr>
                <w:lang w:eastAsia="en-US"/>
              </w:rPr>
              <w:t xml:space="preserve">                  </w:t>
            </w:r>
            <w:r>
              <w:rPr>
                <w:lang w:eastAsia="en-US"/>
              </w:rPr>
              <w:t xml:space="preserve">                   </w:t>
            </w:r>
          </w:p>
        </w:tc>
      </w:tr>
    </w:tbl>
    <w:p w:rsidR="003B72A4" w:rsidRDefault="003B72A4" w:rsidP="00461AA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61AAA" w:rsidRDefault="00461AAA" w:rsidP="00461AAA">
      <w:pPr>
        <w:rPr>
          <w:b/>
        </w:rPr>
      </w:pPr>
      <w:r>
        <w:rPr>
          <w:b/>
        </w:rPr>
        <w:t xml:space="preserve">Plnenie rozpočtu kapitálových výdavkov obce </w:t>
      </w:r>
    </w:p>
    <w:p w:rsidR="00461AAA" w:rsidRDefault="00461AAA" w:rsidP="00461AAA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720"/>
      </w:tblGrid>
      <w:tr w:rsidR="00461AAA" w:rsidTr="003B72A4">
        <w:trPr>
          <w:trHeight w:val="42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0369B8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202</w:t>
            </w:r>
            <w:r w:rsidR="00E67E87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0369B8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E67E87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2F66C5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Kapitálové 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 w:rsidP="003B72A4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215 808</w:t>
            </w:r>
            <w:r w:rsidR="002F66C5">
              <w:rPr>
                <w:lang w:eastAsia="en-US"/>
              </w:rPr>
              <w:t>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 w:rsidP="000369B8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92,42</w:t>
            </w:r>
          </w:p>
        </w:tc>
      </w:tr>
      <w:tr w:rsidR="00461AAA" w:rsidTr="002F66C5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 za obec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 w:rsidP="000369B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215 808,00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 w:rsidP="000369B8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92,42</w:t>
            </w:r>
          </w:p>
        </w:tc>
      </w:tr>
      <w:tr w:rsidR="00461AAA" w:rsidTr="002F66C5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01 - obec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72D06" w:rsidP="000369B8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E67E87">
              <w:rPr>
                <w:lang w:eastAsia="en-US"/>
              </w:rPr>
              <w:t>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823DF1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0,00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72D06" w:rsidP="003E2A3E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823DF1">
              <w:rPr>
                <w:lang w:eastAsia="en-US"/>
              </w:rPr>
              <w:t>0,00</w:t>
            </w:r>
          </w:p>
        </w:tc>
      </w:tr>
      <w:tr w:rsidR="00461AAA" w:rsidTr="002F66C5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transfery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215 808,</w:t>
            </w:r>
            <w:r w:rsidR="002F66C5">
              <w:rPr>
                <w:lang w:eastAsia="en-US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 w:rsidP="003E2A3E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92,45</w:t>
            </w:r>
          </w:p>
        </w:tc>
      </w:tr>
    </w:tbl>
    <w:p w:rsidR="00461AAA" w:rsidRDefault="00461AAA" w:rsidP="00461AAA">
      <w:pPr>
        <w:tabs>
          <w:tab w:val="left" w:pos="2340"/>
          <w:tab w:val="right" w:pos="6840"/>
          <w:tab w:val="right" w:pos="8820"/>
        </w:tabs>
        <w:jc w:val="both"/>
      </w:pPr>
    </w:p>
    <w:p w:rsidR="00FA7A58" w:rsidRDefault="00FA7A58" w:rsidP="00461AAA">
      <w:pPr>
        <w:tabs>
          <w:tab w:val="left" w:pos="2340"/>
          <w:tab w:val="right" w:pos="6840"/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60"/>
      </w:tblGrid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FA7A58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 celých € 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Schválený rozpočet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FA7A58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000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Rozpočet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30 000,</w:t>
            </w:r>
            <w:r w:rsidR="00823DF1">
              <w:rPr>
                <w:lang w:eastAsia="en-US"/>
              </w:rPr>
              <w:t>00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7D6562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 k 31.12.202</w:t>
            </w:r>
            <w:r w:rsidR="00E67E87">
              <w:rPr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15 929,34</w:t>
            </w:r>
          </w:p>
        </w:tc>
      </w:tr>
      <w:tr w:rsidR="00461AAA" w:rsidTr="00461AAA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% čerpania k rozpočtu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67E87" w:rsidP="008F6D4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53,09</w:t>
            </w:r>
          </w:p>
        </w:tc>
      </w:tr>
    </w:tbl>
    <w:p w:rsidR="00461AAA" w:rsidRDefault="00461AAA" w:rsidP="00461AAA">
      <w:pPr>
        <w:tabs>
          <w:tab w:val="right" w:pos="8820"/>
        </w:tabs>
        <w:jc w:val="both"/>
      </w:pPr>
    </w:p>
    <w:p w:rsidR="00184B1B" w:rsidRDefault="00184B1B" w:rsidP="00461AAA">
      <w:pPr>
        <w:tabs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both"/>
      </w:pPr>
    </w:p>
    <w:p w:rsidR="00461AAA" w:rsidRDefault="00461AAA" w:rsidP="00461AAA">
      <w:pPr>
        <w:tabs>
          <w:tab w:val="right" w:pos="8820"/>
        </w:tabs>
        <w:jc w:val="center"/>
        <w:rPr>
          <w:b/>
        </w:rPr>
      </w:pPr>
      <w:r>
        <w:rPr>
          <w:b/>
        </w:rPr>
        <w:t>Plnenie rozpočtu výdavkových finančných operácií obce</w:t>
      </w:r>
    </w:p>
    <w:p w:rsidR="00461AAA" w:rsidRDefault="00461AAA" w:rsidP="00461AAA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720"/>
      </w:tblGrid>
      <w:tr w:rsidR="00461AAA" w:rsidTr="00461AAA">
        <w:trPr>
          <w:trHeight w:val="42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202</w:t>
            </w:r>
            <w:r w:rsidR="00E67E87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461AAA" w:rsidRDefault="003E2A3E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E67E87">
              <w:rPr>
                <w:b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celých €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</w:t>
            </w:r>
          </w:p>
        </w:tc>
      </w:tr>
      <w:tr w:rsidR="00461AAA" w:rsidTr="008F6D47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Bežné 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3E2A3E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FA7A58">
              <w:rPr>
                <w:lang w:eastAsia="en-US"/>
              </w:rPr>
              <w:t xml:space="preserve"> </w:t>
            </w:r>
            <w:r w:rsidR="00BC5969">
              <w:rPr>
                <w:lang w:eastAsia="en-US"/>
              </w:rPr>
              <w:t xml:space="preserve">    </w:t>
            </w:r>
            <w:r w:rsidR="003E2A3E">
              <w:rPr>
                <w:lang w:eastAsia="en-US"/>
              </w:rPr>
              <w:t>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5D66EF" w:rsidP="003E2A3E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FA7A58">
              <w:rPr>
                <w:lang w:eastAsia="en-US"/>
              </w:rPr>
              <w:t xml:space="preserve"> </w:t>
            </w:r>
            <w:r w:rsidR="00BC5969">
              <w:rPr>
                <w:lang w:eastAsia="en-US"/>
              </w:rPr>
              <w:t>7 604,70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FA7A58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E2A3E">
              <w:rPr>
                <w:lang w:eastAsia="en-US"/>
              </w:rPr>
              <w:t>0</w:t>
            </w:r>
            <w:r w:rsidR="00BC5969">
              <w:rPr>
                <w:lang w:eastAsia="en-US"/>
              </w:rPr>
              <w:t>,00</w:t>
            </w:r>
          </w:p>
        </w:tc>
      </w:tr>
      <w:tr w:rsidR="00461AAA" w:rsidTr="00BC596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 za obec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3E2A3E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3E2A3E">
            <w:pPr>
              <w:tabs>
                <w:tab w:val="right" w:pos="882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</w:tr>
      <w:tr w:rsidR="00461AAA" w:rsidTr="00BC596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01 - obec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Úvery, pôžičky, NFV ....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C596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C5969" w:rsidP="005D66EF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BC5969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61AAA" w:rsidTr="00BC5969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820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Splácanie istín</w:t>
            </w:r>
            <w:r w:rsidR="00BC5969">
              <w:rPr>
                <w:sz w:val="22"/>
                <w:szCs w:val="22"/>
                <w:lang w:eastAsia="en-US"/>
              </w:rPr>
              <w:t xml:space="preserve"> (</w:t>
            </w:r>
            <w:r w:rsidR="00532987"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BC5969">
              <w:rPr>
                <w:sz w:val="22"/>
                <w:szCs w:val="22"/>
                <w:lang w:eastAsia="en-US"/>
              </w:rPr>
              <w:t>kontokorent</w:t>
            </w:r>
            <w:proofErr w:type="spellEnd"/>
            <w:r w:rsidR="00532987">
              <w:rPr>
                <w:sz w:val="22"/>
                <w:szCs w:val="22"/>
                <w:lang w:eastAsia="en-US"/>
              </w:rPr>
              <w:t xml:space="preserve"> </w:t>
            </w:r>
            <w:r w:rsidR="00BC5969"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30 000</w:t>
            </w:r>
            <w:r w:rsidR="00BC5969">
              <w:rPr>
                <w:lang w:eastAsia="en-US"/>
              </w:rPr>
              <w:t>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15 929,34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82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53,09</w:t>
            </w:r>
          </w:p>
        </w:tc>
      </w:tr>
    </w:tbl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p w:rsidR="00184B1B" w:rsidRDefault="00184B1B" w:rsidP="00461AAA">
      <w:pPr>
        <w:tabs>
          <w:tab w:val="right" w:pos="8820"/>
        </w:tabs>
        <w:jc w:val="both"/>
        <w:rPr>
          <w:b/>
        </w:rPr>
      </w:pPr>
    </w:p>
    <w:p w:rsidR="00184B1B" w:rsidRDefault="00184B1B" w:rsidP="00461AAA">
      <w:pPr>
        <w:tabs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  <w:r>
        <w:rPr>
          <w:b/>
        </w:rPr>
        <w:t>2.3 Plán rozpočtu na roky 202</w:t>
      </w:r>
      <w:r w:rsidR="00532987">
        <w:rPr>
          <w:b/>
        </w:rPr>
        <w:t>4</w:t>
      </w:r>
      <w:r>
        <w:rPr>
          <w:b/>
        </w:rPr>
        <w:t>– 202</w:t>
      </w:r>
      <w:r w:rsidR="00532987">
        <w:rPr>
          <w:b/>
        </w:rPr>
        <w:t>6</w:t>
      </w:r>
      <w:r w:rsidR="00BC5969">
        <w:rPr>
          <w:b/>
        </w:rPr>
        <w:t xml:space="preserve">  </w:t>
      </w:r>
    </w:p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626"/>
        <w:gridCol w:w="1673"/>
        <w:gridCol w:w="1809"/>
        <w:gridCol w:w="1809"/>
      </w:tblGrid>
      <w:tr w:rsidR="00461AAA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</w:t>
            </w:r>
            <w:r w:rsidR="00E67E87">
              <w:rPr>
                <w:b/>
                <w:lang w:eastAsia="en-US"/>
              </w:rPr>
              <w:t>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rok 202</w:t>
            </w:r>
            <w:r w:rsidR="00E67E87">
              <w:rPr>
                <w:b/>
                <w:lang w:eastAsia="en-US"/>
              </w:rPr>
              <w:t>5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rok 202</w:t>
            </w:r>
            <w:r w:rsidR="00E67E87">
              <w:rPr>
                <w:b/>
                <w:lang w:eastAsia="en-US"/>
              </w:rPr>
              <w:t>6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rok 202</w:t>
            </w:r>
            <w:r w:rsidR="00E67E87">
              <w:rPr>
                <w:b/>
                <w:lang w:eastAsia="en-US"/>
              </w:rPr>
              <w:t>7</w:t>
            </w:r>
          </w:p>
        </w:tc>
      </w:tr>
      <w:tr w:rsidR="00461AAA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489 315,55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594 612,00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72D06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FC37D7">
              <w:rPr>
                <w:lang w:eastAsia="en-US"/>
              </w:rPr>
              <w:t>287 388,00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272D06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FC37D7">
              <w:rPr>
                <w:lang w:eastAsia="en-US"/>
              </w:rPr>
              <w:t>287 498,00</w:t>
            </w:r>
          </w:p>
        </w:tc>
      </w:tr>
      <w:tr w:rsidR="00461AAA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 w:rsidP="00532987">
            <w:pPr>
              <w:tabs>
                <w:tab w:val="right" w:pos="8460"/>
              </w:tabs>
              <w:spacing w:line="256" w:lineRule="auto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  <w:tr w:rsidR="00532987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E67E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251 829,35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311 313,00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7133FB" w:rsidP="0053298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FC37D7">
              <w:rPr>
                <w:lang w:eastAsia="en-US"/>
              </w:rPr>
              <w:t>287 388,00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287 498,00</w:t>
            </w:r>
          </w:p>
        </w:tc>
      </w:tr>
      <w:tr w:rsidR="00532987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E67E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22 095,00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532987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E67E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215 391,69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261 204,00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FC37D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532987" w:rsidTr="00532987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987" w:rsidRDefault="00532987" w:rsidP="005329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461AAA" w:rsidRDefault="00461AAA" w:rsidP="00461AAA">
      <w:pPr>
        <w:tabs>
          <w:tab w:val="right" w:pos="8820"/>
        </w:tabs>
        <w:jc w:val="both"/>
        <w:rPr>
          <w:b/>
        </w:rPr>
      </w:pPr>
    </w:p>
    <w:p w:rsidR="005D66EF" w:rsidRDefault="005D66EF" w:rsidP="00461AAA">
      <w:pPr>
        <w:tabs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626"/>
        <w:gridCol w:w="1673"/>
        <w:gridCol w:w="1809"/>
        <w:gridCol w:w="1809"/>
      </w:tblGrid>
      <w:tr w:rsidR="00461AAA" w:rsidTr="003368ED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</w:t>
            </w:r>
            <w:r w:rsidR="00E67E87">
              <w:rPr>
                <w:b/>
                <w:lang w:eastAsia="en-US"/>
              </w:rPr>
              <w:t>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rok</w:t>
            </w:r>
          </w:p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202</w:t>
            </w:r>
            <w:r w:rsidR="00E67E87">
              <w:rPr>
                <w:b/>
                <w:lang w:eastAsia="en-US"/>
              </w:rPr>
              <w:t>5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3E2A3E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 rok 202</w:t>
            </w:r>
            <w:r w:rsidR="00E67E87">
              <w:rPr>
                <w:b/>
                <w:lang w:eastAsia="en-US"/>
              </w:rPr>
              <w:t>6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 w:rsidP="005D66EF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Plán na  rok 202</w:t>
            </w:r>
            <w:r w:rsidR="00E67E87">
              <w:rPr>
                <w:b/>
                <w:lang w:eastAsia="en-US"/>
              </w:rPr>
              <w:t>7</w:t>
            </w:r>
          </w:p>
        </w:tc>
      </w:tr>
      <w:tr w:rsidR="00461AAA" w:rsidTr="003E2A3E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471 627,67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594 612,00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287 388,00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287 498,00</w:t>
            </w:r>
          </w:p>
        </w:tc>
      </w:tr>
      <w:tr w:rsidR="00461AAA" w:rsidTr="003368ED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</w:tr>
      <w:tr w:rsidR="00461AAA" w:rsidTr="003E2A3E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256 235,98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325 128,00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262 108,00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261 498,00</w:t>
            </w:r>
          </w:p>
        </w:tc>
      </w:tr>
      <w:tr w:rsidR="00461AAA" w:rsidTr="003E2A3E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231 204,00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17 000,00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26 000,00</w:t>
            </w:r>
          </w:p>
        </w:tc>
      </w:tr>
      <w:tr w:rsidR="00461AAA" w:rsidTr="003E2A3E"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 operácie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67E8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15 929,34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38 280,00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8 280,00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461AAA" w:rsidRDefault="00461AAA" w:rsidP="00461AA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202</w:t>
      </w:r>
      <w:r w:rsidR="00FC37D7">
        <w:rPr>
          <w:b/>
          <w:sz w:val="28"/>
          <w:szCs w:val="28"/>
        </w:rPr>
        <w:t>4</w:t>
      </w:r>
    </w:p>
    <w:p w:rsidR="00461AAA" w:rsidRDefault="00461AAA" w:rsidP="00461AA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368ED" w:rsidRDefault="003368ED" w:rsidP="00461AA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461AAA" w:rsidRDefault="00461AAA" w:rsidP="00461AAA">
      <w:pPr>
        <w:tabs>
          <w:tab w:val="right" w:pos="882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461AAA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7D6562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202</w:t>
            </w:r>
            <w:r w:rsidR="00FC37D7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7D6562">
            <w:pPr>
              <w:tabs>
                <w:tab w:val="right" w:pos="8820"/>
              </w:tabs>
              <w:spacing w:line="25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k 31.12.202</w:t>
            </w:r>
            <w:r w:rsidR="00FC37D7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</w:tr>
      <w:tr w:rsidR="00461AAA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FC37D7" w:rsidP="007D6562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546 972</w:t>
            </w:r>
            <w:r w:rsidR="00A833A4">
              <w:rPr>
                <w:b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FC37D7" w:rsidP="00776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489 315,55</w:t>
            </w:r>
          </w:p>
        </w:tc>
      </w:tr>
      <w:tr w:rsidR="00461AAA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461AAA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FC37D7" w:rsidP="007D656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255 334</w:t>
            </w:r>
            <w:r w:rsidR="00A833A4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04EAA" w:rsidP="007D656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251 829,35</w:t>
            </w:r>
          </w:p>
        </w:tc>
      </w:tr>
      <w:tr w:rsidR="00461AAA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A833A4" w:rsidP="007D6562">
            <w:pPr>
              <w:tabs>
                <w:tab w:val="right" w:pos="8460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E04EAA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 </w:t>
            </w:r>
            <w:r w:rsidR="00E04EAA">
              <w:rPr>
                <w:lang w:eastAsia="en-US"/>
              </w:rPr>
              <w:t>22 095,00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04E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22 094,51</w:t>
            </w:r>
          </w:p>
        </w:tc>
      </w:tr>
      <w:tr w:rsidR="00461AAA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04E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269 543,00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E04EA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215 391,69</w:t>
            </w:r>
          </w:p>
        </w:tc>
      </w:tr>
      <w:tr w:rsidR="00A833A4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202</w:t>
            </w:r>
            <w:r w:rsidR="00E04EAA">
              <w:rPr>
                <w:b/>
                <w:sz w:val="22"/>
                <w:szCs w:val="22"/>
                <w:lang w:eastAsia="en-US"/>
              </w:rPr>
              <w:t>4</w:t>
            </w:r>
          </w:p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A833A4" w:rsidRDefault="00A833A4" w:rsidP="00A833A4">
            <w:pPr>
              <w:tabs>
                <w:tab w:val="right" w:pos="8820"/>
              </w:tabs>
              <w:spacing w:line="25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k 31.12.202</w:t>
            </w:r>
            <w:r w:rsidR="00E04EAA">
              <w:rPr>
                <w:b/>
                <w:sz w:val="22"/>
                <w:szCs w:val="22"/>
                <w:lang w:eastAsia="en-US"/>
              </w:rPr>
              <w:t>4</w:t>
            </w:r>
          </w:p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</w:tr>
      <w:tr w:rsidR="00A833A4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527 039,</w:t>
            </w:r>
            <w:r w:rsidR="00A833A4">
              <w:rPr>
                <w:b/>
                <w:lang w:eastAsia="en-US"/>
              </w:rPr>
              <w:t>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471 627,67</w:t>
            </w:r>
          </w:p>
        </w:tc>
      </w:tr>
      <w:tr w:rsidR="00A833A4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</w:tr>
      <w:tr w:rsidR="00A833A4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281 231,</w:t>
            </w:r>
            <w:r w:rsidR="00A833A4">
              <w:rPr>
                <w:lang w:eastAsia="en-US"/>
              </w:rPr>
              <w:t>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256 235,98</w:t>
            </w:r>
          </w:p>
        </w:tc>
      </w:tr>
      <w:tr w:rsidR="00A833A4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215 808</w:t>
            </w:r>
            <w:r w:rsidR="00A833A4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199 462,35</w:t>
            </w:r>
          </w:p>
        </w:tc>
      </w:tr>
      <w:tr w:rsidR="00A833A4" w:rsidTr="00A833A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30 000</w:t>
            </w:r>
            <w:r w:rsidR="00A833A4">
              <w:rPr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E04EAA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15 929,34</w:t>
            </w:r>
          </w:p>
        </w:tc>
      </w:tr>
      <w:tr w:rsidR="00A833A4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  <w:tr w:rsidR="00A833A4" w:rsidTr="00461AA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Celkový výsledok rozpočtového hospodárenia – prebytok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3A4" w:rsidRDefault="00A833A4" w:rsidP="00A833A4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</w:p>
        </w:tc>
      </w:tr>
    </w:tbl>
    <w:p w:rsidR="006046B0" w:rsidRDefault="006046B0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E04EAA" w:rsidRDefault="00E04EAA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E04EAA" w:rsidRDefault="00E04EAA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3C6D81" w:rsidRDefault="003C6D81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722AFB" w:rsidRDefault="00722AFB" w:rsidP="00722AFB">
      <w:pPr>
        <w:jc w:val="both"/>
        <w:rPr>
          <w:b/>
          <w:color w:val="000000"/>
        </w:rPr>
      </w:pPr>
      <w:r>
        <w:rPr>
          <w:b/>
          <w:color w:val="000000"/>
        </w:rPr>
        <w:t xml:space="preserve">Najviac </w:t>
      </w:r>
      <w:r w:rsidRPr="00605D81">
        <w:rPr>
          <w:b/>
          <w:color w:val="000000"/>
        </w:rPr>
        <w:t xml:space="preserve">60 % .= </w:t>
      </w:r>
      <w:proofErr w:type="spellStart"/>
      <w:r w:rsidRPr="00605D81">
        <w:rPr>
          <w:b/>
          <w:color w:val="000000"/>
        </w:rPr>
        <w:t>skut</w:t>
      </w:r>
      <w:proofErr w:type="spellEnd"/>
      <w:r w:rsidRPr="00605D81">
        <w:rPr>
          <w:b/>
          <w:color w:val="000000"/>
        </w:rPr>
        <w:t xml:space="preserve">. </w:t>
      </w:r>
      <w:r>
        <w:rPr>
          <w:b/>
          <w:color w:val="000000"/>
        </w:rPr>
        <w:t>b</w:t>
      </w:r>
      <w:r w:rsidRPr="00605D81">
        <w:rPr>
          <w:b/>
          <w:color w:val="000000"/>
        </w:rPr>
        <w:t>ež.</w:t>
      </w:r>
      <w:r>
        <w:rPr>
          <w:b/>
          <w:color w:val="000000"/>
        </w:rPr>
        <w:t xml:space="preserve"> </w:t>
      </w:r>
      <w:r w:rsidRPr="00605D81">
        <w:rPr>
          <w:b/>
          <w:color w:val="000000"/>
        </w:rPr>
        <w:t>príjmov r. 20</w:t>
      </w:r>
      <w:r>
        <w:rPr>
          <w:b/>
          <w:color w:val="000000"/>
        </w:rPr>
        <w:t xml:space="preserve">24 =128 648,47 € </w:t>
      </w:r>
    </w:p>
    <w:p w:rsidR="00722AFB" w:rsidRDefault="00722AFB" w:rsidP="00722AFB">
      <w:pPr>
        <w:jc w:val="both"/>
        <w:rPr>
          <w:b/>
          <w:color w:val="000000"/>
        </w:rPr>
      </w:pPr>
      <w:r>
        <w:rPr>
          <w:b/>
          <w:color w:val="000000"/>
        </w:rPr>
        <w:t>obec môže mať výšku dlhu 128 648,47 €</w:t>
      </w:r>
    </w:p>
    <w:p w:rsidR="00722AFB" w:rsidRPr="002750BC" w:rsidRDefault="00722AFB" w:rsidP="00722AFB">
      <w:pPr>
        <w:jc w:val="both"/>
        <w:rPr>
          <w:b/>
          <w:color w:val="000000"/>
        </w:rPr>
      </w:pPr>
      <w:r>
        <w:rPr>
          <w:b/>
          <w:color w:val="000000"/>
        </w:rPr>
        <w:t xml:space="preserve">skutočný dlh k 31.12.2024  -  33 655,30 € , </w:t>
      </w:r>
      <w:proofErr w:type="spellStart"/>
      <w:r>
        <w:rPr>
          <w:b/>
          <w:color w:val="000000"/>
        </w:rPr>
        <w:t>t.j</w:t>
      </w:r>
      <w:proofErr w:type="spellEnd"/>
      <w:r>
        <w:rPr>
          <w:b/>
          <w:color w:val="000000"/>
        </w:rPr>
        <w:t xml:space="preserve"> 15,69 %</w:t>
      </w:r>
    </w:p>
    <w:p w:rsidR="003C6D81" w:rsidRDefault="003C6D81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3C6D81" w:rsidRDefault="003C6D81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3C6D81" w:rsidRDefault="003C6D81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722AFB" w:rsidRDefault="00722AFB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722AFB" w:rsidRDefault="00722AFB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3C6D81" w:rsidRDefault="003C6D81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722AFB" w:rsidRDefault="00722AFB" w:rsidP="00461AAA">
      <w:pPr>
        <w:tabs>
          <w:tab w:val="right" w:pos="8820"/>
        </w:tabs>
        <w:jc w:val="both"/>
        <w:rPr>
          <w:sz w:val="28"/>
          <w:szCs w:val="28"/>
        </w:rPr>
      </w:pPr>
    </w:p>
    <w:p w:rsidR="003C10B2" w:rsidRDefault="003C10B2" w:rsidP="003C10B2">
      <w:pPr>
        <w:pStyle w:val="Predformtovantext"/>
        <w:rPr>
          <w:rFonts w:ascii="Times New Roman" w:hAnsi="Times New Roman"/>
          <w:b/>
          <w:sz w:val="24"/>
          <w:szCs w:val="24"/>
        </w:rPr>
      </w:pPr>
      <w:bookmarkStart w:id="1" w:name="_Hlk69291737"/>
      <w:r w:rsidRPr="00841509">
        <w:rPr>
          <w:rFonts w:ascii="Times New Roman" w:hAnsi="Times New Roman"/>
          <w:b/>
          <w:sz w:val="24"/>
          <w:szCs w:val="24"/>
        </w:rPr>
        <w:t xml:space="preserve">Výsledok rozpočtového hospodárenia  v zmysle § 16, § 10 ods. 3 písm. a), b) zákona o rozpočtových pravidlách v znení neskorších predpisov č. 583/2004 </w:t>
      </w:r>
      <w:proofErr w:type="spellStart"/>
      <w:r w:rsidRPr="00841509">
        <w:rPr>
          <w:rFonts w:ascii="Times New Roman" w:hAnsi="Times New Roman"/>
          <w:b/>
          <w:sz w:val="24"/>
          <w:szCs w:val="24"/>
        </w:rPr>
        <w:t>Z.z</w:t>
      </w:r>
      <w:proofErr w:type="spellEnd"/>
      <w:r w:rsidRPr="00841509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E04EAA" w:rsidRPr="00E871BF" w:rsidTr="00591D9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>
            <w:pPr>
              <w:jc w:val="center"/>
            </w:pPr>
            <w:bookmarkStart w:id="2" w:name="_Hlk159927590"/>
            <w:bookmarkEnd w:id="1"/>
          </w:p>
          <w:p w:rsidR="00E04EAA" w:rsidRPr="00E871BF" w:rsidRDefault="00E04EAA" w:rsidP="00591D95">
            <w:pPr>
              <w:jc w:val="center"/>
            </w:pPr>
            <w:r w:rsidRPr="00E871BF"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>
            <w:pPr>
              <w:tabs>
                <w:tab w:val="right" w:pos="8820"/>
              </w:tabs>
              <w:jc w:val="center"/>
            </w:pPr>
          </w:p>
          <w:p w:rsidR="00E04EAA" w:rsidRPr="00E871BF" w:rsidRDefault="00E04EAA" w:rsidP="00591D95">
            <w:pPr>
              <w:tabs>
                <w:tab w:val="right" w:pos="8820"/>
              </w:tabs>
              <w:jc w:val="center"/>
            </w:pPr>
            <w:r w:rsidRPr="00E871BF">
              <w:t>Skutočnosť k 31.12.202</w:t>
            </w:r>
            <w:r>
              <w:t>4</w:t>
            </w:r>
            <w:r w:rsidRPr="00E871BF">
              <w:t xml:space="preserve"> v EUR</w:t>
            </w:r>
          </w:p>
          <w:p w:rsidR="00E04EAA" w:rsidRPr="00E871BF" w:rsidRDefault="00E04EAA" w:rsidP="00591D95">
            <w:pPr>
              <w:jc w:val="center"/>
            </w:pP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/>
        </w:tc>
      </w:tr>
      <w:tr w:rsidR="00E04EAA" w:rsidRPr="001828BE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E04EAA" w:rsidRPr="001828BE" w:rsidRDefault="00E04EAA" w:rsidP="00591D95">
            <w:pPr>
              <w:jc w:val="right"/>
              <w:rPr>
                <w:b/>
              </w:rPr>
            </w:pPr>
            <w:r>
              <w:rPr>
                <w:b/>
              </w:rPr>
              <w:t>251 829,35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z toho : bežné príjmy obce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E04EAA" w:rsidRPr="00E871BF" w:rsidRDefault="00E04EAA" w:rsidP="00591D95">
            <w:pPr>
              <w:jc w:val="right"/>
            </w:pPr>
            <w:r>
              <w:t>251 829,35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 w:rsidRPr="00E871BF">
              <w:t>0,00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04EAA" w:rsidRPr="001828BE" w:rsidRDefault="00E04EAA" w:rsidP="00591D95">
            <w:pPr>
              <w:jc w:val="right"/>
              <w:rPr>
                <w:b/>
              </w:rPr>
            </w:pPr>
            <w:r>
              <w:rPr>
                <w:b/>
              </w:rPr>
              <w:t>256 235,98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>z toho : bežné výdavky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>
              <w:t>256 235,98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 w:rsidRPr="00E871BF">
              <w:t>0,00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>
            <w:r w:rsidRPr="00E871BF">
              <w:t>Bežný rozpočet</w:t>
            </w:r>
            <w:r>
              <w:t xml:space="preserve"> ( P – V 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04EAA" w:rsidRPr="0002555B" w:rsidRDefault="00E04EAA" w:rsidP="00591D95">
            <w:pPr>
              <w:jc w:val="right"/>
              <w:rPr>
                <w:b/>
              </w:rPr>
            </w:pPr>
            <w:r w:rsidRPr="0002555B">
              <w:rPr>
                <w:b/>
              </w:rPr>
              <w:t>-4 406,63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04EAA" w:rsidRPr="001828BE" w:rsidRDefault="00E04EAA" w:rsidP="00591D95">
            <w:pPr>
              <w:jc w:val="right"/>
              <w:rPr>
                <w:b/>
              </w:rPr>
            </w:pPr>
            <w:r>
              <w:rPr>
                <w:b/>
              </w:rPr>
              <w:t>22 094,51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>
              <w:t>22 094,51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 w:rsidRPr="00E871BF">
              <w:t>0,00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E04EAA" w:rsidRPr="001828BE" w:rsidRDefault="00E04EAA" w:rsidP="00591D95">
            <w:pPr>
              <w:jc w:val="right"/>
              <w:rPr>
                <w:b/>
              </w:rPr>
            </w:pPr>
            <w:r>
              <w:rPr>
                <w:b/>
              </w:rPr>
              <w:t>199 462,35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z toho : kapitálové  výdavky  obce 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>
              <w:t>199 462,35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04EAA" w:rsidRPr="00E871BF" w:rsidRDefault="00E04EAA" w:rsidP="00591D95">
            <w:pPr>
              <w:jc w:val="right"/>
            </w:pPr>
            <w:r w:rsidRPr="00E871BF">
              <w:t>0,00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>
            <w:r w:rsidRPr="00E871BF">
              <w:t xml:space="preserve">Kapitálový rozpočet </w:t>
            </w:r>
            <w:r>
              <w:t>( P – V 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04EAA" w:rsidRPr="0002555B" w:rsidRDefault="00E04EAA" w:rsidP="00591D95">
            <w:pPr>
              <w:jc w:val="right"/>
              <w:rPr>
                <w:b/>
              </w:rPr>
            </w:pPr>
            <w:r w:rsidRPr="0002555B">
              <w:rPr>
                <w:b/>
              </w:rPr>
              <w:t>-177 367,84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pPr>
              <w:jc w:val="both"/>
            </w:pPr>
            <w:r w:rsidRPr="00E871BF">
              <w:t xml:space="preserve">  </w:t>
            </w:r>
            <w:r>
              <w:t xml:space="preserve">              </w:t>
            </w:r>
            <w:r w:rsidRPr="00E871BF">
              <w:t xml:space="preserve">Príjmy(B+K) = </w:t>
            </w:r>
            <w:r>
              <w:t>273 923,86</w:t>
            </w:r>
            <w:r w:rsidRPr="00E871BF">
              <w:t xml:space="preserve">   </w:t>
            </w:r>
          </w:p>
          <w:p w:rsidR="00E04EAA" w:rsidRDefault="00E04EAA" w:rsidP="00591D95">
            <w:r>
              <w:t xml:space="preserve">            </w:t>
            </w:r>
            <w:r w:rsidRPr="00E871BF">
              <w:t>Výdavky(B+K)</w:t>
            </w:r>
            <w:r>
              <w:t xml:space="preserve"> </w:t>
            </w:r>
            <w:r w:rsidRPr="00E871BF">
              <w:t>=</w:t>
            </w:r>
            <w:r>
              <w:t xml:space="preserve"> 455 698,33</w:t>
            </w:r>
            <w:r w:rsidRPr="00E871BF">
              <w:t xml:space="preserve">                                             </w:t>
            </w:r>
            <w:r>
              <w:t xml:space="preserve">                         </w:t>
            </w:r>
          </w:p>
          <w:p w:rsidR="00E04EAA" w:rsidRPr="00E871BF" w:rsidRDefault="00E04EAA" w:rsidP="00591D95">
            <w:r>
              <w:t xml:space="preserve">                     Schodok </w:t>
            </w:r>
            <w:r w:rsidRPr="00E871BF">
              <w:t xml:space="preserve">=  </w:t>
            </w:r>
            <w:r>
              <w:t>-181 774,47</w:t>
            </w:r>
            <w:r w:rsidRPr="00E871BF">
              <w:t xml:space="preserve">                                 </w:t>
            </w:r>
          </w:p>
          <w:p w:rsidR="00E04EAA" w:rsidRPr="00E871BF" w:rsidRDefault="00E04EAA" w:rsidP="00591D95">
            <w:pPr>
              <w:jc w:val="right"/>
            </w:pPr>
            <w:r w:rsidRPr="00E871BF">
              <w:t xml:space="preserve">                                     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04EAA" w:rsidRPr="00E871BF" w:rsidRDefault="00E04EAA" w:rsidP="00591D95">
            <w:r w:rsidRPr="0089029B">
              <w:rPr>
                <w:b/>
              </w:rPr>
              <w:t>Vylúčenie z prebytku</w:t>
            </w:r>
            <w:r w:rsidRPr="00E871BF">
              <w:t xml:space="preserve"> :  </w:t>
            </w:r>
          </w:p>
          <w:p w:rsidR="00E04EAA" w:rsidRDefault="00E04EAA" w:rsidP="00591D95">
            <w:r w:rsidRPr="00E871BF">
              <w:t>Nevyčerpan</w:t>
            </w:r>
            <w:r>
              <w:t>é</w:t>
            </w:r>
            <w:r w:rsidRPr="00E871BF">
              <w:t xml:space="preserve"> dotáci</w:t>
            </w:r>
            <w:r>
              <w:t>e</w:t>
            </w:r>
            <w:r w:rsidRPr="00E871BF">
              <w:t xml:space="preserve"> z r. 202</w:t>
            </w:r>
            <w:r>
              <w:t>3 - vodovod</w:t>
            </w:r>
          </w:p>
          <w:p w:rsidR="00E04EAA" w:rsidRDefault="00E04EAA" w:rsidP="00591D95">
            <w:r>
              <w:t>Environmentálny fond – BRKO</w:t>
            </w:r>
          </w:p>
          <w:p w:rsidR="00E04EAA" w:rsidRDefault="00E04EAA" w:rsidP="00591D95">
            <w:r>
              <w:t>RF, evidencia r. 2023</w:t>
            </w:r>
          </w:p>
          <w:p w:rsidR="00E04EAA" w:rsidRPr="00E871BF" w:rsidRDefault="00E04EAA" w:rsidP="00591D95">
            <w:r>
              <w:t>SF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04EAA" w:rsidRDefault="00E04EAA" w:rsidP="00591D95">
            <w:pPr>
              <w:jc w:val="right"/>
            </w:pPr>
          </w:p>
          <w:p w:rsidR="00E04EAA" w:rsidRPr="009466A2" w:rsidRDefault="00E04EAA" w:rsidP="00591D95">
            <w:pPr>
              <w:jc w:val="center"/>
              <w:rPr>
                <w:b/>
              </w:rPr>
            </w:pPr>
            <w:r>
              <w:t xml:space="preserve">                                         </w:t>
            </w:r>
            <w:r w:rsidRPr="009466A2">
              <w:rPr>
                <w:b/>
              </w:rPr>
              <w:t>209 140,98</w:t>
            </w:r>
          </w:p>
          <w:p w:rsidR="00E04EAA" w:rsidRDefault="00E04EAA" w:rsidP="00591D95">
            <w:pPr>
              <w:jc w:val="center"/>
            </w:pPr>
            <w:r>
              <w:t xml:space="preserve">                                          181 203,95</w:t>
            </w:r>
          </w:p>
          <w:p w:rsidR="00E04EAA" w:rsidRDefault="00E04EAA" w:rsidP="00591D95">
            <w:pPr>
              <w:jc w:val="right"/>
            </w:pPr>
            <w:r>
              <w:t>23 735,00</w:t>
            </w:r>
          </w:p>
          <w:p w:rsidR="00E04EAA" w:rsidRDefault="00E04EAA" w:rsidP="00591D95">
            <w:pPr>
              <w:jc w:val="right"/>
            </w:pPr>
            <w:r>
              <w:t>3 045,13</w:t>
            </w:r>
          </w:p>
          <w:p w:rsidR="00E04EAA" w:rsidRPr="00E871BF" w:rsidRDefault="00E04EAA" w:rsidP="00591D95">
            <w:pPr>
              <w:jc w:val="right"/>
            </w:pPr>
            <w:r>
              <w:t>1 156,90</w:t>
            </w:r>
            <w:r w:rsidRPr="00E871BF">
              <w:t xml:space="preserve">                                 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04EAA" w:rsidRPr="00E871BF" w:rsidRDefault="00E04EAA" w:rsidP="00591D95">
            <w:r w:rsidRPr="00E871BF">
              <w:t>Upravený 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04EAA" w:rsidRPr="001828BE" w:rsidRDefault="00E04EAA" w:rsidP="00591D95">
            <w:pPr>
              <w:rPr>
                <w:b/>
              </w:rPr>
            </w:pPr>
            <w:r w:rsidRPr="001828BE">
              <w:rPr>
                <w:b/>
              </w:rPr>
              <w:t xml:space="preserve">       </w:t>
            </w:r>
            <w:r w:rsidR="007133FB">
              <w:rPr>
                <w:b/>
              </w:rPr>
              <w:t xml:space="preserve">     </w:t>
            </w:r>
            <w:r w:rsidRPr="001828BE">
              <w:rPr>
                <w:b/>
              </w:rPr>
              <w:t xml:space="preserve">                                 -7 607,45</w:t>
            </w:r>
          </w:p>
          <w:p w:rsidR="00E04EAA" w:rsidRPr="00E871BF" w:rsidRDefault="00E04EAA" w:rsidP="00591D95">
            <w:r w:rsidRPr="00E871BF">
              <w:t xml:space="preserve">                                      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>Príjmové finančné operácie (skutočnosť)</w:t>
            </w:r>
          </w:p>
          <w:p w:rsidR="00E04EAA" w:rsidRDefault="00E04EAA" w:rsidP="00591D95">
            <w:pPr>
              <w:ind w:left="-85"/>
            </w:pPr>
            <w:r w:rsidRPr="00E871BF">
              <w:t xml:space="preserve">- - </w:t>
            </w:r>
            <w:r>
              <w:t>vodovod - prevod</w:t>
            </w:r>
          </w:p>
          <w:p w:rsidR="00E04EAA" w:rsidRDefault="00E04EAA" w:rsidP="00591D95">
            <w:r>
              <w:t xml:space="preserve"> - </w:t>
            </w:r>
            <w:proofErr w:type="spellStart"/>
            <w:r>
              <w:t>kontokorent</w:t>
            </w:r>
            <w:proofErr w:type="spellEnd"/>
          </w:p>
          <w:p w:rsidR="00E04EAA" w:rsidRDefault="00E04EAA" w:rsidP="00591D95">
            <w:r>
              <w:t xml:space="preserve"> - úver</w:t>
            </w:r>
          </w:p>
          <w:p w:rsidR="00E04EAA" w:rsidRPr="00E871BF" w:rsidRDefault="00E04EAA" w:rsidP="00591D95"/>
          <w:p w:rsidR="00E04EAA" w:rsidRPr="00E871BF" w:rsidRDefault="00E04EAA" w:rsidP="00591D95">
            <w:pPr>
              <w:ind w:left="-85"/>
            </w:pPr>
            <w:r w:rsidRPr="00E871BF">
              <w:t xml:space="preserve">    </w:t>
            </w:r>
            <w:r>
              <w:t xml:space="preserve">SPOLU :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04EAA" w:rsidRDefault="00E04EAA" w:rsidP="00591D95">
            <w:r>
              <w:t xml:space="preserve">                         </w:t>
            </w:r>
          </w:p>
          <w:p w:rsidR="00E04EAA" w:rsidRDefault="00E04EAA" w:rsidP="00591D95">
            <w:r>
              <w:t xml:space="preserve">                                 </w:t>
            </w:r>
          </w:p>
          <w:p w:rsidR="00E04EAA" w:rsidRDefault="00E04EAA" w:rsidP="00591D95">
            <w:r>
              <w:t xml:space="preserve">                                          165 807,05</w:t>
            </w:r>
          </w:p>
          <w:p w:rsidR="00E04EAA" w:rsidRDefault="00E04EAA" w:rsidP="00591D95">
            <w:r>
              <w:t xml:space="preserve">                                            15 929,34</w:t>
            </w:r>
          </w:p>
          <w:p w:rsidR="00E04EAA" w:rsidRDefault="00E04EAA" w:rsidP="00591D95">
            <w:r>
              <w:t xml:space="preserve">                                            33 655,30</w:t>
            </w:r>
          </w:p>
          <w:p w:rsidR="00E04EAA" w:rsidRDefault="00E04EAA" w:rsidP="00591D95">
            <w:r>
              <w:t xml:space="preserve">                                                                     </w:t>
            </w:r>
          </w:p>
          <w:p w:rsidR="00E04EAA" w:rsidRPr="001828BE" w:rsidRDefault="00E04EAA" w:rsidP="00591D95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215 391,69</w:t>
            </w:r>
            <w:r w:rsidRPr="001828BE">
              <w:rPr>
                <w:b/>
              </w:rPr>
              <w:t xml:space="preserve">   </w:t>
            </w:r>
          </w:p>
        </w:tc>
      </w:tr>
      <w:tr w:rsidR="00E04EAA" w:rsidRPr="00E871BF" w:rsidTr="00591D9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04EAA" w:rsidRPr="00E871BF" w:rsidRDefault="00E04EAA" w:rsidP="00591D95">
            <w:r w:rsidRPr="00E871BF">
              <w:t>Výdavkové finančné operácie</w:t>
            </w:r>
          </w:p>
          <w:p w:rsidR="00E04EAA" w:rsidRPr="00E871BF" w:rsidRDefault="00E04EAA" w:rsidP="00591D95">
            <w:r w:rsidRPr="00E871BF">
              <w:t xml:space="preserve">- splátka úveru </w:t>
            </w:r>
            <w:r>
              <w:t xml:space="preserve">- </w:t>
            </w:r>
            <w:proofErr w:type="spellStart"/>
            <w:r>
              <w:t>kontokorent</w:t>
            </w:r>
            <w:proofErr w:type="spellEnd"/>
          </w:p>
          <w:p w:rsidR="00E04EAA" w:rsidRPr="00E871BF" w:rsidRDefault="00E04EAA" w:rsidP="00591D95"/>
          <w:p w:rsidR="00E04EAA" w:rsidRPr="00E871BF" w:rsidRDefault="00E04EAA" w:rsidP="00591D95"/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04EAA" w:rsidRPr="0002555B" w:rsidRDefault="00E04EAA" w:rsidP="00591D95">
            <w:pPr>
              <w:rPr>
                <w:b/>
              </w:rPr>
            </w:pPr>
            <w:r w:rsidRPr="0002555B">
              <w:rPr>
                <w:b/>
              </w:rPr>
              <w:t xml:space="preserve">                                            15 929,34                                            </w:t>
            </w:r>
          </w:p>
        </w:tc>
      </w:tr>
      <w:tr w:rsidR="00E04EAA" w:rsidRPr="00E871BF" w:rsidTr="00591D9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04EAA" w:rsidRPr="00E871BF" w:rsidRDefault="00E04EAA" w:rsidP="00591D95">
            <w:r w:rsidRPr="00E871BF">
              <w:t>Rozdiel finančných operácií (skutočnosť)</w:t>
            </w:r>
          </w:p>
          <w:p w:rsidR="00E04EAA" w:rsidRPr="00E871BF" w:rsidRDefault="00E04EAA" w:rsidP="00591D95">
            <w:pPr>
              <w:ind w:left="360"/>
            </w:pPr>
            <w:r w:rsidRPr="00E871BF"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04EAA" w:rsidRPr="001828BE" w:rsidRDefault="00E04EAA" w:rsidP="00591D95">
            <w:pPr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Pr="001828BE">
              <w:rPr>
                <w:b/>
              </w:rPr>
              <w:t xml:space="preserve">Prebytok = </w:t>
            </w:r>
            <w:r>
              <w:rPr>
                <w:b/>
              </w:rPr>
              <w:t>199 462,35</w:t>
            </w: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04EAA" w:rsidRPr="00E871BF" w:rsidRDefault="00E04EAA" w:rsidP="00591D95">
            <w:pPr>
              <w:ind w:left="-85"/>
            </w:pPr>
            <w:r w:rsidRPr="00E871BF">
              <w:t>Príjmy spolu</w:t>
            </w:r>
            <w:r>
              <w:t xml:space="preserve"> – skutočnosť </w:t>
            </w:r>
            <w:r w:rsidRPr="00E871BF">
              <w:t xml:space="preserve">:  </w:t>
            </w:r>
          </w:p>
          <w:p w:rsidR="00E04EAA" w:rsidRPr="00E871BF" w:rsidRDefault="00E04EAA" w:rsidP="00591D95">
            <w:pPr>
              <w:ind w:left="-85"/>
            </w:pPr>
            <w:r>
              <w:t xml:space="preserve">                        </w:t>
            </w:r>
            <w:r w:rsidRPr="00E871BF">
              <w:t xml:space="preserve">+FO </w:t>
            </w:r>
          </w:p>
          <w:p w:rsidR="00E04EAA" w:rsidRPr="00E871BF" w:rsidRDefault="00E04EAA" w:rsidP="00591D95">
            <w:pPr>
              <w:ind w:left="-85"/>
            </w:pPr>
            <w:r w:rsidRPr="00E871BF">
              <w:t>SPOLU :</w:t>
            </w:r>
          </w:p>
        </w:tc>
        <w:tc>
          <w:tcPr>
            <w:tcW w:w="3686" w:type="dxa"/>
            <w:shd w:val="clear" w:color="auto" w:fill="auto"/>
            <w:hideMark/>
          </w:tcPr>
          <w:p w:rsidR="00E04EAA" w:rsidRDefault="00E04EAA" w:rsidP="00591D95">
            <w:pPr>
              <w:ind w:right="-108"/>
              <w:jc w:val="right"/>
            </w:pPr>
            <w:r>
              <w:t>273 923,86</w:t>
            </w:r>
          </w:p>
          <w:p w:rsidR="00E04EAA" w:rsidRPr="00E871BF" w:rsidRDefault="00E04EAA" w:rsidP="00591D95">
            <w:pPr>
              <w:ind w:right="-108"/>
              <w:jc w:val="right"/>
            </w:pPr>
            <w:r>
              <w:t>215 394,69</w:t>
            </w:r>
          </w:p>
          <w:p w:rsidR="00E04EAA" w:rsidRPr="001828BE" w:rsidRDefault="00E04EAA" w:rsidP="00591D95">
            <w:pPr>
              <w:ind w:right="-108"/>
              <w:jc w:val="right"/>
              <w:rPr>
                <w:b/>
              </w:rPr>
            </w:pPr>
            <w:r w:rsidRPr="001828BE">
              <w:rPr>
                <w:b/>
              </w:rPr>
              <w:t xml:space="preserve">= </w:t>
            </w:r>
            <w:r>
              <w:rPr>
                <w:b/>
              </w:rPr>
              <w:t>489 315,55</w:t>
            </w:r>
            <w:r w:rsidRPr="001828BE">
              <w:rPr>
                <w:b/>
              </w:rPr>
              <w:t xml:space="preserve"> </w:t>
            </w: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04EAA" w:rsidRPr="00E871BF" w:rsidRDefault="00E04EAA" w:rsidP="00591D95">
            <w:pPr>
              <w:ind w:left="-85"/>
            </w:pPr>
            <w:r>
              <w:t xml:space="preserve">Výdavky spolu – skutočnosť </w:t>
            </w:r>
            <w:r w:rsidRPr="00E871BF">
              <w:t>:</w:t>
            </w:r>
          </w:p>
          <w:p w:rsidR="00E04EAA" w:rsidRPr="00E871BF" w:rsidRDefault="00E04EAA" w:rsidP="00591D95">
            <w:pPr>
              <w:ind w:left="-85"/>
            </w:pPr>
            <w:r>
              <w:lastRenderedPageBreak/>
              <w:t xml:space="preserve">                           </w:t>
            </w:r>
            <w:r w:rsidRPr="00E871BF">
              <w:t xml:space="preserve">+ FO </w:t>
            </w:r>
          </w:p>
          <w:p w:rsidR="00E04EAA" w:rsidRPr="00E871BF" w:rsidRDefault="00E04EAA" w:rsidP="00591D95">
            <w:pPr>
              <w:ind w:left="-85"/>
            </w:pPr>
            <w:r w:rsidRPr="00E871BF">
              <w:t>SPOLU :</w:t>
            </w:r>
          </w:p>
        </w:tc>
        <w:tc>
          <w:tcPr>
            <w:tcW w:w="3686" w:type="dxa"/>
            <w:shd w:val="clear" w:color="auto" w:fill="auto"/>
          </w:tcPr>
          <w:p w:rsidR="00E04EAA" w:rsidRPr="00E871BF" w:rsidRDefault="00E04EAA" w:rsidP="00591D95">
            <w:pPr>
              <w:ind w:right="-108"/>
              <w:jc w:val="right"/>
            </w:pPr>
            <w:r>
              <w:lastRenderedPageBreak/>
              <w:t>455 698,33</w:t>
            </w:r>
          </w:p>
          <w:p w:rsidR="00E04EAA" w:rsidRPr="00E871BF" w:rsidRDefault="00E04EAA" w:rsidP="00591D95">
            <w:pPr>
              <w:ind w:right="-108"/>
              <w:jc w:val="right"/>
            </w:pPr>
            <w:r w:rsidRPr="00E871BF">
              <w:lastRenderedPageBreak/>
              <w:t xml:space="preserve">+ </w:t>
            </w:r>
            <w:r>
              <w:t>15929,34</w:t>
            </w:r>
          </w:p>
          <w:p w:rsidR="00E04EAA" w:rsidRPr="001828BE" w:rsidRDefault="00E04EAA" w:rsidP="00591D95">
            <w:pPr>
              <w:ind w:right="-108"/>
              <w:jc w:val="right"/>
              <w:rPr>
                <w:b/>
              </w:rPr>
            </w:pPr>
            <w:r w:rsidRPr="001828BE">
              <w:rPr>
                <w:b/>
              </w:rPr>
              <w:t xml:space="preserve">= </w:t>
            </w:r>
            <w:r>
              <w:rPr>
                <w:b/>
              </w:rPr>
              <w:t>471 627,67</w:t>
            </w:r>
            <w:r w:rsidRPr="001828BE">
              <w:rPr>
                <w:b/>
              </w:rPr>
              <w:t xml:space="preserve">    </w:t>
            </w:r>
          </w:p>
        </w:tc>
      </w:tr>
      <w:tr w:rsidR="00E04EAA" w:rsidRPr="00083B0B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E04EAA" w:rsidRDefault="00E04EAA" w:rsidP="00591D95">
            <w:pPr>
              <w:ind w:left="-85"/>
            </w:pPr>
            <w:r w:rsidRPr="00E871BF">
              <w:lastRenderedPageBreak/>
              <w:t>Hospodárenie obc</w:t>
            </w:r>
            <w:r>
              <w:t>e</w:t>
            </w:r>
            <w:r w:rsidRPr="00E871BF">
              <w:t xml:space="preserve">:(príjmy </w:t>
            </w:r>
            <w:proofErr w:type="spellStart"/>
            <w:r w:rsidRPr="00E871BF">
              <w:t>spolu</w:t>
            </w:r>
            <w:r>
              <w:t>+FO</w:t>
            </w:r>
            <w:proofErr w:type="spellEnd"/>
            <w:r w:rsidRPr="00E871BF">
              <w:t xml:space="preserve"> - výdaj </w:t>
            </w:r>
            <w:proofErr w:type="spellStart"/>
            <w:r w:rsidRPr="00E871BF">
              <w:t>spolu</w:t>
            </w:r>
            <w:r>
              <w:t>+FO</w:t>
            </w:r>
            <w:proofErr w:type="spellEnd"/>
            <w:r w:rsidRPr="00E871BF">
              <w:t>)</w:t>
            </w:r>
          </w:p>
          <w:p w:rsidR="00E04EAA" w:rsidRDefault="00E04EAA" w:rsidP="00591D95">
            <w:pPr>
              <w:ind w:left="-85"/>
            </w:pPr>
          </w:p>
          <w:p w:rsidR="00E04EAA" w:rsidRDefault="00E04EAA" w:rsidP="00591D95">
            <w:pPr>
              <w:ind w:left="-85"/>
            </w:pPr>
            <w:r>
              <w:t>Rozdiel :</w:t>
            </w:r>
          </w:p>
          <w:p w:rsidR="000E72E8" w:rsidRPr="00E871BF" w:rsidRDefault="000E72E8" w:rsidP="00591D95">
            <w:pPr>
              <w:ind w:left="-85"/>
            </w:pPr>
            <w:r>
              <w:t>Odvod do RF po vylúčení nedočerpaných dotácii</w:t>
            </w:r>
          </w:p>
          <w:p w:rsidR="00E04EAA" w:rsidRPr="00E871BF" w:rsidRDefault="00E04EAA" w:rsidP="00591D95">
            <w:pPr>
              <w:ind w:left="-85"/>
            </w:pPr>
          </w:p>
        </w:tc>
        <w:tc>
          <w:tcPr>
            <w:tcW w:w="3686" w:type="dxa"/>
            <w:shd w:val="clear" w:color="auto" w:fill="DDD9C3"/>
          </w:tcPr>
          <w:p w:rsidR="00E04EAA" w:rsidRPr="00083B0B" w:rsidRDefault="00E04EAA" w:rsidP="00591D95">
            <w:pPr>
              <w:ind w:right="-108"/>
              <w:rPr>
                <w:b/>
              </w:rPr>
            </w:pPr>
            <w:r w:rsidRPr="00083B0B">
              <w:rPr>
                <w:b/>
              </w:rPr>
              <w:t xml:space="preserve">                                         </w:t>
            </w:r>
            <w:r>
              <w:rPr>
                <w:b/>
              </w:rPr>
              <w:t>489 315,55</w:t>
            </w:r>
          </w:p>
          <w:p w:rsidR="00E04EAA" w:rsidRPr="00083B0B" w:rsidRDefault="00E04EAA" w:rsidP="00591D95">
            <w:pPr>
              <w:ind w:right="-108"/>
              <w:rPr>
                <w:b/>
              </w:rPr>
            </w:pPr>
            <w:r w:rsidRPr="00083B0B">
              <w:rPr>
                <w:b/>
              </w:rPr>
              <w:t xml:space="preserve">                               </w:t>
            </w:r>
            <w:r>
              <w:rPr>
                <w:b/>
              </w:rPr>
              <w:t xml:space="preserve"> </w:t>
            </w:r>
            <w:r w:rsidRPr="00083B0B">
              <w:rPr>
                <w:b/>
              </w:rPr>
              <w:t xml:space="preserve">       - 4</w:t>
            </w:r>
            <w:r>
              <w:rPr>
                <w:b/>
              </w:rPr>
              <w:t>71 627,55</w:t>
            </w:r>
          </w:p>
          <w:p w:rsidR="00E04EAA" w:rsidRDefault="00E04EAA" w:rsidP="00591D95">
            <w:pPr>
              <w:ind w:right="-108"/>
              <w:rPr>
                <w:b/>
              </w:rPr>
            </w:pPr>
            <w:r w:rsidRPr="00083B0B">
              <w:rPr>
                <w:b/>
              </w:rPr>
              <w:t xml:space="preserve">                               </w:t>
            </w:r>
            <w:r>
              <w:rPr>
                <w:b/>
              </w:rPr>
              <w:t xml:space="preserve">  </w:t>
            </w:r>
            <w:r w:rsidRPr="00083B0B">
              <w:rPr>
                <w:b/>
              </w:rPr>
              <w:t xml:space="preserve">  </w:t>
            </w:r>
            <w:r>
              <w:rPr>
                <w:b/>
              </w:rPr>
              <w:t xml:space="preserve">   =</w:t>
            </w:r>
            <w:r w:rsidRPr="00083B0B">
              <w:rPr>
                <w:b/>
              </w:rPr>
              <w:t xml:space="preserve">  </w:t>
            </w:r>
            <w:r>
              <w:rPr>
                <w:b/>
              </w:rPr>
              <w:t>17 687,88</w:t>
            </w:r>
          </w:p>
          <w:p w:rsidR="00E04EAA" w:rsidRPr="00083B0B" w:rsidRDefault="00E04EAA" w:rsidP="00591D95">
            <w:pPr>
              <w:ind w:right="-108"/>
              <w:rPr>
                <w:b/>
              </w:rPr>
            </w:pP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04EAA" w:rsidRDefault="00E04EAA" w:rsidP="00591D95">
            <w:r>
              <w:t>:</w:t>
            </w:r>
          </w:p>
          <w:p w:rsidR="00E04EAA" w:rsidRPr="00F30427" w:rsidRDefault="00E04EAA" w:rsidP="00591D95">
            <w:pPr>
              <w:ind w:left="-85"/>
              <w:rPr>
                <w:b/>
              </w:rPr>
            </w:pPr>
            <w:r w:rsidRPr="00F30427">
              <w:rPr>
                <w:b/>
              </w:rPr>
              <w:t>Zostatok na bankových účtoch a pokladnice :</w:t>
            </w:r>
          </w:p>
          <w:p w:rsidR="00E04EAA" w:rsidRDefault="00E04EAA" w:rsidP="00591D95">
            <w:pPr>
              <w:ind w:left="-85"/>
            </w:pPr>
            <w:r>
              <w:t>211</w:t>
            </w:r>
          </w:p>
          <w:p w:rsidR="00E04EAA" w:rsidRDefault="00E04EAA" w:rsidP="00591D95">
            <w:pPr>
              <w:ind w:left="-85"/>
            </w:pPr>
            <w:r>
              <w:t>221</w:t>
            </w:r>
          </w:p>
          <w:p w:rsidR="00E04EAA" w:rsidRDefault="00E04EAA" w:rsidP="00591D95">
            <w:pPr>
              <w:ind w:left="-85"/>
              <w:rPr>
                <w:b/>
              </w:rPr>
            </w:pPr>
            <w:r w:rsidRPr="00443A2A">
              <w:rPr>
                <w:b/>
              </w:rPr>
              <w:t>Zostatok na bankových účtoch a pokladnice</w:t>
            </w:r>
            <w:r w:rsidRPr="00F30427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  <w:p w:rsidR="00E04EAA" w:rsidRPr="00F830FF" w:rsidRDefault="00E04EAA" w:rsidP="00591D95">
            <w:pPr>
              <w:ind w:left="-85"/>
            </w:pPr>
          </w:p>
          <w:p w:rsidR="00E04EAA" w:rsidRDefault="00E04EAA" w:rsidP="00591D95">
            <w:pPr>
              <w:ind w:left="-85"/>
              <w:rPr>
                <w:b/>
              </w:rPr>
            </w:pPr>
            <w:r w:rsidRPr="00443A2A">
              <w:rPr>
                <w:b/>
              </w:rPr>
              <w:t>Vylúčenie z prebytku :</w:t>
            </w:r>
          </w:p>
          <w:p w:rsidR="00E04EAA" w:rsidRDefault="00E04EAA" w:rsidP="00591D95">
            <w:pPr>
              <w:ind w:left="-85"/>
              <w:rPr>
                <w:b/>
              </w:rPr>
            </w:pPr>
          </w:p>
          <w:p w:rsidR="00E04EAA" w:rsidRDefault="00E04EAA" w:rsidP="00591D95">
            <w:pPr>
              <w:ind w:left="-85"/>
            </w:pPr>
            <w:r w:rsidRPr="00443A2A">
              <w:t>- vodovod, dotácia-</w:t>
            </w:r>
            <w:r>
              <w:t xml:space="preserve"> zostatok z r. 2023</w:t>
            </w:r>
          </w:p>
          <w:p w:rsidR="00E04EAA" w:rsidRDefault="00E04EAA" w:rsidP="00591D95">
            <w:pPr>
              <w:ind w:left="-85"/>
            </w:pPr>
            <w:r>
              <w:t>- BRKO, dotácia – zostatok z r. 2023</w:t>
            </w:r>
          </w:p>
          <w:p w:rsidR="00E04EAA" w:rsidRDefault="00E04EAA" w:rsidP="00591D95">
            <w:pPr>
              <w:ind w:left="-85"/>
            </w:pPr>
            <w:r>
              <w:t>- RF, evidencia r. 2023</w:t>
            </w:r>
          </w:p>
          <w:p w:rsidR="00E04EAA" w:rsidRDefault="00E04EAA" w:rsidP="00591D95">
            <w:pPr>
              <w:ind w:left="-85"/>
            </w:pPr>
            <w:r>
              <w:t>- SF</w:t>
            </w:r>
          </w:p>
          <w:p w:rsidR="00E04EAA" w:rsidRPr="00443A2A" w:rsidRDefault="00E04EAA" w:rsidP="00591D95">
            <w:pPr>
              <w:ind w:left="-85"/>
            </w:pPr>
          </w:p>
          <w:p w:rsidR="00E04EAA" w:rsidRDefault="00E04EAA" w:rsidP="00591D95">
            <w:pPr>
              <w:ind w:left="-85"/>
              <w:rPr>
                <w:b/>
              </w:rPr>
            </w:pPr>
            <w:r w:rsidRPr="00F830FF">
              <w:rPr>
                <w:b/>
              </w:rPr>
              <w:t>Prevod do RF</w:t>
            </w:r>
            <w:r>
              <w:rPr>
                <w:b/>
              </w:rPr>
              <w:t xml:space="preserve"> :</w:t>
            </w:r>
          </w:p>
          <w:p w:rsidR="00E04EAA" w:rsidRPr="00F830FF" w:rsidRDefault="00E04EAA" w:rsidP="00591D95">
            <w:pPr>
              <w:rPr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:rsidR="00E04EAA" w:rsidRDefault="00E04EAA" w:rsidP="00591D95">
            <w:r>
              <w:t xml:space="preserve">                                         </w:t>
            </w:r>
          </w:p>
          <w:p w:rsidR="00E04EAA" w:rsidRDefault="00E04EAA" w:rsidP="00591D95">
            <w:pPr>
              <w:tabs>
                <w:tab w:val="right" w:pos="6663"/>
              </w:tabs>
              <w:jc w:val="center"/>
            </w:pPr>
            <w:r>
              <w:t xml:space="preserve">                                      </w:t>
            </w:r>
            <w:r w:rsidRPr="00E871BF">
              <w:t xml:space="preserve">                           </w:t>
            </w:r>
            <w:r w:rsidRPr="00400BDE">
              <w:rPr>
                <w:b/>
              </w:rPr>
              <w:t xml:space="preserve">   </w:t>
            </w:r>
          </w:p>
          <w:p w:rsidR="00E04EAA" w:rsidRDefault="00E04EAA" w:rsidP="00591D95">
            <w:pPr>
              <w:tabs>
                <w:tab w:val="right" w:pos="6663"/>
              </w:tabs>
            </w:pPr>
            <w:r w:rsidRPr="00E871BF">
              <w:t xml:space="preserve">                           </w:t>
            </w:r>
            <w:r>
              <w:t xml:space="preserve">                   814,52</w:t>
            </w:r>
          </w:p>
          <w:p w:rsidR="00E04EAA" w:rsidRPr="001420A5" w:rsidRDefault="00E04EAA" w:rsidP="00591D95">
            <w:pPr>
              <w:tabs>
                <w:tab w:val="right" w:pos="6663"/>
              </w:tabs>
            </w:pPr>
            <w:r>
              <w:t xml:space="preserve">                                       </w:t>
            </w:r>
            <w:r w:rsidRPr="001420A5">
              <w:t>226 014,34</w:t>
            </w:r>
          </w:p>
          <w:p w:rsidR="00E04EAA" w:rsidRDefault="00E04EAA" w:rsidP="00591D95">
            <w:pPr>
              <w:tabs>
                <w:tab w:val="right" w:pos="6663"/>
              </w:tabs>
              <w:rPr>
                <w:b/>
              </w:rPr>
            </w:pPr>
            <w:r>
              <w:rPr>
                <w:b/>
              </w:rPr>
              <w:t xml:space="preserve">                                       226 828,86</w:t>
            </w:r>
          </w:p>
          <w:p w:rsidR="00E04EAA" w:rsidRDefault="00E04EAA" w:rsidP="00591D95">
            <w:pPr>
              <w:tabs>
                <w:tab w:val="right" w:pos="6663"/>
              </w:tabs>
            </w:pPr>
          </w:p>
          <w:p w:rsidR="00E04EAA" w:rsidRPr="00443A2A" w:rsidRDefault="00E04EAA" w:rsidP="00591D95">
            <w:pPr>
              <w:tabs>
                <w:tab w:val="right" w:pos="6663"/>
              </w:tabs>
              <w:rPr>
                <w:b/>
              </w:rPr>
            </w:pPr>
            <w:r>
              <w:t xml:space="preserve">                                       </w:t>
            </w:r>
            <w:r w:rsidRPr="00443A2A">
              <w:rPr>
                <w:b/>
              </w:rPr>
              <w:t xml:space="preserve">226 828,86                                                                       </w:t>
            </w:r>
          </w:p>
          <w:p w:rsidR="00E04EAA" w:rsidRPr="00443A2A" w:rsidRDefault="00E04EAA" w:rsidP="00591D95">
            <w:pPr>
              <w:tabs>
                <w:tab w:val="right" w:pos="6663"/>
              </w:tabs>
              <w:rPr>
                <w:b/>
              </w:rPr>
            </w:pPr>
            <w:r w:rsidRPr="00443A2A">
              <w:rPr>
                <w:b/>
              </w:rPr>
              <w:t xml:space="preserve">                               </w:t>
            </w:r>
            <w:r>
              <w:rPr>
                <w:b/>
              </w:rPr>
              <w:t xml:space="preserve">  </w:t>
            </w:r>
            <w:r w:rsidRPr="00443A2A">
              <w:rPr>
                <w:b/>
              </w:rPr>
              <w:t xml:space="preserve">     -209 140,98</w:t>
            </w:r>
          </w:p>
          <w:p w:rsidR="00E04EAA" w:rsidRDefault="00E04EAA" w:rsidP="00591D95">
            <w:pPr>
              <w:tabs>
                <w:tab w:val="right" w:pos="6663"/>
              </w:tabs>
            </w:pPr>
            <w:r>
              <w:t xml:space="preserve">                                       181 203,95                                        </w:t>
            </w:r>
          </w:p>
          <w:p w:rsidR="00E04EAA" w:rsidRDefault="00E04EAA" w:rsidP="00591D95">
            <w:pPr>
              <w:tabs>
                <w:tab w:val="right" w:pos="6663"/>
              </w:tabs>
            </w:pPr>
            <w:r>
              <w:t xml:space="preserve">                                         23 735,00</w:t>
            </w:r>
          </w:p>
          <w:p w:rsidR="00E04EAA" w:rsidRDefault="00E04EAA" w:rsidP="00591D95">
            <w:pPr>
              <w:tabs>
                <w:tab w:val="right" w:pos="6663"/>
              </w:tabs>
            </w:pPr>
            <w:r>
              <w:t xml:space="preserve">                                           3 045,13</w:t>
            </w:r>
          </w:p>
          <w:p w:rsidR="00E04EAA" w:rsidRDefault="00E04EAA" w:rsidP="00591D95">
            <w:pPr>
              <w:tabs>
                <w:tab w:val="right" w:pos="6663"/>
              </w:tabs>
            </w:pPr>
            <w:r>
              <w:t xml:space="preserve">                                           1 156,90</w:t>
            </w:r>
          </w:p>
          <w:p w:rsidR="00E04EAA" w:rsidRDefault="00E04EAA" w:rsidP="00591D95">
            <w:pPr>
              <w:tabs>
                <w:tab w:val="right" w:pos="6663"/>
              </w:tabs>
            </w:pPr>
          </w:p>
          <w:p w:rsidR="00E04EAA" w:rsidRPr="0089029B" w:rsidRDefault="00E04EAA" w:rsidP="00591D95">
            <w:pPr>
              <w:tabs>
                <w:tab w:val="right" w:pos="6663"/>
              </w:tabs>
              <w:rPr>
                <w:b/>
              </w:rPr>
            </w:pPr>
            <w:r>
              <w:rPr>
                <w:b/>
              </w:rPr>
              <w:t xml:space="preserve">                                         </w:t>
            </w:r>
            <w:r w:rsidRPr="0089029B">
              <w:rPr>
                <w:b/>
              </w:rPr>
              <w:t>17 687,88</w:t>
            </w: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E04EAA" w:rsidRPr="00E871BF" w:rsidRDefault="00E04EAA" w:rsidP="00591D95"/>
        </w:tc>
        <w:tc>
          <w:tcPr>
            <w:tcW w:w="3686" w:type="dxa"/>
            <w:shd w:val="clear" w:color="auto" w:fill="auto"/>
          </w:tcPr>
          <w:p w:rsidR="00E04EAA" w:rsidRPr="00400BDE" w:rsidRDefault="00E04EAA" w:rsidP="00591D95">
            <w:pPr>
              <w:tabs>
                <w:tab w:val="right" w:pos="6663"/>
              </w:tabs>
              <w:jc w:val="right"/>
              <w:rPr>
                <w:b/>
              </w:rPr>
            </w:pP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E04EAA" w:rsidRDefault="00E04EAA" w:rsidP="00591D95">
            <w:r>
              <w:t>Celkové hospodárenie : 226 828,86 – 209 140 98 =</w:t>
            </w:r>
          </w:p>
          <w:p w:rsidR="00E04EAA" w:rsidRPr="00E871BF" w:rsidRDefault="00E04EAA" w:rsidP="00591D95">
            <w:r>
              <w:t>rozpočet</w:t>
            </w:r>
          </w:p>
        </w:tc>
        <w:tc>
          <w:tcPr>
            <w:tcW w:w="3686" w:type="dxa"/>
            <w:shd w:val="clear" w:color="auto" w:fill="D9D9D9"/>
          </w:tcPr>
          <w:p w:rsidR="00E04EAA" w:rsidRPr="0089029B" w:rsidRDefault="00E04EAA" w:rsidP="00591D95">
            <w:pPr>
              <w:ind w:right="-108"/>
              <w:rPr>
                <w:b/>
              </w:rPr>
            </w:pPr>
            <w:r>
              <w:t xml:space="preserve">                                          </w:t>
            </w:r>
            <w:r w:rsidRPr="0089029B">
              <w:rPr>
                <w:b/>
              </w:rPr>
              <w:t>17 687,88</w:t>
            </w:r>
          </w:p>
        </w:tc>
      </w:tr>
      <w:tr w:rsidR="00E04EAA" w:rsidRPr="00E871BF" w:rsidTr="00591D9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E04EAA" w:rsidRDefault="00E04EAA" w:rsidP="00591D95"/>
        </w:tc>
        <w:tc>
          <w:tcPr>
            <w:tcW w:w="3686" w:type="dxa"/>
            <w:shd w:val="clear" w:color="auto" w:fill="D9D9D9"/>
          </w:tcPr>
          <w:p w:rsidR="00E04EAA" w:rsidRDefault="00E04EAA" w:rsidP="00591D95">
            <w:pPr>
              <w:ind w:right="-108"/>
            </w:pPr>
          </w:p>
        </w:tc>
      </w:tr>
    </w:tbl>
    <w:p w:rsidR="00E04EAA" w:rsidRDefault="00E04EAA" w:rsidP="00E04EAA">
      <w:pPr>
        <w:tabs>
          <w:tab w:val="right" w:pos="7740"/>
        </w:tabs>
        <w:jc w:val="both"/>
      </w:pPr>
    </w:p>
    <w:p w:rsidR="00E04EAA" w:rsidRPr="00E871BF" w:rsidRDefault="00E04EAA" w:rsidP="00E04EAA">
      <w:pPr>
        <w:tabs>
          <w:tab w:val="right" w:pos="7740"/>
        </w:tabs>
        <w:jc w:val="both"/>
      </w:pPr>
    </w:p>
    <w:p w:rsidR="00E04EAA" w:rsidRPr="00091354" w:rsidRDefault="00E04EAA" w:rsidP="00E04EA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Prebytok </w:t>
      </w:r>
      <w:r w:rsidRPr="00091354">
        <w:rPr>
          <w:rFonts w:ascii="Times New Roman" w:hAnsi="Times New Roman"/>
          <w:sz w:val="24"/>
          <w:szCs w:val="24"/>
        </w:rPr>
        <w:t xml:space="preserve"> rozpočtu vo výške sume </w:t>
      </w:r>
      <w:r>
        <w:rPr>
          <w:rFonts w:ascii="Times New Roman" w:hAnsi="Times New Roman"/>
          <w:sz w:val="24"/>
          <w:szCs w:val="24"/>
        </w:rPr>
        <w:t xml:space="preserve"> 181 774,47 </w:t>
      </w:r>
      <w:r w:rsidRPr="00091354">
        <w:rPr>
          <w:rFonts w:ascii="Times New Roman" w:hAnsi="Times New Roman"/>
          <w:sz w:val="24"/>
          <w:szCs w:val="24"/>
        </w:rPr>
        <w:t xml:space="preserve"> EUR  zistený podľa ustanovenia § 10 ods. 3 písm. a) a b) zákona č. 583/2004 </w:t>
      </w:r>
      <w:proofErr w:type="spellStart"/>
      <w:r w:rsidRPr="00091354">
        <w:rPr>
          <w:rFonts w:ascii="Times New Roman" w:hAnsi="Times New Roman"/>
          <w:sz w:val="24"/>
          <w:szCs w:val="24"/>
        </w:rPr>
        <w:t>Z.z</w:t>
      </w:r>
      <w:proofErr w:type="spellEnd"/>
      <w:r w:rsidRPr="00091354">
        <w:rPr>
          <w:rFonts w:ascii="Times New Roman" w:hAnsi="Times New Roman"/>
          <w:sz w:val="24"/>
          <w:szCs w:val="24"/>
        </w:rPr>
        <w:t>. o rozpočtových pravidlách územnej samosprávy a o zmene a doplnení niektorých zákonov v znení neskorších predpisov, a podľa osobitných predpisov</w:t>
      </w:r>
    </w:p>
    <w:p w:rsidR="00E04EAA" w:rsidRPr="00091354" w:rsidRDefault="00E04EAA" w:rsidP="00E04EAA">
      <w:pPr>
        <w:pStyle w:val="Bezriadkovania"/>
        <w:rPr>
          <w:rFonts w:ascii="Times New Roman" w:hAnsi="Times New Roman"/>
          <w:sz w:val="24"/>
          <w:szCs w:val="24"/>
        </w:rPr>
      </w:pPr>
    </w:p>
    <w:p w:rsidR="00E04EAA" w:rsidRPr="00091354" w:rsidRDefault="00E04EAA" w:rsidP="00E04EAA">
      <w:pPr>
        <w:pStyle w:val="Bezriadkovania"/>
        <w:rPr>
          <w:rFonts w:ascii="Times New Roman" w:hAnsi="Times New Roman"/>
          <w:sz w:val="24"/>
          <w:szCs w:val="24"/>
        </w:rPr>
      </w:pPr>
      <w:r w:rsidRPr="00091354">
        <w:rPr>
          <w:rFonts w:ascii="Times New Roman" w:hAnsi="Times New Roman"/>
          <w:sz w:val="24"/>
          <w:szCs w:val="24"/>
        </w:rPr>
        <w:t>Tvorbu rezervného fondu za rok 202</w:t>
      </w:r>
      <w:r>
        <w:rPr>
          <w:rFonts w:ascii="Times New Roman" w:hAnsi="Times New Roman"/>
          <w:sz w:val="24"/>
          <w:szCs w:val="24"/>
        </w:rPr>
        <w:t>4</w:t>
      </w:r>
      <w:r w:rsidRPr="00091354">
        <w:rPr>
          <w:rFonts w:ascii="Times New Roman" w:hAnsi="Times New Roman"/>
          <w:sz w:val="24"/>
          <w:szCs w:val="24"/>
        </w:rPr>
        <w:t xml:space="preserve"> je prebytok</w:t>
      </w:r>
      <w:r>
        <w:rPr>
          <w:rFonts w:ascii="Times New Roman" w:hAnsi="Times New Roman"/>
          <w:sz w:val="24"/>
          <w:szCs w:val="24"/>
        </w:rPr>
        <w:t>,</w:t>
      </w:r>
      <w:r w:rsidRPr="0009135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zostatok finančných operácií </w:t>
      </w:r>
      <w:r w:rsidRPr="00091354">
        <w:rPr>
          <w:rFonts w:ascii="Times New Roman" w:hAnsi="Times New Roman"/>
          <w:sz w:val="24"/>
          <w:szCs w:val="24"/>
        </w:rPr>
        <w:t xml:space="preserve">po usporiadaní </w:t>
      </w:r>
      <w:r>
        <w:rPr>
          <w:rFonts w:ascii="Times New Roman" w:hAnsi="Times New Roman"/>
          <w:sz w:val="24"/>
          <w:szCs w:val="24"/>
        </w:rPr>
        <w:t>nedočerpaných dotácii</w:t>
      </w:r>
      <w:r w:rsidRPr="00091354">
        <w:rPr>
          <w:rFonts w:ascii="Times New Roman" w:hAnsi="Times New Roman"/>
          <w:sz w:val="24"/>
          <w:szCs w:val="24"/>
        </w:rPr>
        <w:t xml:space="preserve">  za rok  202</w:t>
      </w:r>
      <w:r>
        <w:rPr>
          <w:rFonts w:ascii="Times New Roman" w:hAnsi="Times New Roman"/>
          <w:sz w:val="24"/>
          <w:szCs w:val="24"/>
        </w:rPr>
        <w:t>4</w:t>
      </w:r>
      <w:r w:rsidRPr="0009135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( 181 203,95,00 </w:t>
      </w:r>
      <w:r w:rsidRPr="00091354">
        <w:rPr>
          <w:rFonts w:ascii="Times New Roman" w:hAnsi="Times New Roman"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  )</w:t>
      </w:r>
      <w:r w:rsidRPr="00091354">
        <w:rPr>
          <w:rFonts w:ascii="Times New Roman" w:hAnsi="Times New Roman"/>
          <w:sz w:val="24"/>
          <w:szCs w:val="24"/>
        </w:rPr>
        <w:t xml:space="preserve">  a inventúre bankových účtov viď. ďalej vo výške </w:t>
      </w:r>
      <w:r>
        <w:rPr>
          <w:rFonts w:ascii="Times New Roman" w:hAnsi="Times New Roman"/>
          <w:sz w:val="24"/>
          <w:szCs w:val="24"/>
        </w:rPr>
        <w:t>celkom  17 687,88 €</w:t>
      </w:r>
      <w:r w:rsidR="000E72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E72E8">
        <w:rPr>
          <w:rFonts w:ascii="Times New Roman" w:hAnsi="Times New Roman"/>
          <w:sz w:val="24"/>
          <w:szCs w:val="24"/>
        </w:rPr>
        <w:t>t.j</w:t>
      </w:r>
      <w:proofErr w:type="spellEnd"/>
      <w:r w:rsidR="000E72E8">
        <w:rPr>
          <w:rFonts w:ascii="Times New Roman" w:hAnsi="Times New Roman"/>
          <w:sz w:val="24"/>
          <w:szCs w:val="24"/>
        </w:rPr>
        <w:t>. odvod do RF</w:t>
      </w:r>
    </w:p>
    <w:p w:rsidR="00E04EAA" w:rsidRPr="00091354" w:rsidRDefault="00E04EAA" w:rsidP="00E04EAA">
      <w:pPr>
        <w:pStyle w:val="Bezriadkovania"/>
        <w:rPr>
          <w:rFonts w:ascii="Times New Roman" w:hAnsi="Times New Roman"/>
          <w:sz w:val="24"/>
          <w:szCs w:val="24"/>
        </w:rPr>
      </w:pPr>
      <w:r w:rsidRPr="0009135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Zostatok pokladnice a bankových účtov : </w:t>
      </w:r>
    </w:p>
    <w:p w:rsidR="00E04EAA" w:rsidRDefault="00E04EAA" w:rsidP="00E04EAA">
      <w:pPr>
        <w:tabs>
          <w:tab w:val="right" w:pos="6663"/>
        </w:tabs>
      </w:pPr>
      <w:r w:rsidRPr="00091354">
        <w:t>211</w:t>
      </w:r>
      <w:r>
        <w:t xml:space="preserve"> -             814,52 €</w:t>
      </w:r>
    </w:p>
    <w:p w:rsidR="00E04EAA" w:rsidRDefault="00E04EAA" w:rsidP="00E04EAA">
      <w:pPr>
        <w:tabs>
          <w:tab w:val="right" w:pos="6663"/>
        </w:tabs>
      </w:pPr>
      <w:r w:rsidRPr="00091354">
        <w:t xml:space="preserve">221  </w:t>
      </w:r>
      <w:r>
        <w:t>-     226 014,34 €</w:t>
      </w:r>
    </w:p>
    <w:p w:rsidR="00E04EAA" w:rsidRDefault="00E04EAA" w:rsidP="00E04EAA">
      <w:pPr>
        <w:tabs>
          <w:tab w:val="right" w:pos="6663"/>
        </w:tabs>
      </w:pPr>
      <w:r>
        <w:t>....................................</w:t>
      </w:r>
    </w:p>
    <w:p w:rsidR="00E04EAA" w:rsidRPr="009A6D7C" w:rsidRDefault="00E04EAA" w:rsidP="00E04EAA">
      <w:pPr>
        <w:tabs>
          <w:tab w:val="right" w:pos="6663"/>
        </w:tabs>
        <w:rPr>
          <w:b/>
        </w:rPr>
      </w:pPr>
      <w:r w:rsidRPr="009A6D7C">
        <w:rPr>
          <w:b/>
        </w:rPr>
        <w:t xml:space="preserve">Spolu :   </w:t>
      </w:r>
      <w:r>
        <w:rPr>
          <w:b/>
        </w:rPr>
        <w:t>226 828,86</w:t>
      </w:r>
      <w:r w:rsidRPr="009A6D7C">
        <w:rPr>
          <w:b/>
        </w:rPr>
        <w:t xml:space="preserve"> €</w:t>
      </w:r>
    </w:p>
    <w:p w:rsidR="00E04EAA" w:rsidRDefault="00E04EAA" w:rsidP="00E04EAA">
      <w:pPr>
        <w:tabs>
          <w:tab w:val="right" w:pos="6663"/>
        </w:tabs>
      </w:pPr>
    </w:p>
    <w:bookmarkEnd w:id="2"/>
    <w:p w:rsidR="00E04EAA" w:rsidRDefault="00E04EAA" w:rsidP="00E04EAA">
      <w:pPr>
        <w:tabs>
          <w:tab w:val="right" w:pos="6663"/>
        </w:tabs>
      </w:pPr>
      <w:r>
        <w:t>Nedočerpané dotácie   =       181 203,95 €</w:t>
      </w:r>
    </w:p>
    <w:p w:rsidR="00E04EAA" w:rsidRDefault="00E04EAA" w:rsidP="00E04EAA">
      <w:pPr>
        <w:tabs>
          <w:tab w:val="right" w:pos="6663"/>
        </w:tabs>
      </w:pPr>
      <w:r>
        <w:t xml:space="preserve">                                                23 735,00 €  </w:t>
      </w:r>
    </w:p>
    <w:p w:rsidR="00E04EAA" w:rsidRDefault="00E04EAA" w:rsidP="00E04EAA">
      <w:pPr>
        <w:tabs>
          <w:tab w:val="right" w:pos="6663"/>
        </w:tabs>
      </w:pPr>
      <w:r>
        <w:t>SF                                             1 156,90 €</w:t>
      </w:r>
    </w:p>
    <w:p w:rsidR="00E04EAA" w:rsidRDefault="00E04EAA" w:rsidP="00E04EAA">
      <w:pPr>
        <w:tabs>
          <w:tab w:val="right" w:pos="6663"/>
        </w:tabs>
      </w:pPr>
      <w:r>
        <w:t>RF r. 2023                                3 045,13 €</w:t>
      </w:r>
    </w:p>
    <w:p w:rsidR="00E04EAA" w:rsidRDefault="00E04EAA" w:rsidP="00E04EAA">
      <w:pPr>
        <w:tabs>
          <w:tab w:val="right" w:pos="6663"/>
        </w:tabs>
      </w:pPr>
      <w:r>
        <w:t xml:space="preserve">Odvod do RF               =         17 687,88 €      </w:t>
      </w:r>
    </w:p>
    <w:p w:rsidR="00E04EAA" w:rsidRDefault="00E04EAA" w:rsidP="00E04EAA">
      <w:pPr>
        <w:tabs>
          <w:tab w:val="right" w:pos="6663"/>
        </w:tabs>
      </w:pPr>
      <w:r>
        <w:t>........................................................................</w:t>
      </w:r>
    </w:p>
    <w:p w:rsidR="00E04EAA" w:rsidRPr="009A6D7C" w:rsidRDefault="00E04EAA" w:rsidP="00E04EAA">
      <w:pPr>
        <w:tabs>
          <w:tab w:val="right" w:pos="6663"/>
        </w:tabs>
        <w:rPr>
          <w:b/>
        </w:rPr>
      </w:pPr>
      <w:r w:rsidRPr="009A6D7C">
        <w:rPr>
          <w:b/>
        </w:rPr>
        <w:t xml:space="preserve">Spolu :                                   </w:t>
      </w:r>
      <w:r>
        <w:rPr>
          <w:b/>
        </w:rPr>
        <w:t xml:space="preserve">226 828,86 </w:t>
      </w:r>
      <w:r w:rsidRPr="009A6D7C">
        <w:rPr>
          <w:b/>
        </w:rPr>
        <w:t xml:space="preserve">€                                          </w:t>
      </w:r>
    </w:p>
    <w:p w:rsidR="00722AFB" w:rsidRDefault="00722AFB" w:rsidP="000E72E8">
      <w:pPr>
        <w:pStyle w:val="Bezriadkovania"/>
        <w:rPr>
          <w:rFonts w:ascii="Times New Roman" w:hAnsi="Times New Roman"/>
          <w:sz w:val="24"/>
          <w:szCs w:val="24"/>
        </w:rPr>
      </w:pPr>
    </w:p>
    <w:p w:rsidR="00E04EAA" w:rsidRPr="000E72E8" w:rsidRDefault="00E04EAA" w:rsidP="000E72E8">
      <w:pPr>
        <w:pStyle w:val="Bezriadkovania"/>
        <w:rPr>
          <w:rFonts w:ascii="Times New Roman" w:hAnsi="Times New Roman"/>
          <w:sz w:val="24"/>
          <w:szCs w:val="24"/>
        </w:rPr>
      </w:pPr>
      <w:r w:rsidRPr="00091354">
        <w:rPr>
          <w:rFonts w:ascii="Times New Roman" w:hAnsi="Times New Roman"/>
          <w:sz w:val="24"/>
          <w:szCs w:val="24"/>
        </w:rPr>
        <w:t>Na základe uvedených skutočností navrhujeme tvorbu rezervného fondu za rok 202</w:t>
      </w:r>
      <w:r>
        <w:rPr>
          <w:rFonts w:ascii="Times New Roman" w:hAnsi="Times New Roman"/>
          <w:sz w:val="24"/>
          <w:szCs w:val="24"/>
        </w:rPr>
        <w:t>4</w:t>
      </w:r>
      <w:r w:rsidRPr="00091354">
        <w:rPr>
          <w:rFonts w:ascii="Times New Roman" w:hAnsi="Times New Roman"/>
          <w:sz w:val="24"/>
          <w:szCs w:val="24"/>
        </w:rPr>
        <w:t xml:space="preserve"> </w:t>
      </w:r>
      <w:r w:rsidRPr="009A6D7C">
        <w:rPr>
          <w:b/>
        </w:rPr>
        <w:t xml:space="preserve"> </w:t>
      </w:r>
      <w:r>
        <w:rPr>
          <w:b/>
        </w:rPr>
        <w:t>17 687,88</w:t>
      </w:r>
      <w:r w:rsidRPr="009A6D7C">
        <w:rPr>
          <w:b/>
        </w:rPr>
        <w:t xml:space="preserve"> €. </w:t>
      </w:r>
    </w:p>
    <w:p w:rsidR="00461AAA" w:rsidRDefault="00461AAA" w:rsidP="00461AA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Bilancia aktív a pasív v celých €</w:t>
      </w:r>
    </w:p>
    <w:p w:rsidR="002B50A7" w:rsidRDefault="002B50A7" w:rsidP="00461AAA">
      <w:pPr>
        <w:spacing w:line="360" w:lineRule="auto"/>
        <w:jc w:val="both"/>
        <w:rPr>
          <w:b/>
          <w:sz w:val="28"/>
          <w:szCs w:val="28"/>
        </w:rPr>
      </w:pPr>
    </w:p>
    <w:p w:rsidR="00461AAA" w:rsidRDefault="00461AAA" w:rsidP="00461AA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4.1  A K T Í V A   (netto)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40"/>
      </w:tblGrid>
      <w:tr w:rsidR="00461AA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461AAA" w:rsidP="0077621F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 20</w:t>
            </w:r>
            <w:r w:rsidR="007D6562">
              <w:rPr>
                <w:b/>
                <w:sz w:val="22"/>
                <w:szCs w:val="22"/>
                <w:lang w:eastAsia="en-US"/>
              </w:rPr>
              <w:t>2</w:t>
            </w:r>
            <w:r w:rsidR="007160FA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7D656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31.12.202</w:t>
            </w:r>
            <w:r w:rsidR="007160FA">
              <w:rPr>
                <w:b/>
                <w:sz w:val="22"/>
                <w:szCs w:val="22"/>
                <w:lang w:eastAsia="en-US"/>
              </w:rPr>
              <w:t>4</w:t>
            </w:r>
          </w:p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Netto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184B1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202</w:t>
            </w:r>
            <w:r w:rsidR="007160FA">
              <w:rPr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461AAA" w:rsidP="0077621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202</w:t>
            </w:r>
            <w:r w:rsidR="007160FA">
              <w:rPr>
                <w:b/>
                <w:sz w:val="22"/>
                <w:szCs w:val="22"/>
                <w:lang w:eastAsia="en-US"/>
              </w:rPr>
              <w:t>6</w:t>
            </w: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939 586,78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1 133 099,53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554 8385,06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895 876,95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554 835,06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895 876,95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384 751,72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237 222,58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1 467,46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9 493,13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10 393,72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373 791,13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226 828,86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:rsidR="002B50A7" w:rsidRDefault="002B50A7" w:rsidP="00461AAA">
      <w:pPr>
        <w:spacing w:line="360" w:lineRule="auto"/>
        <w:jc w:val="both"/>
        <w:rPr>
          <w:b/>
          <w:sz w:val="22"/>
          <w:szCs w:val="22"/>
        </w:rPr>
      </w:pPr>
    </w:p>
    <w:p w:rsidR="00461AAA" w:rsidRDefault="00461AAA" w:rsidP="00461AA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484"/>
        <w:gridCol w:w="50"/>
        <w:gridCol w:w="1440"/>
        <w:gridCol w:w="1420"/>
        <w:gridCol w:w="1460"/>
      </w:tblGrid>
      <w:tr w:rsidR="00461AA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461AAA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</w:t>
            </w:r>
            <w:r w:rsidR="007D6562">
              <w:rPr>
                <w:b/>
                <w:sz w:val="22"/>
                <w:szCs w:val="22"/>
                <w:lang w:eastAsia="en-US"/>
              </w:rPr>
              <w:t>1.12. 202</w:t>
            </w:r>
            <w:r w:rsidR="007160FA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77621F" w:rsidP="006046B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31.12.202</w:t>
            </w:r>
            <w:r w:rsidR="007160FA">
              <w:rPr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77621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</w:t>
            </w:r>
            <w:r w:rsidR="00184B1B">
              <w:rPr>
                <w:b/>
                <w:sz w:val="22"/>
                <w:szCs w:val="22"/>
                <w:lang w:eastAsia="en-US"/>
              </w:rPr>
              <w:t>2</w:t>
            </w:r>
            <w:r w:rsidR="007160FA">
              <w:rPr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184B1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202</w:t>
            </w:r>
            <w:r w:rsidR="007160FA">
              <w:rPr>
                <w:b/>
                <w:sz w:val="22"/>
                <w:szCs w:val="22"/>
                <w:lang w:eastAsia="en-US"/>
              </w:rPr>
              <w:t>6</w:t>
            </w: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939 586,78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1 133 099,53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219 723,89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188 392,97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20 099,47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-34 991,41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160FA" w:rsidTr="0077621F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386 900,47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591D95" w:rsidP="007160F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442 255,30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i/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i/>
                <w:lang w:eastAsia="en-US"/>
              </w:rPr>
            </w:pPr>
          </w:p>
        </w:tc>
      </w:tr>
      <w:tr w:rsidR="007160FA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60FA" w:rsidRDefault="007160FA" w:rsidP="007160F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FA" w:rsidRDefault="007160FA" w:rsidP="007160F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B579C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370 746,00</w:t>
            </w:r>
          </w:p>
        </w:tc>
        <w:tc>
          <w:tcPr>
            <w:tcW w:w="14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201 950,95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Pr="00B02A79" w:rsidRDefault="00591D95" w:rsidP="00591D95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Dlhodobé záväzky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1 686,46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1 158,64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13 868,01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204  890,41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33 655,30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91D95" w:rsidTr="007762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332 962,42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502 451,26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:rsidR="0066780A" w:rsidRDefault="0066780A" w:rsidP="0066780A">
      <w:pPr>
        <w:tabs>
          <w:tab w:val="left" w:pos="2880"/>
          <w:tab w:val="right" w:pos="8820"/>
        </w:tabs>
        <w:jc w:val="both"/>
      </w:pPr>
    </w:p>
    <w:p w:rsidR="003368ED" w:rsidRDefault="003368ED" w:rsidP="003368ED">
      <w:pPr>
        <w:jc w:val="both"/>
      </w:pPr>
    </w:p>
    <w:p w:rsidR="00184B1B" w:rsidRDefault="00184B1B" w:rsidP="003368ED">
      <w:pPr>
        <w:jc w:val="both"/>
      </w:pPr>
    </w:p>
    <w:p w:rsidR="00461AAA" w:rsidRDefault="00461AAA" w:rsidP="00461AA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184B1B" w:rsidRDefault="00184B1B" w:rsidP="00461AAA">
      <w:pPr>
        <w:spacing w:line="360" w:lineRule="auto"/>
        <w:jc w:val="both"/>
        <w:rPr>
          <w:b/>
          <w:sz w:val="28"/>
          <w:szCs w:val="28"/>
        </w:rPr>
      </w:pPr>
    </w:p>
    <w:p w:rsidR="00461AAA" w:rsidRDefault="00461AAA" w:rsidP="00461AAA">
      <w:pPr>
        <w:spacing w:line="360" w:lineRule="auto"/>
        <w:rPr>
          <w:b/>
        </w:rPr>
      </w:pPr>
      <w:r>
        <w:rPr>
          <w:b/>
        </w:rPr>
        <w:t>5.1. Pohľadávky  (netto)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61AAA" w:rsidTr="00461AA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tabs>
                <w:tab w:val="left" w:pos="1176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461AAA" w:rsidRDefault="002B50A7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31.12 202</w:t>
            </w:r>
            <w:r w:rsidR="00591D95"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461AAA" w:rsidRDefault="002B50A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31.12 202</w:t>
            </w:r>
            <w:r w:rsidR="00591D95">
              <w:rPr>
                <w:b/>
                <w:sz w:val="20"/>
                <w:szCs w:val="20"/>
                <w:lang w:eastAsia="en-US"/>
              </w:rPr>
              <w:t>4</w:t>
            </w:r>
          </w:p>
        </w:tc>
      </w:tr>
      <w:tr w:rsidR="00591D95" w:rsidTr="0006185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Pohľadávky do lehoty splatnosti  r. 70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119,00</w:t>
            </w:r>
          </w:p>
        </w:tc>
      </w:tr>
      <w:tr w:rsidR="00591D95" w:rsidTr="0006185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1D95" w:rsidRDefault="00591D95" w:rsidP="00591D95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Pohľadávky po lehote splatnosti  r. 60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9 493,13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D95" w:rsidRDefault="00591D95" w:rsidP="00591D95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10 393,72</w:t>
            </w:r>
          </w:p>
        </w:tc>
      </w:tr>
    </w:tbl>
    <w:p w:rsidR="003368ED" w:rsidRDefault="003368ED" w:rsidP="00461AAA"/>
    <w:p w:rsidR="00184B1B" w:rsidRDefault="00184B1B" w:rsidP="00461AAA"/>
    <w:p w:rsidR="00461AAA" w:rsidRDefault="00461AAA" w:rsidP="00461AAA">
      <w:pPr>
        <w:rPr>
          <w:b/>
        </w:rPr>
      </w:pPr>
      <w:r>
        <w:rPr>
          <w:b/>
        </w:rPr>
        <w:t>5.2 Záväzky</w:t>
      </w:r>
    </w:p>
    <w:p w:rsidR="00461AAA" w:rsidRDefault="00461AAA" w:rsidP="00461AAA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869"/>
        <w:gridCol w:w="1633"/>
      </w:tblGrid>
      <w:tr w:rsidR="00461AAA" w:rsidTr="00461AAA">
        <w:tc>
          <w:tcPr>
            <w:tcW w:w="3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461AAA" w:rsidRDefault="002B50A7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31.12 202</w:t>
            </w:r>
            <w:r w:rsidR="00591D95"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461AAA" w:rsidRDefault="002B50A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31.12 202</w:t>
            </w:r>
            <w:r w:rsidR="00591D95">
              <w:rPr>
                <w:b/>
                <w:sz w:val="20"/>
                <w:szCs w:val="20"/>
                <w:lang w:eastAsia="en-US"/>
              </w:rPr>
              <w:t>4</w:t>
            </w:r>
          </w:p>
        </w:tc>
      </w:tr>
      <w:tr w:rsidR="002B50A7" w:rsidTr="00461AAA">
        <w:tc>
          <w:tcPr>
            <w:tcW w:w="3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    </w:t>
            </w:r>
          </w:p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273</w:t>
            </w:r>
          </w:p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321</w:t>
            </w:r>
          </w:p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461</w:t>
            </w:r>
          </w:p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50A7" w:rsidRDefault="002B50A7" w:rsidP="00591D95">
            <w:pPr>
              <w:spacing w:line="360" w:lineRule="auto"/>
              <w:ind w:left="141"/>
              <w:jc w:val="right"/>
              <w:rPr>
                <w:lang w:eastAsia="en-US"/>
              </w:rPr>
            </w:pPr>
          </w:p>
          <w:p w:rsidR="00591D95" w:rsidRDefault="00591D95" w:rsidP="00591D95">
            <w:pPr>
              <w:spacing w:line="360" w:lineRule="auto"/>
              <w:ind w:left="141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591D95" w:rsidRDefault="00591D95" w:rsidP="00591D95">
            <w:pPr>
              <w:spacing w:line="360" w:lineRule="auto"/>
              <w:ind w:left="141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4 899,01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50A7" w:rsidRDefault="002B50A7" w:rsidP="002B50A7">
            <w:pPr>
              <w:spacing w:line="360" w:lineRule="auto"/>
              <w:ind w:left="141"/>
              <w:jc w:val="right"/>
              <w:rPr>
                <w:lang w:eastAsia="en-US"/>
              </w:rPr>
            </w:pPr>
          </w:p>
          <w:p w:rsidR="009904F6" w:rsidRDefault="00C16E3E" w:rsidP="009904F6">
            <w:pPr>
              <w:spacing w:line="360" w:lineRule="auto"/>
              <w:ind w:left="141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C16E3E" w:rsidRDefault="00C16E3E" w:rsidP="009904F6">
            <w:pPr>
              <w:spacing w:line="360" w:lineRule="auto"/>
              <w:ind w:left="141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191 057,33</w:t>
            </w:r>
          </w:p>
        </w:tc>
      </w:tr>
      <w:tr w:rsidR="002B50A7" w:rsidTr="002B50A7">
        <w:tc>
          <w:tcPr>
            <w:tcW w:w="3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50A7" w:rsidRDefault="002B50A7" w:rsidP="002B50A7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50A7" w:rsidRDefault="002B50A7" w:rsidP="002B50A7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50A7" w:rsidRDefault="002B50A7" w:rsidP="002B50A7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3368ED" w:rsidRDefault="003368ED" w:rsidP="00461AAA">
      <w:pPr>
        <w:tabs>
          <w:tab w:val="left" w:pos="2880"/>
          <w:tab w:val="right" w:pos="8820"/>
        </w:tabs>
        <w:jc w:val="both"/>
      </w:pPr>
    </w:p>
    <w:p w:rsidR="00184B1B" w:rsidRDefault="00184B1B" w:rsidP="00461AAA">
      <w:pPr>
        <w:tabs>
          <w:tab w:val="left" w:pos="2880"/>
          <w:tab w:val="right" w:pos="8820"/>
        </w:tabs>
        <w:jc w:val="both"/>
      </w:pPr>
    </w:p>
    <w:p w:rsidR="00184B1B" w:rsidRDefault="00184B1B" w:rsidP="00461AAA">
      <w:pPr>
        <w:tabs>
          <w:tab w:val="left" w:pos="2880"/>
          <w:tab w:val="right" w:pos="8820"/>
        </w:tabs>
        <w:jc w:val="both"/>
      </w:pPr>
    </w:p>
    <w:p w:rsidR="00184B1B" w:rsidRDefault="00184B1B" w:rsidP="00461AAA">
      <w:pPr>
        <w:tabs>
          <w:tab w:val="left" w:pos="2880"/>
          <w:tab w:val="right" w:pos="8820"/>
        </w:tabs>
        <w:jc w:val="both"/>
      </w:pPr>
    </w:p>
    <w:p w:rsidR="00461AAA" w:rsidRDefault="00461AAA" w:rsidP="00461AAA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461AAA" w:rsidRDefault="00461AAA" w:rsidP="00461AAA">
      <w:pPr>
        <w:numPr>
          <w:ilvl w:val="0"/>
          <w:numId w:val="8"/>
        </w:numPr>
        <w:jc w:val="both"/>
      </w:pPr>
      <w:r>
        <w:t>nárast pohľadávok</w:t>
      </w:r>
    </w:p>
    <w:p w:rsidR="00461AAA" w:rsidRDefault="00461AAA" w:rsidP="00461AAA">
      <w:pPr>
        <w:numPr>
          <w:ilvl w:val="0"/>
          <w:numId w:val="8"/>
        </w:numPr>
        <w:jc w:val="both"/>
      </w:pPr>
      <w:r>
        <w:t>nárast záväzkov</w:t>
      </w:r>
    </w:p>
    <w:p w:rsidR="00461AAA" w:rsidRDefault="00461AAA" w:rsidP="001A69BA">
      <w:pPr>
        <w:ind w:left="360"/>
        <w:jc w:val="both"/>
      </w:pPr>
    </w:p>
    <w:p w:rsidR="00AE27F4" w:rsidRDefault="00AE27F4" w:rsidP="00461AAA">
      <w:pPr>
        <w:spacing w:line="360" w:lineRule="auto"/>
        <w:jc w:val="both"/>
      </w:pPr>
    </w:p>
    <w:p w:rsidR="00A30C63" w:rsidRDefault="00A30C63" w:rsidP="00461AAA">
      <w:pPr>
        <w:spacing w:line="360" w:lineRule="auto"/>
        <w:jc w:val="both"/>
      </w:pPr>
    </w:p>
    <w:p w:rsidR="00A30C63" w:rsidRDefault="00A30C63" w:rsidP="00461AAA">
      <w:pPr>
        <w:spacing w:line="360" w:lineRule="auto"/>
        <w:jc w:val="both"/>
      </w:pPr>
    </w:p>
    <w:p w:rsidR="00A30C63" w:rsidRDefault="00A30C63" w:rsidP="00461AAA">
      <w:pPr>
        <w:spacing w:line="360" w:lineRule="auto"/>
        <w:jc w:val="both"/>
      </w:pPr>
    </w:p>
    <w:p w:rsidR="00A30C63" w:rsidRDefault="00A30C63" w:rsidP="00461AAA">
      <w:pPr>
        <w:spacing w:line="360" w:lineRule="auto"/>
        <w:jc w:val="both"/>
      </w:pPr>
    </w:p>
    <w:p w:rsidR="00A30C63" w:rsidRDefault="00A30C63" w:rsidP="00461AAA">
      <w:pPr>
        <w:spacing w:line="360" w:lineRule="auto"/>
        <w:jc w:val="both"/>
      </w:pPr>
    </w:p>
    <w:p w:rsidR="00184B1B" w:rsidRDefault="00184B1B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 Výsledok hospodárenia v celých eurách</w:t>
      </w:r>
    </w:p>
    <w:p w:rsidR="00461AAA" w:rsidRDefault="00461AAA" w:rsidP="00461AAA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461AAA" w:rsidTr="00461AAA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E03746">
            <w:pPr>
              <w:spacing w:line="25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 202</w:t>
            </w:r>
            <w:r w:rsidR="00C16E3E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461AAA" w:rsidRDefault="00E03746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31.12.202</w:t>
            </w:r>
            <w:r w:rsidR="00C16E3E">
              <w:rPr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184B1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202</w:t>
            </w:r>
            <w:r w:rsidR="00C16E3E">
              <w:rPr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461AAA" w:rsidRDefault="00184B1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202</w:t>
            </w:r>
            <w:r w:rsidR="00C16E3E">
              <w:rPr>
                <w:b/>
                <w:sz w:val="22"/>
                <w:szCs w:val="22"/>
                <w:lang w:eastAsia="en-US"/>
              </w:rPr>
              <w:t>6</w:t>
            </w:r>
          </w:p>
        </w:tc>
      </w:tr>
      <w:tr w:rsidR="00461AAA" w:rsidTr="00461AAA">
        <w:trPr>
          <w:trHeight w:val="182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AAA" w:rsidRDefault="00461AA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19 861,88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39 191,77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62 193,34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61 363,68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122 276,69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146 309,22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104,10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74,76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11 225,59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15 890,01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 – Odpisy, rezervy a OP z prevádzkovej a finančnej činnosti a zúčtovanie čas. </w:t>
            </w:r>
            <w:proofErr w:type="spellStart"/>
            <w:r>
              <w:rPr>
                <w:lang w:eastAsia="en-US"/>
              </w:rPr>
              <w:t>rozl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25 923,91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32 801,77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697,96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1 326,58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6 090,00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6 150,00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461AAA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1 182,00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1 868,75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195 839,95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201 263,39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12 426,86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6 740,61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 – Zúčtovanie rezerv a OP z prevádzkovej a finančnej činnosti a zúčtovanie čas. </w:t>
            </w:r>
            <w:proofErr w:type="spellStart"/>
            <w:r>
              <w:rPr>
                <w:lang w:eastAsia="en-US"/>
              </w:rPr>
              <w:t>rozl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863,07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4 049,66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58 161,06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BB1A63" w:rsidP="00C16E3E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55 193,97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C16E3E" w:rsidTr="000618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6E3E" w:rsidRDefault="00C16E3E" w:rsidP="00C16E3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Výsledok hospodárenia</w:t>
            </w:r>
          </w:p>
          <w:p w:rsidR="00C16E3E" w:rsidRDefault="00C16E3E" w:rsidP="00C16E3E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 + kladný VH, - záporný VH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Pr="00A30C63" w:rsidRDefault="00C16E3E" w:rsidP="00C16E3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20 099,47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Pr="00A30C63" w:rsidRDefault="00BB1A63" w:rsidP="00C16E3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17 687,88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E3E" w:rsidRDefault="00C16E3E" w:rsidP="00C16E3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E52F8B" w:rsidRDefault="00E52F8B" w:rsidP="00166AA6">
      <w:pPr>
        <w:pStyle w:val="Bezriadkovania"/>
        <w:rPr>
          <w:rFonts w:ascii="Times New Roman" w:hAnsi="Times New Roman"/>
          <w:sz w:val="24"/>
          <w:szCs w:val="24"/>
        </w:rPr>
      </w:pPr>
    </w:p>
    <w:p w:rsidR="00004461" w:rsidRPr="00091354" w:rsidRDefault="00DA2441" w:rsidP="00004461">
      <w:pPr>
        <w:pStyle w:val="Bezriadkovania"/>
        <w:rPr>
          <w:rFonts w:ascii="Times New Roman" w:hAnsi="Times New Roman"/>
          <w:sz w:val="24"/>
          <w:szCs w:val="24"/>
        </w:rPr>
      </w:pPr>
      <w:r w:rsidRPr="00166AA6">
        <w:rPr>
          <w:rFonts w:ascii="Times New Roman" w:hAnsi="Times New Roman"/>
          <w:sz w:val="24"/>
          <w:szCs w:val="24"/>
        </w:rPr>
        <w:lastRenderedPageBreak/>
        <w:t xml:space="preserve">Výsledok hospodárenia </w:t>
      </w:r>
      <w:r w:rsidR="000E72E8">
        <w:rPr>
          <w:rFonts w:ascii="Times New Roman" w:hAnsi="Times New Roman"/>
          <w:sz w:val="24"/>
          <w:szCs w:val="24"/>
        </w:rPr>
        <w:t>schodok</w:t>
      </w:r>
      <w:r w:rsidRPr="00166AA6">
        <w:rPr>
          <w:rFonts w:ascii="Times New Roman" w:hAnsi="Times New Roman"/>
          <w:sz w:val="24"/>
          <w:szCs w:val="24"/>
        </w:rPr>
        <w:t xml:space="preserve"> </w:t>
      </w:r>
      <w:r w:rsidR="00461AAA" w:rsidRPr="00166AA6">
        <w:rPr>
          <w:rFonts w:ascii="Times New Roman" w:hAnsi="Times New Roman"/>
          <w:sz w:val="24"/>
          <w:szCs w:val="24"/>
        </w:rPr>
        <w:t xml:space="preserve">v sume </w:t>
      </w:r>
      <w:r w:rsidR="003C10B2">
        <w:rPr>
          <w:rFonts w:ascii="Times New Roman" w:hAnsi="Times New Roman"/>
          <w:sz w:val="24"/>
          <w:szCs w:val="24"/>
        </w:rPr>
        <w:t xml:space="preserve"> </w:t>
      </w:r>
      <w:r w:rsidR="00461AAA" w:rsidRPr="00166AA6">
        <w:rPr>
          <w:rFonts w:ascii="Times New Roman" w:hAnsi="Times New Roman"/>
          <w:b/>
          <w:sz w:val="24"/>
          <w:szCs w:val="24"/>
        </w:rPr>
        <w:t xml:space="preserve"> </w:t>
      </w:r>
      <w:r w:rsidR="000E72E8">
        <w:rPr>
          <w:rFonts w:ascii="Times New Roman" w:hAnsi="Times New Roman"/>
          <w:b/>
          <w:sz w:val="24"/>
          <w:szCs w:val="24"/>
        </w:rPr>
        <w:t>17 687,88</w:t>
      </w:r>
      <w:r w:rsidR="00461AAA" w:rsidRPr="00166AA6">
        <w:rPr>
          <w:rFonts w:ascii="Times New Roman" w:hAnsi="Times New Roman"/>
          <w:sz w:val="24"/>
          <w:szCs w:val="24"/>
        </w:rPr>
        <w:t xml:space="preserve"> - </w:t>
      </w:r>
      <w:r w:rsidR="00004461">
        <w:rPr>
          <w:rFonts w:ascii="Times New Roman" w:hAnsi="Times New Roman"/>
          <w:sz w:val="24"/>
          <w:szCs w:val="24"/>
        </w:rPr>
        <w:t xml:space="preserve">( zostatok finančných operácií </w:t>
      </w:r>
      <w:r w:rsidR="00004461" w:rsidRPr="00091354">
        <w:rPr>
          <w:rFonts w:ascii="Times New Roman" w:hAnsi="Times New Roman"/>
          <w:sz w:val="24"/>
          <w:szCs w:val="24"/>
        </w:rPr>
        <w:t xml:space="preserve">po usporiadaní </w:t>
      </w:r>
      <w:r w:rsidR="00004461">
        <w:rPr>
          <w:rFonts w:ascii="Times New Roman" w:hAnsi="Times New Roman"/>
          <w:sz w:val="24"/>
          <w:szCs w:val="24"/>
        </w:rPr>
        <w:t>nedočerpaných dotácii</w:t>
      </w:r>
      <w:r w:rsidR="00004461" w:rsidRPr="00091354">
        <w:rPr>
          <w:rFonts w:ascii="Times New Roman" w:hAnsi="Times New Roman"/>
          <w:sz w:val="24"/>
          <w:szCs w:val="24"/>
        </w:rPr>
        <w:t xml:space="preserve">  za rok  202</w:t>
      </w:r>
      <w:r w:rsidR="00004461">
        <w:rPr>
          <w:rFonts w:ascii="Times New Roman" w:hAnsi="Times New Roman"/>
          <w:sz w:val="24"/>
          <w:szCs w:val="24"/>
        </w:rPr>
        <w:t>3</w:t>
      </w:r>
      <w:r w:rsidR="00004461" w:rsidRPr="00091354">
        <w:rPr>
          <w:rFonts w:ascii="Times New Roman" w:hAnsi="Times New Roman"/>
          <w:sz w:val="24"/>
          <w:szCs w:val="24"/>
        </w:rPr>
        <w:t xml:space="preserve"> </w:t>
      </w:r>
      <w:r w:rsidR="00004461">
        <w:rPr>
          <w:rFonts w:ascii="Times New Roman" w:hAnsi="Times New Roman"/>
          <w:sz w:val="24"/>
          <w:szCs w:val="24"/>
        </w:rPr>
        <w:t xml:space="preserve">( 370 746,00 </w:t>
      </w:r>
      <w:r w:rsidR="00004461" w:rsidRPr="00091354">
        <w:rPr>
          <w:rFonts w:ascii="Times New Roman" w:hAnsi="Times New Roman"/>
          <w:sz w:val="24"/>
          <w:szCs w:val="24"/>
        </w:rPr>
        <w:t xml:space="preserve"> €</w:t>
      </w:r>
      <w:r w:rsidR="00004461">
        <w:rPr>
          <w:rFonts w:ascii="Times New Roman" w:hAnsi="Times New Roman"/>
          <w:sz w:val="24"/>
          <w:szCs w:val="24"/>
        </w:rPr>
        <w:t xml:space="preserve">  )</w:t>
      </w:r>
      <w:r w:rsidR="00004461" w:rsidRPr="00091354">
        <w:rPr>
          <w:rFonts w:ascii="Times New Roman" w:hAnsi="Times New Roman"/>
          <w:sz w:val="24"/>
          <w:szCs w:val="24"/>
        </w:rPr>
        <w:t xml:space="preserve">  a inventúre bankových účtov </w:t>
      </w:r>
      <w:r w:rsidR="00004461">
        <w:rPr>
          <w:rFonts w:ascii="Times New Roman" w:hAnsi="Times New Roman"/>
          <w:sz w:val="24"/>
          <w:szCs w:val="24"/>
        </w:rPr>
        <w:t xml:space="preserve">  </w:t>
      </w:r>
    </w:p>
    <w:p w:rsidR="00166AA6" w:rsidRPr="00166AA6" w:rsidRDefault="00166AA6" w:rsidP="00166AA6">
      <w:pPr>
        <w:pStyle w:val="Bezriadkovania"/>
        <w:rPr>
          <w:rFonts w:ascii="Times New Roman" w:hAnsi="Times New Roman"/>
          <w:sz w:val="24"/>
          <w:szCs w:val="24"/>
        </w:rPr>
      </w:pPr>
    </w:p>
    <w:p w:rsidR="00166AA6" w:rsidRPr="00166AA6" w:rsidRDefault="00461AAA" w:rsidP="00166AA6">
      <w:pPr>
        <w:pStyle w:val="Bezriadkovania"/>
        <w:rPr>
          <w:rFonts w:ascii="Times New Roman" w:hAnsi="Times New Roman"/>
          <w:sz w:val="24"/>
          <w:szCs w:val="24"/>
        </w:rPr>
      </w:pPr>
      <w:r w:rsidRPr="00166AA6">
        <w:rPr>
          <w:rFonts w:ascii="Times New Roman" w:hAnsi="Times New Roman"/>
          <w:sz w:val="24"/>
          <w:szCs w:val="24"/>
        </w:rPr>
        <w:t xml:space="preserve">Analýza nákladov a výnosov v porovnaní s minulým rokom a s vysvetlením významných rozdielov  -  obec nemá  významné rozdiely . </w:t>
      </w:r>
    </w:p>
    <w:p w:rsidR="00166AA6" w:rsidRPr="00166AA6" w:rsidRDefault="00166AA6" w:rsidP="00166AA6">
      <w:pPr>
        <w:pStyle w:val="Bezriadkovania"/>
        <w:rPr>
          <w:sz w:val="28"/>
          <w:szCs w:val="28"/>
        </w:rPr>
      </w:pPr>
    </w:p>
    <w:p w:rsidR="00461AAA" w:rsidRDefault="00461AAA" w:rsidP="00461AA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461AAA" w:rsidRDefault="00461AAA" w:rsidP="00461AAA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461AAA" w:rsidRDefault="00461AAA" w:rsidP="00461AAA">
      <w:pPr>
        <w:spacing w:line="360" w:lineRule="auto"/>
        <w:jc w:val="both"/>
      </w:pPr>
      <w:r>
        <w:t>V roku 202</w:t>
      </w:r>
      <w:r w:rsidR="00BB1A63">
        <w:t>4</w:t>
      </w:r>
      <w:r>
        <w:t xml:space="preserve"> obec prijala nasledovné granty a transfery:</w:t>
      </w:r>
    </w:p>
    <w:p w:rsidR="00461AAA" w:rsidRDefault="00461AAA" w:rsidP="00461AAA">
      <w:pPr>
        <w:spacing w:line="360" w:lineRule="auto"/>
        <w:jc w:val="both"/>
      </w:pPr>
    </w:p>
    <w:tbl>
      <w:tblPr>
        <w:tblW w:w="964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7"/>
        <w:gridCol w:w="2402"/>
        <w:gridCol w:w="3204"/>
      </w:tblGrid>
      <w:tr w:rsidR="006621C9" w:rsidTr="006621C9">
        <w:trPr>
          <w:trHeight w:val="890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621C9" w:rsidRDefault="006621C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621C9" w:rsidRDefault="006621C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621C9" w:rsidRDefault="006621C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</w:tr>
      <w:tr w:rsidR="006621C9" w:rsidTr="006621C9">
        <w:trPr>
          <w:trHeight w:val="573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UPSVR Košice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BB1A63">
              <w:rPr>
                <w:lang w:eastAsia="en-US"/>
              </w:rPr>
              <w:t>497,34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§54</w:t>
            </w:r>
          </w:p>
        </w:tc>
      </w:tr>
      <w:tr w:rsidR="006621C9" w:rsidTr="006621C9">
        <w:trPr>
          <w:trHeight w:val="1192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BB1A63">
              <w:rPr>
                <w:lang w:eastAsia="en-US"/>
              </w:rPr>
              <w:t>3 247,00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Výpadok z príjmov FO</w:t>
            </w: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A3179">
              <w:rPr>
                <w:lang w:eastAsia="en-US"/>
              </w:rPr>
              <w:t> 686,15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Voľby </w:t>
            </w:r>
            <w:r w:rsidR="004A3179">
              <w:rPr>
                <w:lang w:eastAsia="en-US"/>
              </w:rPr>
              <w:t>prezidenta SR</w:t>
            </w:r>
          </w:p>
        </w:tc>
      </w:tr>
      <w:tr w:rsidR="006621C9" w:rsidTr="006621C9">
        <w:trPr>
          <w:trHeight w:val="588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Košice, odbor ŽP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71,80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na ŽP</w:t>
            </w:r>
          </w:p>
        </w:tc>
      </w:tr>
      <w:tr w:rsidR="006621C9" w:rsidTr="006621C9">
        <w:trPr>
          <w:trHeight w:val="588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4A3179">
              <w:rPr>
                <w:lang w:eastAsia="en-US"/>
              </w:rPr>
              <w:t>1 245,98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Voľby EP</w:t>
            </w:r>
          </w:p>
        </w:tc>
      </w:tr>
      <w:tr w:rsidR="006621C9" w:rsidTr="006621C9">
        <w:trPr>
          <w:trHeight w:val="588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Košice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</w:t>
            </w:r>
            <w:r w:rsidR="004A3179">
              <w:rPr>
                <w:lang w:eastAsia="en-US"/>
              </w:rPr>
              <w:t>6</w:t>
            </w:r>
            <w:r>
              <w:rPr>
                <w:lang w:eastAsia="en-US"/>
              </w:rPr>
              <w:t>,</w:t>
            </w:r>
            <w:r w:rsidR="004A3179">
              <w:rPr>
                <w:lang w:eastAsia="en-US"/>
              </w:rPr>
              <w:t>59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REGOP, register adries</w:t>
            </w:r>
          </w:p>
        </w:tc>
      </w:tr>
      <w:tr w:rsidR="006621C9" w:rsidTr="006621C9">
        <w:trPr>
          <w:trHeight w:val="588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Košice - okolie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4A317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9 900</w:t>
            </w:r>
            <w:r w:rsidR="006621C9">
              <w:rPr>
                <w:lang w:eastAsia="en-US"/>
              </w:rPr>
              <w:t>,00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RP</w:t>
            </w: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Environmentálny fond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23 735,00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BRKO</w:t>
            </w: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SR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20 280,31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MOPS – 85%</w:t>
            </w: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SR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4A317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3 578,86</w:t>
            </w:r>
            <w:r w:rsidR="006621C9">
              <w:rPr>
                <w:lang w:eastAsia="en-US"/>
              </w:rPr>
              <w:t> 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MOPS – 1</w:t>
            </w:r>
            <w:r w:rsidR="004A3179">
              <w:rPr>
                <w:lang w:eastAsia="en-US"/>
              </w:rPr>
              <w:t>5</w:t>
            </w:r>
            <w:r>
              <w:rPr>
                <w:lang w:eastAsia="en-US"/>
              </w:rPr>
              <w:t>%</w:t>
            </w:r>
          </w:p>
        </w:tc>
      </w:tr>
      <w:tr w:rsidR="004A3179" w:rsidTr="006621C9">
        <w:trPr>
          <w:trHeight w:val="291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179" w:rsidRDefault="004A317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PPA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179" w:rsidRDefault="004A317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22 095,00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179" w:rsidRDefault="004A317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Trávenie voľného času v obci</w:t>
            </w:r>
          </w:p>
        </w:tc>
      </w:tr>
      <w:tr w:rsidR="006621C9" w:rsidTr="006621C9">
        <w:trPr>
          <w:trHeight w:val="291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Environmentálny fond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4A3179" w:rsidP="00E668F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165 807,05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Blažice – vodovod</w:t>
            </w: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6621C9" w:rsidTr="006621C9">
        <w:trPr>
          <w:trHeight w:val="286"/>
        </w:trPr>
        <w:tc>
          <w:tcPr>
            <w:tcW w:w="4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1C9" w:rsidRDefault="006621C9" w:rsidP="00E668FD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6621C9" w:rsidRDefault="006621C9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</w:pPr>
      <w:r>
        <w:t>Popis najvýznamnejších prijatých grantov a transferov:</w:t>
      </w:r>
    </w:p>
    <w:p w:rsidR="00461AAA" w:rsidRPr="004A3179" w:rsidRDefault="00080721" w:rsidP="004A3179">
      <w:pPr>
        <w:pStyle w:val="Bezriadkovania"/>
        <w:rPr>
          <w:rFonts w:ascii="Times New Roman" w:hAnsi="Times New Roman"/>
          <w:sz w:val="24"/>
          <w:szCs w:val="24"/>
        </w:rPr>
      </w:pPr>
      <w:r w:rsidRPr="004A3179">
        <w:rPr>
          <w:rFonts w:ascii="Times New Roman" w:hAnsi="Times New Roman"/>
          <w:sz w:val="24"/>
          <w:szCs w:val="24"/>
        </w:rPr>
        <w:t xml:space="preserve">- REGOP, register adries, </w:t>
      </w:r>
      <w:r w:rsidR="00A61FF3" w:rsidRPr="004A3179">
        <w:rPr>
          <w:rFonts w:ascii="Times New Roman" w:hAnsi="Times New Roman"/>
          <w:sz w:val="24"/>
          <w:szCs w:val="24"/>
        </w:rPr>
        <w:t>MOPS</w:t>
      </w:r>
      <w:r w:rsidR="00E52F8B" w:rsidRPr="004A3179">
        <w:rPr>
          <w:rFonts w:ascii="Times New Roman" w:hAnsi="Times New Roman"/>
          <w:sz w:val="24"/>
          <w:szCs w:val="24"/>
        </w:rPr>
        <w:t>,</w:t>
      </w:r>
      <w:r w:rsidR="004A3179" w:rsidRPr="004A3179">
        <w:rPr>
          <w:rFonts w:ascii="Times New Roman" w:hAnsi="Times New Roman"/>
          <w:sz w:val="24"/>
          <w:szCs w:val="24"/>
        </w:rPr>
        <w:t xml:space="preserve"> voľby prezidenta SR</w:t>
      </w:r>
      <w:r w:rsidR="00E52F8B" w:rsidRPr="004A3179">
        <w:rPr>
          <w:rFonts w:ascii="Times New Roman" w:hAnsi="Times New Roman"/>
          <w:sz w:val="24"/>
          <w:szCs w:val="24"/>
        </w:rPr>
        <w:t xml:space="preserve">, </w:t>
      </w:r>
      <w:r w:rsidR="006621C9" w:rsidRPr="004A3179">
        <w:rPr>
          <w:rFonts w:ascii="Times New Roman" w:hAnsi="Times New Roman"/>
          <w:sz w:val="24"/>
          <w:szCs w:val="24"/>
        </w:rPr>
        <w:t xml:space="preserve">voľby </w:t>
      </w:r>
      <w:r w:rsidR="004A3179" w:rsidRPr="004A3179">
        <w:rPr>
          <w:rFonts w:ascii="Times New Roman" w:hAnsi="Times New Roman"/>
          <w:sz w:val="24"/>
          <w:szCs w:val="24"/>
        </w:rPr>
        <w:t>do EP, B</w:t>
      </w:r>
      <w:r w:rsidR="006621C9" w:rsidRPr="004A3179">
        <w:rPr>
          <w:rFonts w:ascii="Times New Roman" w:hAnsi="Times New Roman"/>
          <w:sz w:val="24"/>
          <w:szCs w:val="24"/>
        </w:rPr>
        <w:t xml:space="preserve">lažice – vodovod, </w:t>
      </w:r>
      <w:r w:rsidR="004A3179">
        <w:rPr>
          <w:rFonts w:ascii="Times New Roman" w:hAnsi="Times New Roman"/>
          <w:sz w:val="24"/>
          <w:szCs w:val="24"/>
        </w:rPr>
        <w:t xml:space="preserve"> </w:t>
      </w:r>
      <w:r w:rsidR="006621C9" w:rsidRPr="004A3179">
        <w:rPr>
          <w:rFonts w:ascii="Times New Roman" w:hAnsi="Times New Roman"/>
          <w:sz w:val="24"/>
          <w:szCs w:val="24"/>
        </w:rPr>
        <w:t>BR</w:t>
      </w:r>
      <w:r w:rsidR="004A3179" w:rsidRPr="004A3179">
        <w:rPr>
          <w:rFonts w:ascii="Times New Roman" w:hAnsi="Times New Roman"/>
          <w:sz w:val="24"/>
          <w:szCs w:val="24"/>
        </w:rPr>
        <w:t>KO, Trávenie voľného času</w:t>
      </w:r>
    </w:p>
    <w:p w:rsidR="00080721" w:rsidRDefault="00080721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461AAA" w:rsidRDefault="00461AAA" w:rsidP="00461AAA">
      <w:pPr>
        <w:spacing w:line="360" w:lineRule="auto"/>
        <w:jc w:val="both"/>
      </w:pPr>
      <w:r>
        <w:t>V roku 202</w:t>
      </w:r>
      <w:r w:rsidR="000E72E8">
        <w:t>4</w:t>
      </w:r>
      <w:r>
        <w:t xml:space="preserve"> obec  poskytla zo svojho rozpočtu dotácie v zmysle  zákona o rozpočtových pravidlách územnej samosprávy</w:t>
      </w:r>
      <w:r w:rsidR="00D5649A">
        <w:t xml:space="preserve">   č. 583/2004 </w:t>
      </w:r>
      <w:proofErr w:type="spellStart"/>
      <w:r w:rsidR="00D5649A">
        <w:t>Z.z</w:t>
      </w:r>
      <w:proofErr w:type="spellEnd"/>
      <w:r w:rsidR="00D5649A">
        <w:t xml:space="preserve">. v z. n. p. </w:t>
      </w:r>
    </w:p>
    <w:p w:rsidR="006621C9" w:rsidRDefault="006621C9" w:rsidP="00461AAA">
      <w:pPr>
        <w:spacing w:line="360" w:lineRule="auto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:rsidR="00461AAA" w:rsidRDefault="00461AA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prostriedkov v €</w:t>
            </w:r>
          </w:p>
        </w:tc>
      </w:tr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CVČ - Košice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Záujmové vzdelávanie detí od 5 do 15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03746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A3179">
              <w:rPr>
                <w:lang w:eastAsia="en-US"/>
              </w:rPr>
              <w:t>2</w:t>
            </w:r>
            <w:r>
              <w:rPr>
                <w:lang w:eastAsia="en-US"/>
              </w:rPr>
              <w:t>0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CVC – Jazero </w:t>
            </w:r>
            <w:proofErr w:type="spellStart"/>
            <w:r>
              <w:rPr>
                <w:sz w:val="18"/>
                <w:szCs w:val="18"/>
                <w:lang w:eastAsia="en-US"/>
              </w:rPr>
              <w:t>n.o</w:t>
            </w:r>
            <w:proofErr w:type="spellEnd"/>
            <w:r>
              <w:rPr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Záujmové vzdelávanie detí od 5 do 15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61FF3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461AAA">
              <w:rPr>
                <w:lang w:eastAsia="en-US"/>
              </w:rPr>
              <w:t>,00</w:t>
            </w:r>
          </w:p>
        </w:tc>
      </w:tr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CVC - </w:t>
            </w:r>
            <w:proofErr w:type="spellStart"/>
            <w:r>
              <w:rPr>
                <w:sz w:val="18"/>
                <w:szCs w:val="18"/>
                <w:lang w:eastAsia="en-US"/>
              </w:rPr>
              <w:t>Fília</w:t>
            </w:r>
            <w:proofErr w:type="spellEnd"/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Záujmové vzdelávanie detí od 5 do 15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CVC – kongregácia sestier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Záujmové vzdelávanie detí od 5 do 15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61AA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461AA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OŠK  Blažice 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A61FF3" w:rsidP="00A61FF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Dotácia na činnosť OŠK Blažice</w:t>
            </w:r>
            <w:r w:rsidR="00461AAA">
              <w:rPr>
                <w:lang w:eastAsia="en-US"/>
              </w:rPr>
              <w:t xml:space="preserve"> v obci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AAA" w:rsidRDefault="00E03746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6</w:t>
            </w:r>
            <w:r w:rsidR="006621C9">
              <w:rPr>
                <w:lang w:eastAsia="en-US"/>
              </w:rPr>
              <w:t xml:space="preserve"> 0</w:t>
            </w:r>
            <w:r w:rsidR="00461AAA">
              <w:rPr>
                <w:lang w:eastAsia="en-US"/>
              </w:rPr>
              <w:t>00,00</w:t>
            </w:r>
          </w:p>
        </w:tc>
      </w:tr>
      <w:tr w:rsidR="001A69BA" w:rsidTr="00461AA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9BA" w:rsidRDefault="001A69BA">
            <w:pPr>
              <w:spacing w:line="360" w:lineRule="auto"/>
              <w:jc w:val="both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MŠ Nižný Čaj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9BA" w:rsidRDefault="001A69BA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Dotácia </w:t>
            </w:r>
            <w:r w:rsidR="00594D08">
              <w:rPr>
                <w:lang w:eastAsia="en-US"/>
              </w:rPr>
              <w:t>na zabezpečenie chodu MŠ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9BA" w:rsidRDefault="001A69BA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461AAA" w:rsidRDefault="00461AAA" w:rsidP="00461AAA">
      <w:pPr>
        <w:tabs>
          <w:tab w:val="left" w:pos="2880"/>
          <w:tab w:val="right" w:pos="8820"/>
        </w:tabs>
        <w:jc w:val="both"/>
      </w:pPr>
    </w:p>
    <w:p w:rsidR="00AE27F4" w:rsidRDefault="00AE27F4" w:rsidP="00461AAA">
      <w:pPr>
        <w:tabs>
          <w:tab w:val="left" w:pos="2880"/>
          <w:tab w:val="right" w:pos="8820"/>
        </w:tabs>
        <w:jc w:val="both"/>
        <w:rPr>
          <w:b/>
        </w:rPr>
      </w:pPr>
    </w:p>
    <w:p w:rsidR="00461AAA" w:rsidRDefault="00461AAA" w:rsidP="00461AA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</w:t>
      </w:r>
      <w:r w:rsidR="00A61FF3">
        <w:rPr>
          <w:b/>
        </w:rPr>
        <w:t>mné</w:t>
      </w:r>
      <w:r w:rsidR="00E52F8B">
        <w:rPr>
          <w:b/>
        </w:rPr>
        <w:t xml:space="preserve"> investičné akcie v roku 202</w:t>
      </w:r>
      <w:r w:rsidR="004A3179">
        <w:rPr>
          <w:b/>
        </w:rPr>
        <w:t>4</w:t>
      </w:r>
    </w:p>
    <w:p w:rsidR="00461AAA" w:rsidRDefault="00461AAA" w:rsidP="00461AAA">
      <w:pPr>
        <w:tabs>
          <w:tab w:val="left" w:pos="2880"/>
          <w:tab w:val="right" w:pos="8820"/>
        </w:tabs>
        <w:jc w:val="both"/>
        <w:rPr>
          <w:b/>
        </w:rPr>
      </w:pPr>
    </w:p>
    <w:p w:rsidR="00461AAA" w:rsidRDefault="00461AAA" w:rsidP="00461AAA">
      <w:pPr>
        <w:rPr>
          <w:shd w:val="clear" w:color="auto" w:fill="FFFFFF"/>
        </w:rPr>
      </w:pPr>
      <w:r>
        <w:t>Najvýznamnejšie investičné akcie realizované v roku  20</w:t>
      </w:r>
      <w:r w:rsidR="00A61FF3">
        <w:t>2</w:t>
      </w:r>
      <w:r w:rsidR="004A3179">
        <w:t>4</w:t>
      </w:r>
      <w:r>
        <w:t xml:space="preserve">  -  začala sa realizácia </w:t>
      </w:r>
      <w:r w:rsidR="004A3179">
        <w:t>tretej</w:t>
      </w:r>
      <w:r w:rsidR="00B02A79">
        <w:t xml:space="preserve"> etapy </w:t>
      </w:r>
      <w:r>
        <w:t>vodovodnej prípojky</w:t>
      </w:r>
      <w:r w:rsidR="006621C9">
        <w:t xml:space="preserve"> pre občanov obce</w:t>
      </w:r>
      <w:r w:rsidR="00B02A79">
        <w:t xml:space="preserve">, zrealizovala sa výstavba </w:t>
      </w:r>
      <w:r w:rsidR="006621C9">
        <w:t>vodovodu v obci Blažice – I</w:t>
      </w:r>
      <w:r w:rsidR="006A73BB">
        <w:t>I</w:t>
      </w:r>
      <w:r w:rsidR="006621C9">
        <w:t>I. eta</w:t>
      </w:r>
      <w:r w:rsidR="006A73BB">
        <w:t>pa, dokončenie</w:t>
      </w:r>
    </w:p>
    <w:p w:rsidR="00461AAA" w:rsidRDefault="00461AAA" w:rsidP="00461AAA">
      <w:pPr>
        <w:tabs>
          <w:tab w:val="left" w:pos="2880"/>
          <w:tab w:val="right" w:pos="8820"/>
        </w:tabs>
        <w:jc w:val="both"/>
      </w:pPr>
    </w:p>
    <w:p w:rsidR="00461AAA" w:rsidRDefault="00461AAA" w:rsidP="00461AAA">
      <w:pPr>
        <w:tabs>
          <w:tab w:val="left" w:pos="2880"/>
          <w:tab w:val="right" w:pos="8820"/>
        </w:tabs>
        <w:jc w:val="both"/>
      </w:pPr>
    </w:p>
    <w:p w:rsidR="00461AAA" w:rsidRDefault="00461AAA" w:rsidP="00461AAA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461AAA" w:rsidRPr="006621C9" w:rsidRDefault="00461AAA" w:rsidP="00461AAA">
      <w:pPr>
        <w:jc w:val="both"/>
        <w:rPr>
          <w:b/>
        </w:rPr>
      </w:pPr>
    </w:p>
    <w:p w:rsidR="00461AAA" w:rsidRPr="006621C9" w:rsidRDefault="00461AAA" w:rsidP="006621C9">
      <w:pPr>
        <w:pStyle w:val="Bezriadkovania"/>
        <w:rPr>
          <w:rFonts w:ascii="Times New Roman" w:hAnsi="Times New Roman"/>
          <w:sz w:val="24"/>
          <w:szCs w:val="24"/>
        </w:rPr>
      </w:pPr>
      <w:r w:rsidRPr="006621C9">
        <w:rPr>
          <w:rFonts w:ascii="Times New Roman" w:hAnsi="Times New Roman"/>
          <w:sz w:val="24"/>
          <w:szCs w:val="24"/>
        </w:rPr>
        <w:t>Predpokladané investičné akcie realizované v budúcic</w:t>
      </w:r>
      <w:r w:rsidR="00DA2441" w:rsidRPr="006621C9">
        <w:rPr>
          <w:rFonts w:ascii="Times New Roman" w:hAnsi="Times New Roman"/>
          <w:sz w:val="24"/>
          <w:szCs w:val="24"/>
        </w:rPr>
        <w:t xml:space="preserve">h rokoch </w:t>
      </w:r>
      <w:r w:rsidR="001A419C">
        <w:rPr>
          <w:rFonts w:ascii="Times New Roman" w:hAnsi="Times New Roman"/>
          <w:sz w:val="24"/>
          <w:szCs w:val="24"/>
        </w:rPr>
        <w:t xml:space="preserve">pokračovanie </w:t>
      </w:r>
      <w:proofErr w:type="spellStart"/>
      <w:r w:rsidR="001A419C">
        <w:rPr>
          <w:rFonts w:ascii="Times New Roman" w:hAnsi="Times New Roman"/>
          <w:sz w:val="24"/>
          <w:szCs w:val="24"/>
        </w:rPr>
        <w:t>MOaPS</w:t>
      </w:r>
      <w:proofErr w:type="spellEnd"/>
      <w:r w:rsidR="001A419C">
        <w:rPr>
          <w:rFonts w:ascii="Times New Roman" w:hAnsi="Times New Roman"/>
          <w:sz w:val="24"/>
          <w:szCs w:val="24"/>
        </w:rPr>
        <w:t xml:space="preserve"> v obci Blažice.</w:t>
      </w:r>
    </w:p>
    <w:p w:rsidR="00461AAA" w:rsidRDefault="00461AAA" w:rsidP="00461AAA"/>
    <w:p w:rsidR="00461AAA" w:rsidRDefault="00461AAA" w:rsidP="00461AAA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461AAA" w:rsidRDefault="00166AA6" w:rsidP="00461AAA">
      <w:pPr>
        <w:spacing w:line="360" w:lineRule="auto"/>
        <w:jc w:val="both"/>
      </w:pPr>
      <w:r>
        <w:t>Obec nemá.</w:t>
      </w:r>
    </w:p>
    <w:p w:rsidR="00D5649A" w:rsidRDefault="00D5649A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</w:pPr>
      <w:r>
        <w:t>Vypracoval:</w:t>
      </w:r>
    </w:p>
    <w:p w:rsidR="00461AAA" w:rsidRDefault="00461AAA" w:rsidP="00461AAA">
      <w:pPr>
        <w:spacing w:line="360" w:lineRule="auto"/>
        <w:jc w:val="both"/>
      </w:pPr>
      <w:r>
        <w:t xml:space="preserve">Veronika </w:t>
      </w:r>
      <w:proofErr w:type="spellStart"/>
      <w:r>
        <w:t>Kažimírová</w:t>
      </w:r>
      <w:proofErr w:type="spellEnd"/>
    </w:p>
    <w:p w:rsidR="00AE27F4" w:rsidRDefault="00AE27F4" w:rsidP="00461AAA">
      <w:pPr>
        <w:spacing w:line="360" w:lineRule="auto"/>
        <w:jc w:val="both"/>
      </w:pPr>
    </w:p>
    <w:p w:rsidR="00AE27F4" w:rsidRDefault="00AE27F4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</w:pPr>
      <w:r>
        <w:t xml:space="preserve">           </w:t>
      </w:r>
    </w:p>
    <w:p w:rsidR="00461AAA" w:rsidRDefault="00461AAA" w:rsidP="00461AAA">
      <w:pPr>
        <w:spacing w:line="360" w:lineRule="auto"/>
        <w:jc w:val="both"/>
      </w:pPr>
      <w:r>
        <w:t xml:space="preserve">          </w:t>
      </w:r>
    </w:p>
    <w:p w:rsidR="00461AAA" w:rsidRDefault="00080721" w:rsidP="00461AAA">
      <w:pPr>
        <w:spacing w:line="360" w:lineRule="auto"/>
        <w:jc w:val="both"/>
      </w:pPr>
      <w:r>
        <w:t xml:space="preserve">  </w:t>
      </w:r>
      <w:r w:rsidR="00532018">
        <w:t xml:space="preserve">                                                                                                  </w:t>
      </w:r>
      <w:r w:rsidR="00461AAA">
        <w:t xml:space="preserve">  </w:t>
      </w:r>
      <w:r w:rsidR="00AE27F4">
        <w:t xml:space="preserve"> </w:t>
      </w:r>
      <w:r w:rsidR="00461AAA">
        <w:t xml:space="preserve">  </w:t>
      </w:r>
      <w:r w:rsidR="004434AF">
        <w:t xml:space="preserve"> </w:t>
      </w:r>
      <w:proofErr w:type="spellStart"/>
      <w:r w:rsidR="000E4390">
        <w:t>v.r</w:t>
      </w:r>
      <w:proofErr w:type="spellEnd"/>
      <w:r w:rsidR="000E4390">
        <w:t>.</w:t>
      </w:r>
    </w:p>
    <w:p w:rsidR="00461AAA" w:rsidRDefault="00461AAA" w:rsidP="00461AAA">
      <w:pPr>
        <w:spacing w:line="360" w:lineRule="auto"/>
        <w:jc w:val="both"/>
      </w:pPr>
      <w:r>
        <w:t xml:space="preserve">Predkladá:                                                                           .....................................                                  </w:t>
      </w:r>
    </w:p>
    <w:p w:rsidR="00461AAA" w:rsidRPr="00EC1FDA" w:rsidRDefault="00461AAA" w:rsidP="00EC1FDA">
      <w:pPr>
        <w:pStyle w:val="Bezriadkovania"/>
        <w:rPr>
          <w:rFonts w:ascii="Times New Roman" w:hAnsi="Times New Roman"/>
          <w:sz w:val="24"/>
          <w:szCs w:val="24"/>
        </w:rPr>
      </w:pPr>
      <w:r w:rsidRPr="00EC1FD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Juraj  G m i t r o</w:t>
      </w:r>
    </w:p>
    <w:p w:rsidR="00461AAA" w:rsidRPr="00EC1FDA" w:rsidRDefault="00461AAA" w:rsidP="00EC1FDA">
      <w:pPr>
        <w:pStyle w:val="Bezriadkovania"/>
        <w:rPr>
          <w:rFonts w:ascii="Times New Roman" w:hAnsi="Times New Roman"/>
          <w:sz w:val="24"/>
          <w:szCs w:val="24"/>
        </w:rPr>
      </w:pPr>
      <w:r w:rsidRPr="00EC1FD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starosta obce</w:t>
      </w:r>
    </w:p>
    <w:p w:rsidR="00461AAA" w:rsidRPr="00EC1FDA" w:rsidRDefault="00461AAA" w:rsidP="00461AAA">
      <w:pPr>
        <w:spacing w:line="360" w:lineRule="auto"/>
        <w:jc w:val="both"/>
      </w:pPr>
    </w:p>
    <w:p w:rsidR="00594D08" w:rsidRDefault="00594D08" w:rsidP="00461AAA">
      <w:pPr>
        <w:spacing w:line="360" w:lineRule="auto"/>
        <w:jc w:val="both"/>
      </w:pPr>
    </w:p>
    <w:p w:rsidR="00184B1B" w:rsidRDefault="001A419C" w:rsidP="00461AAA">
      <w:pPr>
        <w:spacing w:line="360" w:lineRule="auto"/>
        <w:jc w:val="both"/>
      </w:pPr>
      <w:r>
        <w:t xml:space="preserve">V </w:t>
      </w:r>
      <w:r w:rsidR="00B02A79">
        <w:t xml:space="preserve">Blažiciach, dňa </w:t>
      </w:r>
      <w:r w:rsidR="008E3A7E">
        <w:t>2</w:t>
      </w:r>
      <w:r w:rsidR="000E72E8">
        <w:t>1</w:t>
      </w:r>
      <w:r w:rsidR="00B02A79">
        <w:t>.02.202</w:t>
      </w:r>
      <w:r w:rsidR="000E72E8">
        <w:t>5</w:t>
      </w:r>
    </w:p>
    <w:p w:rsidR="00184B1B" w:rsidRDefault="00184B1B" w:rsidP="00461AAA">
      <w:pPr>
        <w:spacing w:line="360" w:lineRule="auto"/>
        <w:jc w:val="both"/>
      </w:pPr>
    </w:p>
    <w:p w:rsidR="00461AAA" w:rsidRDefault="00461AAA" w:rsidP="00461AA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Uznesenie č.</w:t>
      </w:r>
      <w:r w:rsidR="008E1FBD">
        <w:rPr>
          <w:rFonts w:ascii="Times New Roman" w:hAnsi="Times New Roman"/>
          <w:b/>
          <w:sz w:val="24"/>
          <w:szCs w:val="24"/>
        </w:rPr>
        <w:t xml:space="preserve"> </w:t>
      </w:r>
      <w:r w:rsidR="00D76B1A">
        <w:rPr>
          <w:rFonts w:ascii="Times New Roman" w:hAnsi="Times New Roman"/>
          <w:b/>
          <w:sz w:val="24"/>
          <w:szCs w:val="24"/>
        </w:rPr>
        <w:t>112/2025</w:t>
      </w:r>
      <w:r w:rsidR="00356261">
        <w:rPr>
          <w:rFonts w:ascii="Times New Roman" w:hAnsi="Times New Roman"/>
          <w:b/>
          <w:sz w:val="24"/>
          <w:szCs w:val="24"/>
        </w:rPr>
        <w:t xml:space="preserve">  zo dňa</w:t>
      </w:r>
      <w:r w:rsidR="00BF05CB">
        <w:rPr>
          <w:rFonts w:ascii="Times New Roman" w:hAnsi="Times New Roman"/>
          <w:b/>
          <w:sz w:val="24"/>
          <w:szCs w:val="24"/>
        </w:rPr>
        <w:t xml:space="preserve"> </w:t>
      </w:r>
      <w:r w:rsidR="00D76B1A">
        <w:rPr>
          <w:rFonts w:ascii="Times New Roman" w:hAnsi="Times New Roman"/>
          <w:b/>
          <w:sz w:val="24"/>
          <w:szCs w:val="24"/>
        </w:rPr>
        <w:t>25.02.202</w:t>
      </w:r>
      <w:r w:rsidR="00574A67">
        <w:rPr>
          <w:rFonts w:ascii="Times New Roman" w:hAnsi="Times New Roman"/>
          <w:b/>
          <w:sz w:val="24"/>
          <w:szCs w:val="24"/>
        </w:rPr>
        <w:t>5</w:t>
      </w:r>
    </w:p>
    <w:p w:rsidR="00461AAA" w:rsidRDefault="00461AAA" w:rsidP="00461AA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Obecné zastupiteľstvo obce Blažice</w:t>
      </w:r>
    </w:p>
    <w:p w:rsidR="00461AAA" w:rsidRDefault="00461AAA" w:rsidP="00461AAA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Berie na vedomie</w:t>
      </w:r>
    </w:p>
    <w:p w:rsidR="00461AAA" w:rsidRDefault="00D76B1A" w:rsidP="00461AA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Vypracovanú a predloženú </w:t>
      </w:r>
      <w:r w:rsidR="00461AAA">
        <w:rPr>
          <w:rFonts w:ascii="Times New Roman" w:hAnsi="Times New Roman"/>
          <w:sz w:val="24"/>
          <w:szCs w:val="24"/>
        </w:rPr>
        <w:t>Výročnú správu obce Blažice</w:t>
      </w:r>
      <w:r w:rsidR="008E1FBD">
        <w:rPr>
          <w:rFonts w:ascii="Times New Roman" w:hAnsi="Times New Roman"/>
          <w:sz w:val="24"/>
          <w:szCs w:val="24"/>
        </w:rPr>
        <w:t xml:space="preserve"> za rok 202</w:t>
      </w:r>
      <w:r w:rsidR="006A73BB">
        <w:rPr>
          <w:rFonts w:ascii="Times New Roman" w:hAnsi="Times New Roman"/>
          <w:sz w:val="24"/>
          <w:szCs w:val="24"/>
        </w:rPr>
        <w:t>4</w:t>
      </w:r>
    </w:p>
    <w:p w:rsidR="00461AAA" w:rsidRDefault="00461AAA" w:rsidP="00461AA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 viď priložená príloha )</w:t>
      </w:r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Poslanci za :  </w:t>
      </w:r>
      <w:r>
        <w:rPr>
          <w:rFonts w:ascii="Times New Roman" w:hAnsi="Times New Roman"/>
          <w:sz w:val="24"/>
          <w:szCs w:val="24"/>
        </w:rPr>
        <w:t>Mária Bednárová</w:t>
      </w:r>
    </w:p>
    <w:p w:rsidR="00D76B1A" w:rsidRPr="008B4E98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</w:t>
      </w:r>
      <w:r w:rsidRPr="008B4E98">
        <w:rPr>
          <w:rFonts w:ascii="Times New Roman" w:hAnsi="Times New Roman"/>
          <w:sz w:val="24"/>
          <w:szCs w:val="24"/>
        </w:rPr>
        <w:t xml:space="preserve">Gabriel </w:t>
      </w:r>
      <w:proofErr w:type="spellStart"/>
      <w:r w:rsidRPr="008B4E98">
        <w:rPr>
          <w:rFonts w:ascii="Times New Roman" w:hAnsi="Times New Roman"/>
          <w:sz w:val="24"/>
          <w:szCs w:val="24"/>
        </w:rPr>
        <w:t>Konrády</w:t>
      </w:r>
      <w:proofErr w:type="spellEnd"/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 xml:space="preserve">Anna </w:t>
      </w:r>
      <w:proofErr w:type="spellStart"/>
      <w:r>
        <w:rPr>
          <w:rFonts w:ascii="Times New Roman" w:hAnsi="Times New Roman"/>
          <w:sz w:val="24"/>
          <w:szCs w:val="24"/>
        </w:rPr>
        <w:t>Lendelová</w:t>
      </w:r>
      <w:proofErr w:type="spellEnd"/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Patrik Matej</w:t>
      </w:r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Ladislav Sedlák</w:t>
      </w:r>
    </w:p>
    <w:p w:rsidR="00D76B1A" w:rsidRDefault="00D76B1A" w:rsidP="00D76B1A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Poslanci proti 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0</w:t>
      </w:r>
    </w:p>
    <w:p w:rsidR="00D76B1A" w:rsidRDefault="00D76B1A" w:rsidP="00D76B1A">
      <w:pPr>
        <w:pStyle w:val="Bezriadkovani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Poslanci – zdržal sa hlasovania 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0</w:t>
      </w:r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Neprítomní : 0</w:t>
      </w:r>
    </w:p>
    <w:p w:rsidR="00D76B1A" w:rsidRDefault="00D76B1A" w:rsidP="00D76B1A">
      <w:pPr>
        <w:pStyle w:val="Bezriadkovania"/>
        <w:rPr>
          <w:rFonts w:ascii="Times New Roman" w:hAnsi="Times New Roman"/>
          <w:sz w:val="24"/>
          <w:szCs w:val="24"/>
        </w:rPr>
      </w:pPr>
    </w:p>
    <w:p w:rsidR="00461AAA" w:rsidRPr="00BF05CB" w:rsidRDefault="00461AAA" w:rsidP="00461AAA">
      <w:pPr>
        <w:pStyle w:val="Bezriadkovania"/>
        <w:rPr>
          <w:rFonts w:ascii="Times New Roman" w:hAnsi="Times New Roman"/>
          <w:sz w:val="24"/>
          <w:szCs w:val="24"/>
        </w:rPr>
      </w:pPr>
    </w:p>
    <w:p w:rsidR="00461AAA" w:rsidRDefault="00461AAA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</w:pPr>
    </w:p>
    <w:p w:rsidR="00461AAA" w:rsidRDefault="00461AAA" w:rsidP="00461AAA">
      <w:pPr>
        <w:spacing w:line="360" w:lineRule="auto"/>
        <w:jc w:val="both"/>
      </w:pPr>
    </w:p>
    <w:p w:rsidR="00461AAA" w:rsidRDefault="00461AAA" w:rsidP="00461AAA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461AAA" w:rsidRDefault="00461AAA" w:rsidP="00461AAA">
      <w:pPr>
        <w:pStyle w:val="Bezmezer1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461AAA" w:rsidRDefault="00461AAA" w:rsidP="00461AAA">
      <w:pPr>
        <w:pStyle w:val="Bezmezer1"/>
        <w:numPr>
          <w:ilvl w:val="0"/>
          <w:numId w:val="10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461AAA" w:rsidRDefault="00461AAA" w:rsidP="00461AAA">
      <w:pPr>
        <w:pStyle w:val="Bezmezer1"/>
        <w:numPr>
          <w:ilvl w:val="0"/>
          <w:numId w:val="10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3F3F95" w:rsidRDefault="003F3F95"/>
    <w:sectPr w:rsidR="003F3F95" w:rsidSect="0090545A">
      <w:pgSz w:w="11906" w:h="16838"/>
      <w:pgMar w:top="993" w:right="1417" w:bottom="141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576"/>
        </w:tabs>
        <w:ind w:left="576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3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1735C5"/>
    <w:multiLevelType w:val="hybridMultilevel"/>
    <w:tmpl w:val="F3AA447A"/>
    <w:lvl w:ilvl="0" w:tplc="041B000F">
      <w:start w:val="1"/>
      <w:numFmt w:val="decimal"/>
      <w:lvlText w:val="%1."/>
      <w:lvlJc w:val="left"/>
      <w:pPr>
        <w:ind w:left="643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AD57ED"/>
    <w:multiLevelType w:val="hybridMultilevel"/>
    <w:tmpl w:val="CAA82BB0"/>
    <w:lvl w:ilvl="0" w:tplc="FA789392">
      <w:start w:val="373"/>
      <w:numFmt w:val="decimal"/>
      <w:lvlText w:val="%1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7" w15:restartNumberingAfterBreak="0">
    <w:nsid w:val="719E7842"/>
    <w:multiLevelType w:val="hybridMultilevel"/>
    <w:tmpl w:val="38C6694C"/>
    <w:lvl w:ilvl="0" w:tplc="F5986FCA">
      <w:start w:val="1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5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</w:num>
  <w:num w:numId="9">
    <w:abstractNumId w:val="3"/>
  </w:num>
  <w:num w:numId="10">
    <w:abstractNumId w:val="3"/>
  </w:num>
  <w:num w:numId="11">
    <w:abstractNumId w:val="0"/>
  </w:num>
  <w:num w:numId="12">
    <w:abstractNumId w:val="7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E69"/>
    <w:rsid w:val="00004461"/>
    <w:rsid w:val="00005E8E"/>
    <w:rsid w:val="00020399"/>
    <w:rsid w:val="000369B8"/>
    <w:rsid w:val="00061854"/>
    <w:rsid w:val="0006621B"/>
    <w:rsid w:val="00066E5A"/>
    <w:rsid w:val="00080721"/>
    <w:rsid w:val="000A2898"/>
    <w:rsid w:val="000E4390"/>
    <w:rsid w:val="000E72E8"/>
    <w:rsid w:val="001144F7"/>
    <w:rsid w:val="001309F6"/>
    <w:rsid w:val="00166AA6"/>
    <w:rsid w:val="00184B1B"/>
    <w:rsid w:val="001A419C"/>
    <w:rsid w:val="001A69BA"/>
    <w:rsid w:val="0022073C"/>
    <w:rsid w:val="00223E4C"/>
    <w:rsid w:val="00237128"/>
    <w:rsid w:val="00272D06"/>
    <w:rsid w:val="002829E7"/>
    <w:rsid w:val="002B50A7"/>
    <w:rsid w:val="002C24C0"/>
    <w:rsid w:val="002F08AA"/>
    <w:rsid w:val="002F66C5"/>
    <w:rsid w:val="003368ED"/>
    <w:rsid w:val="00356261"/>
    <w:rsid w:val="00382782"/>
    <w:rsid w:val="003B72A4"/>
    <w:rsid w:val="003C10B2"/>
    <w:rsid w:val="003C6D81"/>
    <w:rsid w:val="003E2A3E"/>
    <w:rsid w:val="003F3F95"/>
    <w:rsid w:val="00430ECC"/>
    <w:rsid w:val="004434AF"/>
    <w:rsid w:val="004509CC"/>
    <w:rsid w:val="00461AAA"/>
    <w:rsid w:val="004733DE"/>
    <w:rsid w:val="004753B4"/>
    <w:rsid w:val="004905E2"/>
    <w:rsid w:val="004A3179"/>
    <w:rsid w:val="004D36A4"/>
    <w:rsid w:val="004F18B3"/>
    <w:rsid w:val="004F298B"/>
    <w:rsid w:val="004F2D42"/>
    <w:rsid w:val="00532018"/>
    <w:rsid w:val="00532987"/>
    <w:rsid w:val="00574A67"/>
    <w:rsid w:val="00591D95"/>
    <w:rsid w:val="00594D08"/>
    <w:rsid w:val="005A22A9"/>
    <w:rsid w:val="005B42E6"/>
    <w:rsid w:val="005D66EF"/>
    <w:rsid w:val="006046B0"/>
    <w:rsid w:val="00652809"/>
    <w:rsid w:val="006528E6"/>
    <w:rsid w:val="006621C9"/>
    <w:rsid w:val="0066780A"/>
    <w:rsid w:val="006A1126"/>
    <w:rsid w:val="006A73BB"/>
    <w:rsid w:val="007031F6"/>
    <w:rsid w:val="007133FB"/>
    <w:rsid w:val="007160FA"/>
    <w:rsid w:val="00722AFB"/>
    <w:rsid w:val="0077621F"/>
    <w:rsid w:val="00792BB3"/>
    <w:rsid w:val="007B1AE6"/>
    <w:rsid w:val="007B1EE3"/>
    <w:rsid w:val="007B7EBF"/>
    <w:rsid w:val="007D1388"/>
    <w:rsid w:val="007D6562"/>
    <w:rsid w:val="00823DF1"/>
    <w:rsid w:val="00874A69"/>
    <w:rsid w:val="008C0CA3"/>
    <w:rsid w:val="008E1FBD"/>
    <w:rsid w:val="008E3A7E"/>
    <w:rsid w:val="008F6D47"/>
    <w:rsid w:val="00903539"/>
    <w:rsid w:val="0090545A"/>
    <w:rsid w:val="009904F6"/>
    <w:rsid w:val="009B0A3F"/>
    <w:rsid w:val="00A04237"/>
    <w:rsid w:val="00A30C63"/>
    <w:rsid w:val="00A61FF3"/>
    <w:rsid w:val="00A833A4"/>
    <w:rsid w:val="00AE27F4"/>
    <w:rsid w:val="00AE5C43"/>
    <w:rsid w:val="00B02A79"/>
    <w:rsid w:val="00B12C6C"/>
    <w:rsid w:val="00B1532C"/>
    <w:rsid w:val="00B21A78"/>
    <w:rsid w:val="00B235F5"/>
    <w:rsid w:val="00B504E7"/>
    <w:rsid w:val="00B579CE"/>
    <w:rsid w:val="00B71D69"/>
    <w:rsid w:val="00BB1A63"/>
    <w:rsid w:val="00BC5969"/>
    <w:rsid w:val="00BC7A27"/>
    <w:rsid w:val="00BF05CB"/>
    <w:rsid w:val="00BF0E35"/>
    <w:rsid w:val="00C16E3E"/>
    <w:rsid w:val="00C25EF6"/>
    <w:rsid w:val="00C32D8B"/>
    <w:rsid w:val="00CE5FBD"/>
    <w:rsid w:val="00CE6B96"/>
    <w:rsid w:val="00D02E69"/>
    <w:rsid w:val="00D07798"/>
    <w:rsid w:val="00D441E3"/>
    <w:rsid w:val="00D5649A"/>
    <w:rsid w:val="00D73F85"/>
    <w:rsid w:val="00D76B1A"/>
    <w:rsid w:val="00D85C37"/>
    <w:rsid w:val="00DA2441"/>
    <w:rsid w:val="00DA35E9"/>
    <w:rsid w:val="00DC61E1"/>
    <w:rsid w:val="00E03746"/>
    <w:rsid w:val="00E04EAA"/>
    <w:rsid w:val="00E33529"/>
    <w:rsid w:val="00E52F8B"/>
    <w:rsid w:val="00E668FD"/>
    <w:rsid w:val="00E67E87"/>
    <w:rsid w:val="00EC1FDA"/>
    <w:rsid w:val="00EE57DA"/>
    <w:rsid w:val="00F26577"/>
    <w:rsid w:val="00F4500F"/>
    <w:rsid w:val="00F81CA2"/>
    <w:rsid w:val="00F94C4E"/>
    <w:rsid w:val="00FA7A58"/>
    <w:rsid w:val="00FB2C45"/>
    <w:rsid w:val="00FC3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E0257"/>
  <w15:chartTrackingRefBased/>
  <w15:docId w15:val="{692EC3CF-4C08-4737-BC9D-58AD15E0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1A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461AAA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9"/>
    <w:semiHidden/>
    <w:rsid w:val="00461A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461AAA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461A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61AA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61A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61AA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1AA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1AAA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1"/>
    <w:qFormat/>
    <w:rsid w:val="00461AAA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461AAA"/>
    <w:pPr>
      <w:ind w:left="720"/>
      <w:contextualSpacing/>
    </w:pPr>
  </w:style>
  <w:style w:type="paragraph" w:customStyle="1" w:styleId="Bezmezer1">
    <w:name w:val="Bez mezer1"/>
    <w:uiPriority w:val="99"/>
    <w:semiHidden/>
    <w:rsid w:val="00461AAA"/>
    <w:pPr>
      <w:spacing w:after="0" w:line="240" w:lineRule="auto"/>
    </w:pPr>
    <w:rPr>
      <w:rFonts w:ascii="Calibri" w:eastAsia="Times New Roman" w:hAnsi="Calibri" w:cs="Times New Roman"/>
      <w:lang w:val="cs-CZ"/>
    </w:rPr>
  </w:style>
  <w:style w:type="paragraph" w:customStyle="1" w:styleId="Obsahtabuky">
    <w:name w:val="Obsah tabuľky"/>
    <w:basedOn w:val="Normlny"/>
    <w:uiPriority w:val="99"/>
    <w:semiHidden/>
    <w:rsid w:val="00461AAA"/>
    <w:pPr>
      <w:widowControl w:val="0"/>
      <w:suppressLineNumbers/>
      <w:suppressAutoHyphens/>
    </w:pPr>
    <w:rPr>
      <w:kern w:val="2"/>
    </w:rPr>
  </w:style>
  <w:style w:type="paragraph" w:customStyle="1" w:styleId="Predformtovantext">
    <w:name w:val="Predformátovaný text"/>
    <w:basedOn w:val="Normlny"/>
    <w:rsid w:val="00461AAA"/>
    <w:pPr>
      <w:widowControl w:val="0"/>
      <w:suppressAutoHyphens/>
    </w:pPr>
    <w:rPr>
      <w:rFonts w:ascii="Courier New" w:hAnsi="Courier New" w:cs="Courier New"/>
      <w:kern w:val="2"/>
      <w:sz w:val="20"/>
      <w:szCs w:val="20"/>
    </w:rPr>
  </w:style>
  <w:style w:type="character" w:styleId="slostrany">
    <w:name w:val="page number"/>
    <w:uiPriority w:val="99"/>
    <w:semiHidden/>
    <w:unhideWhenUsed/>
    <w:rsid w:val="00461AAA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461A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uiPriority w:val="22"/>
    <w:qFormat/>
    <w:rsid w:val="003C10B2"/>
    <w:rPr>
      <w:b/>
      <w:bCs/>
    </w:rPr>
  </w:style>
  <w:style w:type="character" w:styleId="Zvraznenie">
    <w:name w:val="Emphasis"/>
    <w:uiPriority w:val="20"/>
    <w:qFormat/>
    <w:rsid w:val="003C10B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79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1254</TotalTime>
  <Pages>1</Pages>
  <Words>3680</Words>
  <Characters>20976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KAŽÍMÍROVÁ Veronika</dc:creator>
  <cp:keywords/>
  <dc:description/>
  <cp:lastModifiedBy>KAŽÍMÍROVÁ Veronika</cp:lastModifiedBy>
  <cp:revision>77</cp:revision>
  <cp:lastPrinted>2024-02-29T10:41:00Z</cp:lastPrinted>
  <dcterms:created xsi:type="dcterms:W3CDTF">2021-02-17T15:28:00Z</dcterms:created>
  <dcterms:modified xsi:type="dcterms:W3CDTF">2025-03-27T07:18:00Z</dcterms:modified>
</cp:coreProperties>
</file>