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84019" w:rsidP="00715DB7">
      <w:pPr>
        <w:spacing w:after="0"/>
        <w:jc w:val="center"/>
      </w:pPr>
      <w:r>
        <w:t>obdobie 07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E5D7F" w:rsidRDefault="003E5D7F" w:rsidP="00EE26C1">
            <w:r>
              <w:t>DIAB s.r.o.</w:t>
            </w:r>
          </w:p>
          <w:p w:rsidR="00DB1376" w:rsidRPr="003754EA" w:rsidRDefault="003E5D7F" w:rsidP="003E5D7F">
            <w:r>
              <w:t>Záhradnícka 5</w:t>
            </w:r>
            <w:r w:rsidR="007A3C63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1A779B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3E5D7F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119" w:rsidRDefault="00833119" w:rsidP="00384EEE">
      <w:pPr>
        <w:spacing w:after="0" w:line="240" w:lineRule="auto"/>
      </w:pPr>
      <w:r>
        <w:separator/>
      </w:r>
    </w:p>
  </w:endnote>
  <w:endnote w:type="continuationSeparator" w:id="0">
    <w:p w:rsidR="00833119" w:rsidRDefault="0083311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1A779B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1A779B" w:rsidRPr="0074497E">
          <w:rPr>
            <w:b/>
          </w:rPr>
          <w:fldChar w:fldCharType="separate"/>
        </w:r>
        <w:r w:rsidR="003E5D7F">
          <w:rPr>
            <w:b/>
            <w:noProof/>
          </w:rPr>
          <w:t>2</w:t>
        </w:r>
        <w:r w:rsidR="001A779B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119" w:rsidRDefault="00833119" w:rsidP="00384EEE">
      <w:pPr>
        <w:spacing w:after="0" w:line="240" w:lineRule="auto"/>
      </w:pPr>
      <w:r>
        <w:separator/>
      </w:r>
    </w:p>
  </w:footnote>
  <w:footnote w:type="continuationSeparator" w:id="0">
    <w:p w:rsidR="00833119" w:rsidRDefault="0083311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1A779B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3E5D7F">
                <w:r>
                  <w:t>36582301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3E5D7F" w:rsidP="00A70695">
                <w:r>
                  <w:t>20221864339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119B9"/>
    <w:rsid w:val="00637499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4019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664505-849E-4353-94C1-D7FA1EF62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110</cp:revision>
  <dcterms:created xsi:type="dcterms:W3CDTF">2025-02-07T07:16:00Z</dcterms:created>
  <dcterms:modified xsi:type="dcterms:W3CDTF">2025-03-27T08:06:00Z</dcterms:modified>
</cp:coreProperties>
</file>