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423161" w:rsidRPr="00D90FC4" w14:paraId="7222C35C" w14:textId="77777777" w:rsidTr="00626610">
        <w:tc>
          <w:tcPr>
            <w:tcW w:w="3061" w:type="dxa"/>
            <w:vAlign w:val="center"/>
          </w:tcPr>
          <w:p w14:paraId="4C2E50A3" w14:textId="77777777" w:rsidR="00423161" w:rsidRPr="00D90FC4" w:rsidRDefault="00423161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7D84B5E" w14:textId="77777777" w:rsidR="00423161" w:rsidRPr="00D90FC4" w:rsidRDefault="00423161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FD02566" w14:textId="77777777" w:rsidR="00423161" w:rsidRPr="00D90FC4" w:rsidRDefault="0042316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F378222" w14:textId="77777777" w:rsidR="00423161" w:rsidRPr="00D90FC4" w:rsidRDefault="0042316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F884883" w14:textId="77777777" w:rsidR="00423161" w:rsidRPr="00D90FC4" w:rsidRDefault="0042316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A52B496" w14:textId="77777777" w:rsidR="00423161" w:rsidRPr="00D90FC4" w:rsidRDefault="0042316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1E6C705" w14:textId="77777777" w:rsidR="00423161" w:rsidRPr="00D90FC4" w:rsidRDefault="0042316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D6DCD33" w14:textId="77777777" w:rsidR="00423161" w:rsidRPr="00D90FC4" w:rsidRDefault="0042316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8661B2E" w14:textId="77777777" w:rsidR="00423161" w:rsidRPr="00D90FC4" w:rsidRDefault="0042316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02DA515" w14:textId="77777777" w:rsidR="00423161" w:rsidRPr="00D90FC4" w:rsidRDefault="0042316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14:paraId="3AAD8B1F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2EBEFF4D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054FB0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072FDF8B" w14:textId="77777777" w:rsidR="00423161" w:rsidRPr="00423161" w:rsidRDefault="00DB1285" w:rsidP="00423161">
      <w:pPr>
        <w:spacing w:before="0" w:line="240" w:lineRule="auto"/>
        <w:rPr>
          <w:bCs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423161" w:rsidRPr="00423161">
        <w:rPr>
          <w:bCs/>
          <w:sz w:val="22"/>
          <w:szCs w:val="22"/>
        </w:rPr>
        <w:t>Gymnázium Matky Alexie, Jesenského 4/A, 811 02 Bratislava, bolo dňa 17.4.1991</w:t>
      </w:r>
      <w:r w:rsidR="00423161">
        <w:rPr>
          <w:bCs/>
          <w:sz w:val="22"/>
          <w:szCs w:val="22"/>
        </w:rPr>
        <w:t xml:space="preserve"> </w:t>
      </w:r>
      <w:r w:rsidR="00423161" w:rsidRPr="00423161">
        <w:rPr>
          <w:bCs/>
          <w:sz w:val="22"/>
          <w:szCs w:val="22"/>
        </w:rPr>
        <w:t>rozhodnutím Ministerstva školstva SR zaradené zo do siete škôl.</w:t>
      </w:r>
    </w:p>
    <w:p w14:paraId="529F856D" w14:textId="77777777" w:rsidR="00423161" w:rsidRDefault="00423161" w:rsidP="00423161">
      <w:pPr>
        <w:spacing w:before="0" w:line="240" w:lineRule="auto"/>
        <w:rPr>
          <w:b/>
          <w:sz w:val="22"/>
          <w:szCs w:val="22"/>
        </w:rPr>
      </w:pPr>
      <w:r w:rsidRPr="00423161">
        <w:rPr>
          <w:bCs/>
          <w:sz w:val="22"/>
          <w:szCs w:val="22"/>
        </w:rPr>
        <w:t>IČO: 17318840, DIČ: 2020849644.</w:t>
      </w:r>
      <w:r w:rsidRPr="00423161">
        <w:rPr>
          <w:b/>
          <w:sz w:val="22"/>
          <w:szCs w:val="22"/>
        </w:rPr>
        <w:t xml:space="preserve"> </w:t>
      </w:r>
    </w:p>
    <w:p w14:paraId="4CCE8DB3" w14:textId="77777777" w:rsidR="00423161" w:rsidRPr="00423161" w:rsidRDefault="00423161" w:rsidP="00423161">
      <w:pPr>
        <w:spacing w:before="0" w:line="240" w:lineRule="auto"/>
        <w:rPr>
          <w:bCs/>
          <w:sz w:val="22"/>
          <w:szCs w:val="22"/>
        </w:rPr>
      </w:pPr>
      <w:r w:rsidRPr="00423161">
        <w:rPr>
          <w:bCs/>
          <w:sz w:val="22"/>
          <w:szCs w:val="22"/>
        </w:rPr>
        <w:t xml:space="preserve">Zriaďovateľom školy sú </w:t>
      </w:r>
      <w:proofErr w:type="spellStart"/>
      <w:r w:rsidRPr="00423161">
        <w:rPr>
          <w:bCs/>
          <w:sz w:val="22"/>
          <w:szCs w:val="22"/>
        </w:rPr>
        <w:t>Kanonisky</w:t>
      </w:r>
      <w:proofErr w:type="spellEnd"/>
      <w:r w:rsidRPr="00423161">
        <w:rPr>
          <w:bCs/>
          <w:sz w:val="22"/>
          <w:szCs w:val="22"/>
        </w:rPr>
        <w:t xml:space="preserve"> sv. Augustína rehole </w:t>
      </w:r>
      <w:proofErr w:type="spellStart"/>
      <w:r w:rsidRPr="00423161">
        <w:rPr>
          <w:bCs/>
          <w:sz w:val="22"/>
          <w:szCs w:val="22"/>
        </w:rPr>
        <w:t>Notre</w:t>
      </w:r>
      <w:proofErr w:type="spellEnd"/>
      <w:r w:rsidRPr="00423161">
        <w:rPr>
          <w:bCs/>
          <w:sz w:val="22"/>
          <w:szCs w:val="22"/>
        </w:rPr>
        <w:t xml:space="preserve"> </w:t>
      </w:r>
      <w:proofErr w:type="spellStart"/>
      <w:r w:rsidRPr="00423161">
        <w:rPr>
          <w:bCs/>
          <w:sz w:val="22"/>
          <w:szCs w:val="22"/>
        </w:rPr>
        <w:t>Dame</w:t>
      </w:r>
      <w:proofErr w:type="spellEnd"/>
      <w:r w:rsidRPr="00423161">
        <w:rPr>
          <w:bCs/>
          <w:sz w:val="22"/>
          <w:szCs w:val="22"/>
        </w:rPr>
        <w:t>, Jesenského 4, 811 02 Bratislava.</w:t>
      </w:r>
    </w:p>
    <w:p w14:paraId="2B1EE378" w14:textId="1BEA3675" w:rsidR="00A02521" w:rsidRPr="0036344C" w:rsidRDefault="00A02521" w:rsidP="0042316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423161" w:rsidRPr="00423161">
        <w:rPr>
          <w:sz w:val="22"/>
          <w:szCs w:val="22"/>
        </w:rPr>
        <w:t xml:space="preserve">Štatutárnym orgánom je riaditeľka školy – </w:t>
      </w:r>
      <w:r w:rsidR="00371D2B" w:rsidRPr="0036344C">
        <w:rPr>
          <w:sz w:val="22"/>
          <w:szCs w:val="22"/>
        </w:rPr>
        <w:t xml:space="preserve">Mgr. Andrea </w:t>
      </w:r>
      <w:proofErr w:type="spellStart"/>
      <w:r w:rsidR="00371D2B" w:rsidRPr="0036344C">
        <w:rPr>
          <w:sz w:val="22"/>
          <w:szCs w:val="22"/>
        </w:rPr>
        <w:t>Kaderová</w:t>
      </w:r>
      <w:proofErr w:type="spellEnd"/>
      <w:r w:rsidR="00371D2B" w:rsidRPr="0036344C">
        <w:rPr>
          <w:sz w:val="22"/>
          <w:szCs w:val="22"/>
        </w:rPr>
        <w:t xml:space="preserve">, PhD. </w:t>
      </w:r>
      <w:r w:rsidR="00423161" w:rsidRPr="0036344C">
        <w:rPr>
          <w:sz w:val="22"/>
          <w:szCs w:val="22"/>
        </w:rPr>
        <w:t>, menovaná po uskutočnenom výberovom konaní dňa 1</w:t>
      </w:r>
      <w:r w:rsidR="00371D2B" w:rsidRPr="0036344C">
        <w:rPr>
          <w:sz w:val="22"/>
          <w:szCs w:val="22"/>
        </w:rPr>
        <w:t>1</w:t>
      </w:r>
      <w:r w:rsidR="00423161" w:rsidRPr="0036344C">
        <w:rPr>
          <w:sz w:val="22"/>
          <w:szCs w:val="22"/>
        </w:rPr>
        <w:t>.</w:t>
      </w:r>
      <w:r w:rsidR="00371D2B" w:rsidRPr="0036344C">
        <w:rPr>
          <w:sz w:val="22"/>
          <w:szCs w:val="22"/>
        </w:rPr>
        <w:t>05</w:t>
      </w:r>
      <w:r w:rsidR="00423161" w:rsidRPr="0036344C">
        <w:rPr>
          <w:sz w:val="22"/>
          <w:szCs w:val="22"/>
        </w:rPr>
        <w:t>.20</w:t>
      </w:r>
      <w:r w:rsidR="00371D2B" w:rsidRPr="0036344C">
        <w:rPr>
          <w:sz w:val="22"/>
          <w:szCs w:val="22"/>
        </w:rPr>
        <w:t>23</w:t>
      </w:r>
      <w:r w:rsidR="00423161" w:rsidRPr="0036344C">
        <w:rPr>
          <w:sz w:val="22"/>
          <w:szCs w:val="22"/>
        </w:rPr>
        <w:t>.</w:t>
      </w:r>
    </w:p>
    <w:p w14:paraId="5B094B75" w14:textId="77777777" w:rsidR="00423161" w:rsidRPr="00423161" w:rsidRDefault="00DB1285" w:rsidP="00CD361E">
      <w:pPr>
        <w:spacing w:before="0" w:line="240" w:lineRule="auto"/>
        <w:rPr>
          <w:bCs/>
          <w:sz w:val="22"/>
          <w:szCs w:val="22"/>
        </w:rPr>
      </w:pPr>
      <w:r w:rsidRPr="0036344C">
        <w:rPr>
          <w:sz w:val="22"/>
          <w:szCs w:val="22"/>
        </w:rPr>
        <w:t>(</w:t>
      </w:r>
      <w:r w:rsidR="003C399D" w:rsidRPr="0036344C">
        <w:rPr>
          <w:sz w:val="22"/>
          <w:szCs w:val="22"/>
        </w:rPr>
        <w:t>3</w:t>
      </w:r>
      <w:r w:rsidRPr="0036344C">
        <w:rPr>
          <w:sz w:val="22"/>
          <w:szCs w:val="22"/>
        </w:rPr>
        <w:t xml:space="preserve">) </w:t>
      </w:r>
      <w:r w:rsidR="00423161" w:rsidRPr="0036344C">
        <w:rPr>
          <w:bCs/>
          <w:sz w:val="22"/>
          <w:szCs w:val="22"/>
        </w:rPr>
        <w:t>Hlavná činnosť – zabezpečenie stredného vzdelávania.</w:t>
      </w:r>
      <w:r w:rsidR="00423161" w:rsidRPr="00423161">
        <w:rPr>
          <w:bCs/>
          <w:sz w:val="22"/>
          <w:szCs w:val="22"/>
        </w:rPr>
        <w:t xml:space="preserve"> </w:t>
      </w:r>
    </w:p>
    <w:p w14:paraId="0EA0B1AE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6E59D5FB" w14:textId="77777777" w:rsidTr="00C17AC2">
        <w:tc>
          <w:tcPr>
            <w:tcW w:w="5557" w:type="dxa"/>
          </w:tcPr>
          <w:p w14:paraId="45CD227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69AF5F21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07E16E87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423161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27E62CB2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772ED15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Priemerný prepočítaný počet </w:t>
            </w:r>
            <w:r w:rsidRPr="00C67F6E">
              <w:rPr>
                <w:b/>
              </w:rPr>
              <w:t>zamestnancov</w:t>
            </w:r>
            <w:r w:rsidR="00A9118F">
              <w:rPr>
                <w:b/>
              </w:rPr>
              <w:t xml:space="preserve"> gymnázia</w:t>
            </w:r>
          </w:p>
        </w:tc>
        <w:tc>
          <w:tcPr>
            <w:tcW w:w="1843" w:type="dxa"/>
            <w:vAlign w:val="center"/>
          </w:tcPr>
          <w:p w14:paraId="5EFDEB82" w14:textId="17B6AFED" w:rsidR="00C17AC2" w:rsidRPr="002742DA" w:rsidRDefault="00A9118F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2742DA">
              <w:t>42,</w:t>
            </w:r>
            <w:r w:rsidR="002742DA" w:rsidRPr="002742DA">
              <w:t>4</w:t>
            </w:r>
          </w:p>
        </w:tc>
        <w:tc>
          <w:tcPr>
            <w:tcW w:w="2268" w:type="dxa"/>
            <w:vAlign w:val="center"/>
          </w:tcPr>
          <w:p w14:paraId="4E40D2DC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443A8F71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44D7C49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6BA5CB44" w14:textId="77777777" w:rsidR="00C17AC2" w:rsidRPr="002742DA" w:rsidRDefault="00B36CDF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2742DA">
              <w:t>3</w:t>
            </w:r>
          </w:p>
        </w:tc>
        <w:tc>
          <w:tcPr>
            <w:tcW w:w="2268" w:type="dxa"/>
            <w:vAlign w:val="center"/>
          </w:tcPr>
          <w:p w14:paraId="5273EC3C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A9118F" w:rsidRPr="00D90FC4" w14:paraId="003E4F1D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59DAD22" w14:textId="77777777" w:rsidR="00A9118F" w:rsidRPr="00D90FC4" w:rsidRDefault="00A9118F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Priemerný prepočítaný počet </w:t>
            </w:r>
            <w:r w:rsidRPr="00C67F6E">
              <w:rPr>
                <w:b/>
              </w:rPr>
              <w:t>zamestnancov</w:t>
            </w:r>
            <w:r>
              <w:rPr>
                <w:b/>
              </w:rPr>
              <w:t xml:space="preserve"> školskej jedálne</w:t>
            </w:r>
          </w:p>
        </w:tc>
        <w:tc>
          <w:tcPr>
            <w:tcW w:w="1843" w:type="dxa"/>
            <w:vAlign w:val="center"/>
          </w:tcPr>
          <w:p w14:paraId="5D07A4FA" w14:textId="1884F7A9" w:rsidR="00A9118F" w:rsidRPr="002742DA" w:rsidRDefault="001E07E7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2742DA">
              <w:t>9</w:t>
            </w:r>
          </w:p>
        </w:tc>
        <w:tc>
          <w:tcPr>
            <w:tcW w:w="2268" w:type="dxa"/>
            <w:vAlign w:val="center"/>
          </w:tcPr>
          <w:p w14:paraId="0950EA6F" w14:textId="77777777" w:rsidR="00A9118F" w:rsidRPr="00D90FC4" w:rsidRDefault="00A9118F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A9118F" w:rsidRPr="00D90FC4" w14:paraId="01F6A84D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16DB425" w14:textId="77777777" w:rsidR="00A9118F" w:rsidRPr="00D90FC4" w:rsidRDefault="00A9118F" w:rsidP="00A9118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18A4DA85" w14:textId="77777777" w:rsidR="00A9118F" w:rsidRPr="002742DA" w:rsidRDefault="00A9118F" w:rsidP="00A9118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2742DA">
              <w:t>1</w:t>
            </w:r>
          </w:p>
        </w:tc>
        <w:tc>
          <w:tcPr>
            <w:tcW w:w="2268" w:type="dxa"/>
            <w:vAlign w:val="center"/>
          </w:tcPr>
          <w:p w14:paraId="075FD18C" w14:textId="77777777" w:rsidR="00A9118F" w:rsidRPr="00D90FC4" w:rsidRDefault="00A9118F" w:rsidP="00A9118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A9118F" w:rsidRPr="00D90FC4" w14:paraId="170F9CEA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EA34D8A" w14:textId="77777777" w:rsidR="00A9118F" w:rsidRPr="00D90FC4" w:rsidRDefault="00A9118F" w:rsidP="00A9118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</w:t>
            </w:r>
            <w:r w:rsidRPr="00C67F6E">
              <w:rPr>
                <w:b/>
              </w:rPr>
              <w:t>dobrovoľníkov</w:t>
            </w:r>
            <w:r w:rsidRPr="00D90FC4">
              <w:t xml:space="preserve"> vyslaných účtovnou jednotkou </w:t>
            </w:r>
          </w:p>
        </w:tc>
        <w:tc>
          <w:tcPr>
            <w:tcW w:w="1843" w:type="dxa"/>
            <w:vAlign w:val="center"/>
          </w:tcPr>
          <w:p w14:paraId="09E2907D" w14:textId="77777777" w:rsidR="00A9118F" w:rsidRPr="002742DA" w:rsidRDefault="00A9118F" w:rsidP="00A9118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53CDBE6F" w14:textId="77777777" w:rsidR="00A9118F" w:rsidRPr="00D90FC4" w:rsidRDefault="00A9118F" w:rsidP="00A9118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A9118F" w:rsidRPr="00D90FC4" w14:paraId="39E8CFB8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D0388C3" w14:textId="77777777" w:rsidR="00A9118F" w:rsidRPr="00D90FC4" w:rsidRDefault="00A9118F" w:rsidP="00A9118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BA26CD2" w14:textId="77777777" w:rsidR="00A9118F" w:rsidRPr="00D90FC4" w:rsidRDefault="00A9118F" w:rsidP="00A9118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41356ECF" w14:textId="77777777" w:rsidR="00A9118F" w:rsidRPr="00D90FC4" w:rsidRDefault="00A9118F" w:rsidP="00A9118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33759B7D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41DAD57D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033CF66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4C586AA" w14:textId="77777777" w:rsidR="00C54A7E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C309BC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C309BC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 xml:space="preserve"> predpokladu, že účtovná jednotka </w:t>
      </w:r>
      <w:r w:rsidRPr="00C67F6E">
        <w:rPr>
          <w:b/>
          <w:sz w:val="22"/>
          <w:szCs w:val="22"/>
        </w:rPr>
        <w:t>bude nepretržite pokračovať</w:t>
      </w:r>
      <w:r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CBF8E9" w14:textId="77777777" w:rsidR="00C309BC" w:rsidRPr="00D90FC4" w:rsidRDefault="00C309BC" w:rsidP="00357FA2">
      <w:pPr>
        <w:spacing w:before="0" w:line="240" w:lineRule="auto"/>
        <w:rPr>
          <w:sz w:val="22"/>
          <w:szCs w:val="22"/>
        </w:rPr>
      </w:pPr>
    </w:p>
    <w:p w14:paraId="0418C243" w14:textId="77777777" w:rsidR="00C309BC" w:rsidRDefault="00DB1285" w:rsidP="00C309B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C309BC">
        <w:rPr>
          <w:sz w:val="22"/>
          <w:szCs w:val="22"/>
        </w:rPr>
        <w:t xml:space="preserve">) </w:t>
      </w:r>
      <w:r w:rsidR="00C309BC" w:rsidRPr="00C309BC">
        <w:rPr>
          <w:sz w:val="22"/>
          <w:szCs w:val="22"/>
        </w:rPr>
        <w:t xml:space="preserve"> Organizácia účtuje v sústave podvojného účtovníctva ako účtovná jednotka, ktorá nie je</w:t>
      </w:r>
      <w:r w:rsidR="00C309BC">
        <w:rPr>
          <w:sz w:val="22"/>
          <w:szCs w:val="22"/>
        </w:rPr>
        <w:t xml:space="preserve"> </w:t>
      </w:r>
      <w:r w:rsidR="00C309BC" w:rsidRPr="00C309BC">
        <w:rPr>
          <w:sz w:val="22"/>
          <w:szCs w:val="22"/>
        </w:rPr>
        <w:t>založená alebo zriadená na účel podnikania v zmysle zákona o účtovníctve a</w:t>
      </w:r>
      <w:r w:rsidR="00C309BC">
        <w:rPr>
          <w:sz w:val="22"/>
          <w:szCs w:val="22"/>
        </w:rPr>
        <w:t> </w:t>
      </w:r>
      <w:r w:rsidR="00C309BC" w:rsidRPr="00C309BC">
        <w:rPr>
          <w:sz w:val="22"/>
          <w:szCs w:val="22"/>
        </w:rPr>
        <w:t>opatrení</w:t>
      </w:r>
      <w:r w:rsidR="00C309BC">
        <w:rPr>
          <w:sz w:val="22"/>
          <w:szCs w:val="22"/>
        </w:rPr>
        <w:t xml:space="preserve"> </w:t>
      </w:r>
      <w:r w:rsidR="00C309BC" w:rsidRPr="00C309BC">
        <w:rPr>
          <w:sz w:val="22"/>
          <w:szCs w:val="22"/>
        </w:rPr>
        <w:t>Ministerstva financií SR č. MF/24342/2007-74 a vystavuje výkazy v zmysle opatrenia</w:t>
      </w:r>
      <w:r w:rsidR="00C309BC">
        <w:rPr>
          <w:sz w:val="22"/>
          <w:szCs w:val="22"/>
        </w:rPr>
        <w:t xml:space="preserve"> </w:t>
      </w:r>
      <w:r w:rsidR="00C309BC" w:rsidRPr="00C309BC">
        <w:rPr>
          <w:sz w:val="22"/>
          <w:szCs w:val="22"/>
        </w:rPr>
        <w:t>Ministerstva financií SR č. MF/25682/2007-74, ktorým sa ustanovujú účtovné výkazy a</w:t>
      </w:r>
      <w:r w:rsidR="00C309BC">
        <w:rPr>
          <w:sz w:val="22"/>
          <w:szCs w:val="22"/>
        </w:rPr>
        <w:t> </w:t>
      </w:r>
      <w:r w:rsidR="00C309BC" w:rsidRPr="00C309BC">
        <w:rPr>
          <w:sz w:val="22"/>
          <w:szCs w:val="22"/>
        </w:rPr>
        <w:t>rozsah</w:t>
      </w:r>
      <w:r w:rsidR="00C309BC">
        <w:rPr>
          <w:sz w:val="22"/>
          <w:szCs w:val="22"/>
        </w:rPr>
        <w:t xml:space="preserve"> </w:t>
      </w:r>
      <w:r w:rsidR="00C309BC" w:rsidRPr="00C309BC">
        <w:rPr>
          <w:sz w:val="22"/>
          <w:szCs w:val="22"/>
        </w:rPr>
        <w:t>údajov určených z účtovnej závierky na zverejnenie pre účtovné jednotky, ktoré nie sú založené</w:t>
      </w:r>
      <w:r w:rsidR="00C309BC">
        <w:rPr>
          <w:sz w:val="22"/>
          <w:szCs w:val="22"/>
        </w:rPr>
        <w:t xml:space="preserve"> </w:t>
      </w:r>
      <w:r w:rsidR="00C309BC" w:rsidRPr="00C309BC">
        <w:rPr>
          <w:sz w:val="22"/>
          <w:szCs w:val="22"/>
        </w:rPr>
        <w:t>alebo zriadené na účel podnikania.</w:t>
      </w:r>
    </w:p>
    <w:p w14:paraId="44E13FFC" w14:textId="77777777" w:rsidR="00C309BC" w:rsidRPr="00C309BC" w:rsidRDefault="00C309BC" w:rsidP="00C309BC">
      <w:pPr>
        <w:spacing w:before="0" w:line="240" w:lineRule="auto"/>
        <w:rPr>
          <w:sz w:val="22"/>
          <w:szCs w:val="22"/>
        </w:rPr>
      </w:pPr>
    </w:p>
    <w:p w14:paraId="10607081" w14:textId="77777777" w:rsidR="00C309BC" w:rsidRPr="00C309BC" w:rsidRDefault="00C309BC" w:rsidP="00C309BC">
      <w:pPr>
        <w:spacing w:before="0" w:line="240" w:lineRule="auto"/>
        <w:rPr>
          <w:sz w:val="22"/>
          <w:szCs w:val="22"/>
        </w:rPr>
      </w:pPr>
      <w:r w:rsidRPr="00C309BC">
        <w:rPr>
          <w:sz w:val="22"/>
          <w:szCs w:val="22"/>
        </w:rPr>
        <w:t>Škola hospodári s finančnými prostriedkami poskytnutými v zmysle zákona č. 597/2003 Z. z.</w:t>
      </w:r>
      <w:r>
        <w:rPr>
          <w:sz w:val="22"/>
          <w:szCs w:val="22"/>
        </w:rPr>
        <w:t xml:space="preserve"> </w:t>
      </w:r>
      <w:r w:rsidRPr="00C309BC">
        <w:rPr>
          <w:sz w:val="22"/>
          <w:szCs w:val="22"/>
        </w:rPr>
        <w:t>o financovaní základných škôl, stredných škôl a školských zariadení v znení neskorších zmien</w:t>
      </w:r>
      <w:r>
        <w:rPr>
          <w:sz w:val="22"/>
          <w:szCs w:val="22"/>
        </w:rPr>
        <w:t xml:space="preserve"> </w:t>
      </w:r>
      <w:r w:rsidRPr="00C309BC">
        <w:rPr>
          <w:sz w:val="22"/>
          <w:szCs w:val="22"/>
        </w:rPr>
        <w:t>a doplnení, v zmysle zákona č. 523/2004 Z. z. o rozpočtových pravidlách verejnej správy</w:t>
      </w:r>
      <w:r>
        <w:rPr>
          <w:sz w:val="22"/>
          <w:szCs w:val="22"/>
        </w:rPr>
        <w:t xml:space="preserve"> </w:t>
      </w:r>
      <w:r w:rsidRPr="00C309BC">
        <w:rPr>
          <w:sz w:val="22"/>
          <w:szCs w:val="22"/>
        </w:rPr>
        <w:t>a o zmene a doplnení niektorých zákonov v znení neskorších zmien a doplnení.</w:t>
      </w:r>
    </w:p>
    <w:p w14:paraId="5EC8C30D" w14:textId="77777777" w:rsidR="00C309BC" w:rsidRDefault="00C309BC" w:rsidP="00C309BC">
      <w:pPr>
        <w:spacing w:before="0" w:line="240" w:lineRule="auto"/>
        <w:rPr>
          <w:sz w:val="22"/>
          <w:szCs w:val="22"/>
        </w:rPr>
      </w:pPr>
      <w:r w:rsidRPr="00C309BC">
        <w:rPr>
          <w:sz w:val="22"/>
          <w:szCs w:val="22"/>
        </w:rPr>
        <w:t>Súčasťou školy je školské zariadenie – Školská jedáleň pri Gymnáziu Matky Alexie, ktoré</w:t>
      </w:r>
      <w:r>
        <w:rPr>
          <w:sz w:val="22"/>
          <w:szCs w:val="22"/>
        </w:rPr>
        <w:t xml:space="preserve"> </w:t>
      </w:r>
      <w:r w:rsidRPr="00C309BC">
        <w:rPr>
          <w:sz w:val="22"/>
          <w:szCs w:val="22"/>
        </w:rPr>
        <w:t>hospodári s finančnými prostriedkami poskytnutými na činnosť školského zariadenia v</w:t>
      </w:r>
      <w:r>
        <w:rPr>
          <w:sz w:val="22"/>
          <w:szCs w:val="22"/>
        </w:rPr>
        <w:t> </w:t>
      </w:r>
      <w:r w:rsidRPr="00C309BC">
        <w:rPr>
          <w:sz w:val="22"/>
          <w:szCs w:val="22"/>
        </w:rPr>
        <w:t>zmysle</w:t>
      </w:r>
      <w:r>
        <w:rPr>
          <w:sz w:val="22"/>
          <w:szCs w:val="22"/>
        </w:rPr>
        <w:t xml:space="preserve"> </w:t>
      </w:r>
      <w:r w:rsidRPr="00C309BC">
        <w:rPr>
          <w:sz w:val="22"/>
          <w:szCs w:val="22"/>
        </w:rPr>
        <w:t>zákona č. 596/2003 Z. z. o štátnej správe v školstve a školskej samospráve a o zmene a</w:t>
      </w:r>
      <w:r>
        <w:rPr>
          <w:sz w:val="22"/>
          <w:szCs w:val="22"/>
        </w:rPr>
        <w:t> </w:t>
      </w:r>
      <w:r w:rsidRPr="00C309BC">
        <w:rPr>
          <w:sz w:val="22"/>
          <w:szCs w:val="22"/>
        </w:rPr>
        <w:t>doplnení</w:t>
      </w:r>
      <w:r>
        <w:rPr>
          <w:sz w:val="22"/>
          <w:szCs w:val="22"/>
        </w:rPr>
        <w:t xml:space="preserve"> </w:t>
      </w:r>
      <w:r w:rsidRPr="00C309BC">
        <w:rPr>
          <w:sz w:val="22"/>
          <w:szCs w:val="22"/>
        </w:rPr>
        <w:t>niektorých zákonov v znení neskorších zmien a doplnení z Magistrátu Bratislavy</w:t>
      </w:r>
      <w:r>
        <w:rPr>
          <w:sz w:val="22"/>
          <w:szCs w:val="22"/>
        </w:rPr>
        <w:t xml:space="preserve"> </w:t>
      </w:r>
      <w:r w:rsidRPr="00C309BC">
        <w:rPr>
          <w:sz w:val="22"/>
          <w:szCs w:val="22"/>
        </w:rPr>
        <w:t>a z prostriedkov BSK.</w:t>
      </w:r>
    </w:p>
    <w:p w14:paraId="56EFC0C8" w14:textId="77777777" w:rsidR="00C309BC" w:rsidRDefault="00C309BC" w:rsidP="00C309BC">
      <w:pPr>
        <w:spacing w:before="0" w:line="240" w:lineRule="auto"/>
        <w:rPr>
          <w:bCs/>
          <w:sz w:val="22"/>
          <w:szCs w:val="22"/>
        </w:rPr>
      </w:pPr>
      <w:r w:rsidRPr="00C309BC">
        <w:rPr>
          <w:bCs/>
          <w:sz w:val="22"/>
          <w:szCs w:val="22"/>
        </w:rPr>
        <w:lastRenderedPageBreak/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6C3AA8C" w14:textId="77777777" w:rsidR="00C309BC" w:rsidRPr="00C309BC" w:rsidRDefault="00C309BC" w:rsidP="00C309BC">
      <w:pPr>
        <w:spacing w:before="0" w:line="240" w:lineRule="auto"/>
        <w:rPr>
          <w:bCs/>
          <w:sz w:val="22"/>
          <w:szCs w:val="22"/>
        </w:rPr>
      </w:pPr>
    </w:p>
    <w:p w14:paraId="5B729A4B" w14:textId="77777777" w:rsidR="0080707C" w:rsidRPr="0080707C" w:rsidRDefault="00A2267E" w:rsidP="008035AF">
      <w:pPr>
        <w:rPr>
          <w:b/>
          <w:bCs/>
          <w:sz w:val="22"/>
          <w:szCs w:val="22"/>
        </w:rPr>
      </w:pPr>
      <w:r w:rsidRPr="0080707C">
        <w:rPr>
          <w:b/>
          <w:bCs/>
          <w:sz w:val="22"/>
          <w:szCs w:val="22"/>
        </w:rPr>
        <w:t xml:space="preserve">(3) </w:t>
      </w:r>
      <w:r w:rsidR="0080707C" w:rsidRPr="0080707C">
        <w:rPr>
          <w:b/>
          <w:bCs/>
          <w:sz w:val="22"/>
          <w:szCs w:val="22"/>
        </w:rPr>
        <w:t>Spôsoby ocenenia jednotlivých položiek majetku a záväzkov</w:t>
      </w:r>
    </w:p>
    <w:p w14:paraId="56961C7E" w14:textId="77777777" w:rsidR="008035AF" w:rsidRDefault="008035AF" w:rsidP="008035AF">
      <w:pPr>
        <w:rPr>
          <w:sz w:val="22"/>
          <w:szCs w:val="22"/>
        </w:rPr>
      </w:pPr>
      <w:r w:rsidRPr="008035AF">
        <w:rPr>
          <w:sz w:val="22"/>
          <w:szCs w:val="22"/>
        </w:rPr>
        <w:t>Pri oceňovaní majetku a záväzkov sa uplatňuje zásada opatrnosti, t. j. berú sa za základ všetky riziká, straty a zníženia hodnoty, ktoré sa týkajú majetku a záväzkov a ktoré sú známe ku dňu, ku ktorému sa zostavuje účtovná závierka.</w:t>
      </w:r>
    </w:p>
    <w:p w14:paraId="57CFE12B" w14:textId="77777777" w:rsidR="0080707C" w:rsidRPr="008035AF" w:rsidRDefault="0080707C" w:rsidP="0080707C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8035AF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CFE0ED4" w14:textId="77777777" w:rsidR="00A2267E" w:rsidRDefault="0080707C" w:rsidP="00C309B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r w:rsidR="008035AF" w:rsidRPr="008035AF">
        <w:rPr>
          <w:sz w:val="22"/>
          <w:szCs w:val="22"/>
        </w:rPr>
        <w:t>Dlhodobé a krátkodobé pohľadávky, záväzky</w:t>
      </w:r>
      <w:r w:rsidR="008035AF">
        <w:rPr>
          <w:sz w:val="22"/>
          <w:szCs w:val="22"/>
        </w:rPr>
        <w:t xml:space="preserve"> </w:t>
      </w:r>
      <w:r w:rsidR="008035AF" w:rsidRPr="008035AF">
        <w:rPr>
          <w:sz w:val="22"/>
          <w:szCs w:val="22"/>
        </w:rPr>
        <w:t>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14:paraId="198BBD8D" w14:textId="77777777" w:rsidR="008035AF" w:rsidRDefault="0080707C" w:rsidP="00C309BC">
      <w:pPr>
        <w:spacing w:before="0" w:line="240" w:lineRule="auto"/>
        <w:rPr>
          <w:sz w:val="22"/>
          <w:szCs w:val="22"/>
        </w:rPr>
      </w:pPr>
      <w:r w:rsidRPr="0080707C">
        <w:rPr>
          <w:sz w:val="22"/>
          <w:szCs w:val="22"/>
        </w:rPr>
        <w:t xml:space="preserve">Pohľadávky </w:t>
      </w:r>
      <w:r>
        <w:rPr>
          <w:sz w:val="22"/>
          <w:szCs w:val="22"/>
        </w:rPr>
        <w:t xml:space="preserve">a záväzky sa </w:t>
      </w:r>
      <w:r w:rsidRPr="0080707C">
        <w:rPr>
          <w:sz w:val="22"/>
          <w:szCs w:val="22"/>
        </w:rPr>
        <w:t>pri ich vzniku sa oceňujú ich menovitou hodnotou</w:t>
      </w:r>
      <w:r>
        <w:rPr>
          <w:sz w:val="22"/>
          <w:szCs w:val="22"/>
        </w:rPr>
        <w:t>.</w:t>
      </w:r>
    </w:p>
    <w:p w14:paraId="20F3783B" w14:textId="77777777" w:rsidR="0080707C" w:rsidRDefault="0080707C" w:rsidP="00C309B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</w:t>
      </w:r>
      <w:r w:rsidRPr="0080707C">
        <w:rPr>
          <w:sz w:val="22"/>
          <w:szCs w:val="22"/>
        </w:rPr>
        <w:t>Finančné účty tvorí peňažná hotovosť, ceniny, zostatok na bankovom účte a oceňujú sa menovitou hodnotou</w:t>
      </w:r>
      <w:r>
        <w:rPr>
          <w:sz w:val="22"/>
          <w:szCs w:val="22"/>
        </w:rPr>
        <w:t>.</w:t>
      </w:r>
    </w:p>
    <w:p w14:paraId="37583724" w14:textId="77777777" w:rsidR="0080707C" w:rsidRDefault="0080707C" w:rsidP="00C309B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d) </w:t>
      </w:r>
      <w:r w:rsidRPr="0080707C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4E483366" w14:textId="77777777" w:rsidR="00CD134C" w:rsidRPr="00CD134C" w:rsidRDefault="00CD134C" w:rsidP="00CD134C">
      <w:pPr>
        <w:rPr>
          <w:sz w:val="22"/>
          <w:szCs w:val="22"/>
        </w:rPr>
      </w:pPr>
      <w:r w:rsidRPr="00CD134C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42E8A94B" w14:textId="77777777" w:rsidR="008035AF" w:rsidRPr="0080707C" w:rsidRDefault="00DB1285" w:rsidP="00607378">
      <w:pPr>
        <w:spacing w:before="0" w:after="240" w:line="240" w:lineRule="auto"/>
        <w:rPr>
          <w:b/>
          <w:bCs/>
          <w:sz w:val="22"/>
          <w:szCs w:val="22"/>
        </w:rPr>
      </w:pPr>
      <w:r w:rsidRPr="0080707C">
        <w:rPr>
          <w:b/>
          <w:bCs/>
          <w:sz w:val="22"/>
          <w:szCs w:val="22"/>
        </w:rPr>
        <w:t>(</w:t>
      </w:r>
      <w:r w:rsidR="00A2267E" w:rsidRPr="0080707C">
        <w:rPr>
          <w:b/>
          <w:bCs/>
          <w:sz w:val="22"/>
          <w:szCs w:val="22"/>
        </w:rPr>
        <w:t>4</w:t>
      </w:r>
      <w:r w:rsidRPr="0080707C">
        <w:rPr>
          <w:b/>
          <w:bCs/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80707C">
        <w:rPr>
          <w:b/>
          <w:bCs/>
          <w:sz w:val="22"/>
          <w:szCs w:val="22"/>
        </w:rPr>
        <w:t>, pričom sa uvádza doba odpisovania, použité sadzby odpisov a odpisové metódy pri určení odpisov</w:t>
      </w:r>
    </w:p>
    <w:p w14:paraId="72B388E5" w14:textId="77777777" w:rsidR="008035AF" w:rsidRPr="008035AF" w:rsidRDefault="008035AF" w:rsidP="008035AF">
      <w:pPr>
        <w:spacing w:before="0" w:after="240" w:line="240" w:lineRule="auto"/>
        <w:rPr>
          <w:sz w:val="22"/>
          <w:szCs w:val="22"/>
        </w:rPr>
      </w:pPr>
      <w:r w:rsidRPr="008035AF">
        <w:rPr>
          <w:sz w:val="22"/>
          <w:szCs w:val="22"/>
        </w:rPr>
        <w:t>Nehmotný majetok, ktorého obstarávacia cena  je 2 400 EUR a nižšia, sa považuje za náklad a účtuje sa na účet 518 – Ostatné služby. Nehmotný majetok, ktorého cena je vyššia, zaradí spoločnosť do dlhodobého nehmotného majetku.</w:t>
      </w:r>
    </w:p>
    <w:p w14:paraId="6C97B38C" w14:textId="77777777" w:rsidR="008035AF" w:rsidRDefault="008035AF" w:rsidP="008035AF">
      <w:pPr>
        <w:spacing w:before="0" w:after="240" w:line="240" w:lineRule="auto"/>
        <w:rPr>
          <w:sz w:val="22"/>
          <w:szCs w:val="22"/>
        </w:rPr>
      </w:pPr>
      <w:r w:rsidRPr="008035AF">
        <w:rPr>
          <w:sz w:val="22"/>
          <w:szCs w:val="22"/>
        </w:rPr>
        <w:t xml:space="preserve">Odpisy dlhodobého nehmotného majetku sú stanovené vychádzajúc z predpokladanej doby jeho používania a predpokladaného priebehu jeho opotrebenia. </w:t>
      </w:r>
    </w:p>
    <w:p w14:paraId="12CFF387" w14:textId="77777777" w:rsidR="0080707C" w:rsidRDefault="0080707C" w:rsidP="008035AF">
      <w:pPr>
        <w:spacing w:before="0" w:after="240" w:line="240" w:lineRule="auto"/>
        <w:rPr>
          <w:sz w:val="22"/>
          <w:szCs w:val="22"/>
        </w:rPr>
      </w:pPr>
      <w:r w:rsidRPr="0080707C">
        <w:rPr>
          <w:sz w:val="22"/>
          <w:szCs w:val="22"/>
        </w:rPr>
        <w:t>Odpisy dlhodobého hmotného majetku sú stanovené vychádzajúc z predpokladanej doby jeho používania a predpokladaného priebehu jeho opotrebenia. Metódy odpisovania, doby použiteľnosti a zostatkové hodnoty sa prehodnocujú ku dňu, ku ktorému sa zostavuje účtovná závierka, a ak je to potrebné, urobia sa úpravy.</w:t>
      </w:r>
    </w:p>
    <w:p w14:paraId="4EBE4AA6" w14:textId="77777777" w:rsidR="0080707C" w:rsidRPr="008035AF" w:rsidRDefault="0080707C" w:rsidP="008035AF">
      <w:pPr>
        <w:spacing w:before="0" w:after="240" w:line="240" w:lineRule="auto"/>
        <w:rPr>
          <w:sz w:val="22"/>
          <w:szCs w:val="22"/>
        </w:rPr>
      </w:pPr>
      <w:r w:rsidRPr="0080707C">
        <w:rPr>
          <w:sz w:val="22"/>
          <w:szCs w:val="22"/>
        </w:rPr>
        <w:t>Odpisovať sa začína v mesiaci kedy bol majetok zaradený do užívania. Drobný dlhodobý hmotný majetok, ktorého obstarávacia cena (resp. vlastné náklady) je 1 700 EUR a nižšia, sa považuje za náklad a účtuje sa na účet 501 – Spotreba materiálu.</w:t>
      </w:r>
    </w:p>
    <w:p w14:paraId="75429C84" w14:textId="77777777" w:rsidR="00DB1285" w:rsidRDefault="008035AF" w:rsidP="008035AF">
      <w:pPr>
        <w:spacing w:before="0" w:after="240" w:line="240" w:lineRule="auto"/>
        <w:rPr>
          <w:sz w:val="22"/>
          <w:szCs w:val="22"/>
        </w:rPr>
      </w:pPr>
      <w:r w:rsidRPr="008035AF">
        <w:rPr>
          <w:sz w:val="22"/>
          <w:szCs w:val="22"/>
        </w:rPr>
        <w:t xml:space="preserve">Predpokladaná doba používania, metóda odpisovania a odpisová sadzba </w:t>
      </w:r>
      <w:r w:rsidR="0080707C">
        <w:rPr>
          <w:sz w:val="22"/>
          <w:szCs w:val="22"/>
        </w:rPr>
        <w:t xml:space="preserve">majetku účtovnej jednotky </w:t>
      </w:r>
      <w:r w:rsidRPr="008035AF">
        <w:rPr>
          <w:sz w:val="22"/>
          <w:szCs w:val="22"/>
        </w:rPr>
        <w:t>sú uvedené v nasledujúcej tabuľke:</w:t>
      </w:r>
      <w:r w:rsidR="00503A66" w:rsidRPr="0035225A">
        <w:rPr>
          <w:sz w:val="22"/>
          <w:szCs w:val="22"/>
        </w:rPr>
        <w:t>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5"/>
        <w:gridCol w:w="2507"/>
        <w:gridCol w:w="2514"/>
      </w:tblGrid>
      <w:tr w:rsidR="007E5FFD" w:rsidRPr="007E5FFD" w14:paraId="4A290DBC" w14:textId="77777777" w:rsidTr="006D0CEB">
        <w:trPr>
          <w:trHeight w:val="416"/>
        </w:trPr>
        <w:tc>
          <w:tcPr>
            <w:tcW w:w="2516" w:type="dxa"/>
            <w:vAlign w:val="center"/>
          </w:tcPr>
          <w:p w14:paraId="177B6878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15" w:type="dxa"/>
            <w:vAlign w:val="center"/>
          </w:tcPr>
          <w:p w14:paraId="74638873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07" w:type="dxa"/>
            <w:vAlign w:val="center"/>
          </w:tcPr>
          <w:p w14:paraId="2976A136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14" w:type="dxa"/>
            <w:vAlign w:val="center"/>
          </w:tcPr>
          <w:p w14:paraId="47134ACA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2AAB9827" w14:textId="77777777" w:rsidTr="006D0CEB">
        <w:trPr>
          <w:trHeight w:val="374"/>
        </w:trPr>
        <w:tc>
          <w:tcPr>
            <w:tcW w:w="2516" w:type="dxa"/>
          </w:tcPr>
          <w:p w14:paraId="2400C3C9" w14:textId="27697DBA" w:rsidR="007E5FFD" w:rsidRDefault="00656240" w:rsidP="0065624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</w:t>
            </w:r>
            <w:r w:rsidR="006D0CEB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 na výrobu a spracovanie potravín</w:t>
            </w:r>
          </w:p>
        </w:tc>
        <w:tc>
          <w:tcPr>
            <w:tcW w:w="2515" w:type="dxa"/>
          </w:tcPr>
          <w:p w14:paraId="4C63AB5E" w14:textId="27EC5EC0" w:rsidR="007E5FFD" w:rsidRDefault="0036344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656240">
              <w:rPr>
                <w:sz w:val="22"/>
                <w:szCs w:val="22"/>
              </w:rPr>
              <w:t xml:space="preserve"> rok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2507" w:type="dxa"/>
          </w:tcPr>
          <w:p w14:paraId="26B21B94" w14:textId="77336E17" w:rsidR="007E5FFD" w:rsidRDefault="0036344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  <w:r w:rsidR="00656240">
              <w:rPr>
                <w:sz w:val="22"/>
                <w:szCs w:val="22"/>
              </w:rPr>
              <w:t>%</w:t>
            </w:r>
          </w:p>
        </w:tc>
        <w:tc>
          <w:tcPr>
            <w:tcW w:w="2514" w:type="dxa"/>
          </w:tcPr>
          <w:p w14:paraId="19D8BBDC" w14:textId="77777777" w:rsidR="007E5FFD" w:rsidRDefault="0065624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7E5FFD" w14:paraId="3EF4F63E" w14:textId="77777777" w:rsidTr="006D0CEB">
        <w:trPr>
          <w:trHeight w:val="374"/>
        </w:trPr>
        <w:tc>
          <w:tcPr>
            <w:tcW w:w="2516" w:type="dxa"/>
          </w:tcPr>
          <w:p w14:paraId="13F8D09C" w14:textId="77777777" w:rsidR="007E5FFD" w:rsidRDefault="00656240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Server</w:t>
            </w:r>
          </w:p>
        </w:tc>
        <w:tc>
          <w:tcPr>
            <w:tcW w:w="2515" w:type="dxa"/>
          </w:tcPr>
          <w:p w14:paraId="4B67AC3D" w14:textId="77777777" w:rsidR="007E5FFD" w:rsidRDefault="00C309B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2507" w:type="dxa"/>
          </w:tcPr>
          <w:p w14:paraId="63478982" w14:textId="77777777" w:rsidR="007E5FFD" w:rsidRDefault="00C309B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514" w:type="dxa"/>
          </w:tcPr>
          <w:p w14:paraId="4A7328E7" w14:textId="77777777" w:rsidR="007E5FFD" w:rsidRDefault="00C309B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</w:tbl>
    <w:p w14:paraId="56977792" w14:textId="77777777" w:rsidR="004C32E9" w:rsidRDefault="004C32E9" w:rsidP="00357FA2">
      <w:pPr>
        <w:spacing w:before="0" w:line="240" w:lineRule="auto"/>
        <w:rPr>
          <w:sz w:val="22"/>
          <w:szCs w:val="22"/>
        </w:rPr>
      </w:pPr>
    </w:p>
    <w:p w14:paraId="0BD30E15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</w:t>
      </w:r>
      <w:r w:rsidR="00CD134C">
        <w:rPr>
          <w:sz w:val="22"/>
          <w:szCs w:val="22"/>
        </w:rPr>
        <w:t xml:space="preserve"> </w:t>
      </w:r>
      <w:r w:rsidR="00926399">
        <w:rPr>
          <w:sz w:val="22"/>
          <w:szCs w:val="22"/>
        </w:rPr>
        <w:t xml:space="preserve"> </w:t>
      </w:r>
      <w:r w:rsidR="00CD134C">
        <w:rPr>
          <w:sz w:val="22"/>
          <w:szCs w:val="22"/>
        </w:rPr>
        <w:t>V</w:t>
      </w:r>
      <w:r w:rsidR="00926399">
        <w:rPr>
          <w:sz w:val="22"/>
          <w:szCs w:val="22"/>
        </w:rPr>
        <w:t xml:space="preserve"> bežnom účtovnom období </w:t>
      </w:r>
      <w:r w:rsidR="00CD134C">
        <w:rPr>
          <w:sz w:val="22"/>
          <w:szCs w:val="22"/>
        </w:rPr>
        <w:t>ne</w:t>
      </w:r>
      <w:r w:rsidR="00CD134C" w:rsidRPr="00CD134C">
        <w:rPr>
          <w:sz w:val="22"/>
          <w:szCs w:val="22"/>
        </w:rPr>
        <w:t>účtova</w:t>
      </w:r>
      <w:r w:rsidR="00CD134C">
        <w:rPr>
          <w:sz w:val="22"/>
          <w:szCs w:val="22"/>
        </w:rPr>
        <w:t>la o opravách</w:t>
      </w:r>
      <w:r w:rsidR="00CD134C" w:rsidRPr="00CD134C">
        <w:rPr>
          <w:sz w:val="22"/>
          <w:szCs w:val="22"/>
        </w:rPr>
        <w:t xml:space="preserve"> významných chýb minulých účtovných období </w:t>
      </w:r>
      <w:r w:rsidR="00926399">
        <w:rPr>
          <w:sz w:val="22"/>
          <w:szCs w:val="22"/>
        </w:rPr>
        <w:t>s uvedením vplyvu na výsledok hospodárenia minulých rokov</w:t>
      </w:r>
      <w:r w:rsidRPr="00926399">
        <w:rPr>
          <w:sz w:val="22"/>
          <w:szCs w:val="22"/>
        </w:rPr>
        <w:t>.</w:t>
      </w:r>
    </w:p>
    <w:p w14:paraId="3AD000A3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8B5523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3F20027D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CD134C">
        <w:rPr>
          <w:sz w:val="22"/>
          <w:szCs w:val="22"/>
        </w:rPr>
        <w:t xml:space="preserve"> Účtovná jednotka v účtovnom </w:t>
      </w:r>
      <w:r w:rsidR="00CD134C" w:rsidRPr="00CD134C">
        <w:rPr>
          <w:sz w:val="22"/>
          <w:szCs w:val="22"/>
        </w:rPr>
        <w:t>období neúčtovala o v</w:t>
      </w:r>
      <w:r w:rsidR="00FE33C2" w:rsidRPr="00CD134C">
        <w:rPr>
          <w:b/>
          <w:sz w:val="22"/>
          <w:szCs w:val="22"/>
        </w:rPr>
        <w:t>ýznamn</w:t>
      </w:r>
      <w:r w:rsidR="00CD134C" w:rsidRPr="00CD134C">
        <w:rPr>
          <w:b/>
          <w:sz w:val="22"/>
          <w:szCs w:val="22"/>
        </w:rPr>
        <w:t>ých</w:t>
      </w:r>
      <w:r w:rsidR="00FE33C2" w:rsidRPr="00CD134C">
        <w:rPr>
          <w:b/>
          <w:sz w:val="22"/>
          <w:szCs w:val="22"/>
        </w:rPr>
        <w:t xml:space="preserve"> sum</w:t>
      </w:r>
      <w:r w:rsidR="00CD134C" w:rsidRPr="00CD134C">
        <w:rPr>
          <w:b/>
          <w:sz w:val="22"/>
          <w:szCs w:val="22"/>
        </w:rPr>
        <w:t>ách</w:t>
      </w:r>
      <w:r w:rsidR="00FE33C2" w:rsidRPr="00CD134C">
        <w:rPr>
          <w:b/>
          <w:sz w:val="22"/>
          <w:szCs w:val="22"/>
        </w:rPr>
        <w:t xml:space="preserve"> prírastkov a úbytkov</w:t>
      </w:r>
      <w:r w:rsidR="009045A6" w:rsidRPr="00CD134C">
        <w:rPr>
          <w:b/>
          <w:sz w:val="22"/>
          <w:szCs w:val="22"/>
        </w:rPr>
        <w:t> dlhodob</w:t>
      </w:r>
      <w:r w:rsidR="00FE33C2" w:rsidRPr="00CD134C">
        <w:rPr>
          <w:b/>
          <w:sz w:val="22"/>
          <w:szCs w:val="22"/>
        </w:rPr>
        <w:t>ého</w:t>
      </w:r>
      <w:r w:rsidR="00FE33C2" w:rsidRPr="00CD134C">
        <w:rPr>
          <w:sz w:val="22"/>
          <w:szCs w:val="22"/>
        </w:rPr>
        <w:t xml:space="preserve"> </w:t>
      </w:r>
      <w:r w:rsidR="009045A6" w:rsidRPr="00CD134C">
        <w:rPr>
          <w:sz w:val="22"/>
          <w:szCs w:val="22"/>
        </w:rPr>
        <w:t>nehmotn</w:t>
      </w:r>
      <w:r w:rsidR="00FE33C2" w:rsidRPr="00CD134C">
        <w:rPr>
          <w:sz w:val="22"/>
          <w:szCs w:val="22"/>
        </w:rPr>
        <w:t xml:space="preserve">ého </w:t>
      </w:r>
      <w:r w:rsidR="009045A6" w:rsidRPr="00CD134C">
        <w:rPr>
          <w:sz w:val="22"/>
          <w:szCs w:val="22"/>
        </w:rPr>
        <w:t>majetku a</w:t>
      </w:r>
      <w:r w:rsidR="00FE33C2" w:rsidRPr="00CD134C">
        <w:rPr>
          <w:sz w:val="22"/>
          <w:szCs w:val="22"/>
        </w:rPr>
        <w:t> </w:t>
      </w:r>
      <w:r w:rsidR="009045A6" w:rsidRPr="00CD134C">
        <w:rPr>
          <w:sz w:val="22"/>
          <w:szCs w:val="22"/>
        </w:rPr>
        <w:t>dlhodob</w:t>
      </w:r>
      <w:r w:rsidR="00FE33C2" w:rsidRPr="00CD134C">
        <w:rPr>
          <w:sz w:val="22"/>
          <w:szCs w:val="22"/>
        </w:rPr>
        <w:t xml:space="preserve">ého </w:t>
      </w:r>
      <w:r w:rsidR="009045A6" w:rsidRPr="00CD134C">
        <w:rPr>
          <w:sz w:val="22"/>
          <w:szCs w:val="22"/>
        </w:rPr>
        <w:t>hmotn</w:t>
      </w:r>
      <w:r w:rsidR="00FE33C2" w:rsidRPr="00CD134C">
        <w:rPr>
          <w:sz w:val="22"/>
          <w:szCs w:val="22"/>
        </w:rPr>
        <w:t xml:space="preserve">ého </w:t>
      </w:r>
      <w:r w:rsidR="009045A6" w:rsidRPr="00CD134C">
        <w:rPr>
          <w:sz w:val="22"/>
          <w:szCs w:val="22"/>
        </w:rPr>
        <w:t>majetku</w:t>
      </w:r>
      <w:r w:rsidR="00FE33C2" w:rsidRPr="00CD134C">
        <w:rPr>
          <w:sz w:val="22"/>
          <w:szCs w:val="22"/>
        </w:rPr>
        <w:t>.</w:t>
      </w:r>
    </w:p>
    <w:p w14:paraId="4A0C4E93" w14:textId="77777777" w:rsidR="001D2C0C" w:rsidRPr="00CD134C" w:rsidRDefault="00DB1285" w:rsidP="00CD134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CD134C">
        <w:rPr>
          <w:sz w:val="22"/>
          <w:szCs w:val="22"/>
        </w:rPr>
        <w:t>Účtovná jednotka ne</w:t>
      </w:r>
      <w:r w:rsidR="006A39CA">
        <w:rPr>
          <w:sz w:val="22"/>
          <w:szCs w:val="22"/>
        </w:rPr>
        <w:t>vlastní</w:t>
      </w:r>
      <w:r w:rsidRPr="004F5F27">
        <w:rPr>
          <w:sz w:val="22"/>
          <w:szCs w:val="22"/>
        </w:rPr>
        <w:t xml:space="preserve">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D134C">
        <w:rPr>
          <w:sz w:val="22"/>
          <w:szCs w:val="22"/>
        </w:rPr>
        <w:t>ý</w:t>
      </w:r>
      <w:r w:rsidR="00C72ECC" w:rsidRPr="004F5F27">
        <w:rPr>
          <w:sz w:val="22"/>
          <w:szCs w:val="22"/>
        </w:rPr>
        <w:t xml:space="preserve"> </w:t>
      </w:r>
      <w:r w:rsidRPr="004F5F27">
        <w:rPr>
          <w:sz w:val="22"/>
          <w:szCs w:val="22"/>
        </w:rPr>
        <w:t>majet</w:t>
      </w:r>
      <w:r w:rsidR="00CD134C">
        <w:rPr>
          <w:sz w:val="22"/>
          <w:szCs w:val="22"/>
        </w:rPr>
        <w:t>o</w:t>
      </w:r>
      <w:r w:rsidRPr="004F5F27">
        <w:rPr>
          <w:sz w:val="22"/>
          <w:szCs w:val="22"/>
        </w:rPr>
        <w:t>k</w:t>
      </w:r>
      <w:r w:rsidRPr="00CD134C">
        <w:rPr>
          <w:sz w:val="22"/>
          <w:szCs w:val="22"/>
        </w:rPr>
        <w:t>, na kto</w:t>
      </w:r>
      <w:r w:rsidR="00C72ECC" w:rsidRPr="00CD134C">
        <w:rPr>
          <w:sz w:val="22"/>
          <w:szCs w:val="22"/>
        </w:rPr>
        <w:t xml:space="preserve">rý je </w:t>
      </w:r>
      <w:r w:rsidR="00C72ECC" w:rsidRPr="00CD134C">
        <w:rPr>
          <w:b/>
          <w:sz w:val="22"/>
          <w:szCs w:val="22"/>
        </w:rPr>
        <w:t>zriadené záložné právo</w:t>
      </w:r>
      <w:r w:rsidR="00C72ECC" w:rsidRPr="00CD134C">
        <w:rPr>
          <w:sz w:val="22"/>
          <w:szCs w:val="22"/>
        </w:rPr>
        <w:t xml:space="preserve"> a</w:t>
      </w:r>
      <w:r w:rsidR="00CD134C">
        <w:rPr>
          <w:sz w:val="22"/>
          <w:szCs w:val="22"/>
        </w:rPr>
        <w:t>ni</w:t>
      </w:r>
      <w:r w:rsidR="001A3508" w:rsidRPr="00CD134C">
        <w:rPr>
          <w:sz w:val="22"/>
          <w:szCs w:val="22"/>
        </w:rPr>
        <w:t xml:space="preserve"> </w:t>
      </w:r>
      <w:r w:rsidRPr="00CD134C">
        <w:rPr>
          <w:sz w:val="22"/>
          <w:szCs w:val="22"/>
        </w:rPr>
        <w:t>dlhodob</w:t>
      </w:r>
      <w:r w:rsidR="00CD134C">
        <w:rPr>
          <w:sz w:val="22"/>
          <w:szCs w:val="22"/>
        </w:rPr>
        <w:t>ý</w:t>
      </w:r>
      <w:r w:rsidR="00C72ECC" w:rsidRPr="00CD134C">
        <w:rPr>
          <w:sz w:val="22"/>
          <w:szCs w:val="22"/>
        </w:rPr>
        <w:t xml:space="preserve"> </w:t>
      </w:r>
      <w:r w:rsidRPr="00CD134C">
        <w:rPr>
          <w:sz w:val="22"/>
          <w:szCs w:val="22"/>
        </w:rPr>
        <w:t>majet</w:t>
      </w:r>
      <w:r w:rsidR="00CD134C">
        <w:rPr>
          <w:sz w:val="22"/>
          <w:szCs w:val="22"/>
        </w:rPr>
        <w:t>o</w:t>
      </w:r>
      <w:r w:rsidRPr="00CD134C">
        <w:rPr>
          <w:sz w:val="22"/>
          <w:szCs w:val="22"/>
        </w:rPr>
        <w:t>k, pri ktorom</w:t>
      </w:r>
      <w:r w:rsidR="00CD134C">
        <w:rPr>
          <w:sz w:val="22"/>
          <w:szCs w:val="22"/>
        </w:rPr>
        <w:t xml:space="preserve"> by mala</w:t>
      </w:r>
      <w:r w:rsidRPr="00CD134C">
        <w:rPr>
          <w:sz w:val="22"/>
          <w:szCs w:val="22"/>
        </w:rPr>
        <w:t xml:space="preserve"> účtovná jednotka </w:t>
      </w:r>
      <w:r w:rsidRPr="00CD134C">
        <w:rPr>
          <w:b/>
          <w:sz w:val="22"/>
          <w:szCs w:val="22"/>
        </w:rPr>
        <w:t>obmedzené právo s ním nakladať</w:t>
      </w:r>
      <w:r w:rsidRPr="00CD134C">
        <w:rPr>
          <w:sz w:val="22"/>
          <w:szCs w:val="22"/>
        </w:rPr>
        <w:t>.</w:t>
      </w:r>
    </w:p>
    <w:p w14:paraId="552F3D16" w14:textId="77777777" w:rsidR="004F5F27" w:rsidRDefault="006A39CA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F5F27" w:rsidRPr="00D90FC4">
        <w:rPr>
          <w:sz w:val="22"/>
          <w:szCs w:val="22"/>
        </w:rPr>
        <w:t xml:space="preserve">Opis </w:t>
      </w:r>
      <w:r w:rsidR="004F5F27" w:rsidRPr="00B733C7">
        <w:rPr>
          <w:b/>
          <w:sz w:val="22"/>
          <w:szCs w:val="22"/>
        </w:rPr>
        <w:t>významných</w:t>
      </w:r>
      <w:r w:rsidR="00926399" w:rsidRPr="00B733C7">
        <w:rPr>
          <w:b/>
          <w:sz w:val="22"/>
          <w:szCs w:val="22"/>
        </w:rPr>
        <w:t xml:space="preserve"> súm</w:t>
      </w:r>
      <w:r w:rsidR="004F5F27" w:rsidRPr="00B733C7">
        <w:rPr>
          <w:b/>
          <w:sz w:val="22"/>
          <w:szCs w:val="22"/>
        </w:rPr>
        <w:t xml:space="preserve"> pohľadávok</w:t>
      </w:r>
      <w:r w:rsidR="004F5F27" w:rsidRPr="00701A7D">
        <w:rPr>
          <w:b/>
          <w:sz w:val="22"/>
          <w:szCs w:val="22"/>
        </w:rPr>
        <w:t xml:space="preserve"> </w:t>
      </w:r>
      <w:r w:rsidR="004F5F27" w:rsidRPr="009D320B">
        <w:rPr>
          <w:sz w:val="22"/>
          <w:szCs w:val="22"/>
        </w:rPr>
        <w:t>v nadväznosti</w:t>
      </w:r>
      <w:r w:rsidR="004F5F27" w:rsidRPr="00D90FC4">
        <w:rPr>
          <w:sz w:val="22"/>
          <w:szCs w:val="22"/>
        </w:rPr>
        <w:t xml:space="preserve"> na položky súvahy</w:t>
      </w:r>
      <w:r w:rsidR="004F5F27">
        <w:rPr>
          <w:sz w:val="22"/>
          <w:szCs w:val="22"/>
        </w:rPr>
        <w:t>,</w:t>
      </w:r>
      <w:r w:rsidR="004F5F27" w:rsidRPr="00D90FC4">
        <w:rPr>
          <w:sz w:val="22"/>
          <w:szCs w:val="22"/>
        </w:rPr>
        <w:t xml:space="preserve"> v členení na pohľadávky za </w:t>
      </w:r>
      <w:r w:rsidR="004F5F27" w:rsidRPr="00B733C7">
        <w:rPr>
          <w:b/>
          <w:sz w:val="22"/>
          <w:szCs w:val="22"/>
        </w:rPr>
        <w:t>hlavnú nezdaňovanú</w:t>
      </w:r>
      <w:r w:rsidR="004F5F27" w:rsidRPr="00DB5C6F">
        <w:rPr>
          <w:sz w:val="22"/>
          <w:szCs w:val="22"/>
        </w:rPr>
        <w:t xml:space="preserve"> činnosť</w:t>
      </w:r>
      <w:r w:rsidR="004F5F27">
        <w:rPr>
          <w:sz w:val="22"/>
          <w:szCs w:val="22"/>
        </w:rPr>
        <w:t xml:space="preserve"> a </w:t>
      </w:r>
      <w:r w:rsidR="004F5F27" w:rsidRPr="00B733C7">
        <w:rPr>
          <w:b/>
          <w:sz w:val="22"/>
          <w:szCs w:val="22"/>
        </w:rPr>
        <w:t>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993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948"/>
      </w:tblGrid>
      <w:tr w:rsidR="00926399" w14:paraId="06DBF91A" w14:textId="77777777" w:rsidTr="00DB3121">
        <w:tc>
          <w:tcPr>
            <w:tcW w:w="4068" w:type="dxa"/>
          </w:tcPr>
          <w:p w14:paraId="10474D1C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1A65F607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948" w:type="dxa"/>
            <w:vAlign w:val="center"/>
          </w:tcPr>
          <w:p w14:paraId="549C2FA0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7A34D6CB" w14:textId="77777777" w:rsidTr="00DB3121">
        <w:tc>
          <w:tcPr>
            <w:tcW w:w="4068" w:type="dxa"/>
          </w:tcPr>
          <w:p w14:paraId="3FF0041B" w14:textId="77777777" w:rsidR="00926399" w:rsidRDefault="006A39CA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 (účet 315)</w:t>
            </w:r>
          </w:p>
        </w:tc>
        <w:tc>
          <w:tcPr>
            <w:tcW w:w="2977" w:type="dxa"/>
          </w:tcPr>
          <w:p w14:paraId="75DA5958" w14:textId="74D495D2" w:rsidR="00926399" w:rsidRDefault="004F012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1298</w:t>
            </w:r>
          </w:p>
        </w:tc>
        <w:tc>
          <w:tcPr>
            <w:tcW w:w="2948" w:type="dxa"/>
          </w:tcPr>
          <w:p w14:paraId="54A2877E" w14:textId="77777777" w:rsidR="00926399" w:rsidRDefault="006F19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926399" w14:paraId="6FB62B5B" w14:textId="77777777" w:rsidTr="00DB3121">
        <w:tc>
          <w:tcPr>
            <w:tcW w:w="4068" w:type="dxa"/>
          </w:tcPr>
          <w:p w14:paraId="58212AC5" w14:textId="77777777" w:rsidR="00926399" w:rsidRDefault="006F1927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pohľadávky (účet 345)</w:t>
            </w:r>
          </w:p>
        </w:tc>
        <w:tc>
          <w:tcPr>
            <w:tcW w:w="2977" w:type="dxa"/>
          </w:tcPr>
          <w:p w14:paraId="0B72BFAE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48" w:type="dxa"/>
          </w:tcPr>
          <w:p w14:paraId="4C303034" w14:textId="77777777" w:rsidR="00926399" w:rsidRDefault="006F19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926399" w14:paraId="64F089CD" w14:textId="77777777" w:rsidTr="00DB3121">
        <w:tc>
          <w:tcPr>
            <w:tcW w:w="4068" w:type="dxa"/>
          </w:tcPr>
          <w:p w14:paraId="3AAA348D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EAECDAE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48" w:type="dxa"/>
          </w:tcPr>
          <w:p w14:paraId="0315587E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AE367DF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B733C7">
        <w:rPr>
          <w:b/>
          <w:sz w:val="22"/>
          <w:szCs w:val="22"/>
        </w:rPr>
        <w:t>pohľadáv</w:t>
      </w:r>
      <w:r w:rsidRPr="00B733C7">
        <w:rPr>
          <w:b/>
          <w:sz w:val="22"/>
          <w:szCs w:val="22"/>
        </w:rPr>
        <w:t>o</w:t>
      </w:r>
      <w:r w:rsidR="001D2C0C" w:rsidRPr="00B733C7">
        <w:rPr>
          <w:b/>
          <w:sz w:val="22"/>
          <w:szCs w:val="22"/>
        </w:rPr>
        <w:t>k do</w:t>
      </w:r>
      <w:r w:rsidR="001A3508" w:rsidRPr="00B733C7">
        <w:rPr>
          <w:b/>
          <w:sz w:val="22"/>
          <w:szCs w:val="22"/>
        </w:rPr>
        <w:t xml:space="preserve"> uplynutia</w:t>
      </w:r>
      <w:r w:rsidR="001D2C0C" w:rsidRPr="00B733C7">
        <w:rPr>
          <w:b/>
          <w:sz w:val="22"/>
          <w:szCs w:val="22"/>
        </w:rPr>
        <w:t xml:space="preserve"> lehoty sp</w:t>
      </w:r>
      <w:r w:rsidR="002A13E1" w:rsidRPr="00B733C7">
        <w:rPr>
          <w:b/>
          <w:sz w:val="22"/>
          <w:szCs w:val="22"/>
        </w:rPr>
        <w:t>latnosti</w:t>
      </w:r>
      <w:r w:rsidR="002A13E1">
        <w:rPr>
          <w:sz w:val="22"/>
          <w:szCs w:val="22"/>
        </w:rPr>
        <w:t xml:space="preserve"> a</w:t>
      </w:r>
      <w:r w:rsidR="001A3508">
        <w:rPr>
          <w:sz w:val="22"/>
          <w:szCs w:val="22"/>
        </w:rPr>
        <w:t> </w:t>
      </w:r>
      <w:r w:rsidR="002A13E1" w:rsidRPr="00B733C7">
        <w:rPr>
          <w:b/>
          <w:sz w:val="22"/>
          <w:szCs w:val="22"/>
        </w:rPr>
        <w:t>po</w:t>
      </w:r>
      <w:r w:rsidR="001A3508" w:rsidRPr="00B733C7">
        <w:rPr>
          <w:b/>
          <w:sz w:val="22"/>
          <w:szCs w:val="22"/>
        </w:rPr>
        <w:t xml:space="preserve"> uplynutí</w:t>
      </w:r>
      <w:r w:rsidR="001A3508">
        <w:rPr>
          <w:sz w:val="22"/>
          <w:szCs w:val="22"/>
        </w:rPr>
        <w:t xml:space="preserve">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754"/>
      </w:tblGrid>
      <w:tr w:rsidR="004F5F27" w:rsidRPr="00D90FC4" w14:paraId="07FAC118" w14:textId="77777777" w:rsidTr="00DB3121">
        <w:tc>
          <w:tcPr>
            <w:tcW w:w="2689" w:type="dxa"/>
          </w:tcPr>
          <w:p w14:paraId="0114C429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14B60CF9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754" w:type="dxa"/>
            <w:vAlign w:val="center"/>
          </w:tcPr>
          <w:p w14:paraId="271C6927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0F1B01D7" w14:textId="77777777" w:rsidTr="00DB3121">
        <w:tc>
          <w:tcPr>
            <w:tcW w:w="2689" w:type="dxa"/>
            <w:vAlign w:val="center"/>
          </w:tcPr>
          <w:p w14:paraId="39CE6F3A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3F8DDA6D" w14:textId="4DD9160E" w:rsidR="004F5F27" w:rsidRPr="00D90FC4" w:rsidRDefault="004F012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3 560</w:t>
            </w:r>
          </w:p>
        </w:tc>
        <w:tc>
          <w:tcPr>
            <w:tcW w:w="3754" w:type="dxa"/>
            <w:vAlign w:val="center"/>
          </w:tcPr>
          <w:p w14:paraId="40015B5E" w14:textId="4AFC586C" w:rsidR="004F5F27" w:rsidRPr="00D90FC4" w:rsidRDefault="004F012D" w:rsidP="00CD28F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4 467</w:t>
            </w:r>
          </w:p>
        </w:tc>
      </w:tr>
      <w:tr w:rsidR="004F5F27" w:rsidRPr="00D90FC4" w14:paraId="63F63E45" w14:textId="77777777" w:rsidTr="00DB3121">
        <w:tc>
          <w:tcPr>
            <w:tcW w:w="2689" w:type="dxa"/>
            <w:vAlign w:val="center"/>
          </w:tcPr>
          <w:p w14:paraId="1A223CAC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2E7E425D" w14:textId="77777777" w:rsidR="004F5F27" w:rsidRPr="00D90FC4" w:rsidRDefault="006F19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754" w:type="dxa"/>
            <w:vAlign w:val="center"/>
          </w:tcPr>
          <w:p w14:paraId="3CC4C63F" w14:textId="77777777" w:rsidR="004F5F27" w:rsidRPr="00D90FC4" w:rsidRDefault="00D722C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1BEC95CE" w14:textId="77777777" w:rsidTr="00DB3121">
        <w:tc>
          <w:tcPr>
            <w:tcW w:w="2689" w:type="dxa"/>
            <w:vAlign w:val="center"/>
          </w:tcPr>
          <w:p w14:paraId="78BFBFAB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6F2904D2" w14:textId="4EA2D0C4" w:rsidR="004F5F27" w:rsidRPr="00D90FC4" w:rsidRDefault="004F012D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3 560</w:t>
            </w:r>
          </w:p>
        </w:tc>
        <w:tc>
          <w:tcPr>
            <w:tcW w:w="3754" w:type="dxa"/>
            <w:vAlign w:val="center"/>
          </w:tcPr>
          <w:p w14:paraId="13AAD651" w14:textId="6F85C28D" w:rsidR="004F5F27" w:rsidRPr="00D90FC4" w:rsidRDefault="004F012D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4 467</w:t>
            </w:r>
          </w:p>
        </w:tc>
      </w:tr>
    </w:tbl>
    <w:p w14:paraId="5E3BB209" w14:textId="77777777" w:rsidR="00FB1DB9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 xml:space="preserve">Prehľad o </w:t>
      </w:r>
      <w:r w:rsidRPr="00B733C7">
        <w:rPr>
          <w:b/>
          <w:sz w:val="22"/>
          <w:szCs w:val="22"/>
        </w:rPr>
        <w:t>významných</w:t>
      </w:r>
      <w:r w:rsidRPr="00D63498">
        <w:rPr>
          <w:sz w:val="22"/>
          <w:szCs w:val="22"/>
        </w:rPr>
        <w:t xml:space="preserve"> položkách časového rozlíšenia </w:t>
      </w:r>
      <w:r w:rsidRPr="00B733C7">
        <w:rPr>
          <w:b/>
          <w:sz w:val="22"/>
          <w:szCs w:val="22"/>
        </w:rPr>
        <w:t>nákladov budúcich období</w:t>
      </w:r>
      <w:r w:rsidRPr="00D63498">
        <w:rPr>
          <w:sz w:val="22"/>
          <w:szCs w:val="22"/>
        </w:rPr>
        <w:t xml:space="preserve"> a </w:t>
      </w:r>
      <w:r w:rsidRPr="00B733C7">
        <w:rPr>
          <w:b/>
          <w:sz w:val="22"/>
          <w:szCs w:val="22"/>
        </w:rPr>
        <w:t>príjmov budúcich období</w:t>
      </w:r>
      <w:r w:rsidRPr="00D63498"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754"/>
      </w:tblGrid>
      <w:tr w:rsidR="006F1927" w:rsidRPr="00D90FC4" w14:paraId="358895D0" w14:textId="77777777" w:rsidTr="00D722CB">
        <w:tc>
          <w:tcPr>
            <w:tcW w:w="2689" w:type="dxa"/>
          </w:tcPr>
          <w:p w14:paraId="3329F7EF" w14:textId="77777777" w:rsidR="006F1927" w:rsidRPr="009D320B" w:rsidRDefault="006F1927" w:rsidP="00E05ED6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Položka časového rozlíšenia</w:t>
            </w:r>
          </w:p>
        </w:tc>
        <w:tc>
          <w:tcPr>
            <w:tcW w:w="3588" w:type="dxa"/>
          </w:tcPr>
          <w:p w14:paraId="6C195E8B" w14:textId="77777777" w:rsidR="006F1927" w:rsidRDefault="006F1927" w:rsidP="00E05ED6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754" w:type="dxa"/>
            <w:vAlign w:val="center"/>
          </w:tcPr>
          <w:p w14:paraId="244CE8B8" w14:textId="77777777" w:rsidR="006F1927" w:rsidRPr="00D90FC4" w:rsidRDefault="006F1927" w:rsidP="00E05ED6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F1927" w:rsidRPr="00D90FC4" w14:paraId="00279E8C" w14:textId="77777777" w:rsidTr="00D722CB">
        <w:tc>
          <w:tcPr>
            <w:tcW w:w="2689" w:type="dxa"/>
            <w:vAlign w:val="center"/>
          </w:tcPr>
          <w:p w14:paraId="53E82487" w14:textId="77777777" w:rsidR="006F1927" w:rsidRPr="00D90FC4" w:rsidRDefault="006F1927" w:rsidP="00E05ED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3588" w:type="dxa"/>
          </w:tcPr>
          <w:p w14:paraId="0BCE3254" w14:textId="452AEE06" w:rsidR="006F1927" w:rsidRPr="00D90FC4" w:rsidRDefault="004F012D" w:rsidP="00E05ED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4 156</w:t>
            </w:r>
          </w:p>
        </w:tc>
        <w:tc>
          <w:tcPr>
            <w:tcW w:w="3754" w:type="dxa"/>
            <w:vAlign w:val="center"/>
          </w:tcPr>
          <w:p w14:paraId="006D677C" w14:textId="3FB68451" w:rsidR="006F1927" w:rsidRPr="00D90FC4" w:rsidRDefault="004F012D" w:rsidP="00E05ED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</w:t>
            </w:r>
          </w:p>
        </w:tc>
      </w:tr>
      <w:tr w:rsidR="006F1927" w:rsidRPr="00D90FC4" w14:paraId="5A01EAB8" w14:textId="77777777" w:rsidTr="00D722CB">
        <w:tc>
          <w:tcPr>
            <w:tcW w:w="2689" w:type="dxa"/>
            <w:vAlign w:val="center"/>
          </w:tcPr>
          <w:p w14:paraId="0AFA1191" w14:textId="77777777" w:rsidR="006F1927" w:rsidRPr="00D90FC4" w:rsidRDefault="006F1927" w:rsidP="00E05ED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príjmy budúcich obd</w:t>
            </w:r>
            <w:r w:rsidR="00D722CB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>bí</w:t>
            </w:r>
          </w:p>
        </w:tc>
        <w:tc>
          <w:tcPr>
            <w:tcW w:w="3588" w:type="dxa"/>
          </w:tcPr>
          <w:p w14:paraId="3680A933" w14:textId="68B463CE" w:rsidR="006F1927" w:rsidRPr="00D90FC4" w:rsidRDefault="004F012D" w:rsidP="00E05ED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754" w:type="dxa"/>
            <w:vAlign w:val="center"/>
          </w:tcPr>
          <w:p w14:paraId="00E7DC7A" w14:textId="77777777" w:rsidR="006F1927" w:rsidRPr="00D90FC4" w:rsidRDefault="00CD28F0" w:rsidP="00E05ED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927" w:rsidRPr="00D90FC4" w14:paraId="4A3BB8E8" w14:textId="77777777" w:rsidTr="00D722CB">
        <w:tc>
          <w:tcPr>
            <w:tcW w:w="2689" w:type="dxa"/>
            <w:vAlign w:val="center"/>
          </w:tcPr>
          <w:p w14:paraId="169669BE" w14:textId="77777777" w:rsidR="006F1927" w:rsidRPr="00D90FC4" w:rsidRDefault="006F1927" w:rsidP="00E05ED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2363553F" w14:textId="77777777" w:rsidR="006F1927" w:rsidRPr="00D90FC4" w:rsidRDefault="00CD28F0" w:rsidP="00E05ED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2 887</w:t>
            </w:r>
          </w:p>
        </w:tc>
        <w:tc>
          <w:tcPr>
            <w:tcW w:w="3754" w:type="dxa"/>
            <w:vAlign w:val="center"/>
          </w:tcPr>
          <w:p w14:paraId="34CA26B5" w14:textId="77777777" w:rsidR="006F1927" w:rsidRPr="00D90FC4" w:rsidRDefault="00CD28F0" w:rsidP="00E05ED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4 156</w:t>
            </w:r>
          </w:p>
        </w:tc>
      </w:tr>
    </w:tbl>
    <w:p w14:paraId="70317D3C" w14:textId="77777777" w:rsidR="006F1927" w:rsidRPr="00D63498" w:rsidRDefault="006F1927" w:rsidP="006F1927">
      <w:pPr>
        <w:spacing w:line="240" w:lineRule="auto"/>
        <w:rPr>
          <w:sz w:val="22"/>
          <w:szCs w:val="22"/>
        </w:rPr>
      </w:pPr>
    </w:p>
    <w:p w14:paraId="359E68A6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 xml:space="preserve">zmien </w:t>
      </w:r>
      <w:r w:rsidR="00922A1B" w:rsidRPr="00B733C7">
        <w:rPr>
          <w:b/>
          <w:sz w:val="22"/>
          <w:szCs w:val="22"/>
        </w:rPr>
        <w:t>vlastn</w:t>
      </w:r>
      <w:r w:rsidR="003A64F4" w:rsidRPr="00B733C7">
        <w:rPr>
          <w:b/>
          <w:sz w:val="22"/>
          <w:szCs w:val="22"/>
        </w:rPr>
        <w:t>ého imania</w:t>
      </w:r>
      <w:r w:rsidR="00475059" w:rsidRPr="00B733C7">
        <w:rPr>
          <w:b/>
          <w:sz w:val="22"/>
          <w:szCs w:val="22"/>
        </w:rPr>
        <w:t xml:space="preserve"> v priebehu </w:t>
      </w:r>
      <w:r w:rsidR="0007565C" w:rsidRPr="00B733C7">
        <w:rPr>
          <w:b/>
          <w:sz w:val="22"/>
          <w:szCs w:val="22"/>
        </w:rPr>
        <w:t>bežného</w:t>
      </w:r>
      <w:r w:rsidR="0007565C">
        <w:rPr>
          <w:sz w:val="22"/>
          <w:szCs w:val="22"/>
        </w:rPr>
        <w:t xml:space="preserve">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4EEC667D" w14:textId="77777777" w:rsidTr="00FE33C2">
        <w:tc>
          <w:tcPr>
            <w:tcW w:w="2002" w:type="dxa"/>
            <w:vAlign w:val="center"/>
          </w:tcPr>
          <w:p w14:paraId="192179E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344E6557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3E928CF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736380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160FE75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B29DD8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10253CD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7F9CF7F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43E1F7C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3D8C4BF3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E249C48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3453F47A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A4A824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277548F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97E18A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583C8F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BC12B2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CA07FC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30FE6A42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13D6C2DE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A997D1B" w14:textId="77777777" w:rsidTr="00FE33C2">
        <w:tc>
          <w:tcPr>
            <w:tcW w:w="2002" w:type="dxa"/>
            <w:vAlign w:val="center"/>
          </w:tcPr>
          <w:p w14:paraId="2B3F34E1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32DC597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A6190E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C02051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489AB7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0835D2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09657B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D6149C6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18583BD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0BFCC4A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7B1220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17C620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1BCA07B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D6A08F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2AFC5DD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7C4657D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31A5675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3179E0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2B933B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4A669B8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C50126A" w14:textId="77777777" w:rsidTr="00FE33C2">
        <w:tc>
          <w:tcPr>
            <w:tcW w:w="2002" w:type="dxa"/>
            <w:vAlign w:val="center"/>
          </w:tcPr>
          <w:p w14:paraId="47E629DE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63E1107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C40EDB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1EC221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AE5282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440FDA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AD1CB5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6DF341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7BDD358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05C906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A1DB1F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040264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808F5F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CE0D9C2" w14:textId="77777777" w:rsidTr="00FE33C2">
        <w:tc>
          <w:tcPr>
            <w:tcW w:w="2002" w:type="dxa"/>
            <w:vAlign w:val="center"/>
          </w:tcPr>
          <w:p w14:paraId="7D72C00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Oceňovacie rozdiely z precenenia kapitálových účastín</w:t>
            </w:r>
          </w:p>
        </w:tc>
        <w:tc>
          <w:tcPr>
            <w:tcW w:w="2026" w:type="dxa"/>
          </w:tcPr>
          <w:p w14:paraId="363E2E0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A77A54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B0C17C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9F9846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4599CC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640706A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90EC24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644F5BB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125830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27215CD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5F2A8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93BCEC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6787B2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719D00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056C71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37F336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51E3FD2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273182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4738F3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04986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FB3D09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0DDB8A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C1F9B4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33951DA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A9E88B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EEFF5E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6B8761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D97BA9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45BDD54F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500AB71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6BE40A2D" w14:textId="77777777" w:rsidTr="00FE33C2">
        <w:tc>
          <w:tcPr>
            <w:tcW w:w="2002" w:type="dxa"/>
            <w:vAlign w:val="center"/>
          </w:tcPr>
          <w:p w14:paraId="1EAD079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6F085E01" w14:textId="126ED16E" w:rsidR="00B24CCD" w:rsidRPr="00D90FC4" w:rsidRDefault="004F012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21 541</w:t>
            </w:r>
          </w:p>
        </w:tc>
        <w:tc>
          <w:tcPr>
            <w:tcW w:w="1431" w:type="dxa"/>
          </w:tcPr>
          <w:p w14:paraId="2F0B30C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B5AB85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25E4249" w14:textId="3AA2B8EF" w:rsidR="00B24CCD" w:rsidRPr="00D90FC4" w:rsidRDefault="004F012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6 676</w:t>
            </w:r>
          </w:p>
        </w:tc>
        <w:tc>
          <w:tcPr>
            <w:tcW w:w="1886" w:type="dxa"/>
          </w:tcPr>
          <w:p w14:paraId="3521C735" w14:textId="40ED3086" w:rsidR="00B24CCD" w:rsidRPr="00D90FC4" w:rsidRDefault="004F012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28 217</w:t>
            </w:r>
          </w:p>
        </w:tc>
      </w:tr>
      <w:tr w:rsidR="00B24CCD" w:rsidRPr="00D90FC4" w14:paraId="1267AB67" w14:textId="77777777" w:rsidTr="00FE33C2">
        <w:tc>
          <w:tcPr>
            <w:tcW w:w="2002" w:type="dxa"/>
            <w:vAlign w:val="center"/>
          </w:tcPr>
          <w:p w14:paraId="26675CF5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6665D92D" w14:textId="2DB55847" w:rsidR="00B24CCD" w:rsidRPr="00B12439" w:rsidRDefault="004F012D" w:rsidP="00B124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6 676</w:t>
            </w:r>
          </w:p>
        </w:tc>
        <w:tc>
          <w:tcPr>
            <w:tcW w:w="1431" w:type="dxa"/>
          </w:tcPr>
          <w:p w14:paraId="6C4979B3" w14:textId="6EF59821" w:rsidR="00B24CCD" w:rsidRPr="006F1927" w:rsidRDefault="004F012D" w:rsidP="006F19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3 681</w:t>
            </w:r>
          </w:p>
        </w:tc>
        <w:tc>
          <w:tcPr>
            <w:tcW w:w="1273" w:type="dxa"/>
          </w:tcPr>
          <w:p w14:paraId="59CEA68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7D6CB60" w14:textId="1D4CA21E" w:rsidR="00B24CCD" w:rsidRPr="00D90FC4" w:rsidRDefault="004F012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-6 676</w:t>
            </w:r>
          </w:p>
        </w:tc>
        <w:tc>
          <w:tcPr>
            <w:tcW w:w="1886" w:type="dxa"/>
          </w:tcPr>
          <w:p w14:paraId="36450F45" w14:textId="7470BC2B" w:rsidR="00B24CCD" w:rsidRPr="00D90FC4" w:rsidRDefault="004F012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3 681</w:t>
            </w:r>
          </w:p>
        </w:tc>
      </w:tr>
      <w:tr w:rsidR="00B24CCD" w:rsidRPr="00D90FC4" w14:paraId="346B2DA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E27400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32CFE319" w14:textId="343C770A" w:rsidR="00B24CCD" w:rsidRPr="00D90FC4" w:rsidRDefault="004F012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28 217</w:t>
            </w:r>
          </w:p>
        </w:tc>
        <w:tc>
          <w:tcPr>
            <w:tcW w:w="1431" w:type="dxa"/>
          </w:tcPr>
          <w:p w14:paraId="6C480368" w14:textId="62A5A9C7" w:rsidR="00B24CCD" w:rsidRPr="00D90FC4" w:rsidRDefault="004F012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3 681</w:t>
            </w:r>
          </w:p>
        </w:tc>
        <w:tc>
          <w:tcPr>
            <w:tcW w:w="1273" w:type="dxa"/>
          </w:tcPr>
          <w:p w14:paraId="21B7980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1B4F3582" w14:textId="77777777" w:rsidR="00B24CCD" w:rsidRPr="00D90FC4" w:rsidRDefault="006F1927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48C47938" w14:textId="1FF4F617" w:rsidR="00B24CCD" w:rsidRPr="00D90FC4" w:rsidRDefault="004F012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31 898</w:t>
            </w:r>
          </w:p>
        </w:tc>
      </w:tr>
    </w:tbl>
    <w:p w14:paraId="0EC2AD52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</w:t>
      </w:r>
      <w:r w:rsidRPr="006F1927">
        <w:rPr>
          <w:sz w:val="22"/>
          <w:szCs w:val="22"/>
        </w:rPr>
        <w:t xml:space="preserve">vyčíslenie </w:t>
      </w:r>
      <w:r w:rsidRPr="006F1927">
        <w:rPr>
          <w:b/>
          <w:sz w:val="22"/>
          <w:szCs w:val="22"/>
        </w:rPr>
        <w:t>jednotlivých druhov fondov</w:t>
      </w:r>
      <w:r>
        <w:rPr>
          <w:sz w:val="22"/>
          <w:szCs w:val="22"/>
        </w:rPr>
        <w:t xml:space="preserve">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760"/>
      </w:tblGrid>
      <w:tr w:rsidR="0010677F" w:rsidRPr="00635111" w14:paraId="277EE4F4" w14:textId="77777777" w:rsidTr="00DB3121">
        <w:tc>
          <w:tcPr>
            <w:tcW w:w="2546" w:type="dxa"/>
            <w:vAlign w:val="center"/>
          </w:tcPr>
          <w:p w14:paraId="5D7FD3DE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0BEFC484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0852BFC4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69938470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760" w:type="dxa"/>
            <w:vAlign w:val="center"/>
          </w:tcPr>
          <w:p w14:paraId="5B4CAC67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7A0D6D06" w14:textId="77777777" w:rsidTr="00DB3121">
        <w:trPr>
          <w:trHeight w:val="373"/>
        </w:trPr>
        <w:tc>
          <w:tcPr>
            <w:tcW w:w="2546" w:type="dxa"/>
            <w:vAlign w:val="center"/>
          </w:tcPr>
          <w:p w14:paraId="4A222FF1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C961F7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6412BA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4D34C4A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60" w:type="dxa"/>
          </w:tcPr>
          <w:p w14:paraId="7C69988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3AB45426" w14:textId="77777777" w:rsidTr="00DB3121">
        <w:trPr>
          <w:trHeight w:val="407"/>
        </w:trPr>
        <w:tc>
          <w:tcPr>
            <w:tcW w:w="2546" w:type="dxa"/>
            <w:vAlign w:val="center"/>
          </w:tcPr>
          <w:p w14:paraId="701C744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EA6377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19AB92F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631344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60" w:type="dxa"/>
          </w:tcPr>
          <w:p w14:paraId="08AEF33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4232850A" w14:textId="77777777" w:rsidTr="00DB3121">
        <w:trPr>
          <w:trHeight w:val="413"/>
        </w:trPr>
        <w:tc>
          <w:tcPr>
            <w:tcW w:w="2546" w:type="dxa"/>
            <w:vAlign w:val="center"/>
          </w:tcPr>
          <w:p w14:paraId="330D1C3C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900E8E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2F3240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4BB13E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60" w:type="dxa"/>
          </w:tcPr>
          <w:p w14:paraId="27F6CD6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726B94F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B733C7">
        <w:rPr>
          <w:b/>
          <w:sz w:val="22"/>
          <w:szCs w:val="22"/>
        </w:rPr>
        <w:t>rozdelení</w:t>
      </w:r>
      <w:r w:rsidR="004A32A4" w:rsidRPr="00B733C7">
        <w:rPr>
          <w:b/>
          <w:sz w:val="22"/>
          <w:szCs w:val="22"/>
        </w:rPr>
        <w:t xml:space="preserve"> účtovného</w:t>
      </w:r>
      <w:r w:rsidR="00DB1285" w:rsidRPr="00B733C7">
        <w:rPr>
          <w:b/>
          <w:sz w:val="22"/>
          <w:szCs w:val="22"/>
        </w:rPr>
        <w:t xml:space="preserve"> </w:t>
      </w:r>
      <w:r w:rsidR="00922A1B" w:rsidRPr="00B733C7">
        <w:rPr>
          <w:b/>
          <w:sz w:val="22"/>
          <w:szCs w:val="22"/>
        </w:rPr>
        <w:t>zisku</w:t>
      </w:r>
      <w:r w:rsidR="00922A1B" w:rsidRPr="00357FA2">
        <w:rPr>
          <w:sz w:val="22"/>
          <w:szCs w:val="22"/>
        </w:rPr>
        <w:t xml:space="preserve"> alebo </w:t>
      </w:r>
      <w:r w:rsidR="001A3508" w:rsidRPr="00B733C7">
        <w:rPr>
          <w:b/>
          <w:sz w:val="22"/>
          <w:szCs w:val="22"/>
        </w:rPr>
        <w:t xml:space="preserve">o </w:t>
      </w:r>
      <w:r w:rsidR="00922A1B" w:rsidRPr="00B733C7">
        <w:rPr>
          <w:b/>
          <w:sz w:val="22"/>
          <w:szCs w:val="22"/>
        </w:rPr>
        <w:t>vysporiadaní</w:t>
      </w:r>
      <w:r w:rsidR="004A32A4" w:rsidRPr="00B733C7">
        <w:rPr>
          <w:b/>
          <w:sz w:val="22"/>
          <w:szCs w:val="22"/>
        </w:rPr>
        <w:t xml:space="preserve"> účtovnej</w:t>
      </w:r>
      <w:r w:rsidR="00922A1B" w:rsidRPr="00B733C7">
        <w:rPr>
          <w:b/>
          <w:sz w:val="22"/>
          <w:szCs w:val="22"/>
        </w:rPr>
        <w:t xml:space="preserve"> straty</w:t>
      </w:r>
      <w:r w:rsidR="00922A1B" w:rsidRPr="00357FA2">
        <w:rPr>
          <w:sz w:val="22"/>
          <w:szCs w:val="22"/>
        </w:rPr>
        <w:t xml:space="preserve">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88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387"/>
      </w:tblGrid>
      <w:tr w:rsidR="00B24CCD" w:rsidRPr="00D90FC4" w14:paraId="09DE201D" w14:textId="77777777" w:rsidTr="00DB3121">
        <w:trPr>
          <w:trHeight w:val="765"/>
        </w:trPr>
        <w:tc>
          <w:tcPr>
            <w:tcW w:w="4644" w:type="dxa"/>
            <w:noWrap/>
            <w:vAlign w:val="center"/>
          </w:tcPr>
          <w:p w14:paraId="139FDC06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387" w:type="dxa"/>
            <w:vAlign w:val="center"/>
          </w:tcPr>
          <w:p w14:paraId="76C8A13A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7492706C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2982BDB2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387" w:type="dxa"/>
            <w:noWrap/>
            <w:vAlign w:val="center"/>
          </w:tcPr>
          <w:p w14:paraId="17B4223E" w14:textId="7739DA89" w:rsidR="00B24CCD" w:rsidRPr="00D90FC4" w:rsidRDefault="004F012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6 676</w:t>
            </w:r>
          </w:p>
        </w:tc>
      </w:tr>
      <w:tr w:rsidR="00B24CCD" w:rsidRPr="00D90FC4" w14:paraId="7D5E7D3A" w14:textId="77777777" w:rsidTr="00DB3121">
        <w:trPr>
          <w:trHeight w:val="330"/>
        </w:trPr>
        <w:tc>
          <w:tcPr>
            <w:tcW w:w="10031" w:type="dxa"/>
            <w:gridSpan w:val="2"/>
            <w:noWrap/>
            <w:vAlign w:val="center"/>
          </w:tcPr>
          <w:p w14:paraId="30EFDF8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43B6603F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2CF715B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387" w:type="dxa"/>
            <w:noWrap/>
            <w:vAlign w:val="center"/>
          </w:tcPr>
          <w:p w14:paraId="1E08692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3E26D41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46972661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387" w:type="dxa"/>
            <w:noWrap/>
            <w:vAlign w:val="center"/>
          </w:tcPr>
          <w:p w14:paraId="2FA83AB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7EFF2A1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0086357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387" w:type="dxa"/>
            <w:noWrap/>
            <w:vAlign w:val="center"/>
          </w:tcPr>
          <w:p w14:paraId="37BE3B2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2DCCC7A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6B3BD6E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387" w:type="dxa"/>
            <w:noWrap/>
            <w:vAlign w:val="center"/>
          </w:tcPr>
          <w:p w14:paraId="71B0B35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6A5F89C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0B9D1CE5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387" w:type="dxa"/>
            <w:noWrap/>
            <w:vAlign w:val="center"/>
          </w:tcPr>
          <w:p w14:paraId="256A35F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F169281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583F605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387" w:type="dxa"/>
            <w:noWrap/>
            <w:vAlign w:val="center"/>
          </w:tcPr>
          <w:p w14:paraId="1261055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A83E5F9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0FFF25A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387" w:type="dxa"/>
            <w:noWrap/>
            <w:vAlign w:val="center"/>
          </w:tcPr>
          <w:p w14:paraId="4A5503E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329417D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711A639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387" w:type="dxa"/>
            <w:noWrap/>
            <w:vAlign w:val="center"/>
          </w:tcPr>
          <w:p w14:paraId="1C6C55E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F19B430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60C20A7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387" w:type="dxa"/>
            <w:noWrap/>
            <w:vAlign w:val="center"/>
          </w:tcPr>
          <w:p w14:paraId="0F183799" w14:textId="7AC7400A" w:rsidR="00B24CCD" w:rsidRPr="00D90FC4" w:rsidRDefault="004F012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6 676</w:t>
            </w:r>
          </w:p>
        </w:tc>
      </w:tr>
      <w:tr w:rsidR="00B24CCD" w:rsidRPr="00D90FC4" w14:paraId="3DF2E12F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0822537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387" w:type="dxa"/>
            <w:noWrap/>
            <w:vAlign w:val="center"/>
          </w:tcPr>
          <w:p w14:paraId="27E9587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C042771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29B5A4C3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387" w:type="dxa"/>
            <w:noWrap/>
            <w:vAlign w:val="center"/>
          </w:tcPr>
          <w:p w14:paraId="387E9AC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E29CE8" w14:textId="77777777" w:rsidTr="00DB3121">
        <w:trPr>
          <w:trHeight w:val="330"/>
        </w:trPr>
        <w:tc>
          <w:tcPr>
            <w:tcW w:w="10031" w:type="dxa"/>
            <w:gridSpan w:val="2"/>
            <w:noWrap/>
            <w:vAlign w:val="center"/>
          </w:tcPr>
          <w:p w14:paraId="766A1CD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lastRenderedPageBreak/>
              <w:t>Vysporiadanie účtovnej straty</w:t>
            </w:r>
          </w:p>
        </w:tc>
      </w:tr>
      <w:tr w:rsidR="00B24CCD" w:rsidRPr="00D90FC4" w14:paraId="5B0060F9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13AA60E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387" w:type="dxa"/>
            <w:noWrap/>
            <w:vAlign w:val="center"/>
          </w:tcPr>
          <w:p w14:paraId="0A54319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9F2CB43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389523D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387" w:type="dxa"/>
            <w:noWrap/>
            <w:vAlign w:val="center"/>
          </w:tcPr>
          <w:p w14:paraId="4C8D0B2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EC56C75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526CA43A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387" w:type="dxa"/>
            <w:noWrap/>
            <w:vAlign w:val="center"/>
          </w:tcPr>
          <w:p w14:paraId="2CE52B9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0A63707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26DEBE5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387" w:type="dxa"/>
            <w:noWrap/>
            <w:vAlign w:val="center"/>
          </w:tcPr>
          <w:p w14:paraId="4A38D09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D607FC3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0399ADA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387" w:type="dxa"/>
            <w:noWrap/>
            <w:vAlign w:val="center"/>
          </w:tcPr>
          <w:p w14:paraId="39A8D78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7D4927E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1A1214C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387" w:type="dxa"/>
            <w:noWrap/>
            <w:vAlign w:val="center"/>
          </w:tcPr>
          <w:p w14:paraId="42B43EA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28AB329" w14:textId="77777777" w:rsidTr="00DB3121">
        <w:trPr>
          <w:trHeight w:val="330"/>
        </w:trPr>
        <w:tc>
          <w:tcPr>
            <w:tcW w:w="4644" w:type="dxa"/>
            <w:noWrap/>
            <w:vAlign w:val="center"/>
          </w:tcPr>
          <w:p w14:paraId="5104AEF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387" w:type="dxa"/>
            <w:noWrap/>
            <w:vAlign w:val="center"/>
          </w:tcPr>
          <w:p w14:paraId="3BB9D0C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E08226D" w14:textId="77777777" w:rsidR="00D623B7" w:rsidRPr="00D623B7" w:rsidRDefault="00AC0347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 w:rsidRPr="00D330FA">
        <w:rPr>
          <w:sz w:val="22"/>
          <w:szCs w:val="22"/>
        </w:rPr>
        <w:t>Údaje</w:t>
      </w:r>
      <w:r w:rsidR="00C362EA" w:rsidRPr="00C362EA">
        <w:rPr>
          <w:sz w:val="22"/>
          <w:szCs w:val="22"/>
        </w:rPr>
        <w:t xml:space="preserve"> o </w:t>
      </w:r>
      <w:r w:rsidR="001313A2" w:rsidRPr="00B733C7">
        <w:rPr>
          <w:b/>
          <w:sz w:val="22"/>
          <w:szCs w:val="22"/>
        </w:rPr>
        <w:t>významných</w:t>
      </w:r>
      <w:r w:rsidR="001313A2" w:rsidRPr="00C362EA">
        <w:rPr>
          <w:sz w:val="22"/>
          <w:szCs w:val="22"/>
        </w:rPr>
        <w:t xml:space="preserve">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 w:rsidRPr="00B733C7">
        <w:rPr>
          <w:b/>
          <w:sz w:val="22"/>
          <w:szCs w:val="22"/>
        </w:rPr>
        <w:t>záväzkov</w:t>
      </w:r>
      <w:r w:rsidR="00A2267E">
        <w:rPr>
          <w:sz w:val="22"/>
          <w:szCs w:val="22"/>
        </w:rPr>
        <w:t xml:space="preserve">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B733C7">
        <w:rPr>
          <w:b/>
          <w:sz w:val="22"/>
          <w:szCs w:val="22"/>
        </w:rPr>
        <w:t>hlavnú</w:t>
      </w:r>
      <w:r w:rsidR="00A2267E" w:rsidRPr="00DB5C6F">
        <w:rPr>
          <w:sz w:val="22"/>
          <w:szCs w:val="22"/>
        </w:rPr>
        <w:t xml:space="preserve"> </w:t>
      </w:r>
      <w:r w:rsidR="00A2267E" w:rsidRPr="00B733C7">
        <w:rPr>
          <w:b/>
          <w:sz w:val="22"/>
          <w:szCs w:val="22"/>
        </w:rPr>
        <w:t>nezdaňovanú činnosť</w:t>
      </w:r>
      <w:r w:rsidR="00A2267E">
        <w:rPr>
          <w:sz w:val="22"/>
          <w:szCs w:val="22"/>
        </w:rPr>
        <w:t xml:space="preserve"> a </w:t>
      </w:r>
      <w:r w:rsidR="00A2267E" w:rsidRPr="00B733C7">
        <w:rPr>
          <w:b/>
          <w:sz w:val="22"/>
          <w:szCs w:val="22"/>
        </w:rPr>
        <w:t>zdaňovanú činnosť</w:t>
      </w:r>
      <w:r w:rsidR="00A2267E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3006"/>
        <w:gridCol w:w="2381"/>
      </w:tblGrid>
      <w:tr w:rsidR="00926399" w14:paraId="4D984166" w14:textId="77777777" w:rsidTr="00DB3121">
        <w:tc>
          <w:tcPr>
            <w:tcW w:w="4606" w:type="dxa"/>
          </w:tcPr>
          <w:p w14:paraId="191DBD71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006" w:type="dxa"/>
            <w:vAlign w:val="center"/>
          </w:tcPr>
          <w:p w14:paraId="24F945AF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381" w:type="dxa"/>
            <w:vAlign w:val="center"/>
          </w:tcPr>
          <w:p w14:paraId="09F315CE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26598C62" w14:textId="77777777" w:rsidTr="00DB3121">
        <w:tc>
          <w:tcPr>
            <w:tcW w:w="4606" w:type="dxa"/>
          </w:tcPr>
          <w:p w14:paraId="6511BD6B" w14:textId="77777777" w:rsidR="00926399" w:rsidRDefault="00AC0347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Dodávatelia</w:t>
            </w:r>
          </w:p>
        </w:tc>
        <w:tc>
          <w:tcPr>
            <w:tcW w:w="3006" w:type="dxa"/>
          </w:tcPr>
          <w:p w14:paraId="749CAA21" w14:textId="5A042DCC" w:rsidR="00926399" w:rsidRDefault="004F012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62 049</w:t>
            </w:r>
          </w:p>
        </w:tc>
        <w:tc>
          <w:tcPr>
            <w:tcW w:w="2381" w:type="dxa"/>
          </w:tcPr>
          <w:p w14:paraId="3937A249" w14:textId="77777777" w:rsidR="00926399" w:rsidRDefault="00AC0347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926399" w14:paraId="11174BBB" w14:textId="77777777" w:rsidTr="00DB3121">
        <w:tc>
          <w:tcPr>
            <w:tcW w:w="4606" w:type="dxa"/>
          </w:tcPr>
          <w:p w14:paraId="546B587A" w14:textId="77777777" w:rsidR="00926399" w:rsidRDefault="00AC0347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Zamestnanci</w:t>
            </w:r>
          </w:p>
        </w:tc>
        <w:tc>
          <w:tcPr>
            <w:tcW w:w="3006" w:type="dxa"/>
          </w:tcPr>
          <w:p w14:paraId="352E2819" w14:textId="27EC3ECA" w:rsidR="00926399" w:rsidRDefault="004F012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73 015</w:t>
            </w:r>
          </w:p>
        </w:tc>
        <w:tc>
          <w:tcPr>
            <w:tcW w:w="2381" w:type="dxa"/>
          </w:tcPr>
          <w:p w14:paraId="46C51083" w14:textId="77777777" w:rsidR="00926399" w:rsidRDefault="00AC0347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AC0347" w14:paraId="02F582FC" w14:textId="77777777" w:rsidTr="00DB3121">
        <w:tc>
          <w:tcPr>
            <w:tcW w:w="4606" w:type="dxa"/>
          </w:tcPr>
          <w:p w14:paraId="45C10C1E" w14:textId="77777777" w:rsidR="00AC0347" w:rsidRDefault="00AC0347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Sociálne a zdravotné poistenie, DDS</w:t>
            </w:r>
          </w:p>
        </w:tc>
        <w:tc>
          <w:tcPr>
            <w:tcW w:w="3006" w:type="dxa"/>
          </w:tcPr>
          <w:p w14:paraId="19FAA3CE" w14:textId="506CA5A7" w:rsidR="00AC0347" w:rsidRDefault="004F012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45 293</w:t>
            </w:r>
          </w:p>
        </w:tc>
        <w:tc>
          <w:tcPr>
            <w:tcW w:w="2381" w:type="dxa"/>
          </w:tcPr>
          <w:p w14:paraId="3F6AE58F" w14:textId="77777777" w:rsidR="00AC0347" w:rsidRDefault="00AC0347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926399" w14:paraId="457A1418" w14:textId="77777777" w:rsidTr="00DB3121">
        <w:tc>
          <w:tcPr>
            <w:tcW w:w="4606" w:type="dxa"/>
          </w:tcPr>
          <w:p w14:paraId="1FAE9D78" w14:textId="77777777" w:rsidR="00926399" w:rsidRDefault="00AC0347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záväzky</w:t>
            </w:r>
          </w:p>
        </w:tc>
        <w:tc>
          <w:tcPr>
            <w:tcW w:w="3006" w:type="dxa"/>
          </w:tcPr>
          <w:p w14:paraId="08DBC69D" w14:textId="7632831C" w:rsidR="00926399" w:rsidRDefault="004F012D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7 718</w:t>
            </w:r>
          </w:p>
        </w:tc>
        <w:tc>
          <w:tcPr>
            <w:tcW w:w="2381" w:type="dxa"/>
          </w:tcPr>
          <w:p w14:paraId="725F1A1F" w14:textId="77777777" w:rsidR="00926399" w:rsidRDefault="00AC0347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</w:tbl>
    <w:p w14:paraId="7761A7DE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</w:t>
      </w:r>
      <w:r w:rsidRPr="00B733C7">
        <w:rPr>
          <w:b/>
          <w:sz w:val="22"/>
          <w:szCs w:val="22"/>
        </w:rPr>
        <w:t>záväzkov</w:t>
      </w:r>
      <w:r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do</w:t>
      </w:r>
      <w:r w:rsidR="001A3508" w:rsidRPr="00B733C7">
        <w:rPr>
          <w:b/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 w:rsidRPr="00B733C7">
        <w:rPr>
          <w:b/>
          <w:sz w:val="22"/>
          <w:szCs w:val="22"/>
        </w:rPr>
        <w:t>po</w:t>
      </w:r>
      <w:r w:rsidR="001A3508" w:rsidRPr="00B733C7">
        <w:rPr>
          <w:b/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89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23"/>
      </w:tblGrid>
      <w:tr w:rsidR="006546CD" w:rsidRPr="00D90FC4" w14:paraId="3258B1C6" w14:textId="77777777" w:rsidTr="00DB3121">
        <w:trPr>
          <w:trHeight w:val="608"/>
        </w:trPr>
        <w:tc>
          <w:tcPr>
            <w:tcW w:w="4122" w:type="dxa"/>
            <w:vAlign w:val="center"/>
          </w:tcPr>
          <w:p w14:paraId="7871F6F7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471C63BB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23" w:type="dxa"/>
            <w:vAlign w:val="center"/>
          </w:tcPr>
          <w:p w14:paraId="272ADC78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54AE0F33" w14:textId="77777777" w:rsidTr="00DB3121">
        <w:trPr>
          <w:trHeight w:val="374"/>
        </w:trPr>
        <w:tc>
          <w:tcPr>
            <w:tcW w:w="4122" w:type="dxa"/>
            <w:vAlign w:val="center"/>
          </w:tcPr>
          <w:p w14:paraId="0FA8CC07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59A7ECE0" w14:textId="14C28845" w:rsidR="006546CD" w:rsidRPr="00D90FC4" w:rsidRDefault="004F012D" w:rsidP="00AC0347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200 659</w:t>
            </w:r>
          </w:p>
        </w:tc>
        <w:tc>
          <w:tcPr>
            <w:tcW w:w="3023" w:type="dxa"/>
            <w:vAlign w:val="center"/>
          </w:tcPr>
          <w:p w14:paraId="1A374064" w14:textId="7BA35309" w:rsidR="006546CD" w:rsidRPr="00D90FC4" w:rsidRDefault="004F012D" w:rsidP="00AC0347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188 075</w:t>
            </w:r>
          </w:p>
        </w:tc>
      </w:tr>
      <w:tr w:rsidR="006546CD" w:rsidRPr="00D90FC4" w14:paraId="47D1777D" w14:textId="77777777" w:rsidTr="00DB3121">
        <w:trPr>
          <w:trHeight w:val="374"/>
        </w:trPr>
        <w:tc>
          <w:tcPr>
            <w:tcW w:w="4122" w:type="dxa"/>
            <w:vAlign w:val="center"/>
          </w:tcPr>
          <w:p w14:paraId="3489ED52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2A623BCE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23" w:type="dxa"/>
            <w:vAlign w:val="center"/>
          </w:tcPr>
          <w:p w14:paraId="159D1F96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226E8259" w14:textId="77777777" w:rsidTr="00DB3121">
        <w:trPr>
          <w:trHeight w:val="374"/>
        </w:trPr>
        <w:tc>
          <w:tcPr>
            <w:tcW w:w="4122" w:type="dxa"/>
            <w:vAlign w:val="center"/>
          </w:tcPr>
          <w:p w14:paraId="49E1C084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74A35414" w14:textId="551A7529" w:rsidR="006546CD" w:rsidRPr="006546CD" w:rsidRDefault="004F012D" w:rsidP="00AC03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200 659</w:t>
            </w:r>
          </w:p>
        </w:tc>
        <w:tc>
          <w:tcPr>
            <w:tcW w:w="3023" w:type="dxa"/>
            <w:vAlign w:val="center"/>
          </w:tcPr>
          <w:p w14:paraId="38DD7216" w14:textId="23213AED" w:rsidR="006546CD" w:rsidRPr="006546CD" w:rsidRDefault="004F012D" w:rsidP="00AC03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188 075</w:t>
            </w:r>
          </w:p>
        </w:tc>
      </w:tr>
    </w:tbl>
    <w:p w14:paraId="048B4755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B733C7">
        <w:rPr>
          <w:b/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4111"/>
      </w:tblGrid>
      <w:tr w:rsidR="00D623B7" w:rsidRPr="00D90FC4" w14:paraId="6C7F002C" w14:textId="77777777" w:rsidTr="00DB3121">
        <w:trPr>
          <w:trHeight w:val="447"/>
        </w:trPr>
        <w:tc>
          <w:tcPr>
            <w:tcW w:w="5740" w:type="dxa"/>
            <w:vAlign w:val="center"/>
          </w:tcPr>
          <w:p w14:paraId="6E3C47C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111" w:type="dxa"/>
            <w:vAlign w:val="center"/>
          </w:tcPr>
          <w:p w14:paraId="199B0E44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0BE4DE77" w14:textId="77777777" w:rsidTr="00DB3121">
        <w:trPr>
          <w:trHeight w:val="510"/>
        </w:trPr>
        <w:tc>
          <w:tcPr>
            <w:tcW w:w="5740" w:type="dxa"/>
            <w:vAlign w:val="center"/>
          </w:tcPr>
          <w:p w14:paraId="5F367E0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11" w:type="dxa"/>
            <w:vAlign w:val="center"/>
          </w:tcPr>
          <w:p w14:paraId="488E0865" w14:textId="53AE01B4" w:rsidR="00D623B7" w:rsidRPr="00D90FC4" w:rsidRDefault="004F012D" w:rsidP="00AC034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1 49</w:t>
            </w:r>
            <w:r w:rsidR="00A13D33">
              <w:rPr>
                <w:b/>
                <w:sz w:val="22"/>
                <w:szCs w:val="22"/>
              </w:rPr>
              <w:t>0</w:t>
            </w:r>
          </w:p>
        </w:tc>
      </w:tr>
      <w:tr w:rsidR="00D623B7" w:rsidRPr="00D90FC4" w14:paraId="152291D6" w14:textId="77777777" w:rsidTr="00DB3121">
        <w:trPr>
          <w:trHeight w:val="374"/>
        </w:trPr>
        <w:tc>
          <w:tcPr>
            <w:tcW w:w="5740" w:type="dxa"/>
            <w:vAlign w:val="center"/>
          </w:tcPr>
          <w:p w14:paraId="6637318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111" w:type="dxa"/>
            <w:vAlign w:val="center"/>
          </w:tcPr>
          <w:p w14:paraId="6E74E282" w14:textId="5EA4BA0D" w:rsidR="00D623B7" w:rsidRPr="00D90FC4" w:rsidRDefault="004F012D" w:rsidP="00AC03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9 070</w:t>
            </w:r>
          </w:p>
        </w:tc>
      </w:tr>
      <w:tr w:rsidR="00D623B7" w:rsidRPr="00D90FC4" w14:paraId="663976E8" w14:textId="77777777" w:rsidTr="00DB3121">
        <w:trPr>
          <w:trHeight w:val="374"/>
        </w:trPr>
        <w:tc>
          <w:tcPr>
            <w:tcW w:w="5740" w:type="dxa"/>
            <w:vAlign w:val="center"/>
          </w:tcPr>
          <w:p w14:paraId="6A4174E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4111" w:type="dxa"/>
            <w:vAlign w:val="center"/>
          </w:tcPr>
          <w:p w14:paraId="6C2F1B5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428BA55F" w14:textId="77777777" w:rsidTr="00DB3121">
        <w:trPr>
          <w:trHeight w:val="374"/>
        </w:trPr>
        <w:tc>
          <w:tcPr>
            <w:tcW w:w="5740" w:type="dxa"/>
            <w:vAlign w:val="center"/>
          </w:tcPr>
          <w:p w14:paraId="45937E1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4111" w:type="dxa"/>
            <w:vAlign w:val="center"/>
          </w:tcPr>
          <w:p w14:paraId="46583F92" w14:textId="2FB2D533" w:rsidR="00D623B7" w:rsidRPr="00D90FC4" w:rsidRDefault="004F012D" w:rsidP="00AC03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8 599</w:t>
            </w:r>
          </w:p>
        </w:tc>
      </w:tr>
      <w:tr w:rsidR="00D623B7" w:rsidRPr="00D90FC4" w14:paraId="2C816D46" w14:textId="77777777" w:rsidTr="00DB3121">
        <w:trPr>
          <w:trHeight w:val="557"/>
        </w:trPr>
        <w:tc>
          <w:tcPr>
            <w:tcW w:w="5740" w:type="dxa"/>
            <w:vAlign w:val="center"/>
          </w:tcPr>
          <w:p w14:paraId="0254057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11" w:type="dxa"/>
            <w:vAlign w:val="center"/>
          </w:tcPr>
          <w:p w14:paraId="6C62FC99" w14:textId="179FD650" w:rsidR="00D623B7" w:rsidRPr="00D90FC4" w:rsidRDefault="00AC0347" w:rsidP="00AC034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 </w:t>
            </w:r>
            <w:r w:rsidR="00A13D33">
              <w:rPr>
                <w:b/>
                <w:sz w:val="22"/>
                <w:szCs w:val="22"/>
              </w:rPr>
              <w:t>961</w:t>
            </w:r>
          </w:p>
        </w:tc>
      </w:tr>
    </w:tbl>
    <w:p w14:paraId="7C49F25D" w14:textId="77777777" w:rsidR="00D722CB" w:rsidRDefault="00D722CB" w:rsidP="00D722CB">
      <w:pPr>
        <w:keepNext/>
        <w:spacing w:before="0" w:line="240" w:lineRule="auto"/>
        <w:rPr>
          <w:sz w:val="22"/>
          <w:szCs w:val="22"/>
        </w:rPr>
      </w:pPr>
    </w:p>
    <w:p w14:paraId="3BE3D51E" w14:textId="77777777" w:rsidR="00D330FA" w:rsidRPr="00AC0347" w:rsidRDefault="00AC0347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 xml:space="preserve">Prehľad </w:t>
      </w:r>
      <w:r w:rsidR="00C43EF0" w:rsidRPr="00B733C7">
        <w:rPr>
          <w:b/>
          <w:sz w:val="22"/>
          <w:szCs w:val="22"/>
        </w:rPr>
        <w:t>výnosov budúcich období</w:t>
      </w:r>
      <w:r w:rsidR="00C43EF0"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="00C43EF0"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="00C43EF0"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</w:t>
      </w:r>
      <w:r w:rsidR="00AC42C6" w:rsidRPr="00AC0347">
        <w:rPr>
          <w:sz w:val="22"/>
          <w:szCs w:val="22"/>
        </w:rPr>
        <w:t>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515"/>
      </w:tblGrid>
      <w:tr w:rsidR="00D63498" w:rsidRPr="00D90FC4" w14:paraId="7FF002AA" w14:textId="77777777" w:rsidTr="00DB3121">
        <w:tc>
          <w:tcPr>
            <w:tcW w:w="3431" w:type="dxa"/>
            <w:vAlign w:val="center"/>
          </w:tcPr>
          <w:p w14:paraId="2E73B924" w14:textId="77777777" w:rsidR="00D63498" w:rsidRPr="00AC0347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C0347">
              <w:rPr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</w:tcPr>
          <w:p w14:paraId="28925A5E" w14:textId="77777777" w:rsidR="00D63498" w:rsidRPr="00AC0347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AC0347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515" w:type="dxa"/>
            <w:vAlign w:val="center"/>
          </w:tcPr>
          <w:p w14:paraId="11A19C25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0347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328EB" w:rsidRPr="00D90FC4" w14:paraId="7FA42E2E" w14:textId="77777777" w:rsidTr="00DB3121">
        <w:tc>
          <w:tcPr>
            <w:tcW w:w="3431" w:type="dxa"/>
          </w:tcPr>
          <w:p w14:paraId="35A3420C" w14:textId="77777777" w:rsidR="00AC0347" w:rsidRDefault="00AC0347" w:rsidP="00AC034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C0347">
              <w:rPr>
                <w:sz w:val="22"/>
                <w:szCs w:val="22"/>
              </w:rPr>
              <w:t xml:space="preserve">Prijaté príspevky </w:t>
            </w:r>
            <w:r>
              <w:rPr>
                <w:sz w:val="22"/>
                <w:szCs w:val="22"/>
              </w:rPr>
              <w:t>z</w:t>
            </w:r>
            <w:r w:rsidRPr="00AC0347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</w:t>
            </w:r>
            <w:r w:rsidRPr="00AC0347">
              <w:rPr>
                <w:sz w:val="22"/>
                <w:szCs w:val="22"/>
              </w:rPr>
              <w:t>stravné žiaci réžia, finančné prostriedky</w:t>
            </w:r>
          </w:p>
          <w:p w14:paraId="53299DCD" w14:textId="77777777" w:rsidR="006328EB" w:rsidRPr="00D90FC4" w:rsidRDefault="00AC0347" w:rsidP="00AC034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C0347">
              <w:rPr>
                <w:sz w:val="22"/>
                <w:szCs w:val="22"/>
              </w:rPr>
              <w:lastRenderedPageBreak/>
              <w:t>- použit</w:t>
            </w:r>
            <w:r>
              <w:rPr>
                <w:sz w:val="22"/>
                <w:szCs w:val="22"/>
              </w:rPr>
              <w:t>ie</w:t>
            </w:r>
            <w:r w:rsidRPr="00AC0347">
              <w:rPr>
                <w:sz w:val="22"/>
                <w:szCs w:val="22"/>
              </w:rPr>
              <w:t xml:space="preserve"> na rekonštrukciu a opravy priestoro</w:t>
            </w:r>
            <w:r>
              <w:rPr>
                <w:sz w:val="22"/>
                <w:szCs w:val="22"/>
              </w:rPr>
              <w:t>v</w:t>
            </w:r>
            <w:r w:rsidRPr="00AC034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</w:t>
            </w:r>
            <w:r w:rsidRPr="00AC0347">
              <w:rPr>
                <w:sz w:val="22"/>
                <w:szCs w:val="22"/>
              </w:rPr>
              <w:t>vybavenie potrebné pre výdajňu stravy pre žiakov</w:t>
            </w:r>
          </w:p>
        </w:tc>
        <w:tc>
          <w:tcPr>
            <w:tcW w:w="2977" w:type="dxa"/>
            <w:vAlign w:val="center"/>
          </w:tcPr>
          <w:p w14:paraId="7E979A56" w14:textId="4D662C36" w:rsidR="006328EB" w:rsidRPr="00D90FC4" w:rsidRDefault="00A13D3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126 941</w:t>
            </w:r>
          </w:p>
        </w:tc>
        <w:tc>
          <w:tcPr>
            <w:tcW w:w="3515" w:type="dxa"/>
            <w:vAlign w:val="center"/>
          </w:tcPr>
          <w:p w14:paraId="1908BF6B" w14:textId="72E653FF" w:rsidR="006328EB" w:rsidRPr="00D90FC4" w:rsidRDefault="00A13D3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92 964</w:t>
            </w:r>
          </w:p>
        </w:tc>
      </w:tr>
      <w:tr w:rsidR="006328EB" w:rsidRPr="00D90FC4" w14:paraId="6DF5486B" w14:textId="77777777" w:rsidTr="00DB3121">
        <w:tc>
          <w:tcPr>
            <w:tcW w:w="3431" w:type="dxa"/>
          </w:tcPr>
          <w:p w14:paraId="588C9165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23B2C51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Align w:val="center"/>
          </w:tcPr>
          <w:p w14:paraId="1C40687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33832F3D" w14:textId="77777777" w:rsidTr="00DB3121">
        <w:tc>
          <w:tcPr>
            <w:tcW w:w="3431" w:type="dxa"/>
          </w:tcPr>
          <w:p w14:paraId="75E815DF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639C0685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Align w:val="center"/>
          </w:tcPr>
          <w:p w14:paraId="73B2F58E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165C131" w14:textId="77777777" w:rsidTr="00DB3121">
        <w:tc>
          <w:tcPr>
            <w:tcW w:w="3431" w:type="dxa"/>
          </w:tcPr>
          <w:p w14:paraId="4AB80B4E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11968881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Align w:val="center"/>
          </w:tcPr>
          <w:p w14:paraId="56FF762F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FA13C3F" w14:textId="77777777" w:rsidTr="00DB3121">
        <w:tc>
          <w:tcPr>
            <w:tcW w:w="3431" w:type="dxa"/>
          </w:tcPr>
          <w:p w14:paraId="57B13FA7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5E3D51D" w14:textId="0BE2A684" w:rsidR="00F438F3" w:rsidRPr="00D90FC4" w:rsidRDefault="00A13D3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126 941</w:t>
            </w:r>
          </w:p>
        </w:tc>
        <w:tc>
          <w:tcPr>
            <w:tcW w:w="3515" w:type="dxa"/>
            <w:vAlign w:val="center"/>
          </w:tcPr>
          <w:p w14:paraId="5073A582" w14:textId="30BA67AE" w:rsidR="00F438F3" w:rsidRPr="00D90FC4" w:rsidRDefault="00A13D3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92 964</w:t>
            </w:r>
          </w:p>
        </w:tc>
      </w:tr>
    </w:tbl>
    <w:p w14:paraId="67913CCA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515"/>
      </w:tblGrid>
      <w:tr w:rsidR="00D63498" w:rsidRPr="00D90FC4" w14:paraId="5CA46233" w14:textId="77777777" w:rsidTr="00DB3121">
        <w:tc>
          <w:tcPr>
            <w:tcW w:w="3431" w:type="dxa"/>
            <w:vAlign w:val="center"/>
          </w:tcPr>
          <w:p w14:paraId="49D5ED9F" w14:textId="77777777" w:rsidR="00D63498" w:rsidRPr="00215FCE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15FCE">
              <w:rPr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</w:tcPr>
          <w:p w14:paraId="2F09B73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15" w:type="dxa"/>
            <w:vAlign w:val="center"/>
          </w:tcPr>
          <w:p w14:paraId="22C78E22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0B88ADA0" w14:textId="77777777" w:rsidTr="00DB3121">
        <w:tc>
          <w:tcPr>
            <w:tcW w:w="3431" w:type="dxa"/>
            <w:vAlign w:val="center"/>
          </w:tcPr>
          <w:p w14:paraId="2958330B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37AAF1C8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Align w:val="center"/>
          </w:tcPr>
          <w:p w14:paraId="340A55C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C7BA7D2" w14:textId="77777777" w:rsidTr="00DB3121">
        <w:tc>
          <w:tcPr>
            <w:tcW w:w="3431" w:type="dxa"/>
            <w:vAlign w:val="center"/>
          </w:tcPr>
          <w:p w14:paraId="157984CE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71E896B8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Align w:val="center"/>
          </w:tcPr>
          <w:p w14:paraId="02EB006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2473A3E" w14:textId="77777777" w:rsidTr="00DB3121">
        <w:tc>
          <w:tcPr>
            <w:tcW w:w="3431" w:type="dxa"/>
          </w:tcPr>
          <w:p w14:paraId="7EE1D770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3912E4B5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Align w:val="center"/>
          </w:tcPr>
          <w:p w14:paraId="24DCB63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D705FEA" w14:textId="77777777" w:rsidTr="00DB3121">
        <w:tc>
          <w:tcPr>
            <w:tcW w:w="3431" w:type="dxa"/>
          </w:tcPr>
          <w:p w14:paraId="41922355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E62404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Align w:val="center"/>
          </w:tcPr>
          <w:p w14:paraId="3A49D4AA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3A7C390" w14:textId="77777777" w:rsidTr="00DB3121">
        <w:tc>
          <w:tcPr>
            <w:tcW w:w="3431" w:type="dxa"/>
          </w:tcPr>
          <w:p w14:paraId="1B1C6BE7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C6432DE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Align w:val="center"/>
          </w:tcPr>
          <w:p w14:paraId="1B00401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55A0118" w14:textId="77777777" w:rsidTr="00DB3121">
        <w:tc>
          <w:tcPr>
            <w:tcW w:w="3431" w:type="dxa"/>
          </w:tcPr>
          <w:p w14:paraId="06066C45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3F743768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Align w:val="center"/>
          </w:tcPr>
          <w:p w14:paraId="687E6E4A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3591C7E" w14:textId="77777777" w:rsidTr="00DB3121">
        <w:tc>
          <w:tcPr>
            <w:tcW w:w="3431" w:type="dxa"/>
          </w:tcPr>
          <w:p w14:paraId="78E8EB5A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A99E2A5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Align w:val="center"/>
          </w:tcPr>
          <w:p w14:paraId="1C988CAA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CA6D33C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170266E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231CDE2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9002B4">
        <w:rPr>
          <w:b/>
          <w:sz w:val="22"/>
          <w:szCs w:val="22"/>
        </w:rPr>
        <w:t xml:space="preserve">Prehľad </w:t>
      </w:r>
      <w:r w:rsidR="00DB1285" w:rsidRPr="009002B4">
        <w:rPr>
          <w:b/>
          <w:sz w:val="22"/>
          <w:szCs w:val="22"/>
        </w:rPr>
        <w:t>trž</w:t>
      </w:r>
      <w:r w:rsidR="00C72ECC" w:rsidRPr="009002B4">
        <w:rPr>
          <w:b/>
          <w:sz w:val="22"/>
          <w:szCs w:val="22"/>
        </w:rPr>
        <w:t>ie</w:t>
      </w:r>
      <w:r w:rsidR="00DB1285" w:rsidRPr="009002B4">
        <w:rPr>
          <w:b/>
          <w:sz w:val="22"/>
          <w:szCs w:val="22"/>
        </w:rPr>
        <w:t>b</w:t>
      </w:r>
      <w:r w:rsidR="00DB1285" w:rsidRPr="00D90FC4">
        <w:rPr>
          <w:sz w:val="22"/>
          <w:szCs w:val="22"/>
        </w:rPr>
        <w:t xml:space="preserve">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9002B4">
        <w:rPr>
          <w:b/>
          <w:sz w:val="22"/>
          <w:szCs w:val="22"/>
        </w:rPr>
        <w:t xml:space="preserve">hlavnej </w:t>
      </w:r>
      <w:r w:rsidR="00957793" w:rsidRPr="009002B4">
        <w:rPr>
          <w:b/>
          <w:sz w:val="22"/>
          <w:szCs w:val="22"/>
        </w:rPr>
        <w:t>nezdaňovanej</w:t>
      </w:r>
      <w:r w:rsidR="00957793" w:rsidRPr="00E622FD">
        <w:rPr>
          <w:sz w:val="22"/>
          <w:szCs w:val="22"/>
        </w:rPr>
        <w:t xml:space="preserve">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> </w:t>
      </w:r>
      <w:r w:rsidR="00957793" w:rsidRPr="009002B4">
        <w:rPr>
          <w:b/>
          <w:sz w:val="22"/>
          <w:szCs w:val="22"/>
        </w:rPr>
        <w:t xml:space="preserve">zdaňovanej </w:t>
      </w:r>
      <w:r w:rsidR="00584420" w:rsidRPr="009002B4">
        <w:rPr>
          <w:b/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</w:t>
      </w:r>
      <w:r w:rsidR="00E7671C" w:rsidRPr="009002B4">
        <w:rPr>
          <w:b/>
          <w:sz w:val="22"/>
          <w:szCs w:val="22"/>
        </w:rPr>
        <w:t>bežné účtovné</w:t>
      </w:r>
      <w:r w:rsidR="00E7671C">
        <w:rPr>
          <w:sz w:val="22"/>
          <w:szCs w:val="22"/>
        </w:rPr>
        <w:t xml:space="preserve">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239"/>
      </w:tblGrid>
      <w:tr w:rsidR="00926399" w14:paraId="4ED40C91" w14:textId="77777777" w:rsidTr="00DB3121">
        <w:trPr>
          <w:trHeight w:val="748"/>
        </w:trPr>
        <w:tc>
          <w:tcPr>
            <w:tcW w:w="4635" w:type="dxa"/>
            <w:vAlign w:val="center"/>
          </w:tcPr>
          <w:p w14:paraId="5BB43283" w14:textId="77777777" w:rsidR="00926399" w:rsidRPr="00215FCE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15FCE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2B02BC82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239" w:type="dxa"/>
            <w:vAlign w:val="center"/>
          </w:tcPr>
          <w:p w14:paraId="230696CD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349BBFB6" w14:textId="77777777" w:rsidTr="00DB3121">
        <w:tc>
          <w:tcPr>
            <w:tcW w:w="4635" w:type="dxa"/>
          </w:tcPr>
          <w:p w14:paraId="37F2E534" w14:textId="77777777" w:rsidR="000F73AB" w:rsidRDefault="00215FCE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 – príspevky za stravné vo vlastnej stravovacej jednotke – školská jedáleň</w:t>
            </w:r>
          </w:p>
        </w:tc>
        <w:tc>
          <w:tcPr>
            <w:tcW w:w="3119" w:type="dxa"/>
            <w:vAlign w:val="center"/>
          </w:tcPr>
          <w:p w14:paraId="7C4FBD26" w14:textId="1AF36084" w:rsidR="000F73AB" w:rsidRDefault="00A13D3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143 756</w:t>
            </w:r>
          </w:p>
        </w:tc>
        <w:tc>
          <w:tcPr>
            <w:tcW w:w="2239" w:type="dxa"/>
            <w:vAlign w:val="center"/>
          </w:tcPr>
          <w:p w14:paraId="1A186307" w14:textId="77777777" w:rsidR="000F73AB" w:rsidRDefault="00215FC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E622FD" w14:paraId="16195396" w14:textId="77777777" w:rsidTr="00DB3121">
        <w:tc>
          <w:tcPr>
            <w:tcW w:w="4635" w:type="dxa"/>
          </w:tcPr>
          <w:p w14:paraId="56167D7C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7D8EC1E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7E70E39" w14:textId="77777777" w:rsidR="00E622FD" w:rsidRDefault="00215FC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</w:tbl>
    <w:p w14:paraId="64A861C7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</w:t>
      </w:r>
      <w:r w:rsidRPr="009002B4">
        <w:rPr>
          <w:b/>
          <w:sz w:val="22"/>
          <w:szCs w:val="22"/>
        </w:rPr>
        <w:t xml:space="preserve">významných </w:t>
      </w:r>
      <w:r w:rsidR="00840EC7" w:rsidRPr="009002B4">
        <w:rPr>
          <w:b/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 w:rsidRPr="009002B4">
        <w:rPr>
          <w:b/>
          <w:sz w:val="22"/>
          <w:szCs w:val="22"/>
        </w:rPr>
        <w:t>nepeňažn</w:t>
      </w:r>
      <w:r w:rsidR="00E622FD" w:rsidRPr="009002B4">
        <w:rPr>
          <w:b/>
          <w:sz w:val="22"/>
          <w:szCs w:val="22"/>
        </w:rPr>
        <w:t>é</w:t>
      </w:r>
      <w:r w:rsidRPr="009002B4">
        <w:rPr>
          <w:b/>
          <w:sz w:val="22"/>
          <w:szCs w:val="22"/>
        </w:rPr>
        <w:t xml:space="preserve"> dar</w:t>
      </w:r>
      <w:r w:rsidR="00E622FD" w:rsidRPr="009002B4">
        <w:rPr>
          <w:b/>
          <w:sz w:val="22"/>
          <w:szCs w:val="22"/>
        </w:rPr>
        <w:t>y</w:t>
      </w:r>
      <w:r w:rsidRPr="009002B4">
        <w:rPr>
          <w:b/>
          <w:sz w:val="22"/>
          <w:szCs w:val="22"/>
        </w:rPr>
        <w:t>, osobitn</w:t>
      </w:r>
      <w:r w:rsidR="00E622FD" w:rsidRPr="009002B4">
        <w:rPr>
          <w:b/>
          <w:sz w:val="22"/>
          <w:szCs w:val="22"/>
        </w:rPr>
        <w:t>é</w:t>
      </w:r>
      <w:r w:rsidRPr="009002B4">
        <w:rPr>
          <w:b/>
          <w:sz w:val="22"/>
          <w:szCs w:val="22"/>
        </w:rPr>
        <w:t xml:space="preserve"> výnos</w:t>
      </w:r>
      <w:r w:rsidR="00E622FD" w:rsidRPr="009002B4">
        <w:rPr>
          <w:b/>
          <w:sz w:val="22"/>
          <w:szCs w:val="22"/>
        </w:rPr>
        <w:t>y</w:t>
      </w:r>
      <w:r w:rsidR="00FE1A4B" w:rsidRPr="009002B4">
        <w:rPr>
          <w:b/>
          <w:sz w:val="22"/>
          <w:szCs w:val="22"/>
        </w:rPr>
        <w:t>,</w:t>
      </w:r>
      <w:r w:rsidR="00E622FD" w:rsidRPr="009002B4">
        <w:rPr>
          <w:b/>
          <w:sz w:val="22"/>
          <w:szCs w:val="22"/>
        </w:rPr>
        <w:t> zákonné</w:t>
      </w:r>
      <w:r w:rsidRPr="009002B4">
        <w:rPr>
          <w:b/>
          <w:sz w:val="22"/>
          <w:szCs w:val="22"/>
        </w:rPr>
        <w:t xml:space="preserve"> poplatk</w:t>
      </w:r>
      <w:r w:rsidR="00E622FD" w:rsidRPr="009002B4">
        <w:rPr>
          <w:b/>
          <w:sz w:val="22"/>
          <w:szCs w:val="22"/>
        </w:rPr>
        <w:t xml:space="preserve">y a iné </w:t>
      </w:r>
      <w:r w:rsidR="00FE1A4B" w:rsidRPr="009002B4">
        <w:rPr>
          <w:b/>
          <w:sz w:val="22"/>
          <w:szCs w:val="22"/>
        </w:rPr>
        <w:t>ostatn</w:t>
      </w:r>
      <w:r w:rsidR="00E622FD" w:rsidRPr="009002B4">
        <w:rPr>
          <w:b/>
          <w:sz w:val="22"/>
          <w:szCs w:val="22"/>
        </w:rPr>
        <w:t>é</w:t>
      </w:r>
      <w:r w:rsidR="00FE1A4B" w:rsidRPr="009002B4">
        <w:rPr>
          <w:b/>
          <w:sz w:val="22"/>
          <w:szCs w:val="22"/>
        </w:rPr>
        <w:t xml:space="preserve"> výnos</w:t>
      </w:r>
      <w:r w:rsidR="00E622FD" w:rsidRPr="009002B4">
        <w:rPr>
          <w:b/>
          <w:sz w:val="22"/>
          <w:szCs w:val="22"/>
        </w:rPr>
        <w:t>y</w:t>
      </w:r>
      <w:r w:rsidR="00E7671C" w:rsidRPr="009002B4">
        <w:rPr>
          <w:b/>
          <w:sz w:val="22"/>
          <w:szCs w:val="22"/>
        </w:rPr>
        <w:t xml:space="preserve"> za</w:t>
      </w:r>
      <w:r w:rsidR="00840EC7" w:rsidRPr="009002B4">
        <w:rPr>
          <w:b/>
          <w:sz w:val="22"/>
          <w:szCs w:val="22"/>
        </w:rPr>
        <w:t xml:space="preserve"> bezprostredne predchádzajúce účtovné obdobie a za </w:t>
      </w:r>
      <w:r w:rsidR="00E7671C" w:rsidRPr="009002B4">
        <w:rPr>
          <w:b/>
          <w:sz w:val="22"/>
          <w:szCs w:val="22"/>
        </w:rPr>
        <w:t>bežné účtovné obdobie</w:t>
      </w:r>
      <w:r w:rsidRPr="009002B4">
        <w:rPr>
          <w:b/>
          <w:sz w:val="22"/>
          <w:szCs w:val="22"/>
        </w:rPr>
        <w:t>.</w:t>
      </w:r>
      <w:r w:rsidR="00584420" w:rsidRPr="009002B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603"/>
      </w:tblGrid>
      <w:tr w:rsidR="00840EC7" w14:paraId="50615144" w14:textId="77777777" w:rsidTr="00DB3121">
        <w:tc>
          <w:tcPr>
            <w:tcW w:w="4920" w:type="dxa"/>
            <w:vAlign w:val="center"/>
          </w:tcPr>
          <w:p w14:paraId="2ABC09A7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215FCE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0ACB16E6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603" w:type="dxa"/>
            <w:vAlign w:val="center"/>
          </w:tcPr>
          <w:p w14:paraId="2C3A371E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BDEF3D3" w14:textId="77777777" w:rsidTr="00DB3121">
        <w:tc>
          <w:tcPr>
            <w:tcW w:w="4920" w:type="dxa"/>
          </w:tcPr>
          <w:p w14:paraId="40776F9A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1012EE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03" w:type="dxa"/>
            <w:vAlign w:val="center"/>
          </w:tcPr>
          <w:p w14:paraId="65702F9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5A346F5" w14:textId="77777777" w:rsidTr="00DB3121">
        <w:tc>
          <w:tcPr>
            <w:tcW w:w="4920" w:type="dxa"/>
          </w:tcPr>
          <w:p w14:paraId="533CA71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58E2009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03" w:type="dxa"/>
          </w:tcPr>
          <w:p w14:paraId="713E1472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3E6146D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 w:rsidRPr="009002B4">
        <w:rPr>
          <w:b/>
          <w:sz w:val="22"/>
          <w:szCs w:val="22"/>
        </w:rPr>
        <w:t>významných súm</w:t>
      </w:r>
      <w:r w:rsidR="006C5815">
        <w:rPr>
          <w:sz w:val="22"/>
          <w:szCs w:val="22"/>
        </w:rPr>
        <w:t xml:space="preserve"> </w:t>
      </w:r>
      <w:r w:rsidR="00095723" w:rsidRPr="009002B4">
        <w:rPr>
          <w:b/>
          <w:sz w:val="22"/>
          <w:szCs w:val="22"/>
        </w:rPr>
        <w:t>dotácií</w:t>
      </w:r>
      <w:r w:rsidR="00095723" w:rsidRPr="000F73AB">
        <w:rPr>
          <w:sz w:val="22"/>
          <w:szCs w:val="22"/>
        </w:rPr>
        <w:t xml:space="preserve">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834"/>
        <w:gridCol w:w="2239"/>
      </w:tblGrid>
      <w:tr w:rsidR="00840EC7" w14:paraId="67E69F41" w14:textId="77777777" w:rsidTr="00DB3121">
        <w:tc>
          <w:tcPr>
            <w:tcW w:w="4920" w:type="dxa"/>
            <w:vAlign w:val="center"/>
          </w:tcPr>
          <w:p w14:paraId="7CAA50F7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215FCE">
              <w:rPr>
                <w:b/>
                <w:sz w:val="22"/>
                <w:szCs w:val="22"/>
              </w:rPr>
              <w:t>Dru</w:t>
            </w:r>
            <w:r w:rsidR="00754C93" w:rsidRPr="00215FCE">
              <w:rPr>
                <w:b/>
                <w:sz w:val="22"/>
                <w:szCs w:val="22"/>
              </w:rPr>
              <w:t>h a opis významných súm dotácií</w:t>
            </w:r>
            <w:r w:rsidR="006C2FD8" w:rsidRPr="00215FCE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2CF11CDA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239" w:type="dxa"/>
            <w:vAlign w:val="center"/>
          </w:tcPr>
          <w:p w14:paraId="38EC9A42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062D02C8" w14:textId="77777777" w:rsidTr="00DB3121">
        <w:tc>
          <w:tcPr>
            <w:tcW w:w="4920" w:type="dxa"/>
          </w:tcPr>
          <w:p w14:paraId="1578732E" w14:textId="77777777" w:rsidR="00840EC7" w:rsidRDefault="00215FCE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Dotácie: ŠR – normatív, nenormatívne príspevky,...</w:t>
            </w:r>
          </w:p>
        </w:tc>
        <w:tc>
          <w:tcPr>
            <w:tcW w:w="2834" w:type="dxa"/>
          </w:tcPr>
          <w:p w14:paraId="48E77B22" w14:textId="7CDEA804" w:rsidR="00840EC7" w:rsidRDefault="00A13D3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1 452 600</w:t>
            </w:r>
          </w:p>
        </w:tc>
        <w:tc>
          <w:tcPr>
            <w:tcW w:w="2239" w:type="dxa"/>
          </w:tcPr>
          <w:p w14:paraId="736BB5DE" w14:textId="1EA24834" w:rsidR="00840EC7" w:rsidRDefault="00A13D3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1 789 860</w:t>
            </w:r>
          </w:p>
        </w:tc>
      </w:tr>
      <w:tr w:rsidR="00840EC7" w14:paraId="5786EDF3" w14:textId="77777777" w:rsidTr="00DB3121">
        <w:tc>
          <w:tcPr>
            <w:tcW w:w="4920" w:type="dxa"/>
          </w:tcPr>
          <w:p w14:paraId="07D07353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2E4E14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39" w:type="dxa"/>
          </w:tcPr>
          <w:p w14:paraId="01A2A45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36C17E1" w14:textId="77777777" w:rsidTr="00DB3121">
        <w:tc>
          <w:tcPr>
            <w:tcW w:w="4920" w:type="dxa"/>
          </w:tcPr>
          <w:p w14:paraId="6E636F6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7B5857A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39" w:type="dxa"/>
          </w:tcPr>
          <w:p w14:paraId="09CE890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4DCE502" w14:textId="77777777" w:rsidR="005670C0" w:rsidRPr="00215FCE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215FCE">
        <w:rPr>
          <w:sz w:val="22"/>
          <w:szCs w:val="22"/>
        </w:rPr>
        <w:t xml:space="preserve">Opis a vyčíslenie hodnoty </w:t>
      </w:r>
      <w:r w:rsidRPr="00215FCE">
        <w:rPr>
          <w:b/>
          <w:sz w:val="22"/>
          <w:szCs w:val="22"/>
        </w:rPr>
        <w:t>významných položiek</w:t>
      </w:r>
      <w:r w:rsidR="00F237DB" w:rsidRPr="00215FCE">
        <w:rPr>
          <w:b/>
          <w:sz w:val="22"/>
          <w:szCs w:val="22"/>
        </w:rPr>
        <w:t xml:space="preserve"> príjmov</w:t>
      </w:r>
      <w:r w:rsidRPr="00215FCE">
        <w:rPr>
          <w:b/>
          <w:sz w:val="22"/>
          <w:szCs w:val="22"/>
        </w:rPr>
        <w:t xml:space="preserve"> </w:t>
      </w:r>
      <w:r w:rsidR="00F237DB" w:rsidRPr="00215FCE">
        <w:rPr>
          <w:b/>
          <w:sz w:val="22"/>
          <w:szCs w:val="22"/>
        </w:rPr>
        <w:t>z reklám</w:t>
      </w:r>
      <w:r w:rsidR="00F237DB" w:rsidRPr="00215FCE">
        <w:rPr>
          <w:sz w:val="22"/>
          <w:szCs w:val="22"/>
        </w:rPr>
        <w:t xml:space="preserve">, ktoré sú určené na </w:t>
      </w:r>
      <w:r w:rsidR="00F237DB" w:rsidRPr="00215FCE">
        <w:rPr>
          <w:b/>
          <w:sz w:val="22"/>
          <w:szCs w:val="22"/>
        </w:rPr>
        <w:t>charitatívne účely</w:t>
      </w:r>
      <w:r w:rsidR="00D558BA" w:rsidRPr="00215FCE">
        <w:rPr>
          <w:sz w:val="22"/>
          <w:szCs w:val="22"/>
        </w:rPr>
        <w:t>,</w:t>
      </w:r>
      <w:r w:rsidR="00F237DB" w:rsidRPr="00215FCE">
        <w:rPr>
          <w:sz w:val="22"/>
          <w:szCs w:val="22"/>
        </w:rPr>
        <w:t xml:space="preserve"> </w:t>
      </w:r>
      <w:r w:rsidRPr="00215FCE">
        <w:rPr>
          <w:sz w:val="22"/>
          <w:szCs w:val="22"/>
        </w:rPr>
        <w:t>a charitatívnej lotérie</w:t>
      </w:r>
      <w:r w:rsidR="0099062B" w:rsidRPr="00215FCE">
        <w:rPr>
          <w:sz w:val="22"/>
          <w:szCs w:val="22"/>
        </w:rPr>
        <w:t xml:space="preserve"> </w:t>
      </w:r>
      <w:r w:rsidR="00E7671C" w:rsidRPr="00215FCE">
        <w:rPr>
          <w:sz w:val="22"/>
          <w:szCs w:val="22"/>
        </w:rPr>
        <w:t xml:space="preserve">prijatých v </w:t>
      </w:r>
      <w:r w:rsidR="00840EC7" w:rsidRPr="00215FCE">
        <w:rPr>
          <w:sz w:val="22"/>
          <w:szCs w:val="22"/>
        </w:rPr>
        <w:t xml:space="preserve"> bezprostredne predchádzajúcom účtovnom období a v </w:t>
      </w:r>
      <w:r w:rsidR="00E7671C" w:rsidRPr="00215FCE">
        <w:rPr>
          <w:sz w:val="22"/>
          <w:szCs w:val="22"/>
        </w:rPr>
        <w:t>bežnom účtovnom období</w:t>
      </w:r>
      <w:r w:rsidRPr="00215FCE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19"/>
        <w:gridCol w:w="2835"/>
        <w:gridCol w:w="2239"/>
      </w:tblGrid>
      <w:tr w:rsidR="00840EC7" w14:paraId="79327125" w14:textId="77777777" w:rsidTr="00DB3121">
        <w:tc>
          <w:tcPr>
            <w:tcW w:w="4919" w:type="dxa"/>
            <w:vAlign w:val="center"/>
          </w:tcPr>
          <w:p w14:paraId="594A6880" w14:textId="77777777" w:rsidR="00840EC7" w:rsidRPr="00215FCE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15FCE">
              <w:rPr>
                <w:b/>
                <w:sz w:val="22"/>
                <w:szCs w:val="22"/>
              </w:rPr>
              <w:t>Druh a opis významn</w:t>
            </w:r>
            <w:r w:rsidR="00D558BA" w:rsidRPr="00215FCE">
              <w:rPr>
                <w:b/>
                <w:sz w:val="22"/>
                <w:szCs w:val="22"/>
              </w:rPr>
              <w:t>ých</w:t>
            </w:r>
            <w:r w:rsidRPr="00215FCE">
              <w:rPr>
                <w:b/>
                <w:sz w:val="22"/>
                <w:szCs w:val="22"/>
              </w:rPr>
              <w:t xml:space="preserve"> polož</w:t>
            </w:r>
            <w:r w:rsidR="00D558BA" w:rsidRPr="00215FCE">
              <w:rPr>
                <w:b/>
                <w:sz w:val="22"/>
                <w:szCs w:val="22"/>
              </w:rPr>
              <w:t>ie</w:t>
            </w:r>
            <w:r w:rsidRPr="00215FCE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1697CA33" w14:textId="77777777" w:rsidR="00840EC7" w:rsidRPr="00215FC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215FCE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215FCE">
              <w:rPr>
                <w:b/>
                <w:sz w:val="22"/>
                <w:szCs w:val="22"/>
              </w:rPr>
              <w:t xml:space="preserve">konci bezprostredne predchádzajúceho </w:t>
            </w:r>
            <w:r w:rsidRPr="00215FCE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239" w:type="dxa"/>
            <w:vAlign w:val="center"/>
          </w:tcPr>
          <w:p w14:paraId="5834B5E2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215FCE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3B0757DC" w14:textId="77777777" w:rsidTr="00DB3121">
        <w:tc>
          <w:tcPr>
            <w:tcW w:w="4919" w:type="dxa"/>
          </w:tcPr>
          <w:p w14:paraId="1F2B94AD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F36A9E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39" w:type="dxa"/>
          </w:tcPr>
          <w:p w14:paraId="464E0AF6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0809517B" w14:textId="77777777" w:rsidTr="00DB3121">
        <w:tc>
          <w:tcPr>
            <w:tcW w:w="4919" w:type="dxa"/>
          </w:tcPr>
          <w:p w14:paraId="23C25A41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0D467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39" w:type="dxa"/>
          </w:tcPr>
          <w:p w14:paraId="0254BDF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887827F" w14:textId="77777777" w:rsidR="00DB1285" w:rsidRPr="00215FCE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215FCE">
        <w:rPr>
          <w:sz w:val="22"/>
          <w:szCs w:val="22"/>
        </w:rPr>
        <w:t xml:space="preserve">Opis a vyčíslenie hodnoty významných </w:t>
      </w:r>
      <w:r w:rsidR="00F237DB" w:rsidRPr="00215FCE">
        <w:rPr>
          <w:sz w:val="22"/>
          <w:szCs w:val="22"/>
        </w:rPr>
        <w:t>súm</w:t>
      </w:r>
      <w:r w:rsidRPr="00215FCE">
        <w:rPr>
          <w:sz w:val="22"/>
          <w:szCs w:val="22"/>
        </w:rPr>
        <w:t xml:space="preserve"> </w:t>
      </w:r>
      <w:r w:rsidR="00A159AD" w:rsidRPr="00215FCE">
        <w:rPr>
          <w:sz w:val="22"/>
          <w:szCs w:val="22"/>
        </w:rPr>
        <w:t xml:space="preserve">v nadväznosti na položky výkazu ziskov a strát v členení na </w:t>
      </w:r>
      <w:r w:rsidR="00E622FD" w:rsidRPr="00215FCE">
        <w:rPr>
          <w:sz w:val="22"/>
          <w:szCs w:val="22"/>
        </w:rPr>
        <w:t>nepeňažn</w:t>
      </w:r>
      <w:r w:rsidR="00A159AD" w:rsidRPr="00215FCE">
        <w:rPr>
          <w:sz w:val="22"/>
          <w:szCs w:val="22"/>
        </w:rPr>
        <w:t>é</w:t>
      </w:r>
      <w:r w:rsidR="00E622FD" w:rsidRPr="00215FCE">
        <w:rPr>
          <w:sz w:val="22"/>
          <w:szCs w:val="22"/>
        </w:rPr>
        <w:t xml:space="preserve"> dar</w:t>
      </w:r>
      <w:r w:rsidR="00A159AD" w:rsidRPr="00215FCE">
        <w:rPr>
          <w:sz w:val="22"/>
          <w:szCs w:val="22"/>
        </w:rPr>
        <w:t>y</w:t>
      </w:r>
      <w:r w:rsidR="00E622FD" w:rsidRPr="00215FCE">
        <w:rPr>
          <w:sz w:val="22"/>
          <w:szCs w:val="22"/>
        </w:rPr>
        <w:t xml:space="preserve">, </w:t>
      </w:r>
      <w:r w:rsidR="00C96AEB" w:rsidRPr="00215FCE">
        <w:rPr>
          <w:b/>
          <w:sz w:val="22"/>
          <w:szCs w:val="22"/>
        </w:rPr>
        <w:t>náklad</w:t>
      </w:r>
      <w:r w:rsidR="00A159AD" w:rsidRPr="00215FCE">
        <w:rPr>
          <w:b/>
          <w:sz w:val="22"/>
          <w:szCs w:val="22"/>
        </w:rPr>
        <w:t>y</w:t>
      </w:r>
      <w:r w:rsidR="00C96AEB" w:rsidRPr="00215FCE">
        <w:rPr>
          <w:b/>
          <w:sz w:val="22"/>
          <w:szCs w:val="22"/>
        </w:rPr>
        <w:t xml:space="preserve"> na</w:t>
      </w:r>
      <w:r w:rsidRPr="00215FCE">
        <w:rPr>
          <w:b/>
          <w:sz w:val="22"/>
          <w:szCs w:val="22"/>
        </w:rPr>
        <w:t xml:space="preserve"> ostatné služby, osobitn</w:t>
      </w:r>
      <w:r w:rsidR="00A159AD" w:rsidRPr="00215FCE">
        <w:rPr>
          <w:b/>
          <w:sz w:val="22"/>
          <w:szCs w:val="22"/>
        </w:rPr>
        <w:t>é</w:t>
      </w:r>
      <w:r w:rsidRPr="00215FCE">
        <w:rPr>
          <w:b/>
          <w:sz w:val="22"/>
          <w:szCs w:val="22"/>
        </w:rPr>
        <w:t xml:space="preserve"> náklad</w:t>
      </w:r>
      <w:r w:rsidR="00A159AD" w:rsidRPr="00215FCE">
        <w:rPr>
          <w:b/>
          <w:sz w:val="22"/>
          <w:szCs w:val="22"/>
        </w:rPr>
        <w:t>y</w:t>
      </w:r>
      <w:r w:rsidRPr="00215FCE">
        <w:rPr>
          <w:b/>
          <w:sz w:val="22"/>
          <w:szCs w:val="22"/>
        </w:rPr>
        <w:t xml:space="preserve"> </w:t>
      </w:r>
      <w:r w:rsidRPr="00215FCE">
        <w:rPr>
          <w:sz w:val="22"/>
          <w:szCs w:val="22"/>
        </w:rPr>
        <w:t>a</w:t>
      </w:r>
      <w:r w:rsidRPr="00215FCE">
        <w:rPr>
          <w:b/>
          <w:sz w:val="22"/>
          <w:szCs w:val="22"/>
        </w:rPr>
        <w:t> in</w:t>
      </w:r>
      <w:r w:rsidR="00A159AD" w:rsidRPr="00215FCE">
        <w:rPr>
          <w:b/>
          <w:sz w:val="22"/>
          <w:szCs w:val="22"/>
        </w:rPr>
        <w:t>é</w:t>
      </w:r>
      <w:r w:rsidRPr="00215FCE">
        <w:rPr>
          <w:b/>
          <w:sz w:val="22"/>
          <w:szCs w:val="22"/>
        </w:rPr>
        <w:t xml:space="preserve"> ostatn</w:t>
      </w:r>
      <w:r w:rsidR="00A159AD" w:rsidRPr="00215FCE">
        <w:rPr>
          <w:b/>
          <w:sz w:val="22"/>
          <w:szCs w:val="22"/>
        </w:rPr>
        <w:t>é</w:t>
      </w:r>
      <w:r w:rsidRPr="00215FCE">
        <w:rPr>
          <w:b/>
          <w:sz w:val="22"/>
          <w:szCs w:val="22"/>
        </w:rPr>
        <w:t xml:space="preserve"> náklad</w:t>
      </w:r>
      <w:r w:rsidR="00A159AD" w:rsidRPr="00215FCE">
        <w:rPr>
          <w:b/>
          <w:sz w:val="22"/>
          <w:szCs w:val="22"/>
        </w:rPr>
        <w:t>y</w:t>
      </w:r>
      <w:r w:rsidR="00E7671C" w:rsidRPr="00215FCE">
        <w:rPr>
          <w:sz w:val="22"/>
          <w:szCs w:val="22"/>
        </w:rPr>
        <w:t xml:space="preserve"> poskytnuté v bežnom účtovnom období</w:t>
      </w:r>
      <w:r w:rsidR="00A159AD" w:rsidRPr="00215FCE">
        <w:rPr>
          <w:sz w:val="22"/>
          <w:szCs w:val="22"/>
        </w:rPr>
        <w:t>.</w:t>
      </w:r>
      <w:r w:rsidR="00584420" w:rsidRPr="00215FCE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344"/>
        <w:gridCol w:w="2410"/>
        <w:gridCol w:w="2239"/>
      </w:tblGrid>
      <w:tr w:rsidR="00F237DB" w14:paraId="6DCBBD53" w14:textId="77777777" w:rsidTr="00DB3121">
        <w:tc>
          <w:tcPr>
            <w:tcW w:w="5344" w:type="dxa"/>
            <w:vAlign w:val="center"/>
          </w:tcPr>
          <w:p w14:paraId="31A6366B" w14:textId="77777777" w:rsidR="00F237DB" w:rsidRPr="00215FCE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15FCE">
              <w:rPr>
                <w:b/>
                <w:sz w:val="22"/>
                <w:szCs w:val="22"/>
              </w:rPr>
              <w:t>Druh a opis významn</w:t>
            </w:r>
            <w:r w:rsidR="00D558BA" w:rsidRPr="00215FCE">
              <w:rPr>
                <w:b/>
                <w:sz w:val="22"/>
                <w:szCs w:val="22"/>
              </w:rPr>
              <w:t xml:space="preserve">ých </w:t>
            </w:r>
            <w:r w:rsidRPr="00215FCE">
              <w:rPr>
                <w:b/>
                <w:sz w:val="22"/>
                <w:szCs w:val="22"/>
              </w:rPr>
              <w:t>polož</w:t>
            </w:r>
            <w:r w:rsidR="00D558BA" w:rsidRPr="00215FCE">
              <w:rPr>
                <w:b/>
                <w:sz w:val="22"/>
                <w:szCs w:val="22"/>
              </w:rPr>
              <w:t>ie</w:t>
            </w:r>
            <w:r w:rsidRPr="00215FCE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50826DD4" w14:textId="77777777" w:rsidR="00F237DB" w:rsidRPr="00215FC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215FCE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215FCE">
              <w:rPr>
                <w:b/>
                <w:sz w:val="22"/>
                <w:szCs w:val="22"/>
              </w:rPr>
              <w:t xml:space="preserve">konci bezprostredne predchádzajúceho </w:t>
            </w:r>
            <w:r w:rsidRPr="00215FCE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239" w:type="dxa"/>
            <w:vAlign w:val="center"/>
          </w:tcPr>
          <w:p w14:paraId="36BC3861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215FCE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4F465318" w14:textId="77777777" w:rsidTr="00DB3121">
        <w:tc>
          <w:tcPr>
            <w:tcW w:w="5344" w:type="dxa"/>
          </w:tcPr>
          <w:p w14:paraId="3C2AFC0F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149C4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39" w:type="dxa"/>
          </w:tcPr>
          <w:p w14:paraId="29BCE91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1DB3A17" w14:textId="77777777" w:rsidTr="00DB3121">
        <w:tc>
          <w:tcPr>
            <w:tcW w:w="5344" w:type="dxa"/>
          </w:tcPr>
          <w:p w14:paraId="57EEADB6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A8B11D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39" w:type="dxa"/>
          </w:tcPr>
          <w:p w14:paraId="4437F5B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2504372" w14:textId="77777777" w:rsidR="00D722CB" w:rsidRDefault="00D722CB" w:rsidP="00D722C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1C384402" w14:textId="77777777" w:rsidR="00D722CB" w:rsidRDefault="00D722CB" w:rsidP="00D722C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3595C12A" w14:textId="77777777" w:rsidR="00D722CB" w:rsidRPr="00D722CB" w:rsidRDefault="00D722CB" w:rsidP="00D722C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722CB">
        <w:rPr>
          <w:b/>
          <w:bCs/>
          <w:kern w:val="32"/>
          <w:sz w:val="22"/>
          <w:szCs w:val="22"/>
        </w:rPr>
        <w:t>Čl. V</w:t>
      </w:r>
    </w:p>
    <w:p w14:paraId="4D204A30" w14:textId="77777777" w:rsidR="00D722CB" w:rsidRPr="00D722CB" w:rsidRDefault="00D722CB" w:rsidP="00D722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722CB">
        <w:rPr>
          <w:b/>
          <w:bCs/>
          <w:sz w:val="22"/>
          <w:szCs w:val="22"/>
        </w:rPr>
        <w:t>Opis údajov na podsúvahových účtoch</w:t>
      </w:r>
    </w:p>
    <w:p w14:paraId="6ACAFCC9" w14:textId="77777777" w:rsidR="00D722CB" w:rsidRPr="00D722CB" w:rsidRDefault="00D722CB" w:rsidP="00D722CB">
      <w:pPr>
        <w:spacing w:before="0" w:line="240" w:lineRule="auto"/>
        <w:rPr>
          <w:sz w:val="22"/>
          <w:szCs w:val="22"/>
        </w:rPr>
      </w:pPr>
      <w:r w:rsidRPr="00D722CB">
        <w:rPr>
          <w:sz w:val="22"/>
          <w:szCs w:val="22"/>
        </w:rPr>
        <w:t>Významné položky prenajatého majetku, majetku prijatého do úschovy,  odpísané pohľadávky a prípadné ďalšie položky.</w:t>
      </w:r>
    </w:p>
    <w:tbl>
      <w:tblPr>
        <w:tblW w:w="48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48"/>
        <w:gridCol w:w="3063"/>
      </w:tblGrid>
      <w:tr w:rsidR="00D722CB" w:rsidRPr="00D722CB" w14:paraId="05C00FD6" w14:textId="77777777" w:rsidTr="00DB3121">
        <w:trPr>
          <w:trHeight w:val="284"/>
          <w:jc w:val="center"/>
        </w:trPr>
        <w:tc>
          <w:tcPr>
            <w:tcW w:w="3439" w:type="pct"/>
            <w:vAlign w:val="center"/>
          </w:tcPr>
          <w:p w14:paraId="085093B3" w14:textId="77777777" w:rsidR="00D722CB" w:rsidRPr="00D722CB" w:rsidRDefault="00D722CB" w:rsidP="002B6272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722CB">
              <w:rPr>
                <w:b/>
                <w:sz w:val="22"/>
                <w:szCs w:val="22"/>
              </w:rPr>
              <w:t>Významné položky</w:t>
            </w:r>
          </w:p>
        </w:tc>
        <w:tc>
          <w:tcPr>
            <w:tcW w:w="1561" w:type="pct"/>
            <w:vAlign w:val="center"/>
          </w:tcPr>
          <w:p w14:paraId="163EE411" w14:textId="77777777" w:rsidR="00D722CB" w:rsidRPr="00D722CB" w:rsidRDefault="00D722CB" w:rsidP="002B6272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722CB">
              <w:rPr>
                <w:b/>
                <w:bCs/>
                <w:sz w:val="22"/>
                <w:szCs w:val="22"/>
              </w:rPr>
              <w:t>Hodnota majetku</w:t>
            </w:r>
          </w:p>
        </w:tc>
      </w:tr>
      <w:tr w:rsidR="00D722CB" w:rsidRPr="00D722CB" w14:paraId="60B91B85" w14:textId="77777777" w:rsidTr="00DB3121">
        <w:trPr>
          <w:trHeight w:val="284"/>
          <w:jc w:val="center"/>
        </w:trPr>
        <w:tc>
          <w:tcPr>
            <w:tcW w:w="3439" w:type="pct"/>
            <w:vAlign w:val="center"/>
          </w:tcPr>
          <w:p w14:paraId="342C25F0" w14:textId="77777777" w:rsidR="00D722CB" w:rsidRPr="00D722CB" w:rsidRDefault="00D722CB" w:rsidP="002B62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61" w:type="pct"/>
            <w:vAlign w:val="center"/>
          </w:tcPr>
          <w:p w14:paraId="1CB82D93" w14:textId="77777777" w:rsidR="00D722CB" w:rsidRPr="00D722CB" w:rsidRDefault="00D722CB" w:rsidP="002B62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861A338" w14:textId="77777777" w:rsidR="00D722CB" w:rsidRPr="00D722CB" w:rsidRDefault="00D722CB" w:rsidP="00D722CB">
      <w:pPr>
        <w:spacing w:before="0" w:after="0" w:line="240" w:lineRule="auto"/>
        <w:rPr>
          <w:sz w:val="22"/>
          <w:szCs w:val="22"/>
        </w:rPr>
      </w:pPr>
    </w:p>
    <w:p w14:paraId="14BF7662" w14:textId="77777777" w:rsidR="00D722CB" w:rsidRPr="00D722CB" w:rsidRDefault="00D722CB" w:rsidP="00D722CB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</w:rPr>
      </w:pPr>
      <w:r w:rsidRPr="00D722CB">
        <w:rPr>
          <w:b/>
          <w:bCs/>
          <w:sz w:val="22"/>
          <w:szCs w:val="22"/>
        </w:rPr>
        <w:t>Čl. VI</w:t>
      </w:r>
    </w:p>
    <w:p w14:paraId="102D5BAE" w14:textId="77777777" w:rsidR="00D722CB" w:rsidRPr="00D722CB" w:rsidRDefault="00D722CB" w:rsidP="00D722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722CB">
        <w:rPr>
          <w:b/>
          <w:bCs/>
          <w:sz w:val="22"/>
          <w:szCs w:val="22"/>
        </w:rPr>
        <w:t>Ďalšie informácie</w:t>
      </w:r>
    </w:p>
    <w:p w14:paraId="3722E007" w14:textId="77777777" w:rsidR="00D722CB" w:rsidRPr="00D722CB" w:rsidRDefault="00D722CB" w:rsidP="00D722CB">
      <w:pPr>
        <w:pStyle w:val="Textopatrenia"/>
        <w:numPr>
          <w:ilvl w:val="0"/>
          <w:numId w:val="15"/>
        </w:numPr>
      </w:pPr>
      <w:r w:rsidRPr="00D722CB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17"/>
        <w:gridCol w:w="3235"/>
      </w:tblGrid>
      <w:tr w:rsidR="00D722CB" w:rsidRPr="00D722CB" w14:paraId="48002405" w14:textId="77777777" w:rsidTr="002B6272">
        <w:trPr>
          <w:trHeight w:val="284"/>
          <w:jc w:val="center"/>
        </w:trPr>
        <w:tc>
          <w:tcPr>
            <w:tcW w:w="3391" w:type="pct"/>
            <w:vAlign w:val="center"/>
          </w:tcPr>
          <w:p w14:paraId="4FF940C3" w14:textId="77777777" w:rsidR="00D722CB" w:rsidRPr="00D722CB" w:rsidRDefault="00D722CB" w:rsidP="002B6272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722CB">
              <w:rPr>
                <w:b/>
                <w:sz w:val="22"/>
                <w:szCs w:val="22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283658FA" w14:textId="77777777" w:rsidR="00D722CB" w:rsidRPr="00D722CB" w:rsidRDefault="00D722CB" w:rsidP="002B6272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722CB">
              <w:rPr>
                <w:b/>
                <w:bCs/>
                <w:sz w:val="22"/>
                <w:szCs w:val="22"/>
              </w:rPr>
              <w:t xml:space="preserve">Hodnota </w:t>
            </w:r>
          </w:p>
        </w:tc>
      </w:tr>
      <w:tr w:rsidR="00D722CB" w:rsidRPr="00D722CB" w14:paraId="79787BBF" w14:textId="77777777" w:rsidTr="002B6272">
        <w:trPr>
          <w:trHeight w:val="284"/>
          <w:jc w:val="center"/>
        </w:trPr>
        <w:tc>
          <w:tcPr>
            <w:tcW w:w="3391" w:type="pct"/>
            <w:vAlign w:val="center"/>
          </w:tcPr>
          <w:p w14:paraId="4872AC4E" w14:textId="77777777" w:rsidR="00D722CB" w:rsidRPr="00D722CB" w:rsidRDefault="00D722CB" w:rsidP="002B62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09" w:type="pct"/>
            <w:vAlign w:val="center"/>
          </w:tcPr>
          <w:p w14:paraId="72491A07" w14:textId="77777777" w:rsidR="00D722CB" w:rsidRPr="00D722CB" w:rsidRDefault="00D722CB" w:rsidP="002B62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E303C4F" w14:textId="77777777" w:rsidR="00D722CB" w:rsidRPr="00D722CB" w:rsidRDefault="00D722CB" w:rsidP="00D722CB">
      <w:pPr>
        <w:pStyle w:val="Textopatrenia"/>
        <w:numPr>
          <w:ilvl w:val="0"/>
          <w:numId w:val="0"/>
        </w:numPr>
        <w:spacing w:before="0" w:after="0"/>
      </w:pPr>
    </w:p>
    <w:p w14:paraId="3B866829" w14:textId="77777777" w:rsidR="00D722CB" w:rsidRPr="00D722CB" w:rsidRDefault="00D722CB" w:rsidP="00D722CB">
      <w:pPr>
        <w:pStyle w:val="Textopatrenia"/>
        <w:numPr>
          <w:ilvl w:val="0"/>
          <w:numId w:val="15"/>
        </w:numPr>
        <w:spacing w:before="0"/>
        <w:ind w:left="357" w:hanging="357"/>
      </w:pPr>
      <w:r w:rsidRPr="00D722CB"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2E56AEFC" w14:textId="77777777" w:rsidR="00D722CB" w:rsidRPr="00D722CB" w:rsidRDefault="00D722CB" w:rsidP="00D722CB">
      <w:pPr>
        <w:pStyle w:val="Textopatrenia"/>
        <w:numPr>
          <w:ilvl w:val="0"/>
          <w:numId w:val="16"/>
        </w:numPr>
        <w:spacing w:before="0"/>
      </w:pPr>
      <w:r w:rsidRPr="00D722CB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E83B4F7" w14:textId="77777777" w:rsidR="00D722CB" w:rsidRPr="00D722CB" w:rsidRDefault="00D722CB" w:rsidP="00D722CB">
      <w:pPr>
        <w:pStyle w:val="Textopatrenia"/>
        <w:numPr>
          <w:ilvl w:val="0"/>
          <w:numId w:val="16"/>
        </w:numPr>
        <w:spacing w:before="0"/>
      </w:pPr>
      <w:r w:rsidRPr="00D722CB">
        <w:rPr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17"/>
        <w:gridCol w:w="3235"/>
      </w:tblGrid>
      <w:tr w:rsidR="00D722CB" w:rsidRPr="00D722CB" w14:paraId="7F778235" w14:textId="77777777" w:rsidTr="002B6272">
        <w:trPr>
          <w:trHeight w:val="284"/>
          <w:jc w:val="center"/>
        </w:trPr>
        <w:tc>
          <w:tcPr>
            <w:tcW w:w="3391" w:type="pct"/>
            <w:vAlign w:val="center"/>
          </w:tcPr>
          <w:p w14:paraId="2DC24325" w14:textId="77777777" w:rsidR="00D722CB" w:rsidRPr="00D722CB" w:rsidRDefault="00D722CB" w:rsidP="002B6272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722CB">
              <w:rPr>
                <w:b/>
                <w:sz w:val="22"/>
                <w:szCs w:val="22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1096AD00" w14:textId="77777777" w:rsidR="00D722CB" w:rsidRPr="00D722CB" w:rsidRDefault="00D722CB" w:rsidP="002B6272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722CB">
              <w:rPr>
                <w:b/>
                <w:bCs/>
                <w:sz w:val="22"/>
                <w:szCs w:val="22"/>
              </w:rPr>
              <w:t xml:space="preserve">Hodnota </w:t>
            </w:r>
          </w:p>
        </w:tc>
      </w:tr>
      <w:tr w:rsidR="00D722CB" w:rsidRPr="00D722CB" w14:paraId="75FC3E12" w14:textId="77777777" w:rsidTr="002B6272">
        <w:trPr>
          <w:trHeight w:val="284"/>
          <w:jc w:val="center"/>
        </w:trPr>
        <w:tc>
          <w:tcPr>
            <w:tcW w:w="3391" w:type="pct"/>
            <w:vAlign w:val="center"/>
          </w:tcPr>
          <w:p w14:paraId="26CB27B6" w14:textId="77777777" w:rsidR="00D722CB" w:rsidRPr="00D722CB" w:rsidRDefault="00D722CB" w:rsidP="002B62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09" w:type="pct"/>
            <w:vAlign w:val="center"/>
          </w:tcPr>
          <w:p w14:paraId="5ABF3FB7" w14:textId="77777777" w:rsidR="00D722CB" w:rsidRPr="00D722CB" w:rsidRDefault="00D722CB" w:rsidP="002B62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8E63CA3" w14:textId="77777777" w:rsidR="00D722CB" w:rsidRPr="00D722CB" w:rsidRDefault="00D722CB" w:rsidP="00D722CB">
      <w:pPr>
        <w:pStyle w:val="Textopatrenia"/>
        <w:numPr>
          <w:ilvl w:val="0"/>
          <w:numId w:val="0"/>
        </w:numPr>
        <w:spacing w:before="0" w:after="0"/>
      </w:pPr>
    </w:p>
    <w:p w14:paraId="63B11C0B" w14:textId="77777777" w:rsidR="00D722CB" w:rsidRPr="00D722CB" w:rsidRDefault="00D722CB" w:rsidP="00D722CB">
      <w:pPr>
        <w:pStyle w:val="Textopatrenia"/>
        <w:numPr>
          <w:ilvl w:val="0"/>
          <w:numId w:val="15"/>
        </w:numPr>
        <w:spacing w:before="0"/>
        <w:ind w:hanging="357"/>
      </w:pPr>
      <w:r w:rsidRPr="00D722CB"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C8DC23E" w14:textId="77777777" w:rsidR="00D722CB" w:rsidRPr="00D722CB" w:rsidRDefault="00D722CB" w:rsidP="00D722CB">
      <w:pPr>
        <w:pStyle w:val="Textopatrenia"/>
        <w:numPr>
          <w:ilvl w:val="0"/>
          <w:numId w:val="17"/>
        </w:numPr>
        <w:spacing w:before="0" w:after="0"/>
        <w:ind w:hanging="357"/>
      </w:pPr>
      <w:r w:rsidRPr="00D722CB">
        <w:t>povinnosť z devízových termínovaných obchodov a iných finančných derivátov,</w:t>
      </w:r>
    </w:p>
    <w:p w14:paraId="05617BC0" w14:textId="77777777" w:rsidR="00D722CB" w:rsidRPr="00D722CB" w:rsidRDefault="00D722CB" w:rsidP="00D722CB">
      <w:pPr>
        <w:pStyle w:val="Textopatrenia"/>
        <w:numPr>
          <w:ilvl w:val="0"/>
          <w:numId w:val="17"/>
        </w:numPr>
        <w:spacing w:before="0" w:after="0"/>
        <w:ind w:hanging="357"/>
      </w:pPr>
      <w:r w:rsidRPr="00D722CB">
        <w:t>povinnosť z opčných obchodov,</w:t>
      </w:r>
    </w:p>
    <w:p w14:paraId="07D52336" w14:textId="77777777" w:rsidR="00D722CB" w:rsidRPr="00D722CB" w:rsidRDefault="00D722CB" w:rsidP="00D722CB">
      <w:pPr>
        <w:pStyle w:val="Textopatrenia"/>
        <w:numPr>
          <w:ilvl w:val="0"/>
          <w:numId w:val="17"/>
        </w:numPr>
        <w:spacing w:before="0" w:after="0"/>
        <w:ind w:hanging="357"/>
      </w:pPr>
      <w:r w:rsidRPr="00D722CB">
        <w:t>zákonná povinnosť alebo zmluvná povinnosť odobrať určité produkty alebo služby, napríklad z dodávateľských alebo odberateľských zmlúv,</w:t>
      </w:r>
    </w:p>
    <w:p w14:paraId="16B47369" w14:textId="77777777" w:rsidR="00D722CB" w:rsidRPr="00D722CB" w:rsidRDefault="00D722CB" w:rsidP="00D722CB">
      <w:pPr>
        <w:pStyle w:val="Textopatrenia"/>
        <w:numPr>
          <w:ilvl w:val="0"/>
          <w:numId w:val="17"/>
        </w:numPr>
        <w:spacing w:before="0" w:after="0"/>
        <w:ind w:hanging="357"/>
      </w:pPr>
      <w:r w:rsidRPr="00D722CB">
        <w:t>povinnosť z leasingových, nájomných, servisných, poistných, koncesionárskych, licenčných zmlúv a podobných zmlúv,</w:t>
      </w:r>
    </w:p>
    <w:p w14:paraId="23BC3DBE" w14:textId="77777777" w:rsidR="00D722CB" w:rsidRPr="00D722CB" w:rsidRDefault="00D722CB" w:rsidP="00D722CB">
      <w:pPr>
        <w:pStyle w:val="Textopatrenia"/>
        <w:numPr>
          <w:ilvl w:val="0"/>
          <w:numId w:val="17"/>
        </w:numPr>
        <w:spacing w:before="0"/>
        <w:ind w:hanging="357"/>
      </w:pPr>
      <w:r w:rsidRPr="00D722CB"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9"/>
        <w:gridCol w:w="2364"/>
        <w:gridCol w:w="3349"/>
      </w:tblGrid>
      <w:tr w:rsidR="00D722CB" w:rsidRPr="00D722CB" w14:paraId="0806CB91" w14:textId="77777777" w:rsidTr="002B6272">
        <w:trPr>
          <w:trHeight w:val="284"/>
          <w:jc w:val="center"/>
        </w:trPr>
        <w:tc>
          <w:tcPr>
            <w:tcW w:w="2158" w:type="pct"/>
            <w:vAlign w:val="center"/>
          </w:tcPr>
          <w:p w14:paraId="07995727" w14:textId="77777777" w:rsidR="00D722CB" w:rsidRPr="00D722CB" w:rsidRDefault="00D722CB" w:rsidP="002B62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722CB">
              <w:rPr>
                <w:b/>
                <w:sz w:val="22"/>
                <w:szCs w:val="22"/>
              </w:rPr>
              <w:t>Opis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20B11E54" w14:textId="77777777" w:rsidR="00D722CB" w:rsidRPr="00D722CB" w:rsidRDefault="00D722CB" w:rsidP="002B62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722CB">
              <w:rPr>
                <w:b/>
                <w:sz w:val="22"/>
                <w:szCs w:val="22"/>
              </w:rPr>
              <w:t>Výška</w:t>
            </w:r>
          </w:p>
        </w:tc>
        <w:tc>
          <w:tcPr>
            <w:tcW w:w="1666" w:type="pct"/>
            <w:vAlign w:val="center"/>
          </w:tcPr>
          <w:p w14:paraId="45E547F8" w14:textId="77777777" w:rsidR="00D722CB" w:rsidRPr="00D722CB" w:rsidRDefault="00D722CB" w:rsidP="002B62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722CB">
              <w:rPr>
                <w:b/>
                <w:sz w:val="22"/>
                <w:szCs w:val="22"/>
              </w:rPr>
              <w:t>Spriaznené osoby</w:t>
            </w:r>
          </w:p>
        </w:tc>
      </w:tr>
      <w:tr w:rsidR="00D722CB" w:rsidRPr="00D722CB" w14:paraId="7E3F8D36" w14:textId="77777777" w:rsidTr="002B6272">
        <w:trPr>
          <w:trHeight w:val="284"/>
          <w:jc w:val="center"/>
        </w:trPr>
        <w:tc>
          <w:tcPr>
            <w:tcW w:w="2158" w:type="pct"/>
            <w:vAlign w:val="center"/>
          </w:tcPr>
          <w:p w14:paraId="07BC1E52" w14:textId="77777777" w:rsidR="00D722CB" w:rsidRPr="00D722CB" w:rsidRDefault="00D722CB" w:rsidP="002B62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76" w:type="pct"/>
            <w:vAlign w:val="center"/>
          </w:tcPr>
          <w:p w14:paraId="56E3DC72" w14:textId="77777777" w:rsidR="00D722CB" w:rsidRPr="00D722CB" w:rsidRDefault="00D722CB" w:rsidP="002B62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66" w:type="pct"/>
            <w:vAlign w:val="center"/>
          </w:tcPr>
          <w:p w14:paraId="7E8CE524" w14:textId="77777777" w:rsidR="00D722CB" w:rsidRPr="00D722CB" w:rsidRDefault="00D722CB" w:rsidP="002B62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71949A0" w14:textId="77777777" w:rsidR="00D722CB" w:rsidRPr="00D722CB" w:rsidRDefault="00D722CB" w:rsidP="00D722CB">
      <w:pPr>
        <w:pStyle w:val="Textopatrenia"/>
        <w:numPr>
          <w:ilvl w:val="0"/>
          <w:numId w:val="0"/>
        </w:numPr>
        <w:spacing w:before="0" w:after="0"/>
      </w:pPr>
    </w:p>
    <w:p w14:paraId="502A6673" w14:textId="77777777" w:rsidR="00D722CB" w:rsidRPr="00D722CB" w:rsidRDefault="00D722CB" w:rsidP="00D722CB">
      <w:pPr>
        <w:numPr>
          <w:ilvl w:val="0"/>
          <w:numId w:val="15"/>
        </w:numPr>
        <w:spacing w:before="0" w:line="240" w:lineRule="auto"/>
        <w:ind w:hanging="357"/>
        <w:rPr>
          <w:sz w:val="22"/>
          <w:szCs w:val="22"/>
        </w:rPr>
      </w:pPr>
      <w:r w:rsidRPr="00D722CB">
        <w:rPr>
          <w:sz w:val="22"/>
          <w:szCs w:val="22"/>
        </w:rPr>
        <w:t>Prehľad nehnuteľných kultúrnych pamiatok, ktoré sú v správe alebo vo vlastníctve účtovnej jednotky.</w:t>
      </w:r>
    </w:p>
    <w:p w14:paraId="05A93621" w14:textId="77777777" w:rsidR="00D722CB" w:rsidRPr="00D722CB" w:rsidRDefault="00D722CB" w:rsidP="00D722CB">
      <w:pPr>
        <w:numPr>
          <w:ilvl w:val="0"/>
          <w:numId w:val="15"/>
        </w:numPr>
        <w:spacing w:before="0" w:line="240" w:lineRule="auto"/>
        <w:ind w:hanging="357"/>
        <w:rPr>
          <w:sz w:val="22"/>
          <w:szCs w:val="22"/>
        </w:rPr>
      </w:pPr>
      <w:r w:rsidRPr="00D722CB">
        <w:rPr>
          <w:b/>
          <w:bCs/>
          <w:sz w:val="22"/>
          <w:szCs w:val="22"/>
        </w:rPr>
        <w:t>Informácie o významných skutočnostiach, ktoré nastali medzi dňom, ku ktorému sa zostavuje účtovná závierka a dňom jej zostavenia</w:t>
      </w:r>
      <w:r w:rsidRPr="00D722CB">
        <w:rPr>
          <w:sz w:val="22"/>
          <w:szCs w:val="22"/>
        </w:rPr>
        <w:t>.</w:t>
      </w:r>
    </w:p>
    <w:p w14:paraId="478E3620" w14:textId="77777777" w:rsidR="00F722A3" w:rsidRPr="00D722CB" w:rsidRDefault="00F722A3" w:rsidP="00D722CB">
      <w:pPr>
        <w:keepNext/>
        <w:spacing w:before="240" w:line="240" w:lineRule="auto"/>
        <w:jc w:val="center"/>
        <w:outlineLvl w:val="0"/>
        <w:rPr>
          <w:b/>
          <w:sz w:val="22"/>
          <w:szCs w:val="22"/>
        </w:rPr>
      </w:pPr>
    </w:p>
    <w:sectPr w:rsidR="00F722A3" w:rsidRPr="00D722CB" w:rsidSect="00412CAB">
      <w:footerReference w:type="default" r:id="rId8"/>
      <w:headerReference w:type="first" r:id="rId9"/>
      <w:footerReference w:type="first" r:id="rId10"/>
      <w:pgSz w:w="11906" w:h="16838"/>
      <w:pgMar w:top="851" w:right="851" w:bottom="709" w:left="993" w:header="709" w:footer="709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CBD80A" w14:textId="77777777" w:rsidR="000C2039" w:rsidRDefault="000C2039" w:rsidP="00347C39">
      <w:pPr>
        <w:spacing w:before="0" w:after="0" w:line="240" w:lineRule="auto"/>
      </w:pPr>
      <w:r>
        <w:separator/>
      </w:r>
    </w:p>
  </w:endnote>
  <w:endnote w:type="continuationSeparator" w:id="0">
    <w:p w14:paraId="197275C9" w14:textId="77777777" w:rsidR="000C2039" w:rsidRDefault="000C20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FB088E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002B4">
      <w:rPr>
        <w:noProof/>
      </w:rPr>
      <w:t>15</w:t>
    </w:r>
    <w:r>
      <w:fldChar w:fldCharType="end"/>
    </w:r>
  </w:p>
  <w:p w14:paraId="4283EE14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D03602" w14:textId="77777777" w:rsidR="00840EC7" w:rsidRDefault="00840EC7">
    <w:pPr>
      <w:pStyle w:val="Pta"/>
      <w:jc w:val="right"/>
    </w:pPr>
    <w:r>
      <w:t xml:space="preserve">Strana </w:t>
    </w:r>
    <w:r w:rsidR="00CD134C">
      <w:t>1</w:t>
    </w:r>
  </w:p>
  <w:p w14:paraId="25B4D547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E859D0" w14:textId="77777777" w:rsidR="000C2039" w:rsidRDefault="000C203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3E3C89D" w14:textId="77777777" w:rsidR="000C2039" w:rsidRDefault="000C20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63725C" w14:textId="77777777" w:rsidR="00840EC7" w:rsidRDefault="00840EC7">
    <w:pPr>
      <w:pStyle w:val="Hlavika"/>
      <w:jc w:val="right"/>
    </w:pPr>
  </w:p>
  <w:p w14:paraId="772738B7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155FEB"/>
    <w:multiLevelType w:val="hybridMultilevel"/>
    <w:tmpl w:val="FFFFFFFF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A40647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94017C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E41069E"/>
    <w:multiLevelType w:val="hybridMultilevel"/>
    <w:tmpl w:val="FFFFFFFF"/>
    <w:lvl w:ilvl="0" w:tplc="780CD23C">
      <w:start w:val="2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B41079E"/>
    <w:multiLevelType w:val="hybridMultilevel"/>
    <w:tmpl w:val="FFFFFFFF"/>
    <w:lvl w:ilvl="0" w:tplc="631E121C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026857976">
    <w:abstractNumId w:val="10"/>
  </w:num>
  <w:num w:numId="2" w16cid:durableId="675963522">
    <w:abstractNumId w:val="10"/>
  </w:num>
  <w:num w:numId="3" w16cid:durableId="1733694306">
    <w:abstractNumId w:val="3"/>
  </w:num>
  <w:num w:numId="4" w16cid:durableId="1357582762">
    <w:abstractNumId w:val="15"/>
  </w:num>
  <w:num w:numId="5" w16cid:durableId="1342704249">
    <w:abstractNumId w:val="7"/>
  </w:num>
  <w:num w:numId="6" w16cid:durableId="2083746108">
    <w:abstractNumId w:val="9"/>
  </w:num>
  <w:num w:numId="7" w16cid:durableId="1796875178">
    <w:abstractNumId w:val="13"/>
  </w:num>
  <w:num w:numId="8" w16cid:durableId="1513299095">
    <w:abstractNumId w:val="14"/>
  </w:num>
  <w:num w:numId="9" w16cid:durableId="310714926">
    <w:abstractNumId w:val="13"/>
  </w:num>
  <w:num w:numId="10" w16cid:durableId="2029407787">
    <w:abstractNumId w:val="12"/>
  </w:num>
  <w:num w:numId="11" w16cid:durableId="29233155">
    <w:abstractNumId w:val="4"/>
  </w:num>
  <w:num w:numId="12" w16cid:durableId="2000379011">
    <w:abstractNumId w:val="8"/>
  </w:num>
  <w:num w:numId="13" w16cid:durableId="1498421715">
    <w:abstractNumId w:val="6"/>
  </w:num>
  <w:num w:numId="14" w16cid:durableId="2092316422">
    <w:abstractNumId w:val="5"/>
  </w:num>
  <w:num w:numId="15" w16cid:durableId="430471842">
    <w:abstractNumId w:val="0"/>
  </w:num>
  <w:num w:numId="16" w16cid:durableId="1746301339">
    <w:abstractNumId w:val="2"/>
  </w:num>
  <w:num w:numId="17" w16cid:durableId="659117393">
    <w:abstractNumId w:val="1"/>
  </w:num>
  <w:num w:numId="18" w16cid:durableId="111833029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2039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34392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07E7"/>
    <w:rsid w:val="001E404E"/>
    <w:rsid w:val="001F5A8E"/>
    <w:rsid w:val="001F5E0E"/>
    <w:rsid w:val="001F67E7"/>
    <w:rsid w:val="002113DE"/>
    <w:rsid w:val="00215FC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742DA"/>
    <w:rsid w:val="0029167C"/>
    <w:rsid w:val="00293AE7"/>
    <w:rsid w:val="002945C6"/>
    <w:rsid w:val="002961B7"/>
    <w:rsid w:val="002A13E1"/>
    <w:rsid w:val="002A4EDB"/>
    <w:rsid w:val="002A6984"/>
    <w:rsid w:val="002B58C2"/>
    <w:rsid w:val="002B627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6344C"/>
    <w:rsid w:val="00371D2B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2CAB"/>
    <w:rsid w:val="0041789F"/>
    <w:rsid w:val="00417B4D"/>
    <w:rsid w:val="00421149"/>
    <w:rsid w:val="00423161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C32E9"/>
    <w:rsid w:val="004E0D0D"/>
    <w:rsid w:val="004E1867"/>
    <w:rsid w:val="004E18AF"/>
    <w:rsid w:val="004E2B6C"/>
    <w:rsid w:val="004E2F7F"/>
    <w:rsid w:val="004E3D82"/>
    <w:rsid w:val="004E5699"/>
    <w:rsid w:val="004F012D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478B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46AB5"/>
    <w:rsid w:val="006509E8"/>
    <w:rsid w:val="006546CD"/>
    <w:rsid w:val="00656240"/>
    <w:rsid w:val="0066065D"/>
    <w:rsid w:val="00661D7A"/>
    <w:rsid w:val="00663221"/>
    <w:rsid w:val="00663C12"/>
    <w:rsid w:val="00666AAF"/>
    <w:rsid w:val="0068569D"/>
    <w:rsid w:val="00691DCC"/>
    <w:rsid w:val="006A39CA"/>
    <w:rsid w:val="006C2FD8"/>
    <w:rsid w:val="006C5815"/>
    <w:rsid w:val="006D0CEB"/>
    <w:rsid w:val="006D2281"/>
    <w:rsid w:val="006D5959"/>
    <w:rsid w:val="006D630A"/>
    <w:rsid w:val="006E15FF"/>
    <w:rsid w:val="006E6E27"/>
    <w:rsid w:val="006F19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5F70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035AF"/>
    <w:rsid w:val="0080707C"/>
    <w:rsid w:val="0081527F"/>
    <w:rsid w:val="008260E8"/>
    <w:rsid w:val="00831A38"/>
    <w:rsid w:val="00840EC7"/>
    <w:rsid w:val="008601BD"/>
    <w:rsid w:val="00863CBA"/>
    <w:rsid w:val="00865090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2B4"/>
    <w:rsid w:val="00900740"/>
    <w:rsid w:val="009045A6"/>
    <w:rsid w:val="0090466E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33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522"/>
    <w:rsid w:val="00A52D44"/>
    <w:rsid w:val="00A56E35"/>
    <w:rsid w:val="00A61BD8"/>
    <w:rsid w:val="00A76253"/>
    <w:rsid w:val="00A814C1"/>
    <w:rsid w:val="00A81E92"/>
    <w:rsid w:val="00A8239B"/>
    <w:rsid w:val="00A9118F"/>
    <w:rsid w:val="00A91845"/>
    <w:rsid w:val="00A92BBD"/>
    <w:rsid w:val="00A976F7"/>
    <w:rsid w:val="00AA1BD2"/>
    <w:rsid w:val="00AA5345"/>
    <w:rsid w:val="00AA694C"/>
    <w:rsid w:val="00AA7185"/>
    <w:rsid w:val="00AB325D"/>
    <w:rsid w:val="00AC025C"/>
    <w:rsid w:val="00AC0347"/>
    <w:rsid w:val="00AC21DE"/>
    <w:rsid w:val="00AC42C6"/>
    <w:rsid w:val="00AD41FA"/>
    <w:rsid w:val="00AD6FB7"/>
    <w:rsid w:val="00AE0B01"/>
    <w:rsid w:val="00AE3F52"/>
    <w:rsid w:val="00AF7913"/>
    <w:rsid w:val="00B11087"/>
    <w:rsid w:val="00B12439"/>
    <w:rsid w:val="00B172C2"/>
    <w:rsid w:val="00B17529"/>
    <w:rsid w:val="00B24CCD"/>
    <w:rsid w:val="00B31455"/>
    <w:rsid w:val="00B36CDF"/>
    <w:rsid w:val="00B46E31"/>
    <w:rsid w:val="00B514C1"/>
    <w:rsid w:val="00B6568B"/>
    <w:rsid w:val="00B7198A"/>
    <w:rsid w:val="00B719FA"/>
    <w:rsid w:val="00B733C7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09BC"/>
    <w:rsid w:val="00C362EA"/>
    <w:rsid w:val="00C43EF0"/>
    <w:rsid w:val="00C54A7E"/>
    <w:rsid w:val="00C67F6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134C"/>
    <w:rsid w:val="00CD28F0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22C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121"/>
    <w:rsid w:val="00DB3C2D"/>
    <w:rsid w:val="00DB5C6F"/>
    <w:rsid w:val="00DB602C"/>
    <w:rsid w:val="00DB7319"/>
    <w:rsid w:val="00DC4CA6"/>
    <w:rsid w:val="00DE678D"/>
    <w:rsid w:val="00E0359F"/>
    <w:rsid w:val="00E03790"/>
    <w:rsid w:val="00E058C0"/>
    <w:rsid w:val="00E05E76"/>
    <w:rsid w:val="00E05ED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BABB70"/>
  <w14:defaultImageDpi w14:val="0"/>
  <w15:docId w15:val="{5F64B489-F736-4969-83A6-519832E16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6F19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1807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7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7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7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7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80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80800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1180800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1808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1808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18080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80800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1807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1808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1808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8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0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E42F01-5BD9-4DC8-ADFD-7737695BCA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2202</Words>
  <Characters>13330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Mária Belková</cp:lastModifiedBy>
  <cp:revision>7</cp:revision>
  <cp:lastPrinted>2021-09-13T07:31:00Z</cp:lastPrinted>
  <dcterms:created xsi:type="dcterms:W3CDTF">2025-03-28T13:35:00Z</dcterms:created>
  <dcterms:modified xsi:type="dcterms:W3CDTF">2025-03-28T14:39:00Z</dcterms:modified>
</cp:coreProperties>
</file>