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5E" w:rsidRDefault="00BF1C31">
      <w:pPr>
        <w:pStyle w:val="Zkladntext"/>
        <w:spacing w:before="4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4358005</wp:posOffset>
                </wp:positionH>
                <wp:positionV relativeFrom="page">
                  <wp:posOffset>9527540</wp:posOffset>
                </wp:positionV>
                <wp:extent cx="788670" cy="269240"/>
                <wp:effectExtent l="0" t="0" r="11430" b="16510"/>
                <wp:wrapNone/>
                <wp:docPr id="3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1C733A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margin-left:343.15pt;margin-top:750.2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    <v:textbox inset="0,0,0,0">
                  <w:txbxContent>
                    <w:p w:rsidR="007420B4" w:rsidRDefault="001C733A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7420B4">
        <w:rPr>
          <w:b/>
        </w:rPr>
        <w:t xml:space="preserve"> </w:t>
      </w:r>
      <w:r>
        <w:rPr>
          <w:b/>
        </w:rPr>
        <w:t>Všeobecné</w:t>
      </w:r>
      <w:r w:rsidR="007420B4">
        <w:rPr>
          <w:b/>
        </w:rPr>
        <w:t xml:space="preserve"> </w:t>
      </w:r>
      <w:r>
        <w:rPr>
          <w:b/>
        </w:rPr>
        <w:t>údaje</w:t>
      </w:r>
    </w:p>
    <w:p w:rsidR="00085D5E" w:rsidRPr="00BF1C31" w:rsidRDefault="00BF1C31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298450</wp:posOffset>
                </wp:positionV>
                <wp:extent cx="5758180" cy="812800"/>
                <wp:effectExtent l="0" t="0" r="13970" b="25400"/>
                <wp:wrapTopAndBottom/>
                <wp:docPr id="3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1C733A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GH Invest s.r.o.</w:t>
                            </w:r>
                          </w:p>
                          <w:p w:rsidR="001C733A" w:rsidRDefault="001C733A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Podzámska 23/A</w:t>
                            </w:r>
                          </w:p>
                          <w:p w:rsidR="001C733A" w:rsidRDefault="001C733A">
                            <w:pPr>
                              <w:pStyle w:val="Zkladntext"/>
                              <w:spacing w:before="54" w:line="247" w:lineRule="auto"/>
                              <w:ind w:left="66" w:right="6577"/>
                            </w:pPr>
                            <w:r>
                              <w:t>940 02 Nové Zámky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7" type="#_x0000_t202" style="position:absolute;left:0;text-align:left;margin-left:65.2pt;margin-top:23.5pt;width:453.4pt;height:6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    <v:textbox inset="0,0,0,0">
                  <w:txbxContent>
                    <w:p w:rsidR="007420B4" w:rsidRDefault="001C733A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GH Invest s.r.o.</w:t>
                      </w:r>
                    </w:p>
                    <w:p w:rsidR="001C733A" w:rsidRDefault="001C733A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Podzámska 23/A</w:t>
                      </w:r>
                    </w:p>
                    <w:p w:rsidR="001C733A" w:rsidRDefault="001C733A">
                      <w:pPr>
                        <w:pStyle w:val="Zkladntext"/>
                        <w:spacing w:before="54" w:line="247" w:lineRule="auto"/>
                        <w:ind w:left="66" w:right="6577"/>
                      </w:pPr>
                      <w:r>
                        <w:t>940 02 Nové Zámky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22DAA" w:rsidRPr="00BF1C31">
        <w:rPr>
          <w:b/>
          <w:lang w:val="pt-BR"/>
        </w:rPr>
        <w:t>Názov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právnickej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jej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sídlo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alebo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meno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priezvisko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fyzickej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</w:p>
    <w:p w:rsidR="00085D5E" w:rsidRPr="00BF1C31" w:rsidRDefault="00085D5E">
      <w:pPr>
        <w:pStyle w:val="Zkladntext"/>
        <w:spacing w:before="9"/>
        <w:rPr>
          <w:b/>
          <w:sz w:val="16"/>
          <w:lang w:val="pt-BR"/>
        </w:rPr>
      </w:pPr>
    </w:p>
    <w:p w:rsidR="00085D5E" w:rsidRDefault="00BF1C31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243205</wp:posOffset>
                </wp:positionV>
                <wp:extent cx="5758180" cy="6639560"/>
                <wp:effectExtent l="0" t="0" r="13970" b="27940"/>
                <wp:wrapTopAndBottom/>
                <wp:docPr id="3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t>Účtovná jednotka nie je súčasťou konsolidovaného celku.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left:0;text-align:left;margin-left:65.2pt;margin-top:19.15pt;width:453.4pt;height:522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    <v:textbox inset="0,0,0,0">
                  <w:txbxContent>
                    <w:p w:rsidR="007420B4" w:rsidRDefault="007420B4">
                      <w:pPr>
                        <w:pStyle w:val="Zkladntext"/>
                        <w:spacing w:before="49"/>
                        <w:ind w:left="22"/>
                      </w:pPr>
                      <w:r>
                        <w:t>Účtovná jednotka nie je súčasťou konsolidovaného celku.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22DAA">
        <w:rPr>
          <w:b/>
        </w:rPr>
        <w:t>Údaje</w:t>
      </w:r>
      <w:r>
        <w:rPr>
          <w:b/>
        </w:rPr>
        <w:t xml:space="preserve"> </w:t>
      </w:r>
      <w:r w:rsidR="00C22DAA">
        <w:rPr>
          <w:b/>
        </w:rPr>
        <w:t>o</w:t>
      </w:r>
      <w:r>
        <w:rPr>
          <w:b/>
        </w:rPr>
        <w:t xml:space="preserve"> </w:t>
      </w:r>
      <w:r w:rsidR="00C22DAA">
        <w:rPr>
          <w:b/>
        </w:rPr>
        <w:t>konsolidovanomcelku</w:t>
      </w:r>
    </w:p>
    <w:p w:rsidR="00085D5E" w:rsidRDefault="00C22DAA">
      <w:pPr>
        <w:pStyle w:val="Odstavecseseznamem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7420B4">
        <w:rPr>
          <w:b/>
        </w:rPr>
        <w:t xml:space="preserve"> </w:t>
      </w:r>
      <w:r>
        <w:rPr>
          <w:b/>
        </w:rPr>
        <w:t>prepočítaný</w:t>
      </w:r>
      <w:r w:rsidR="007420B4">
        <w:rPr>
          <w:b/>
        </w:rPr>
        <w:t xml:space="preserve"> </w:t>
      </w:r>
      <w:r>
        <w:rPr>
          <w:b/>
        </w:rPr>
        <w:t>počet</w:t>
      </w:r>
      <w:r w:rsidR="007420B4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Pr="00BF1C31" w:rsidRDefault="00BF1C31">
      <w:pPr>
        <w:spacing w:before="93"/>
        <w:ind w:left="257"/>
        <w:rPr>
          <w:b/>
          <w:lang w:val="pt-BR"/>
        </w:rPr>
      </w:pPr>
      <w:r>
        <w:rPr>
          <w:b/>
          <w:lang w:val="pt-BR"/>
        </w:rPr>
        <w:t>Čl.II I</w:t>
      </w:r>
      <w:r w:rsidR="00C22DAA" w:rsidRPr="00BF1C31">
        <w:rPr>
          <w:b/>
          <w:lang w:val="pt-BR"/>
        </w:rPr>
        <w:t>nformácie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prijatých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postupoch</w:t>
      </w:r>
    </w:p>
    <w:p w:rsidR="00085D5E" w:rsidRPr="00BF1C31" w:rsidRDefault="00BF1C31">
      <w:pPr>
        <w:pStyle w:val="Odstavecseseznamem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27305" b="26670"/>
                <wp:wrapNone/>
                <wp:docPr id="3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Áno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29" type="#_x0000_t202" style="position:absolute;left:0;text-align:left;margin-left:466pt;margin-top:25pt;width:63.85pt;height:17.4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    <v:textbox inset="0,0,0,0">
                  <w:txbxContent>
                    <w:p w:rsidR="007420B4" w:rsidRDefault="007420B4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Áno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2DAA" w:rsidRPr="00BF1C31">
        <w:rPr>
          <w:b/>
          <w:lang w:val="pt-BR"/>
        </w:rPr>
        <w:t>Účtovná závierka je zostavená za predpokladu, že účtovná jednotka bude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nepretržite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pokračovať vo svojej činnosti</w:t>
      </w:r>
    </w:p>
    <w:p w:rsidR="00085D5E" w:rsidRPr="00BF1C31" w:rsidRDefault="00085D5E">
      <w:pPr>
        <w:pStyle w:val="Zkladntext"/>
        <w:spacing w:before="8"/>
        <w:rPr>
          <w:b/>
          <w:sz w:val="23"/>
          <w:lang w:val="pt-BR"/>
        </w:rPr>
      </w:pPr>
    </w:p>
    <w:p w:rsidR="00085D5E" w:rsidRPr="00BF1C31" w:rsidRDefault="00BF1C31">
      <w:pPr>
        <w:pStyle w:val="Odstavecseseznamem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8255" b="0"/>
                <wp:wrapNone/>
                <wp:docPr id="3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29E1F" id="docshape12" o:spid="_x0000_s1026" style="position:absolute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r w:rsidR="00C22DAA" w:rsidRPr="00BF1C31">
        <w:rPr>
          <w:b/>
          <w:lang w:val="pt-BR"/>
        </w:rPr>
        <w:t>Spôsob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oceňovania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jednotlivých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položiek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majetku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7420B4"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záväzkov</w:t>
      </w:r>
    </w:p>
    <w:p w:rsidR="00085D5E" w:rsidRPr="00BF1C31" w:rsidRDefault="00C22DAA">
      <w:pPr>
        <w:spacing w:before="125"/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Účtovná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jednotka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bude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nepretržite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pokračovať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svoje</w:t>
      </w:r>
      <w:r w:rsidR="007420B4" w:rsidRPr="00BF1C31">
        <w:rPr>
          <w:sz w:val="21"/>
          <w:lang w:val="pt-BR"/>
        </w:rPr>
        <w:t xml:space="preserve">j </w:t>
      </w:r>
      <w:r w:rsidRPr="00BF1C31">
        <w:rPr>
          <w:sz w:val="21"/>
          <w:lang w:val="pt-BR"/>
        </w:rPr>
        <w:t>činnosti: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085D5E" w:rsidRPr="00BF1C31" w:rsidRDefault="00085D5E">
      <w:pPr>
        <w:pStyle w:val="Zkladntext"/>
        <w:spacing w:before="1"/>
        <w:rPr>
          <w:sz w:val="23"/>
          <w:lang w:val="pt-BR"/>
        </w:rPr>
      </w:pPr>
    </w:p>
    <w:p w:rsidR="00085D5E" w:rsidRPr="00BF1C31" w:rsidRDefault="00C22DAA">
      <w:pPr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Zmeny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účtovných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zásad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metód: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085D5E" w:rsidRPr="00BF1C31" w:rsidRDefault="00C22DAA">
      <w:pPr>
        <w:spacing w:before="12" w:line="252" w:lineRule="auto"/>
        <w:ind w:left="213" w:right="611"/>
        <w:rPr>
          <w:sz w:val="21"/>
          <w:lang w:val="pt-BR"/>
        </w:rPr>
      </w:pPr>
      <w:r w:rsidRPr="00BF1C31">
        <w:rPr>
          <w:sz w:val="21"/>
          <w:lang w:val="pt-BR"/>
        </w:rPr>
        <w:t>Účtovné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metódy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zásady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boli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aplikované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rámci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platného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zákona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účtovníctve,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osobitosťami: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085D5E">
      <w:pPr>
        <w:pStyle w:val="Zkladntext"/>
        <w:spacing w:before="1"/>
        <w:rPr>
          <w:sz w:val="20"/>
          <w:lang w:val="pt-BR"/>
        </w:rPr>
      </w:pPr>
    </w:p>
    <w:p w:rsidR="00085D5E" w:rsidRPr="00BF1C31" w:rsidRDefault="00C22DAA">
      <w:pPr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Spôsob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oceňovania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jednotlivých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zložiek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majetku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záväzkov:</w:t>
      </w:r>
    </w:p>
    <w:p w:rsidR="00085D5E" w:rsidRPr="00BF1C31" w:rsidRDefault="00085D5E">
      <w:pPr>
        <w:pStyle w:val="Zkladntext"/>
        <w:spacing w:before="1"/>
        <w:rPr>
          <w:sz w:val="23"/>
          <w:lang w:val="pt-BR"/>
        </w:rPr>
      </w:pPr>
    </w:p>
    <w:p w:rsidR="00085D5E" w:rsidRPr="00BF1C31" w:rsidRDefault="00C22DAA">
      <w:pPr>
        <w:spacing w:before="1"/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nakupovala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danom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roku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majetok: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7420B4" w:rsidRPr="00BF1C31" w:rsidRDefault="00C22DAA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  <w:lang w:val="pt-BR"/>
        </w:rPr>
      </w:pP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nakupovaný,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zložení:</w:t>
      </w:r>
    </w:p>
    <w:p w:rsidR="00085D5E" w:rsidRPr="00BF1C31" w:rsidRDefault="00C22DAA" w:rsidP="007420B4">
      <w:pPr>
        <w:pStyle w:val="Odstavecseseznamem"/>
        <w:tabs>
          <w:tab w:val="left" w:pos="464"/>
        </w:tabs>
        <w:spacing w:before="12" w:line="252" w:lineRule="auto"/>
        <w:ind w:left="451" w:right="934" w:firstLine="0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Obstarávacia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vrátane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nákladov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súvisiacich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obstaraním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zložení</w:t>
      </w:r>
    </w:p>
    <w:p w:rsidR="00085D5E" w:rsidRPr="00BF1C31" w:rsidRDefault="00C22DAA">
      <w:pPr>
        <w:ind w:left="45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d</w:t>
      </w:r>
      <w:r w:rsidRPr="00BF1C31">
        <w:rPr>
          <w:sz w:val="21"/>
          <w:lang w:val="pt-BR"/>
        </w:rPr>
        <w:t>opravné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provízie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poistné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clo</w:t>
      </w:r>
    </w:p>
    <w:p w:rsidR="00085D5E" w:rsidRPr="00BF1C31" w:rsidRDefault="00085D5E">
      <w:pPr>
        <w:pStyle w:val="Zkladntext"/>
        <w:spacing w:before="1"/>
        <w:rPr>
          <w:sz w:val="23"/>
          <w:lang w:val="pt-BR"/>
        </w:rPr>
      </w:pPr>
    </w:p>
    <w:p w:rsidR="00085D5E" w:rsidRPr="00BF1C31" w:rsidRDefault="00C22DAA">
      <w:pPr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tvorila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činnosťou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majetok: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[x]Nie</w:t>
      </w:r>
    </w:p>
    <w:p w:rsidR="00085D5E" w:rsidRPr="00BF1C31" w:rsidRDefault="00C22DAA">
      <w:pPr>
        <w:pStyle w:val="Odstavecseseznamem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  <w:lang w:val="pt-BR"/>
        </w:rPr>
      </w:pP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vytvorený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činnosťou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vlastnými</w:t>
      </w:r>
      <w:r w:rsidR="007420B4" w:rsidRPr="00BF1C31">
        <w:rPr>
          <w:sz w:val="21"/>
          <w:lang w:val="pt-BR"/>
        </w:rPr>
        <w:t xml:space="preserve">  </w:t>
      </w:r>
      <w:r w:rsidRPr="00BF1C31">
        <w:rPr>
          <w:sz w:val="21"/>
          <w:lang w:val="pt-BR"/>
        </w:rPr>
        <w:t>nákladmi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zložení:</w:t>
      </w:r>
    </w:p>
    <w:p w:rsidR="00085D5E" w:rsidRPr="00BF1C31" w:rsidRDefault="00C22DAA">
      <w:pPr>
        <w:ind w:left="45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priame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náklady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nepriame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náklady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spojené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výrobou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inak: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085D5E">
      <w:pPr>
        <w:pStyle w:val="Zkladntext"/>
        <w:spacing w:before="2"/>
        <w:rPr>
          <w:sz w:val="21"/>
          <w:lang w:val="pt-BR"/>
        </w:rPr>
      </w:pPr>
    </w:p>
    <w:p w:rsidR="00085D5E" w:rsidRPr="00BF1C31" w:rsidRDefault="00C22DAA">
      <w:pPr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bežnom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roku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nakupovala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7420B4" w:rsidRPr="00BF1C31">
        <w:rPr>
          <w:sz w:val="21"/>
          <w:lang w:val="pt-BR"/>
        </w:rPr>
        <w:t xml:space="preserve">: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7420B4" w:rsidRPr="00BF1C31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  <w:lang w:val="pt-BR"/>
        </w:rPr>
      </w:pPr>
      <w:r w:rsidRPr="00BF1C31">
        <w:rPr>
          <w:sz w:val="21"/>
          <w:lang w:val="pt-BR"/>
        </w:rPr>
        <w:t>Dlhodobý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hmotný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nakupovaný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oceňovala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ÚJ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cenou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zložení:</w:t>
      </w:r>
      <w:r w:rsidR="007420B4" w:rsidRPr="00BF1C31">
        <w:rPr>
          <w:sz w:val="21"/>
          <w:lang w:val="pt-BR"/>
        </w:rPr>
        <w:t xml:space="preserve"> </w:t>
      </w:r>
    </w:p>
    <w:p w:rsidR="00085D5E" w:rsidRPr="00BF1C31" w:rsidRDefault="00C22DAA" w:rsidP="007420B4">
      <w:pPr>
        <w:pStyle w:val="Odstavecseseznamem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obstarávacia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cena,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vrátane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nákladov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súvisiacich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obstaraním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zložení</w:t>
      </w:r>
    </w:p>
    <w:p w:rsidR="00085D5E" w:rsidRPr="00BF1C31" w:rsidRDefault="00C22DAA">
      <w:pPr>
        <w:ind w:left="45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dopravné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provízie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poistné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clo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ostatné</w:t>
      </w:r>
      <w:r w:rsidR="007420B4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VON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085D5E">
      <w:pPr>
        <w:pStyle w:val="Zkladntext"/>
        <w:spacing w:before="2"/>
        <w:rPr>
          <w:sz w:val="21"/>
          <w:lang w:val="pt-BR"/>
        </w:rPr>
      </w:pPr>
    </w:p>
    <w:p w:rsidR="00085D5E" w:rsidRPr="00BF1C31" w:rsidRDefault="00C22DAA">
      <w:pPr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ÚJ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bežnom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roku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tvorila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dlhodobý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hmotný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činnosťou: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085D5E" w:rsidRPr="00BF1C31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  <w:lang w:val="pt-BR"/>
        </w:rPr>
      </w:pPr>
      <w:r w:rsidRPr="00BF1C31">
        <w:rPr>
          <w:sz w:val="21"/>
          <w:lang w:val="pt-BR"/>
        </w:rPr>
        <w:t>Dlhodobý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hmotný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majetok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vytvorený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činnosťou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oceňovala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ÚJ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vlastnými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nákladmi</w:t>
      </w:r>
      <w:r w:rsidR="00FC1470" w:rsidRPr="00BF1C31">
        <w:rPr>
          <w:sz w:val="21"/>
          <w:lang w:val="pt-BR"/>
        </w:rPr>
        <w:t xml:space="preserve">  v </w:t>
      </w:r>
      <w:r w:rsidRPr="00BF1C31">
        <w:rPr>
          <w:sz w:val="21"/>
          <w:lang w:val="pt-BR"/>
        </w:rPr>
        <w:t>zložení</w:t>
      </w:r>
    </w:p>
    <w:p w:rsidR="00085D5E" w:rsidRPr="00BF1C31" w:rsidRDefault="00C22DAA">
      <w:pPr>
        <w:ind w:left="45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priame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náklady</w:t>
      </w:r>
    </w:p>
    <w:p w:rsidR="00FC1470" w:rsidRPr="00BF1C31" w:rsidRDefault="00C22DAA">
      <w:pPr>
        <w:spacing w:before="12" w:line="252" w:lineRule="auto"/>
        <w:ind w:left="451" w:right="61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nepriame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náklady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(výrobná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réžia)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súvisiace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vytvorením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dlhodobého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hmotného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majetku</w:t>
      </w:r>
      <w:r w:rsidR="00FC1470" w:rsidRPr="00BF1C31">
        <w:rPr>
          <w:sz w:val="21"/>
          <w:lang w:val="pt-BR"/>
        </w:rPr>
        <w:t xml:space="preserve"> </w:t>
      </w:r>
    </w:p>
    <w:p w:rsidR="00085D5E" w:rsidRPr="00BF1C31" w:rsidRDefault="00C22DAA">
      <w:pPr>
        <w:spacing w:before="12" w:line="252" w:lineRule="auto"/>
        <w:ind w:left="451" w:right="611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inak: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085D5E">
      <w:pPr>
        <w:pStyle w:val="Zkladntext"/>
        <w:spacing w:before="1"/>
        <w:rPr>
          <w:sz w:val="20"/>
          <w:lang w:val="pt-BR"/>
        </w:rPr>
      </w:pPr>
    </w:p>
    <w:p w:rsidR="00085D5E" w:rsidRPr="00BF1C31" w:rsidRDefault="00C22DAA">
      <w:pPr>
        <w:spacing w:before="1"/>
        <w:ind w:left="213"/>
        <w:rPr>
          <w:sz w:val="21"/>
          <w:lang w:val="pt-BR"/>
        </w:rPr>
      </w:pPr>
      <w:r w:rsidRPr="00BF1C31">
        <w:rPr>
          <w:sz w:val="21"/>
          <w:lang w:val="pt-BR"/>
        </w:rPr>
        <w:t>ÚJ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bežnom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roku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vlastnila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cenné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papiere: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Áno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[x]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Nie</w:t>
      </w:r>
    </w:p>
    <w:p w:rsidR="00085D5E" w:rsidRPr="00BF1C31" w:rsidRDefault="00085D5E">
      <w:pPr>
        <w:pStyle w:val="Zkladntext"/>
        <w:spacing w:before="1"/>
        <w:rPr>
          <w:sz w:val="23"/>
          <w:lang w:val="pt-BR"/>
        </w:rPr>
      </w:pPr>
    </w:p>
    <w:p w:rsidR="00FC1470" w:rsidRPr="00BF1C31" w:rsidRDefault="00C22DAA">
      <w:pPr>
        <w:pStyle w:val="Odstavecseseznamem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  <w:lang w:val="pt-BR"/>
        </w:rPr>
      </w:pPr>
      <w:r w:rsidRPr="00BF1C31">
        <w:rPr>
          <w:lang w:val="pt-BR"/>
        </w:rPr>
        <w:tab/>
      </w:r>
      <w:r w:rsidRPr="00BF1C31">
        <w:rPr>
          <w:sz w:val="21"/>
          <w:lang w:val="pt-BR"/>
        </w:rPr>
        <w:t>Podiely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základnom</w:t>
      </w:r>
      <w:r w:rsidR="00FC1470" w:rsidRPr="00BF1C31">
        <w:rPr>
          <w:sz w:val="21"/>
          <w:lang w:val="pt-BR"/>
        </w:rPr>
        <w:t xml:space="preserve"> i</w:t>
      </w:r>
      <w:r w:rsidRPr="00BF1C31">
        <w:rPr>
          <w:sz w:val="21"/>
          <w:lang w:val="pt-BR"/>
        </w:rPr>
        <w:t>maní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spoločností,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cenné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papiere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deriváty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oceňoval:</w:t>
      </w:r>
    </w:p>
    <w:p w:rsidR="00085D5E" w:rsidRPr="00BF1C31" w:rsidRDefault="00C22DAA" w:rsidP="00FC1470">
      <w:pPr>
        <w:pStyle w:val="Odstavecseseznamem"/>
        <w:tabs>
          <w:tab w:val="left" w:pos="642"/>
          <w:tab w:val="left" w:pos="643"/>
        </w:tabs>
        <w:spacing w:line="252" w:lineRule="auto"/>
        <w:ind w:left="451" w:right="1790" w:firstLine="0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nákupe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predaji</w:t>
      </w:r>
    </w:p>
    <w:p w:rsidR="00085D5E" w:rsidRPr="00BF1C31" w:rsidRDefault="00C22DAA">
      <w:pPr>
        <w:spacing w:line="252" w:lineRule="auto"/>
        <w:ind w:left="213" w:right="611" w:firstLine="238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nákupe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obstarávacou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cenou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predaji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váženým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aritmetickým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priemerom,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(pri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rovnakom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druhu,rovnakom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emitentovi,rovnakej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mene)</w:t>
      </w:r>
    </w:p>
    <w:p w:rsidR="00FC1470" w:rsidRPr="00BF1C31" w:rsidRDefault="00C22DAA">
      <w:pPr>
        <w:spacing w:line="252" w:lineRule="auto"/>
        <w:ind w:left="451" w:right="1830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metódou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FIFO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(pri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rovnakom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druhu,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rovnakom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emitentovi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a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rovnakej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mene)</w:t>
      </w:r>
    </w:p>
    <w:p w:rsidR="00085D5E" w:rsidRPr="00BF1C31" w:rsidRDefault="00C22DAA">
      <w:pPr>
        <w:spacing w:line="252" w:lineRule="auto"/>
        <w:ind w:left="451" w:right="1830"/>
        <w:rPr>
          <w:sz w:val="21"/>
          <w:lang w:val="pt-BR"/>
        </w:rPr>
      </w:pPr>
      <w:r w:rsidRPr="00BF1C31">
        <w:rPr>
          <w:sz w:val="21"/>
          <w:lang w:val="pt-BR"/>
        </w:rPr>
        <w:t>[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]</w:t>
      </w:r>
      <w:r w:rsidR="00FC1470" w:rsidRPr="00BF1C31">
        <w:rPr>
          <w:sz w:val="21"/>
          <w:lang w:val="pt-BR"/>
        </w:rPr>
        <w:t xml:space="preserve"> </w:t>
      </w:r>
      <w:r w:rsidRPr="00BF1C31">
        <w:rPr>
          <w:sz w:val="21"/>
          <w:lang w:val="pt-BR"/>
        </w:rPr>
        <w:t>inak:</w:t>
      </w:r>
    </w:p>
    <w:p w:rsidR="00085D5E" w:rsidRPr="00BF1C31" w:rsidRDefault="00085D5E">
      <w:pPr>
        <w:spacing w:line="252" w:lineRule="auto"/>
        <w:rPr>
          <w:sz w:val="21"/>
          <w:lang w:val="pt-BR"/>
        </w:rPr>
        <w:sectPr w:rsidR="00085D5E" w:rsidRPr="00BF1C31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Pr="00BF1C31" w:rsidRDefault="00BF1C31">
      <w:pPr>
        <w:pStyle w:val="Zkladntext"/>
        <w:rPr>
          <w:sz w:val="20"/>
          <w:lang w:val="pt-B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8255" b="0"/>
                <wp:wrapNone/>
                <wp:docPr id="2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8612505"/>
                          <a:chOff x="1289" y="1859"/>
                          <a:chExt cx="9197" cy="13563"/>
                        </a:xfrm>
                      </wpg:grpSpPr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288" y="1858"/>
                            <a:ext cx="9197" cy="13563"/>
                          </a:xfrm>
                          <a:custGeom>
                            <a:avLst/>
                            <a:gdLst>
                              <a:gd name="T0" fmla="+- 0 10486 1289"/>
                              <a:gd name="T1" fmla="*/ T0 w 9197"/>
                              <a:gd name="T2" fmla="+- 0 1859 1859"/>
                              <a:gd name="T3" fmla="*/ 1859 h 13563"/>
                              <a:gd name="T4" fmla="+- 0 10456 1289"/>
                              <a:gd name="T5" fmla="*/ T4 w 9197"/>
                              <a:gd name="T6" fmla="+- 0 1859 1859"/>
                              <a:gd name="T7" fmla="*/ 1859 h 13563"/>
                              <a:gd name="T8" fmla="+- 0 10456 1289"/>
                              <a:gd name="T9" fmla="*/ T8 w 9197"/>
                              <a:gd name="T10" fmla="+- 0 1889 1859"/>
                              <a:gd name="T11" fmla="*/ 1889 h 13563"/>
                              <a:gd name="T12" fmla="+- 0 10456 1289"/>
                              <a:gd name="T13" fmla="*/ T12 w 9197"/>
                              <a:gd name="T14" fmla="+- 0 15391 1859"/>
                              <a:gd name="T15" fmla="*/ 15391 h 13563"/>
                              <a:gd name="T16" fmla="+- 0 1319 1289"/>
                              <a:gd name="T17" fmla="*/ T16 w 9197"/>
                              <a:gd name="T18" fmla="+- 0 15391 1859"/>
                              <a:gd name="T19" fmla="*/ 15391 h 13563"/>
                              <a:gd name="T20" fmla="+- 0 1319 1289"/>
                              <a:gd name="T21" fmla="*/ T20 w 9197"/>
                              <a:gd name="T22" fmla="+- 0 1889 1859"/>
                              <a:gd name="T23" fmla="*/ 1889 h 13563"/>
                              <a:gd name="T24" fmla="+- 0 10456 1289"/>
                              <a:gd name="T25" fmla="*/ T24 w 9197"/>
                              <a:gd name="T26" fmla="+- 0 1889 1859"/>
                              <a:gd name="T27" fmla="*/ 1889 h 13563"/>
                              <a:gd name="T28" fmla="+- 0 10456 1289"/>
                              <a:gd name="T29" fmla="*/ T28 w 9197"/>
                              <a:gd name="T30" fmla="+- 0 1859 1859"/>
                              <a:gd name="T31" fmla="*/ 1859 h 13563"/>
                              <a:gd name="T32" fmla="+- 0 1319 1289"/>
                              <a:gd name="T33" fmla="*/ T32 w 9197"/>
                              <a:gd name="T34" fmla="+- 0 1859 1859"/>
                              <a:gd name="T35" fmla="*/ 1859 h 13563"/>
                              <a:gd name="T36" fmla="+- 0 1289 1289"/>
                              <a:gd name="T37" fmla="*/ T36 w 9197"/>
                              <a:gd name="T38" fmla="+- 0 1859 1859"/>
                              <a:gd name="T39" fmla="*/ 1859 h 13563"/>
                              <a:gd name="T40" fmla="+- 0 1289 1289"/>
                              <a:gd name="T41" fmla="*/ T40 w 9197"/>
                              <a:gd name="T42" fmla="+- 0 1889 1859"/>
                              <a:gd name="T43" fmla="*/ 1889 h 13563"/>
                              <a:gd name="T44" fmla="+- 0 1289 1289"/>
                              <a:gd name="T45" fmla="*/ T44 w 9197"/>
                              <a:gd name="T46" fmla="+- 0 15391 1859"/>
                              <a:gd name="T47" fmla="*/ 15391 h 13563"/>
                              <a:gd name="T48" fmla="+- 0 1289 1289"/>
                              <a:gd name="T49" fmla="*/ T48 w 9197"/>
                              <a:gd name="T50" fmla="+- 0 15421 1859"/>
                              <a:gd name="T51" fmla="*/ 15421 h 13563"/>
                              <a:gd name="T52" fmla="+- 0 1319 1289"/>
                              <a:gd name="T53" fmla="*/ T52 w 9197"/>
                              <a:gd name="T54" fmla="+- 0 15421 1859"/>
                              <a:gd name="T55" fmla="*/ 15421 h 13563"/>
                              <a:gd name="T56" fmla="+- 0 10456 1289"/>
                              <a:gd name="T57" fmla="*/ T56 w 9197"/>
                              <a:gd name="T58" fmla="+- 0 15421 1859"/>
                              <a:gd name="T59" fmla="*/ 15421 h 13563"/>
                              <a:gd name="T60" fmla="+- 0 10486 1289"/>
                              <a:gd name="T61" fmla="*/ T60 w 9197"/>
                              <a:gd name="T62" fmla="+- 0 15421 1859"/>
                              <a:gd name="T63" fmla="*/ 15421 h 13563"/>
                              <a:gd name="T64" fmla="+- 0 10486 1289"/>
                              <a:gd name="T65" fmla="*/ T64 w 9197"/>
                              <a:gd name="T66" fmla="+- 0 15391 1859"/>
                              <a:gd name="T67" fmla="*/ 15391 h 13563"/>
                              <a:gd name="T68" fmla="+- 0 10486 1289"/>
                              <a:gd name="T69" fmla="*/ T68 w 9197"/>
                              <a:gd name="T70" fmla="+- 0 1889 1859"/>
                              <a:gd name="T71" fmla="*/ 1889 h 13563"/>
                              <a:gd name="T72" fmla="+- 0 10486 1289"/>
                              <a:gd name="T73" fmla="*/ T72 w 9197"/>
                              <a:gd name="T74" fmla="+- 0 1859 1859"/>
                              <a:gd name="T75" fmla="*/ 1859 h 13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197" h="13563">
                                <a:moveTo>
                                  <a:pt x="9197" y="0"/>
                                </a:moveTo>
                                <a:lnTo>
                                  <a:pt x="9167" y="0"/>
                                </a:lnTo>
                                <a:lnTo>
                                  <a:pt x="9167" y="30"/>
                                </a:lnTo>
                                <a:lnTo>
                                  <a:pt x="9167" y="13532"/>
                                </a:lnTo>
                                <a:lnTo>
                                  <a:pt x="30" y="13532"/>
                                </a:lnTo>
                                <a:lnTo>
                                  <a:pt x="30" y="30"/>
                                </a:lnTo>
                                <a:lnTo>
                                  <a:pt x="9167" y="30"/>
                                </a:lnTo>
                                <a:lnTo>
                                  <a:pt x="9167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3532"/>
                                </a:lnTo>
                                <a:lnTo>
                                  <a:pt x="0" y="13562"/>
                                </a:lnTo>
                                <a:lnTo>
                                  <a:pt x="30" y="13562"/>
                                </a:lnTo>
                                <a:lnTo>
                                  <a:pt x="9167" y="13562"/>
                                </a:lnTo>
                                <a:lnTo>
                                  <a:pt x="9197" y="13562"/>
                                </a:lnTo>
                                <a:lnTo>
                                  <a:pt x="9197" y="13532"/>
                                </a:lnTo>
                                <a:lnTo>
                                  <a:pt x="9197" y="30"/>
                                </a:lnTo>
                                <a:lnTo>
                                  <a:pt x="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54" y="6942"/>
                            <a:ext cx="207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6AE3E" id="docshapegroup13" o:spid="_x0000_s1026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    <v:shape id="docshape14" o:spid="_x0000_s1027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    </v:shape>
                <v:line id="Line 23" o:spid="_x0000_s1028" style="position:absolute;visibility:visible;mso-wrap-style:squar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    <v:stroke dashstyle="dash"/>
                </v:line>
                <w10:wrap anchorx="page" anchory="page"/>
              </v:group>
            </w:pict>
          </mc:Fallback>
        </mc:AlternateContent>
      </w:r>
    </w:p>
    <w:p w:rsidR="00085D5E" w:rsidRPr="00BF1C31" w:rsidRDefault="00085D5E">
      <w:pPr>
        <w:pStyle w:val="Zkladntext"/>
        <w:spacing w:before="9"/>
        <w:rPr>
          <w:sz w:val="22"/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BF1C31">
        <w:rPr>
          <w:lang w:val="pt-BR"/>
        </w:rPr>
        <w:t>ÚJ nakupovala zásoby: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 ] Áno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[x] Nie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Účtovanie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obstarania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zásob.</w:t>
      </w:r>
    </w:p>
    <w:p w:rsidR="00085D5E" w:rsidRPr="00BF1C31" w:rsidRDefault="00C22DAA">
      <w:pPr>
        <w:pStyle w:val="Zkladntext"/>
        <w:spacing w:line="247" w:lineRule="auto"/>
        <w:ind w:left="461" w:right="1888" w:hanging="267"/>
        <w:rPr>
          <w:lang w:val="pt-BR"/>
        </w:rPr>
      </w:pPr>
      <w:r w:rsidRPr="00BF1C31">
        <w:rPr>
          <w:lang w:val="pt-BR"/>
        </w:rPr>
        <w:t>Pri účtovaní zásob postupovala ÚJ podľa Postupov účtovania, ÚT l, čl.2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 spôsobom A účtovania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spôsobom</w:t>
      </w:r>
      <w:r w:rsidR="000C2EE8">
        <w:t xml:space="preserve"> </w:t>
      </w:r>
      <w:r>
        <w:t>B</w:t>
      </w:r>
      <w:r w:rsidR="000C2EE8">
        <w:t xml:space="preserve"> </w:t>
      </w:r>
      <w:r>
        <w:t>účtovania</w:t>
      </w:r>
      <w:r w:rsidR="000C2EE8">
        <w:t xml:space="preserve"> </w:t>
      </w:r>
      <w:r>
        <w:t>zásob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0C2EE8">
        <w:rPr>
          <w:sz w:val="24"/>
        </w:rPr>
        <w:t xml:space="preserve"> </w:t>
      </w:r>
      <w:r>
        <w:rPr>
          <w:sz w:val="24"/>
        </w:rPr>
        <w:t>zásoby</w:t>
      </w:r>
      <w:r w:rsidR="000C2EE8">
        <w:rPr>
          <w:sz w:val="24"/>
        </w:rPr>
        <w:t xml:space="preserve"> </w:t>
      </w:r>
      <w:r>
        <w:rPr>
          <w:sz w:val="24"/>
        </w:rPr>
        <w:t>oceňovala</w:t>
      </w:r>
      <w:r w:rsidR="000C2EE8">
        <w:rPr>
          <w:sz w:val="24"/>
        </w:rPr>
        <w:t xml:space="preserve"> </w:t>
      </w:r>
      <w:r>
        <w:rPr>
          <w:sz w:val="24"/>
        </w:rPr>
        <w:t>ÚJ</w:t>
      </w:r>
      <w:r w:rsidR="000C2EE8">
        <w:rPr>
          <w:sz w:val="24"/>
        </w:rPr>
        <w:t xml:space="preserve"> </w:t>
      </w:r>
      <w:r>
        <w:rPr>
          <w:sz w:val="24"/>
        </w:rPr>
        <w:t>obstarávacou</w:t>
      </w:r>
      <w:r w:rsidR="000C2EE8">
        <w:rPr>
          <w:sz w:val="24"/>
        </w:rPr>
        <w:t xml:space="preserve"> </w:t>
      </w:r>
      <w:r>
        <w:rPr>
          <w:sz w:val="24"/>
        </w:rPr>
        <w:t>cenou</w:t>
      </w:r>
      <w:r w:rsidR="000C2EE8">
        <w:rPr>
          <w:sz w:val="24"/>
        </w:rPr>
        <w:t xml:space="preserve"> </w:t>
      </w:r>
      <w:r>
        <w:rPr>
          <w:sz w:val="24"/>
        </w:rPr>
        <w:t>v</w:t>
      </w:r>
      <w:r w:rsidR="000C2EE8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Pr="00BF1C31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 ] cena obstarania vrátane nákladov súvisiacich s obstaraním v zložení</w:t>
      </w:r>
    </w:p>
    <w:p w:rsidR="00085D5E" w:rsidRPr="00BF1C31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dopravné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provízie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poistné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clo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 ostatné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VON</w:t>
      </w:r>
    </w:p>
    <w:p w:rsidR="00085D5E" w:rsidRPr="00BF1C31" w:rsidRDefault="00085D5E">
      <w:pPr>
        <w:pStyle w:val="Zkladntext"/>
        <w:spacing w:before="7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Náklady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súvisiace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obstaraním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Pr="00BF1C31" w:rsidRDefault="00C22DAA">
      <w:pPr>
        <w:pStyle w:val="Zkladntext"/>
        <w:spacing w:before="8" w:line="247" w:lineRule="auto"/>
        <w:ind w:left="194" w:right="1038" w:firstLine="266"/>
        <w:rPr>
          <w:lang w:val="pt-BR"/>
        </w:rPr>
      </w:pPr>
      <w:r w:rsidRPr="00BF1C31">
        <w:rPr>
          <w:lang w:val="pt-BR"/>
        </w:rPr>
        <w:t>[ ] pri príjme na sklad sa rozpočítali s cenou obstarania na technickú jednotku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obstaranej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zásoby,</w:t>
      </w:r>
    </w:p>
    <w:p w:rsidR="00085D5E" w:rsidRPr="00BF1C31" w:rsidRDefault="00C22DAA">
      <w:pPr>
        <w:pStyle w:val="Zkladntext"/>
        <w:spacing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obstarávacia cena zásob sa v analytickej evidencii rozdelila na cenu obstarania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a náklady súvisiace s obstaraním. Pri vyskladnení sa tieto náklady zahŕňali do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nákladov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predaného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tovaru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záväzne stanoveným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spôsobom takto:</w:t>
      </w:r>
    </w:p>
    <w:p w:rsidR="00085D5E" w:rsidRPr="00BF1C31" w:rsidRDefault="00085D5E">
      <w:pPr>
        <w:pStyle w:val="Zkladntext"/>
        <w:spacing w:before="5"/>
        <w:rPr>
          <w:sz w:val="16"/>
          <w:lang w:val="pt-BR"/>
        </w:rPr>
      </w:pPr>
    </w:p>
    <w:p w:rsidR="00085D5E" w:rsidRPr="00BF1C31" w:rsidRDefault="00C22DAA">
      <w:pPr>
        <w:pStyle w:val="Zkladntext"/>
        <w:spacing w:before="93"/>
        <w:ind w:left="861"/>
        <w:rPr>
          <w:lang w:val="pt-BR"/>
        </w:rPr>
      </w:pPr>
      <w:r w:rsidRPr="00BF1C31">
        <w:rPr>
          <w:lang w:val="pt-BR"/>
        </w:rPr>
        <w:t>VON</w:t>
      </w:r>
    </w:p>
    <w:p w:rsidR="00085D5E" w:rsidRPr="00BF1C31" w:rsidRDefault="00C22DAA">
      <w:pPr>
        <w:pStyle w:val="Zkladntext"/>
        <w:spacing w:before="8"/>
        <w:ind w:left="2405"/>
        <w:rPr>
          <w:lang w:val="pt-BR"/>
        </w:rPr>
      </w:pPr>
      <w:r w:rsidRPr="00BF1C31">
        <w:rPr>
          <w:lang w:val="pt-BR"/>
        </w:rPr>
        <w:t>x výdaj zo skladu</w:t>
      </w:r>
    </w:p>
    <w:p w:rsidR="00085D5E" w:rsidRPr="00BF1C31" w:rsidRDefault="00C22DAA">
      <w:pPr>
        <w:pStyle w:val="Zkladntext"/>
        <w:spacing w:before="7"/>
        <w:ind w:left="194"/>
        <w:rPr>
          <w:lang w:val="pt-BR"/>
        </w:rPr>
      </w:pPr>
      <w:r w:rsidRPr="00BF1C31">
        <w:rPr>
          <w:lang w:val="pt-BR"/>
        </w:rPr>
        <w:t>PS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+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príjem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sklad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1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Popis:</w:t>
      </w:r>
    </w:p>
    <w:p w:rsidR="00085D5E" w:rsidRPr="00BF1C31" w:rsidRDefault="00C22DAA">
      <w:pPr>
        <w:pStyle w:val="Zkladntext"/>
        <w:spacing w:before="8" w:line="247" w:lineRule="auto"/>
        <w:ind w:left="194" w:right="567" w:firstLine="266"/>
        <w:rPr>
          <w:lang w:val="pt-BR"/>
        </w:rPr>
      </w:pPr>
      <w:r w:rsidRPr="00BF1C31">
        <w:rPr>
          <w:lang w:val="pt-BR"/>
        </w:rPr>
        <w:t>[ ] obstarávacia cena zásob sa v analytickej evidencii rozdeľovala na vopred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stanovenú cenu (pevnú cenu) podľa internej smernice a odchýlku od skutočnej ceny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obstarania (tamtiež). Pri vyskladnení sa táto odchýlka rozpúšťala do nákladov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predaných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spôsobom záväzne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stanoveným ÚJ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podľa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popisu: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2"/>
        <w:rPr>
          <w:sz w:val="23"/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Pri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vyskladnení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používal</w:t>
      </w:r>
    </w:p>
    <w:p w:rsidR="00085D5E" w:rsidRPr="00BF1C31" w:rsidRDefault="00C22DAA">
      <w:pPr>
        <w:pStyle w:val="Zkladntext"/>
        <w:spacing w:before="8"/>
        <w:ind w:left="461"/>
        <w:rPr>
          <w:lang w:val="pt-BR"/>
        </w:rPr>
      </w:pP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vážený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aritmetický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priemer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0C2EE8" w:rsidRPr="00BF1C31">
        <w:rPr>
          <w:lang w:val="pt-BR"/>
        </w:rPr>
        <w:t xml:space="preserve"> obstarávací</w:t>
      </w:r>
      <w:r w:rsidRPr="00BF1C31">
        <w:rPr>
          <w:lang w:val="pt-BR"/>
        </w:rPr>
        <w:t>ch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cien,aktualizovaný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mesačne</w:t>
      </w:r>
    </w:p>
    <w:p w:rsidR="00085D5E" w:rsidRPr="00BF1C31" w:rsidRDefault="00C22DAA">
      <w:pPr>
        <w:pStyle w:val="Zkladntext"/>
        <w:spacing w:before="8"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metóda FIFO (prvá cena na ocenenie prírastku zásob sa použila ako prvá cena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ocenenie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zásob)</w:t>
      </w:r>
    </w:p>
    <w:p w:rsidR="00085D5E" w:rsidRPr="00BF1C31" w:rsidRDefault="00C22DAA">
      <w:pPr>
        <w:pStyle w:val="Zkladntext"/>
        <w:spacing w:line="275" w:lineRule="exact"/>
        <w:ind w:left="461"/>
        <w:rPr>
          <w:lang w:val="pt-BR"/>
        </w:rPr>
      </w:pP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 iný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spôsob: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194"/>
        <w:rPr>
          <w:lang w:val="pt-BR"/>
        </w:rPr>
      </w:pPr>
      <w:r w:rsidRPr="00BF1C31">
        <w:rPr>
          <w:lang w:val="pt-BR"/>
        </w:rPr>
        <w:t>ÚJ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tvorila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v bežnom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roku zásoby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vlastnou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činnosťou: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] Áno</w:t>
      </w:r>
      <w:r w:rsidR="000C2EE8" w:rsidRPr="00BF1C31">
        <w:rPr>
          <w:lang w:val="pt-BR"/>
        </w:rPr>
        <w:t xml:space="preserve"> </w:t>
      </w:r>
      <w:r w:rsidRPr="00BF1C31">
        <w:rPr>
          <w:lang w:val="pt-BR"/>
        </w:rPr>
        <w:t>[x] Nie</w:t>
      </w:r>
    </w:p>
    <w:p w:rsidR="00085D5E" w:rsidRPr="00BF1C31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  <w:lang w:val="pt-BR"/>
        </w:rPr>
      </w:pPr>
      <w:r w:rsidRPr="00BF1C31">
        <w:rPr>
          <w:sz w:val="24"/>
          <w:lang w:val="pt-BR"/>
        </w:rPr>
        <w:t>Zásoby vytvorené vlastnou činnosťou ÚJ oceňovala vlastnými nákladmi</w:t>
      </w:r>
      <w:r w:rsidR="000C2EE8" w:rsidRPr="00BF1C31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[</w:t>
      </w:r>
      <w:r w:rsidR="000C2EE8" w:rsidRPr="00BF1C31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] podľa</w:t>
      </w:r>
      <w:r w:rsidR="000C2EE8" w:rsidRPr="00BF1C31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skutočnej výšky</w:t>
      </w:r>
      <w:r w:rsidR="000C2EE8" w:rsidRPr="00BF1C31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nákladov,</w:t>
      </w:r>
      <w:r w:rsidR="000C2EE8" w:rsidRPr="00BF1C31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v zložení</w:t>
      </w:r>
    </w:p>
    <w:p w:rsidR="00085D5E" w:rsidRDefault="000C2EE8">
      <w:pPr>
        <w:pStyle w:val="Odstavecseseznamem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C22DAA">
      <w:pPr>
        <w:pStyle w:val="Odstavecseseznamem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 w:rsidR="000C2EE8">
        <w:rPr>
          <w:sz w:val="24"/>
        </w:rPr>
        <w:t xml:space="preserve"> </w:t>
      </w:r>
      <w:r>
        <w:rPr>
          <w:sz w:val="24"/>
        </w:rPr>
        <w:t>nepriamych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súvisiaca</w:t>
      </w:r>
      <w:r w:rsidR="000C2EE8">
        <w:rPr>
          <w:sz w:val="24"/>
        </w:rPr>
        <w:t xml:space="preserve">  s </w:t>
      </w:r>
      <w:r>
        <w:rPr>
          <w:sz w:val="24"/>
        </w:rPr>
        <w:t>ich</w:t>
      </w:r>
      <w:r w:rsidR="000C2EE8">
        <w:rPr>
          <w:sz w:val="24"/>
        </w:rPr>
        <w:t xml:space="preserve"> </w:t>
      </w:r>
      <w:r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0C2EE8">
        <w:t xml:space="preserve"> </w:t>
      </w:r>
      <w:r>
        <w:t>oceňovala</w:t>
      </w:r>
      <w:r w:rsidR="000C2EE8">
        <w:t xml:space="preserve"> </w:t>
      </w:r>
      <w:r>
        <w:t>peňažné</w:t>
      </w:r>
      <w:r w:rsidR="000C2EE8">
        <w:t xml:space="preserve"> </w:t>
      </w:r>
      <w:r>
        <w:t>prostriedky,</w:t>
      </w:r>
      <w:r w:rsidR="000C2EE8">
        <w:t xml:space="preserve"> </w:t>
      </w:r>
      <w:r>
        <w:t>ceniny,</w:t>
      </w:r>
      <w:r w:rsidR="000C2EE8">
        <w:t xml:space="preserve"> </w:t>
      </w:r>
      <w:r>
        <w:t>pohľadávky,</w:t>
      </w:r>
      <w:r w:rsidR="000C2EE8">
        <w:t xml:space="preserve"> </w:t>
      </w:r>
      <w:r>
        <w:t>záväzky</w:t>
      </w:r>
      <w:r w:rsidR="000C2EE8">
        <w:t xml:space="preserve"> </w:t>
      </w:r>
      <w:r>
        <w:t>:</w:t>
      </w:r>
      <w:r w:rsidR="006A2629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Áno</w:t>
      </w:r>
      <w:r w:rsidR="000C2EE8">
        <w:t xml:space="preserve"> </w:t>
      </w:r>
      <w:r>
        <w:t>[x]</w:t>
      </w:r>
      <w:r w:rsidR="000C2EE8">
        <w:t xml:space="preserve"> </w:t>
      </w:r>
      <w:r>
        <w:t>Nie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0C2EE8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tavecseseznamem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A2629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A2629">
        <w:rPr>
          <w:sz w:val="24"/>
        </w:rPr>
        <w:t xml:space="preserve"> </w:t>
      </w:r>
      <w:r>
        <w:rPr>
          <w:sz w:val="24"/>
        </w:rPr>
        <w:t>a</w:t>
      </w:r>
      <w:r w:rsidR="006A2629">
        <w:rPr>
          <w:sz w:val="24"/>
        </w:rPr>
        <w:t xml:space="preserve"> </w:t>
      </w:r>
      <w:r>
        <w:rPr>
          <w:sz w:val="24"/>
        </w:rPr>
        <w:t>záväzky</w:t>
      </w:r>
      <w:r w:rsidR="006A2629">
        <w:rPr>
          <w:sz w:val="24"/>
        </w:rPr>
        <w:t xml:space="preserve"> </w:t>
      </w:r>
      <w:r>
        <w:rPr>
          <w:sz w:val="24"/>
        </w:rPr>
        <w:t>pri</w:t>
      </w:r>
      <w:r w:rsidR="006A2629">
        <w:rPr>
          <w:sz w:val="24"/>
        </w:rPr>
        <w:t xml:space="preserve"> </w:t>
      </w:r>
      <w:r>
        <w:rPr>
          <w:sz w:val="24"/>
        </w:rPr>
        <w:t>ich</w:t>
      </w:r>
      <w:r w:rsidR="006A2629">
        <w:rPr>
          <w:sz w:val="24"/>
        </w:rPr>
        <w:t xml:space="preserve"> </w:t>
      </w:r>
      <w:r>
        <w:rPr>
          <w:sz w:val="24"/>
        </w:rPr>
        <w:t>prevzatí</w:t>
      </w:r>
      <w:r w:rsidR="006A2629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A2629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BF1C31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580390</wp:posOffset>
                </wp:positionV>
                <wp:extent cx="5869940" cy="4582160"/>
                <wp:effectExtent l="0" t="0" r="0" b="8890"/>
                <wp:wrapNone/>
                <wp:docPr id="28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914 914"/>
                            <a:gd name="T3" fmla="*/ 914 h 7216"/>
                            <a:gd name="T4" fmla="+- 0 10502 1289"/>
                            <a:gd name="T5" fmla="*/ T4 w 9244"/>
                            <a:gd name="T6" fmla="+- 0 914 914"/>
                            <a:gd name="T7" fmla="*/ 914 h 7216"/>
                            <a:gd name="T8" fmla="+- 0 10502 1289"/>
                            <a:gd name="T9" fmla="*/ T8 w 9244"/>
                            <a:gd name="T10" fmla="+- 0 944 914"/>
                            <a:gd name="T11" fmla="*/ 944 h 7216"/>
                            <a:gd name="T12" fmla="+- 0 10502 1289"/>
                            <a:gd name="T13" fmla="*/ T12 w 9244"/>
                            <a:gd name="T14" fmla="+- 0 8099 914"/>
                            <a:gd name="T15" fmla="*/ 8099 h 7216"/>
                            <a:gd name="T16" fmla="+- 0 1319 1289"/>
                            <a:gd name="T17" fmla="*/ T16 w 9244"/>
                            <a:gd name="T18" fmla="+- 0 8099 914"/>
                            <a:gd name="T19" fmla="*/ 8099 h 7216"/>
                            <a:gd name="T20" fmla="+- 0 1319 1289"/>
                            <a:gd name="T21" fmla="*/ T20 w 9244"/>
                            <a:gd name="T22" fmla="+- 0 944 914"/>
                            <a:gd name="T23" fmla="*/ 944 h 7216"/>
                            <a:gd name="T24" fmla="+- 0 10502 1289"/>
                            <a:gd name="T25" fmla="*/ T24 w 9244"/>
                            <a:gd name="T26" fmla="+- 0 944 914"/>
                            <a:gd name="T27" fmla="*/ 944 h 7216"/>
                            <a:gd name="T28" fmla="+- 0 10502 1289"/>
                            <a:gd name="T29" fmla="*/ T28 w 9244"/>
                            <a:gd name="T30" fmla="+- 0 914 914"/>
                            <a:gd name="T31" fmla="*/ 914 h 7216"/>
                            <a:gd name="T32" fmla="+- 0 1319 1289"/>
                            <a:gd name="T33" fmla="*/ T32 w 9244"/>
                            <a:gd name="T34" fmla="+- 0 914 914"/>
                            <a:gd name="T35" fmla="*/ 914 h 7216"/>
                            <a:gd name="T36" fmla="+- 0 1289 1289"/>
                            <a:gd name="T37" fmla="*/ T36 w 9244"/>
                            <a:gd name="T38" fmla="+- 0 914 914"/>
                            <a:gd name="T39" fmla="*/ 914 h 7216"/>
                            <a:gd name="T40" fmla="+- 0 1289 1289"/>
                            <a:gd name="T41" fmla="*/ T40 w 9244"/>
                            <a:gd name="T42" fmla="+- 0 943 914"/>
                            <a:gd name="T43" fmla="*/ 943 h 7216"/>
                            <a:gd name="T44" fmla="+- 0 1289 1289"/>
                            <a:gd name="T45" fmla="*/ T44 w 9244"/>
                            <a:gd name="T46" fmla="+- 0 944 914"/>
                            <a:gd name="T47" fmla="*/ 944 h 7216"/>
                            <a:gd name="T48" fmla="+- 0 1289 1289"/>
                            <a:gd name="T49" fmla="*/ T48 w 9244"/>
                            <a:gd name="T50" fmla="+- 0 8099 914"/>
                            <a:gd name="T51" fmla="*/ 8099 h 7216"/>
                            <a:gd name="T52" fmla="+- 0 1289 1289"/>
                            <a:gd name="T53" fmla="*/ T52 w 9244"/>
                            <a:gd name="T54" fmla="+- 0 8115 914"/>
                            <a:gd name="T55" fmla="*/ 8115 h 7216"/>
                            <a:gd name="T56" fmla="+- 0 1289 1289"/>
                            <a:gd name="T57" fmla="*/ T56 w 9244"/>
                            <a:gd name="T58" fmla="+- 0 8129 914"/>
                            <a:gd name="T59" fmla="*/ 8129 h 7216"/>
                            <a:gd name="T60" fmla="+- 0 10512 1289"/>
                            <a:gd name="T61" fmla="*/ T60 w 9244"/>
                            <a:gd name="T62" fmla="+- 0 8129 914"/>
                            <a:gd name="T63" fmla="*/ 8129 h 7216"/>
                            <a:gd name="T64" fmla="+- 0 10512 1289"/>
                            <a:gd name="T65" fmla="*/ T64 w 9244"/>
                            <a:gd name="T66" fmla="+- 0 8115 914"/>
                            <a:gd name="T67" fmla="*/ 8115 h 7216"/>
                            <a:gd name="T68" fmla="+- 0 10532 1289"/>
                            <a:gd name="T69" fmla="*/ T68 w 9244"/>
                            <a:gd name="T70" fmla="+- 0 8115 914"/>
                            <a:gd name="T71" fmla="*/ 8115 h 7216"/>
                            <a:gd name="T72" fmla="+- 0 10532 1289"/>
                            <a:gd name="T73" fmla="*/ T72 w 9244"/>
                            <a:gd name="T74" fmla="+- 0 944 914"/>
                            <a:gd name="T75" fmla="*/ 944 h 7216"/>
                            <a:gd name="T76" fmla="+- 0 10532 1289"/>
                            <a:gd name="T77" fmla="*/ T76 w 9244"/>
                            <a:gd name="T78" fmla="+- 0 943 914"/>
                            <a:gd name="T79" fmla="*/ 943 h 7216"/>
                            <a:gd name="T80" fmla="+- 0 10532 1289"/>
                            <a:gd name="T81" fmla="*/ T80 w 9244"/>
                            <a:gd name="T82" fmla="+- 0 914 914"/>
                            <a:gd name="T83" fmla="*/ 914 h 7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44" h="7216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7185"/>
                              </a:lnTo>
                              <a:lnTo>
                                <a:pt x="30" y="718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0"/>
                              </a:lnTo>
                              <a:lnTo>
                                <a:pt x="0" y="7185"/>
                              </a:lnTo>
                              <a:lnTo>
                                <a:pt x="0" y="7201"/>
                              </a:lnTo>
                              <a:lnTo>
                                <a:pt x="0" y="7215"/>
                              </a:lnTo>
                              <a:lnTo>
                                <a:pt x="9223" y="7215"/>
                              </a:lnTo>
                              <a:lnTo>
                                <a:pt x="9223" y="7201"/>
                              </a:lnTo>
                              <a:lnTo>
                                <a:pt x="9243" y="7201"/>
                              </a:lnTo>
                              <a:lnTo>
                                <a:pt x="9243" y="30"/>
                              </a:lnTo>
                              <a:lnTo>
                                <a:pt x="9243" y="29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9A196" id="docshape15" o:spid="_x0000_s1026" style="position:absolute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    <w10:wrap anchorx="page"/>
              </v:shape>
            </w:pict>
          </mc:Fallback>
        </mc:AlternateContent>
      </w:r>
      <w:r w:rsidR="00C22DAA">
        <w:rPr>
          <w:b/>
        </w:rPr>
        <w:t>Spôsob zostavenia odpisového plánu pre jednotlivé druhy dlhodobého hmotného</w:t>
      </w:r>
      <w:r w:rsidR="006A2629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A2629">
        <w:rPr>
          <w:b/>
        </w:rPr>
        <w:t xml:space="preserve"> </w:t>
      </w:r>
      <w:r w:rsidR="00C22DAA">
        <w:rPr>
          <w:b/>
        </w:rPr>
        <w:t>metódy</w:t>
      </w:r>
      <w:r w:rsidR="006A2629">
        <w:rPr>
          <w:b/>
        </w:rPr>
        <w:t xml:space="preserve"> </w:t>
      </w:r>
      <w:r w:rsidR="00C22DAA">
        <w:rPr>
          <w:b/>
        </w:rPr>
        <w:t>pri</w:t>
      </w:r>
      <w:r w:rsidR="006A2629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Pr="00BF1C31" w:rsidRDefault="00C22DAA">
      <w:pPr>
        <w:pStyle w:val="Zkladntext"/>
        <w:spacing w:before="73"/>
        <w:ind w:left="212"/>
        <w:rPr>
          <w:lang w:val="pt-BR"/>
        </w:rPr>
      </w:pPr>
      <w:r w:rsidRPr="00BF1C31">
        <w:rPr>
          <w:lang w:val="pt-BR"/>
        </w:rPr>
        <w:t>Spôsob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zostavenia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odpisového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plánu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dlhodobého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majetku</w:t>
      </w:r>
    </w:p>
    <w:p w:rsidR="00085D5E" w:rsidRPr="00BF1C31" w:rsidRDefault="00C22DAA">
      <w:pPr>
        <w:pStyle w:val="Zkladntext"/>
        <w:spacing w:before="8" w:line="247" w:lineRule="auto"/>
        <w:ind w:left="212" w:right="671"/>
        <w:rPr>
          <w:lang w:val="pt-BR"/>
        </w:rPr>
      </w:pPr>
      <w:r w:rsidRPr="00BF1C31">
        <w:rPr>
          <w:lang w:val="pt-BR"/>
        </w:rPr>
        <w:t>Spôsob zostavovania účtovného odpisového plánu pre dlhodobý majetok a použité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účtovné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odpisové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metódy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pri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stanovení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účtovných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odpisov:</w:t>
      </w:r>
    </w:p>
    <w:p w:rsidR="00085D5E" w:rsidRPr="00BF1C31" w:rsidRDefault="00085D5E">
      <w:pPr>
        <w:pStyle w:val="Zkladntext"/>
        <w:spacing w:before="6"/>
        <w:rPr>
          <w:lang w:val="pt-BR"/>
        </w:rPr>
      </w:pPr>
    </w:p>
    <w:p w:rsidR="00085D5E" w:rsidRPr="00BF1C31" w:rsidRDefault="00C22DAA">
      <w:pPr>
        <w:pStyle w:val="Zkladntext"/>
        <w:tabs>
          <w:tab w:val="left" w:pos="1839"/>
        </w:tabs>
        <w:spacing w:before="1"/>
        <w:ind w:left="212"/>
        <w:rPr>
          <w:lang w:val="pt-BR"/>
        </w:rPr>
      </w:pPr>
      <w:r w:rsidRPr="00BF1C31">
        <w:rPr>
          <w:lang w:val="pt-BR"/>
        </w:rPr>
        <w:t>Druh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majetku</w:t>
      </w:r>
      <w:r w:rsidRPr="00BF1C31">
        <w:rPr>
          <w:lang w:val="pt-BR"/>
        </w:rPr>
        <w:tab/>
        <w:t>Doba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odpisovania</w:t>
      </w:r>
      <w:r w:rsidR="006A2629" w:rsidRPr="00BF1C31">
        <w:rPr>
          <w:lang w:val="pt-BR"/>
        </w:rPr>
        <w:t xml:space="preserve">   </w:t>
      </w:r>
      <w:r w:rsidRPr="00BF1C31">
        <w:rPr>
          <w:lang w:val="pt-BR"/>
        </w:rPr>
        <w:t>Sadzba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</w:t>
      </w:r>
      <w:r w:rsidR="006A2629" w:rsidRPr="00BF1C31">
        <w:rPr>
          <w:lang w:val="pt-BR"/>
        </w:rPr>
        <w:t xml:space="preserve">  </w:t>
      </w:r>
      <w:r w:rsidRPr="00BF1C31">
        <w:rPr>
          <w:lang w:val="pt-BR"/>
        </w:rPr>
        <w:t>Odpisová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metóda</w:t>
      </w:r>
    </w:p>
    <w:p w:rsidR="00085D5E" w:rsidRPr="00BF1C31" w:rsidRDefault="00085D5E">
      <w:pPr>
        <w:pStyle w:val="Zkladntext"/>
        <w:spacing w:before="4"/>
        <w:rPr>
          <w:sz w:val="25"/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11"/>
        <w:rPr>
          <w:lang w:val="pt-BR"/>
        </w:rPr>
      </w:pPr>
      <w:r w:rsidRPr="00BF1C31">
        <w:rPr>
          <w:lang w:val="pt-BR"/>
        </w:rPr>
        <w:t>[ ] Nehmotný majetok odpisuje účtovná jednotka počas predpokladanej doby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používania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zodpovedajúcej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spotrebe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budúcich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ekonomických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úžitkov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majetku.</w:t>
      </w:r>
    </w:p>
    <w:p w:rsidR="00085D5E" w:rsidRPr="00BF1C31" w:rsidRDefault="00085D5E">
      <w:pPr>
        <w:pStyle w:val="Zkladntext"/>
        <w:spacing w:before="7"/>
        <w:rPr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59"/>
        <w:rPr>
          <w:lang w:val="pt-BR"/>
        </w:rPr>
      </w:pPr>
      <w:r w:rsidRPr="00BF1C31">
        <w:rPr>
          <w:lang w:val="pt-BR"/>
        </w:rPr>
        <w:t>[ ] Dlhodobý hmotný majetok sa odpisuje s ohľadom na opotrebovanie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zodpovedajúce bežným podmienkam jeho používania. Pri tvorbe odpisového plánu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sa zohľadňuje doba použiteľnosti, počet výrobkov alebo podobných jednotiek, u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ktorých sa predpokladá ich získanie prostredníctvom majetku. Účtovné a daňové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odpisy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sa rovnajú.</w:t>
      </w:r>
    </w:p>
    <w:p w:rsidR="00085D5E" w:rsidRPr="00BF1C31" w:rsidRDefault="00085D5E">
      <w:pPr>
        <w:pStyle w:val="Zkladntext"/>
        <w:spacing w:before="5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212"/>
        <w:rPr>
          <w:lang w:val="pt-BR"/>
        </w:rPr>
      </w:pPr>
      <w:r w:rsidRPr="00BF1C31">
        <w:rPr>
          <w:lang w:val="pt-BR"/>
        </w:rPr>
        <w:t>[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Odpisový</w:t>
      </w:r>
      <w:r w:rsidR="006A2629" w:rsidRPr="00BF1C31">
        <w:rPr>
          <w:lang w:val="pt-BR"/>
        </w:rPr>
        <w:t xml:space="preserve"> plan </w:t>
      </w:r>
      <w:r w:rsidRPr="00BF1C31">
        <w:rPr>
          <w:lang w:val="pt-BR"/>
        </w:rPr>
        <w:t>bol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ovplyvnený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týmito</w:t>
      </w:r>
      <w:r w:rsidR="006A2629" w:rsidRPr="00BF1C31">
        <w:rPr>
          <w:lang w:val="pt-BR"/>
        </w:rPr>
        <w:t xml:space="preserve"> </w:t>
      </w:r>
      <w:r w:rsidRPr="00BF1C31">
        <w:rPr>
          <w:lang w:val="pt-BR"/>
        </w:rPr>
        <w:t>rozhodnutiami:</w:t>
      </w: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spacing w:before="4"/>
        <w:rPr>
          <w:sz w:val="23"/>
          <w:lang w:val="pt-BR"/>
        </w:rPr>
      </w:pPr>
    </w:p>
    <w:p w:rsidR="00085D5E" w:rsidRPr="00BF1C31" w:rsidRDefault="00C22DAA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  <w:lang w:val="pt-BR"/>
        </w:rPr>
      </w:pPr>
      <w:r w:rsidRPr="00BF1C31">
        <w:rPr>
          <w:b/>
          <w:lang w:val="pt-BR"/>
        </w:rPr>
        <w:t>Zmeny účtovných zásad a zmeny účtovných metód s uvedením dôvodu týchto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zmien a vyčíslením ich vplyvu na finančnú hodnotu majetku, záväzkov,základného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Pr="00BF1C31" w:rsidRDefault="00085D5E">
            <w:pPr>
              <w:pStyle w:val="TableParagraph"/>
              <w:rPr>
                <w:rFonts w:ascii="Times New Roman"/>
                <w:lang w:val="pt-BR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Pr="00BF1C31" w:rsidRDefault="00C22DAA">
      <w:pPr>
        <w:pStyle w:val="Odstavecseseznamem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  <w:lang w:val="pt-BR"/>
        </w:rPr>
      </w:pPr>
      <w:r w:rsidRPr="00BF1C31">
        <w:rPr>
          <w:b/>
          <w:lang w:val="pt-BR"/>
        </w:rPr>
        <w:t>Informácie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o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dotáciách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a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ich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oceňovanie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v</w:t>
      </w:r>
      <w:r w:rsidR="006A2629" w:rsidRPr="00BF1C31">
        <w:rPr>
          <w:b/>
          <w:lang w:val="pt-BR"/>
        </w:rPr>
        <w:t xml:space="preserve"> </w:t>
      </w:r>
      <w:r w:rsidRPr="00BF1C31">
        <w:rPr>
          <w:b/>
          <w:lang w:val="pt-BR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tavecseseznamem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A2629">
        <w:rPr>
          <w:b/>
        </w:rPr>
        <w:t xml:space="preserve"> </w:t>
      </w:r>
      <w:r>
        <w:rPr>
          <w:b/>
        </w:rPr>
        <w:t>bežnom</w:t>
      </w:r>
      <w:r w:rsidR="006A2629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085D5E" w:rsidRPr="00BF1C31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:rsidR="00085D5E" w:rsidRPr="00BF1C31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  <w:lang w:val="pt-BR"/>
              </w:rPr>
            </w:pPr>
            <w:r w:rsidRPr="00BF1C31">
              <w:rPr>
                <w:b/>
                <w:sz w:val="20"/>
                <w:lang w:val="pt-BR"/>
              </w:rPr>
              <w:t>Účtované do HV</w:t>
            </w:r>
            <w:r w:rsidR="006A2629" w:rsidRPr="00BF1C31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bežného</w:t>
            </w:r>
            <w:r w:rsidR="006A2629" w:rsidRPr="00BF1C31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obdobia</w:t>
            </w:r>
            <w:r w:rsidR="006A2629" w:rsidRPr="00BF1C31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559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42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BF1C31" w:rsidRDefault="00BF1C31">
      <w:pPr>
        <w:spacing w:before="50"/>
        <w:ind w:left="257"/>
        <w:rPr>
          <w:b/>
        </w:rPr>
      </w:pPr>
    </w:p>
    <w:p w:rsidR="00085D5E" w:rsidRDefault="00C22DAA">
      <w:pPr>
        <w:spacing w:before="50"/>
        <w:ind w:left="257"/>
        <w:rPr>
          <w:b/>
        </w:rPr>
      </w:pPr>
      <w:bookmarkStart w:id="0" w:name="_GoBack"/>
      <w:bookmarkEnd w:id="0"/>
      <w:r>
        <w:rPr>
          <w:b/>
        </w:rPr>
        <w:t>Čl.</w:t>
      </w:r>
      <w:r w:rsidR="00BF1C31">
        <w:rPr>
          <w:b/>
        </w:rPr>
        <w:t xml:space="preserve"> </w:t>
      </w:r>
      <w:r>
        <w:rPr>
          <w:b/>
        </w:rPr>
        <w:t>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A2629">
        <w:rPr>
          <w:b/>
        </w:rPr>
        <w:t xml:space="preserve"> </w:t>
      </w:r>
      <w:r>
        <w:rPr>
          <w:b/>
        </w:rPr>
        <w:t>ktoré</w:t>
      </w:r>
      <w:r w:rsidR="006A2629">
        <w:rPr>
          <w:b/>
        </w:rPr>
        <w:t xml:space="preserve"> </w:t>
      </w:r>
      <w:r>
        <w:rPr>
          <w:b/>
        </w:rPr>
        <w:t>vysvetľujú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dopĺňajú</w:t>
      </w:r>
      <w:r w:rsidR="006A2629">
        <w:rPr>
          <w:b/>
        </w:rPr>
        <w:t xml:space="preserve"> </w:t>
      </w:r>
      <w:r>
        <w:rPr>
          <w:b/>
        </w:rPr>
        <w:t>súvahu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výkaz</w:t>
      </w:r>
      <w:r w:rsidR="006A2629">
        <w:rPr>
          <w:b/>
        </w:rPr>
        <w:t xml:space="preserve"> </w:t>
      </w:r>
      <w:r>
        <w:rPr>
          <w:b/>
        </w:rPr>
        <w:t>ziskov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6A2629">
        <w:rPr>
          <w:b/>
        </w:rPr>
        <w:t xml:space="preserve"> </w:t>
      </w:r>
      <w:r>
        <w:rPr>
          <w:b/>
        </w:rPr>
        <w:t>výnosov,</w:t>
      </w:r>
      <w:r w:rsidR="006A2629">
        <w:rPr>
          <w:b/>
        </w:rPr>
        <w:t xml:space="preserve"> </w:t>
      </w:r>
      <w:r>
        <w:rPr>
          <w:b/>
        </w:rPr>
        <w:t>ktoré majú výnimočný rozsah</w:t>
      </w:r>
      <w:r w:rsidR="006A2629">
        <w:rPr>
          <w:b/>
        </w:rPr>
        <w:t xml:space="preserve"> </w:t>
      </w:r>
      <w:r>
        <w:rPr>
          <w:b/>
        </w:rPr>
        <w:t>alebo</w:t>
      </w:r>
      <w:r w:rsidR="006A2629">
        <w:rPr>
          <w:b/>
        </w:rPr>
        <w:t xml:space="preserve"> </w:t>
      </w:r>
      <w:r>
        <w:rPr>
          <w:b/>
        </w:rPr>
        <w:t>výskyt</w:t>
      </w:r>
    </w:p>
    <w:p w:rsidR="00085D5E" w:rsidRDefault="00BF1C31">
      <w:pPr>
        <w:pStyle w:val="Zkladntext"/>
        <w:ind w:left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851525" cy="1470025"/>
                <wp:effectExtent l="16510" t="16510" r="18415" b="18415"/>
                <wp:docPr id="2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Popis</w:t>
                            </w:r>
                            <w:r w:rsidR="006A2629">
                              <w:t xml:space="preserve"> </w:t>
                            </w:r>
                            <w:r>
                              <w:t>nákladov</w:t>
                            </w:r>
                            <w:r w:rsidR="006A2629">
                              <w:t xml:space="preserve"> </w:t>
                            </w:r>
                            <w:r>
                              <w:t>a</w:t>
                            </w:r>
                            <w:r w:rsidR="006A2629">
                              <w:t xml:space="preserve"> </w:t>
                            </w:r>
                            <w:r>
                              <w:t>výnosov</w:t>
                            </w:r>
                            <w:r>
                              <w:tab/>
                              <w:t>Dôvod</w:t>
                            </w:r>
                            <w:r w:rsidR="006A2629">
                              <w:t xml:space="preserve"> </w:t>
                            </w:r>
                            <w:r>
                              <w:t>vzniku</w:t>
                            </w:r>
                            <w:r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6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" filled="f" strokeweight="1.5pt">
                <v:textbox inset="0,0,0,0">
                  <w:txbxContent>
                    <w:p w:rsidR="007420B4" w:rsidRDefault="007420B4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Popis</w:t>
                      </w:r>
                      <w:r w:rsidR="006A2629">
                        <w:t xml:space="preserve"> </w:t>
                      </w:r>
                      <w:r>
                        <w:t>nákladov</w:t>
                      </w:r>
                      <w:r w:rsidR="006A2629">
                        <w:t xml:space="preserve"> </w:t>
                      </w:r>
                      <w:r>
                        <w:t>a</w:t>
                      </w:r>
                      <w:r w:rsidR="006A2629">
                        <w:t xml:space="preserve"> </w:t>
                      </w:r>
                      <w:r>
                        <w:t>výnosov</w:t>
                      </w:r>
                      <w:r>
                        <w:tab/>
                        <w:t>Dôvod</w:t>
                      </w:r>
                      <w:r w:rsidR="006A2629">
                        <w:t xml:space="preserve"> </w:t>
                      </w:r>
                      <w:r>
                        <w:t>vzniku</w:t>
                      </w:r>
                      <w:r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BF1C31">
      <w:pPr>
        <w:spacing w:before="32"/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194945</wp:posOffset>
                </wp:positionV>
                <wp:extent cx="5870575" cy="1271270"/>
                <wp:effectExtent l="0" t="0" r="0" b="5080"/>
                <wp:wrapTopAndBottom/>
                <wp:docPr id="2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1270"/>
                        </a:xfrm>
                        <a:custGeom>
                          <a:avLst/>
                          <a:gdLst>
                            <a:gd name="T0" fmla="+- 0 10571 1326"/>
                            <a:gd name="T1" fmla="*/ T0 w 9245"/>
                            <a:gd name="T2" fmla="+- 0 307 307"/>
                            <a:gd name="T3" fmla="*/ 307 h 2002"/>
                            <a:gd name="T4" fmla="+- 0 10541 1326"/>
                            <a:gd name="T5" fmla="*/ T4 w 9245"/>
                            <a:gd name="T6" fmla="+- 0 307 307"/>
                            <a:gd name="T7" fmla="*/ 307 h 2002"/>
                            <a:gd name="T8" fmla="+- 0 10541 1326"/>
                            <a:gd name="T9" fmla="*/ T8 w 9245"/>
                            <a:gd name="T10" fmla="+- 0 337 307"/>
                            <a:gd name="T11" fmla="*/ 337 h 2002"/>
                            <a:gd name="T12" fmla="+- 0 10541 1326"/>
                            <a:gd name="T13" fmla="*/ T12 w 9245"/>
                            <a:gd name="T14" fmla="+- 0 2278 307"/>
                            <a:gd name="T15" fmla="*/ 2278 h 2002"/>
                            <a:gd name="T16" fmla="+- 0 1356 1326"/>
                            <a:gd name="T17" fmla="*/ T16 w 9245"/>
                            <a:gd name="T18" fmla="+- 0 2278 307"/>
                            <a:gd name="T19" fmla="*/ 2278 h 2002"/>
                            <a:gd name="T20" fmla="+- 0 1356 1326"/>
                            <a:gd name="T21" fmla="*/ T20 w 9245"/>
                            <a:gd name="T22" fmla="+- 0 337 307"/>
                            <a:gd name="T23" fmla="*/ 337 h 2002"/>
                            <a:gd name="T24" fmla="+- 0 10541 1326"/>
                            <a:gd name="T25" fmla="*/ T24 w 9245"/>
                            <a:gd name="T26" fmla="+- 0 337 307"/>
                            <a:gd name="T27" fmla="*/ 337 h 2002"/>
                            <a:gd name="T28" fmla="+- 0 10541 1326"/>
                            <a:gd name="T29" fmla="*/ T28 w 9245"/>
                            <a:gd name="T30" fmla="+- 0 307 307"/>
                            <a:gd name="T31" fmla="*/ 307 h 2002"/>
                            <a:gd name="T32" fmla="+- 0 1356 1326"/>
                            <a:gd name="T33" fmla="*/ T32 w 9245"/>
                            <a:gd name="T34" fmla="+- 0 307 307"/>
                            <a:gd name="T35" fmla="*/ 307 h 2002"/>
                            <a:gd name="T36" fmla="+- 0 1326 1326"/>
                            <a:gd name="T37" fmla="*/ T36 w 9245"/>
                            <a:gd name="T38" fmla="+- 0 307 307"/>
                            <a:gd name="T39" fmla="*/ 307 h 2002"/>
                            <a:gd name="T40" fmla="+- 0 1326 1326"/>
                            <a:gd name="T41" fmla="*/ T40 w 9245"/>
                            <a:gd name="T42" fmla="+- 0 337 307"/>
                            <a:gd name="T43" fmla="*/ 337 h 2002"/>
                            <a:gd name="T44" fmla="+- 0 1326 1326"/>
                            <a:gd name="T45" fmla="*/ T44 w 9245"/>
                            <a:gd name="T46" fmla="+- 0 2278 307"/>
                            <a:gd name="T47" fmla="*/ 2278 h 2002"/>
                            <a:gd name="T48" fmla="+- 0 1326 1326"/>
                            <a:gd name="T49" fmla="*/ T48 w 9245"/>
                            <a:gd name="T50" fmla="+- 0 2308 307"/>
                            <a:gd name="T51" fmla="*/ 2308 h 2002"/>
                            <a:gd name="T52" fmla="+- 0 1356 1326"/>
                            <a:gd name="T53" fmla="*/ T52 w 9245"/>
                            <a:gd name="T54" fmla="+- 0 2308 307"/>
                            <a:gd name="T55" fmla="*/ 2308 h 2002"/>
                            <a:gd name="T56" fmla="+- 0 10541 1326"/>
                            <a:gd name="T57" fmla="*/ T56 w 9245"/>
                            <a:gd name="T58" fmla="+- 0 2308 307"/>
                            <a:gd name="T59" fmla="*/ 2308 h 2002"/>
                            <a:gd name="T60" fmla="+- 0 10571 1326"/>
                            <a:gd name="T61" fmla="*/ T60 w 9245"/>
                            <a:gd name="T62" fmla="+- 0 2308 307"/>
                            <a:gd name="T63" fmla="*/ 2308 h 2002"/>
                            <a:gd name="T64" fmla="+- 0 10571 1326"/>
                            <a:gd name="T65" fmla="*/ T64 w 9245"/>
                            <a:gd name="T66" fmla="+- 0 2278 307"/>
                            <a:gd name="T67" fmla="*/ 2278 h 2002"/>
                            <a:gd name="T68" fmla="+- 0 10571 1326"/>
                            <a:gd name="T69" fmla="*/ T68 w 9245"/>
                            <a:gd name="T70" fmla="+- 0 337 307"/>
                            <a:gd name="T71" fmla="*/ 337 h 2002"/>
                            <a:gd name="T72" fmla="+- 0 10571 1326"/>
                            <a:gd name="T73" fmla="*/ T72 w 9245"/>
                            <a:gd name="T74" fmla="+- 0 307 307"/>
                            <a:gd name="T75" fmla="*/ 307 h 20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5" h="2002">
                              <a:moveTo>
                                <a:pt x="9245" y="0"/>
                              </a:moveTo>
                              <a:lnTo>
                                <a:pt x="9215" y="0"/>
                              </a:lnTo>
                              <a:lnTo>
                                <a:pt x="9215" y="30"/>
                              </a:lnTo>
                              <a:lnTo>
                                <a:pt x="9215" y="1971"/>
                              </a:lnTo>
                              <a:lnTo>
                                <a:pt x="30" y="1971"/>
                              </a:lnTo>
                              <a:lnTo>
                                <a:pt x="30" y="30"/>
                              </a:lnTo>
                              <a:lnTo>
                                <a:pt x="9215" y="30"/>
                              </a:lnTo>
                              <a:lnTo>
                                <a:pt x="9215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971"/>
                              </a:lnTo>
                              <a:lnTo>
                                <a:pt x="0" y="2001"/>
                              </a:lnTo>
                              <a:lnTo>
                                <a:pt x="30" y="2001"/>
                              </a:lnTo>
                              <a:lnTo>
                                <a:pt x="9215" y="2001"/>
                              </a:lnTo>
                              <a:lnTo>
                                <a:pt x="9245" y="2001"/>
                              </a:lnTo>
                              <a:lnTo>
                                <a:pt x="9245" y="1971"/>
                              </a:lnTo>
                              <a:lnTo>
                                <a:pt x="9245" y="30"/>
                              </a:lnTo>
                              <a:lnTo>
                                <a:pt x="9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F3D3D" id="docshape17" o:spid="_x0000_s1026" style="position:absolute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Opis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spôsoby</w:t>
      </w:r>
      <w:r w:rsidR="006A2629">
        <w:rPr>
          <w:b/>
        </w:rPr>
        <w:t xml:space="preserve"> </w:t>
      </w:r>
      <w:r w:rsidR="00C22DAA">
        <w:rPr>
          <w:b/>
        </w:rPr>
        <w:t>zabezpečenia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Pr="00BF1C31" w:rsidRDefault="006A2629">
      <w:pPr>
        <w:pStyle w:val="Odstavecseseznamem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  <w:lang w:val="pt-BR"/>
        </w:rPr>
      </w:pPr>
      <w:r w:rsidRPr="00BF1C31">
        <w:rPr>
          <w:b/>
          <w:lang w:val="pt-BR"/>
        </w:rPr>
        <w:t xml:space="preserve">Informácie o vlastných </w:t>
      </w:r>
      <w:r w:rsidR="00C22DAA" w:rsidRPr="00BF1C31">
        <w:rPr>
          <w:b/>
          <w:lang w:val="pt-BR"/>
        </w:rPr>
        <w:t>akciách</w:t>
      </w:r>
      <w:r w:rsidRPr="00BF1C31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BF1C31">
      <w:pPr>
        <w:pStyle w:val="Odstavecseseznamem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>
                <wp:simplePos x="0" y="0"/>
                <wp:positionH relativeFrom="page">
                  <wp:posOffset>5876925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27305" b="26670"/>
                <wp:wrapNone/>
                <wp:docPr id="2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1" type="#_x0000_t202" style="position:absolute;left:0;text-align:left;margin-left:462.75pt;margin-top:25pt;width:63.85pt;height:17.4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    <v:textbox inset="0,0,0,0">
                  <w:txbxContent>
                    <w:p w:rsidR="007420B4" w:rsidRDefault="007420B4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2DAA">
        <w:rPr>
          <w:b/>
        </w:rPr>
        <w:t>Kapitálový fond z príspevkov podľa § 123 ods. 2 a § 217a Obchodného zákonník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účtovná</w:t>
      </w:r>
      <w:r w:rsidR="006A2629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BF1C31">
      <w:pPr>
        <w:pStyle w:val="Zkladntext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89535</wp:posOffset>
                </wp:positionV>
                <wp:extent cx="5869940" cy="922020"/>
                <wp:effectExtent l="0" t="0" r="0" b="0"/>
                <wp:wrapTopAndBottom/>
                <wp:docPr id="2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141 141"/>
                            <a:gd name="T3" fmla="*/ 141 h 1452"/>
                            <a:gd name="T4" fmla="+- 0 10544 1330"/>
                            <a:gd name="T5" fmla="*/ T4 w 9244"/>
                            <a:gd name="T6" fmla="+- 0 141 141"/>
                            <a:gd name="T7" fmla="*/ 141 h 1452"/>
                            <a:gd name="T8" fmla="+- 0 10544 1330"/>
                            <a:gd name="T9" fmla="*/ T8 w 9244"/>
                            <a:gd name="T10" fmla="+- 0 171 141"/>
                            <a:gd name="T11" fmla="*/ 171 h 1452"/>
                            <a:gd name="T12" fmla="+- 0 10544 1330"/>
                            <a:gd name="T13" fmla="*/ T12 w 9244"/>
                            <a:gd name="T14" fmla="+- 0 1563 141"/>
                            <a:gd name="T15" fmla="*/ 1563 h 1452"/>
                            <a:gd name="T16" fmla="+- 0 1360 1330"/>
                            <a:gd name="T17" fmla="*/ T16 w 9244"/>
                            <a:gd name="T18" fmla="+- 0 1563 141"/>
                            <a:gd name="T19" fmla="*/ 1563 h 1452"/>
                            <a:gd name="T20" fmla="+- 0 1360 1330"/>
                            <a:gd name="T21" fmla="*/ T20 w 9244"/>
                            <a:gd name="T22" fmla="+- 0 171 141"/>
                            <a:gd name="T23" fmla="*/ 171 h 1452"/>
                            <a:gd name="T24" fmla="+- 0 10544 1330"/>
                            <a:gd name="T25" fmla="*/ T24 w 9244"/>
                            <a:gd name="T26" fmla="+- 0 171 141"/>
                            <a:gd name="T27" fmla="*/ 171 h 1452"/>
                            <a:gd name="T28" fmla="+- 0 10544 1330"/>
                            <a:gd name="T29" fmla="*/ T28 w 9244"/>
                            <a:gd name="T30" fmla="+- 0 141 141"/>
                            <a:gd name="T31" fmla="*/ 141 h 1452"/>
                            <a:gd name="T32" fmla="+- 0 1360 1330"/>
                            <a:gd name="T33" fmla="*/ T32 w 9244"/>
                            <a:gd name="T34" fmla="+- 0 141 141"/>
                            <a:gd name="T35" fmla="*/ 141 h 1452"/>
                            <a:gd name="T36" fmla="+- 0 1330 1330"/>
                            <a:gd name="T37" fmla="*/ T36 w 9244"/>
                            <a:gd name="T38" fmla="+- 0 141 141"/>
                            <a:gd name="T39" fmla="*/ 141 h 1452"/>
                            <a:gd name="T40" fmla="+- 0 1330 1330"/>
                            <a:gd name="T41" fmla="*/ T40 w 9244"/>
                            <a:gd name="T42" fmla="+- 0 171 141"/>
                            <a:gd name="T43" fmla="*/ 171 h 1452"/>
                            <a:gd name="T44" fmla="+- 0 1330 1330"/>
                            <a:gd name="T45" fmla="*/ T44 w 9244"/>
                            <a:gd name="T46" fmla="+- 0 1563 141"/>
                            <a:gd name="T47" fmla="*/ 1563 h 1452"/>
                            <a:gd name="T48" fmla="+- 0 1330 1330"/>
                            <a:gd name="T49" fmla="*/ T48 w 9244"/>
                            <a:gd name="T50" fmla="+- 0 1593 141"/>
                            <a:gd name="T51" fmla="*/ 1593 h 1452"/>
                            <a:gd name="T52" fmla="+- 0 1360 1330"/>
                            <a:gd name="T53" fmla="*/ T52 w 9244"/>
                            <a:gd name="T54" fmla="+- 0 1593 141"/>
                            <a:gd name="T55" fmla="*/ 1593 h 1452"/>
                            <a:gd name="T56" fmla="+- 0 10544 1330"/>
                            <a:gd name="T57" fmla="*/ T56 w 9244"/>
                            <a:gd name="T58" fmla="+- 0 1593 141"/>
                            <a:gd name="T59" fmla="*/ 1593 h 1452"/>
                            <a:gd name="T60" fmla="+- 0 10574 1330"/>
                            <a:gd name="T61" fmla="*/ T60 w 9244"/>
                            <a:gd name="T62" fmla="+- 0 1593 141"/>
                            <a:gd name="T63" fmla="*/ 1593 h 1452"/>
                            <a:gd name="T64" fmla="+- 0 10574 1330"/>
                            <a:gd name="T65" fmla="*/ T64 w 9244"/>
                            <a:gd name="T66" fmla="+- 0 1563 141"/>
                            <a:gd name="T67" fmla="*/ 1563 h 1452"/>
                            <a:gd name="T68" fmla="+- 0 10574 1330"/>
                            <a:gd name="T69" fmla="*/ T68 w 9244"/>
                            <a:gd name="T70" fmla="+- 0 171 141"/>
                            <a:gd name="T71" fmla="*/ 171 h 1452"/>
                            <a:gd name="T72" fmla="+- 0 10574 1330"/>
                            <a:gd name="T73" fmla="*/ T72 w 9244"/>
                            <a:gd name="T74" fmla="+- 0 141 141"/>
                            <a:gd name="T75" fmla="*/ 14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6FFD8" id="docshape19" o:spid="_x0000_s1026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    <w10:wrap type="topAndBottom" anchorx="page"/>
              </v:shape>
            </w:pict>
          </mc:Fallback>
        </mc:AlternateConten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orgánoch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kposlednému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C22DA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BF1C31">
      <w:pPr>
        <w:spacing w:before="93"/>
        <w:ind w:left="2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233680</wp:posOffset>
                </wp:positionV>
                <wp:extent cx="5869940" cy="733425"/>
                <wp:effectExtent l="0" t="0" r="0" b="9525"/>
                <wp:wrapTopAndBottom/>
                <wp:docPr id="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733425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368 368"/>
                            <a:gd name="T3" fmla="*/ 368 h 1155"/>
                            <a:gd name="T4" fmla="+- 0 10502 1289"/>
                            <a:gd name="T5" fmla="*/ T4 w 9244"/>
                            <a:gd name="T6" fmla="+- 0 368 368"/>
                            <a:gd name="T7" fmla="*/ 368 h 1155"/>
                            <a:gd name="T8" fmla="+- 0 10502 1289"/>
                            <a:gd name="T9" fmla="*/ T8 w 9244"/>
                            <a:gd name="T10" fmla="+- 0 398 368"/>
                            <a:gd name="T11" fmla="*/ 398 h 1155"/>
                            <a:gd name="T12" fmla="+- 0 10502 1289"/>
                            <a:gd name="T13" fmla="*/ T12 w 9244"/>
                            <a:gd name="T14" fmla="+- 0 1492 368"/>
                            <a:gd name="T15" fmla="*/ 1492 h 1155"/>
                            <a:gd name="T16" fmla="+- 0 1319 1289"/>
                            <a:gd name="T17" fmla="*/ T16 w 9244"/>
                            <a:gd name="T18" fmla="+- 0 1492 368"/>
                            <a:gd name="T19" fmla="*/ 1492 h 1155"/>
                            <a:gd name="T20" fmla="+- 0 1319 1289"/>
                            <a:gd name="T21" fmla="*/ T20 w 9244"/>
                            <a:gd name="T22" fmla="+- 0 398 368"/>
                            <a:gd name="T23" fmla="*/ 398 h 1155"/>
                            <a:gd name="T24" fmla="+- 0 10502 1289"/>
                            <a:gd name="T25" fmla="*/ T24 w 9244"/>
                            <a:gd name="T26" fmla="+- 0 398 368"/>
                            <a:gd name="T27" fmla="*/ 398 h 1155"/>
                            <a:gd name="T28" fmla="+- 0 10502 1289"/>
                            <a:gd name="T29" fmla="*/ T28 w 9244"/>
                            <a:gd name="T30" fmla="+- 0 368 368"/>
                            <a:gd name="T31" fmla="*/ 368 h 1155"/>
                            <a:gd name="T32" fmla="+- 0 1319 1289"/>
                            <a:gd name="T33" fmla="*/ T32 w 9244"/>
                            <a:gd name="T34" fmla="+- 0 368 368"/>
                            <a:gd name="T35" fmla="*/ 368 h 1155"/>
                            <a:gd name="T36" fmla="+- 0 1289 1289"/>
                            <a:gd name="T37" fmla="*/ T36 w 9244"/>
                            <a:gd name="T38" fmla="+- 0 368 368"/>
                            <a:gd name="T39" fmla="*/ 368 h 1155"/>
                            <a:gd name="T40" fmla="+- 0 1289 1289"/>
                            <a:gd name="T41" fmla="*/ T40 w 9244"/>
                            <a:gd name="T42" fmla="+- 0 398 368"/>
                            <a:gd name="T43" fmla="*/ 398 h 1155"/>
                            <a:gd name="T44" fmla="+- 0 1289 1289"/>
                            <a:gd name="T45" fmla="*/ T44 w 9244"/>
                            <a:gd name="T46" fmla="+- 0 1492 368"/>
                            <a:gd name="T47" fmla="*/ 1492 h 1155"/>
                            <a:gd name="T48" fmla="+- 0 1289 1289"/>
                            <a:gd name="T49" fmla="*/ T48 w 9244"/>
                            <a:gd name="T50" fmla="+- 0 1522 368"/>
                            <a:gd name="T51" fmla="*/ 1522 h 1155"/>
                            <a:gd name="T52" fmla="+- 0 1319 1289"/>
                            <a:gd name="T53" fmla="*/ T52 w 9244"/>
                            <a:gd name="T54" fmla="+- 0 1522 368"/>
                            <a:gd name="T55" fmla="*/ 1522 h 1155"/>
                            <a:gd name="T56" fmla="+- 0 10502 1289"/>
                            <a:gd name="T57" fmla="*/ T56 w 9244"/>
                            <a:gd name="T58" fmla="+- 0 1522 368"/>
                            <a:gd name="T59" fmla="*/ 1522 h 1155"/>
                            <a:gd name="T60" fmla="+- 0 10532 1289"/>
                            <a:gd name="T61" fmla="*/ T60 w 9244"/>
                            <a:gd name="T62" fmla="+- 0 1522 368"/>
                            <a:gd name="T63" fmla="*/ 1522 h 1155"/>
                            <a:gd name="T64" fmla="+- 0 10532 1289"/>
                            <a:gd name="T65" fmla="*/ T64 w 9244"/>
                            <a:gd name="T66" fmla="+- 0 1492 368"/>
                            <a:gd name="T67" fmla="*/ 1492 h 1155"/>
                            <a:gd name="T68" fmla="+- 0 10532 1289"/>
                            <a:gd name="T69" fmla="*/ T68 w 9244"/>
                            <a:gd name="T70" fmla="+- 0 398 368"/>
                            <a:gd name="T71" fmla="*/ 398 h 1155"/>
                            <a:gd name="T72" fmla="+- 0 10532 1289"/>
                            <a:gd name="T73" fmla="*/ T72 w 9244"/>
                            <a:gd name="T74" fmla="+- 0 368 368"/>
                            <a:gd name="T75" fmla="*/ 368 h 1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155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1124"/>
                              </a:lnTo>
                              <a:lnTo>
                                <a:pt x="30" y="1124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24"/>
                              </a:lnTo>
                              <a:lnTo>
                                <a:pt x="0" y="1154"/>
                              </a:lnTo>
                              <a:lnTo>
                                <a:pt x="30" y="1154"/>
                              </a:lnTo>
                              <a:lnTo>
                                <a:pt x="9213" y="1154"/>
                              </a:lnTo>
                              <a:lnTo>
                                <a:pt x="9243" y="1154"/>
                              </a:lnTo>
                              <a:lnTo>
                                <a:pt x="9243" y="1124"/>
                              </a:lnTo>
                              <a:lnTo>
                                <a:pt x="9243" y="30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D5B6" id="docshape20" o:spid="_x0000_s1026" style="position:absolute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Hlavné</w:t>
      </w:r>
      <w:r w:rsidR="006A2629">
        <w:rPr>
          <w:b/>
        </w:rPr>
        <w:t xml:space="preserve"> </w:t>
      </w:r>
      <w:r w:rsidR="00C22DAA">
        <w:rPr>
          <w:b/>
        </w:rPr>
        <w:t>podmienky</w:t>
      </w:r>
      <w:r w:rsidR="006A2629">
        <w:rPr>
          <w:b/>
        </w:rPr>
        <w:t xml:space="preserve"> </w:t>
      </w:r>
      <w:r w:rsidR="00C22DAA">
        <w:rPr>
          <w:b/>
        </w:rPr>
        <w:t>pre</w:t>
      </w:r>
      <w:r w:rsidR="006A2629">
        <w:rPr>
          <w:b/>
        </w:rPr>
        <w:t xml:space="preserve"> </w:t>
      </w:r>
      <w:r w:rsidR="00C22DAA">
        <w:rPr>
          <w:b/>
        </w:rPr>
        <w:t>poskytnutie</w:t>
      </w:r>
      <w:r w:rsidR="006A2629">
        <w:rPr>
          <w:b/>
        </w:rPr>
        <w:t xml:space="preserve"> </w:t>
      </w:r>
      <w:r w:rsidR="00C22DAA">
        <w:rPr>
          <w:b/>
        </w:rPr>
        <w:t>záruka</w:t>
      </w:r>
      <w:r w:rsidR="006A2629">
        <w:rPr>
          <w:b/>
        </w:rPr>
        <w:t xml:space="preserve"> </w:t>
      </w:r>
      <w:r w:rsidR="00C22DAA">
        <w:rPr>
          <w:b/>
        </w:rPr>
        <w:t>pôžičiek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doplňujúci</w:t>
      </w:r>
      <w:r w:rsidR="006A2629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povinnostiach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6A2629">
        <w:rPr>
          <w:b/>
        </w:rPr>
        <w:t xml:space="preserve"> </w:t>
      </w:r>
      <w:r>
        <w:rPr>
          <w:b/>
        </w:rPr>
        <w:t>významné</w:t>
      </w:r>
      <w:r w:rsidR="006A2629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BF1C31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677545"/>
                <wp:effectExtent l="0" t="0" r="0" b="0"/>
                <wp:docPr id="21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FF6A5" id="docshapegroup21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">
                <v:shape id="docshape22" o:spid="_x0000_s1027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BF1C31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225425</wp:posOffset>
                </wp:positionV>
                <wp:extent cx="5869940" cy="555625"/>
                <wp:effectExtent l="0" t="0" r="0" b="0"/>
                <wp:wrapTopAndBottom/>
                <wp:docPr id="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555625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355 355"/>
                            <a:gd name="T3" fmla="*/ 355 h 875"/>
                            <a:gd name="T4" fmla="+- 0 10502 1289"/>
                            <a:gd name="T5" fmla="*/ T4 w 9244"/>
                            <a:gd name="T6" fmla="+- 0 355 355"/>
                            <a:gd name="T7" fmla="*/ 355 h 875"/>
                            <a:gd name="T8" fmla="+- 0 10502 1289"/>
                            <a:gd name="T9" fmla="*/ T8 w 9244"/>
                            <a:gd name="T10" fmla="+- 0 385 355"/>
                            <a:gd name="T11" fmla="*/ 385 h 875"/>
                            <a:gd name="T12" fmla="+- 0 10502 1289"/>
                            <a:gd name="T13" fmla="*/ T12 w 9244"/>
                            <a:gd name="T14" fmla="+- 0 1200 355"/>
                            <a:gd name="T15" fmla="*/ 1200 h 875"/>
                            <a:gd name="T16" fmla="+- 0 1319 1289"/>
                            <a:gd name="T17" fmla="*/ T16 w 9244"/>
                            <a:gd name="T18" fmla="+- 0 1200 355"/>
                            <a:gd name="T19" fmla="*/ 1200 h 875"/>
                            <a:gd name="T20" fmla="+- 0 1319 1289"/>
                            <a:gd name="T21" fmla="*/ T20 w 9244"/>
                            <a:gd name="T22" fmla="+- 0 385 355"/>
                            <a:gd name="T23" fmla="*/ 385 h 875"/>
                            <a:gd name="T24" fmla="+- 0 10502 1289"/>
                            <a:gd name="T25" fmla="*/ T24 w 9244"/>
                            <a:gd name="T26" fmla="+- 0 385 355"/>
                            <a:gd name="T27" fmla="*/ 385 h 875"/>
                            <a:gd name="T28" fmla="+- 0 10502 1289"/>
                            <a:gd name="T29" fmla="*/ T28 w 9244"/>
                            <a:gd name="T30" fmla="+- 0 355 355"/>
                            <a:gd name="T31" fmla="*/ 355 h 875"/>
                            <a:gd name="T32" fmla="+- 0 1319 1289"/>
                            <a:gd name="T33" fmla="*/ T32 w 9244"/>
                            <a:gd name="T34" fmla="+- 0 355 355"/>
                            <a:gd name="T35" fmla="*/ 355 h 875"/>
                            <a:gd name="T36" fmla="+- 0 1289 1289"/>
                            <a:gd name="T37" fmla="*/ T36 w 9244"/>
                            <a:gd name="T38" fmla="+- 0 355 355"/>
                            <a:gd name="T39" fmla="*/ 355 h 875"/>
                            <a:gd name="T40" fmla="+- 0 1289 1289"/>
                            <a:gd name="T41" fmla="*/ T40 w 9244"/>
                            <a:gd name="T42" fmla="+- 0 385 355"/>
                            <a:gd name="T43" fmla="*/ 385 h 875"/>
                            <a:gd name="T44" fmla="+- 0 1289 1289"/>
                            <a:gd name="T45" fmla="*/ T44 w 9244"/>
                            <a:gd name="T46" fmla="+- 0 1200 355"/>
                            <a:gd name="T47" fmla="*/ 1200 h 875"/>
                            <a:gd name="T48" fmla="+- 0 1289 1289"/>
                            <a:gd name="T49" fmla="*/ T48 w 9244"/>
                            <a:gd name="T50" fmla="+- 0 1230 355"/>
                            <a:gd name="T51" fmla="*/ 1230 h 875"/>
                            <a:gd name="T52" fmla="+- 0 1319 1289"/>
                            <a:gd name="T53" fmla="*/ T52 w 9244"/>
                            <a:gd name="T54" fmla="+- 0 1230 355"/>
                            <a:gd name="T55" fmla="*/ 1230 h 875"/>
                            <a:gd name="T56" fmla="+- 0 10502 1289"/>
                            <a:gd name="T57" fmla="*/ T56 w 9244"/>
                            <a:gd name="T58" fmla="+- 0 1230 355"/>
                            <a:gd name="T59" fmla="*/ 1230 h 875"/>
                            <a:gd name="T60" fmla="+- 0 10532 1289"/>
                            <a:gd name="T61" fmla="*/ T60 w 9244"/>
                            <a:gd name="T62" fmla="+- 0 1230 355"/>
                            <a:gd name="T63" fmla="*/ 1230 h 875"/>
                            <a:gd name="T64" fmla="+- 0 10532 1289"/>
                            <a:gd name="T65" fmla="*/ T64 w 9244"/>
                            <a:gd name="T66" fmla="+- 0 1200 355"/>
                            <a:gd name="T67" fmla="*/ 1200 h 875"/>
                            <a:gd name="T68" fmla="+- 0 10532 1289"/>
                            <a:gd name="T69" fmla="*/ T68 w 9244"/>
                            <a:gd name="T70" fmla="+- 0 385 355"/>
                            <a:gd name="T71" fmla="*/ 385 h 875"/>
                            <a:gd name="T72" fmla="+- 0 10532 1289"/>
                            <a:gd name="T73" fmla="*/ T72 w 9244"/>
                            <a:gd name="T74" fmla="+- 0 355 355"/>
                            <a:gd name="T75" fmla="*/ 355 h 8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875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845"/>
                              </a:lnTo>
                              <a:lnTo>
                                <a:pt x="30" y="84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845"/>
                              </a:lnTo>
                              <a:lnTo>
                                <a:pt x="0" y="875"/>
                              </a:lnTo>
                              <a:lnTo>
                                <a:pt x="30" y="875"/>
                              </a:lnTo>
                              <a:lnTo>
                                <a:pt x="9213" y="875"/>
                              </a:lnTo>
                              <a:lnTo>
                                <a:pt x="9243" y="875"/>
                              </a:lnTo>
                              <a:lnTo>
                                <a:pt x="9243" y="845"/>
                              </a:lnTo>
                              <a:lnTo>
                                <a:pt x="9243" y="30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8F78" id="docshape23" o:spid="_x0000_s1026" style="position:absolute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    <w10:wrap type="topAndBottom" anchorx="page"/>
              </v:shape>
            </w:pict>
          </mc:Fallback>
        </mc:AlternateContent>
      </w:r>
      <w:r w:rsidR="00C22DAA">
        <w:rPr>
          <w:b/>
        </w:rPr>
        <w:t>celková</w:t>
      </w:r>
      <w:r w:rsidR="006A2629">
        <w:rPr>
          <w:b/>
        </w:rPr>
        <w:t xml:space="preserve"> </w:t>
      </w:r>
      <w:r w:rsidR="00C22DAA">
        <w:rPr>
          <w:b/>
        </w:rPr>
        <w:t>suma</w:t>
      </w:r>
      <w:r w:rsidR="006A2629">
        <w:rPr>
          <w:b/>
        </w:rPr>
        <w:t xml:space="preserve"> </w:t>
      </w:r>
      <w:r w:rsidR="00C22DAA">
        <w:rPr>
          <w:b/>
        </w:rPr>
        <w:t>významných</w:t>
      </w:r>
      <w:r w:rsidR="006A2629">
        <w:rPr>
          <w:b/>
        </w:rPr>
        <w:t xml:space="preserve"> </w:t>
      </w:r>
      <w:r w:rsidR="00C22DAA">
        <w:rPr>
          <w:b/>
        </w:rPr>
        <w:t>podmienených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BF1C31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558800"/>
                <wp:effectExtent l="0" t="2540" r="0" b="635"/>
                <wp:docPr id="1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19" name="docshape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3B3CC" id="docshapegroup24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">
                <v:shape id="docshape25" o:spid="_x0000_s1027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6A2629">
        <w:rPr>
          <w:b/>
        </w:rPr>
        <w:t xml:space="preserve"> </w:t>
      </w:r>
      <w:r>
        <w:rPr>
          <w:b/>
        </w:rPr>
        <w:t>záväzkoch</w:t>
      </w:r>
      <w:r w:rsidR="006A2629">
        <w:rPr>
          <w:b/>
        </w:rPr>
        <w:t xml:space="preserve"> </w:t>
      </w:r>
      <w:r>
        <w:rPr>
          <w:b/>
        </w:rPr>
        <w:t>voči dcérskej ÚJ a</w:t>
      </w:r>
      <w:r w:rsidR="006A2629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BF1C31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572770"/>
                <wp:effectExtent l="0" t="0" r="0" b="3175"/>
                <wp:docPr id="1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7" name="docshape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7E94C" id="docshapegroup26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">
                <v:shape id="docshape27" o:spid="_x0000_s1027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6A2629">
        <w:rPr>
          <w:b/>
        </w:rPr>
        <w:t xml:space="preserve"> </w:t>
      </w:r>
      <w:r>
        <w:rPr>
          <w:b/>
        </w:rPr>
        <w:t>zamestnancov</w:t>
      </w:r>
    </w:p>
    <w:p w:rsidR="00085D5E" w:rsidRDefault="00BF1C31">
      <w:pPr>
        <w:pStyle w:val="Zkladntext"/>
        <w:ind w:left="1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69940" cy="2806065"/>
                <wp:effectExtent l="0" t="3810" r="0" b="0"/>
                <wp:docPr id="14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2806065"/>
                          <a:chOff x="0" y="0"/>
                          <a:chExt cx="9244" cy="4419"/>
                        </a:xfrm>
                      </wpg:grpSpPr>
                      <wps:wsp>
                        <wps:cNvPr id="15" name="docshape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28C8B" id="docshapegroup28" o:spid="_x0000_s1026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">
                <v:shape id="docshape29" o:spid="_x0000_s1027" style="position:absolute;width:9244;height:4419;visibility:visible;mso-wrap-style:square;v-text-anchor:top" coordsize="9244,4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BF1C31">
      <w:pPr>
        <w:tabs>
          <w:tab w:val="left" w:pos="7396"/>
        </w:tabs>
        <w:spacing w:before="77"/>
        <w:ind w:left="40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5751830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24765" b="17145"/>
                <wp:wrapNone/>
                <wp:docPr id="13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2121482979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32" type="#_x0000_t202" style="position:absolute;left:0;text-align:left;margin-left:452.9pt;margin-top:4.8pt;width:85.05pt;height:13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    <v:textbox inset="0,0,0,0">
                  <w:txbxContent>
                    <w:p w:rsidR="007420B4" w:rsidRDefault="007420B4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2121482979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24765" b="17145"/>
                <wp:wrapNone/>
                <wp:docPr id="1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53751281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33" type="#_x0000_t202" style="position:absolute;left:0;text-align:left;margin-left:283.2pt;margin-top:4.8pt;width:85.05pt;height:13.65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    <v:textbox inset="0,0,0,0">
                  <w:txbxContent>
                    <w:p w:rsidR="007420B4" w:rsidRDefault="007420B4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53751281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60960</wp:posOffset>
                </wp:positionV>
                <wp:extent cx="1664970" cy="173355"/>
                <wp:effectExtent l="0" t="0" r="11430" b="17145"/>
                <wp:wrapNone/>
                <wp:docPr id="1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20B4" w:rsidRDefault="007420B4">
                            <w:pPr>
                              <w:spacing w:line="242" w:lineRule="exact"/>
                              <w:ind w:left="32"/>
                            </w:pPr>
                            <w:r>
                              <w:t>PoznámkyÚčMÚJ3-01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4" type="#_x0000_t202" style="position:absolute;left:0;text-align:left;margin-left:77.35pt;margin-top:4.8pt;width:131.1pt;height:13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    <v:textbox inset="0,0,0,0">
                  <w:txbxContent>
                    <w:p w:rsidR="007420B4" w:rsidRDefault="007420B4">
                      <w:pPr>
                        <w:spacing w:line="242" w:lineRule="exact"/>
                        <w:ind w:left="32"/>
                      </w:pPr>
                      <w:r>
                        <w:t>PoznámkyÚčMÚJ3-01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tavecseseznamem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6A2629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6A2629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6A2629">
        <w:rPr>
          <w:b/>
        </w:rPr>
        <w:t xml:space="preserve"> </w:t>
      </w:r>
      <w:r>
        <w:rPr>
          <w:b/>
        </w:rPr>
        <w:t>sa</w:t>
      </w:r>
      <w:r w:rsidR="006A2629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tavecseseznamem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6A2629">
        <w:rPr>
          <w:b/>
        </w:rPr>
        <w:t xml:space="preserve"> </w:t>
      </w:r>
      <w:r>
        <w:rPr>
          <w:b/>
        </w:rPr>
        <w:t>prideľovaní</w:t>
      </w:r>
      <w:r w:rsidR="006A2629">
        <w:rPr>
          <w:b/>
        </w:rPr>
        <w:t xml:space="preserve"> </w:t>
      </w:r>
      <w:r>
        <w:rPr>
          <w:b/>
        </w:rPr>
        <w:t>nákladov a</w:t>
      </w:r>
      <w:r w:rsidR="006A2629">
        <w:rPr>
          <w:b/>
        </w:rPr>
        <w:t xml:space="preserve"> </w:t>
      </w:r>
      <w:r>
        <w:rPr>
          <w:b/>
        </w:rPr>
        <w:t>výnosov; c)</w:t>
      </w:r>
      <w:r w:rsidR="006A2629">
        <w:rPr>
          <w:b/>
        </w:rPr>
        <w:t xml:space="preserve"> </w:t>
      </w:r>
      <w:r>
        <w:rPr>
          <w:b/>
        </w:rPr>
        <w:t>všetkých druhoch</w:t>
      </w:r>
      <w:r w:rsidR="006A2629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BF1C31">
      <w:pPr>
        <w:pStyle w:val="Zkladntext"/>
        <w:spacing w:before="11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146685</wp:posOffset>
                </wp:positionV>
                <wp:extent cx="5869940" cy="922020"/>
                <wp:effectExtent l="0" t="0" r="0" b="0"/>
                <wp:wrapTopAndBottom/>
                <wp:docPr id="1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1B29D" id="docshape34" o:spid="_x0000_s102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6A2629">
        <w:rPr>
          <w:b/>
        </w:rPr>
        <w:t xml:space="preserve"> </w:t>
      </w:r>
      <w:r>
        <w:rPr>
          <w:b/>
        </w:rPr>
        <w:t>informácie</w:t>
      </w:r>
    </w:p>
    <w:p w:rsidR="00085D5E" w:rsidRDefault="00BF1C31">
      <w:pPr>
        <w:pStyle w:val="Zkladntext"/>
        <w:spacing w:before="1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843915</wp:posOffset>
                </wp:positionH>
                <wp:positionV relativeFrom="paragraph">
                  <wp:posOffset>109220</wp:posOffset>
                </wp:positionV>
                <wp:extent cx="5869940" cy="5607685"/>
                <wp:effectExtent l="0" t="0" r="0" b="0"/>
                <wp:wrapTopAndBottom/>
                <wp:docPr id="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5607685"/>
                        </a:xfrm>
                        <a:custGeom>
                          <a:avLst/>
                          <a:gdLst>
                            <a:gd name="T0" fmla="+- 0 10572 1329"/>
                            <a:gd name="T1" fmla="*/ T0 w 9244"/>
                            <a:gd name="T2" fmla="+- 0 172 172"/>
                            <a:gd name="T3" fmla="*/ 172 h 8831"/>
                            <a:gd name="T4" fmla="+- 0 1329 1329"/>
                            <a:gd name="T5" fmla="*/ T4 w 9244"/>
                            <a:gd name="T6" fmla="+- 0 172 172"/>
                            <a:gd name="T7" fmla="*/ 172 h 8831"/>
                            <a:gd name="T8" fmla="+- 0 1329 1329"/>
                            <a:gd name="T9" fmla="*/ T8 w 9244"/>
                            <a:gd name="T10" fmla="+- 0 192 172"/>
                            <a:gd name="T11" fmla="*/ 192 h 8831"/>
                            <a:gd name="T12" fmla="+- 0 1329 1329"/>
                            <a:gd name="T13" fmla="*/ T12 w 9244"/>
                            <a:gd name="T14" fmla="+- 0 207 172"/>
                            <a:gd name="T15" fmla="*/ 207 h 8831"/>
                            <a:gd name="T16" fmla="+- 0 1329 1329"/>
                            <a:gd name="T17" fmla="*/ T16 w 9244"/>
                            <a:gd name="T18" fmla="+- 0 9002 172"/>
                            <a:gd name="T19" fmla="*/ 9002 h 8831"/>
                            <a:gd name="T20" fmla="+- 0 10542 1329"/>
                            <a:gd name="T21" fmla="*/ T20 w 9244"/>
                            <a:gd name="T22" fmla="+- 0 9002 172"/>
                            <a:gd name="T23" fmla="*/ 9002 h 8831"/>
                            <a:gd name="T24" fmla="+- 0 10542 1329"/>
                            <a:gd name="T25" fmla="*/ T24 w 9244"/>
                            <a:gd name="T26" fmla="+- 0 8967 172"/>
                            <a:gd name="T27" fmla="*/ 8967 h 8831"/>
                            <a:gd name="T28" fmla="+- 0 1359 1329"/>
                            <a:gd name="T29" fmla="*/ T28 w 9244"/>
                            <a:gd name="T30" fmla="+- 0 8967 172"/>
                            <a:gd name="T31" fmla="*/ 8967 h 8831"/>
                            <a:gd name="T32" fmla="+- 0 1359 1329"/>
                            <a:gd name="T33" fmla="*/ T32 w 9244"/>
                            <a:gd name="T34" fmla="+- 0 4627 172"/>
                            <a:gd name="T35" fmla="*/ 4627 h 8831"/>
                            <a:gd name="T36" fmla="+- 0 1359 1329"/>
                            <a:gd name="T37" fmla="*/ T36 w 9244"/>
                            <a:gd name="T38" fmla="+- 0 4592 172"/>
                            <a:gd name="T39" fmla="*/ 4592 h 8831"/>
                            <a:gd name="T40" fmla="+- 0 1359 1329"/>
                            <a:gd name="T41" fmla="*/ T40 w 9244"/>
                            <a:gd name="T42" fmla="+- 0 207 172"/>
                            <a:gd name="T43" fmla="*/ 207 h 8831"/>
                            <a:gd name="T44" fmla="+- 0 10542 1329"/>
                            <a:gd name="T45" fmla="*/ T44 w 9244"/>
                            <a:gd name="T46" fmla="+- 0 207 172"/>
                            <a:gd name="T47" fmla="*/ 207 h 8831"/>
                            <a:gd name="T48" fmla="+- 0 10542 1329"/>
                            <a:gd name="T49" fmla="*/ T48 w 9244"/>
                            <a:gd name="T50" fmla="+- 0 8965 172"/>
                            <a:gd name="T51" fmla="*/ 8965 h 8831"/>
                            <a:gd name="T52" fmla="+- 0 10572 1329"/>
                            <a:gd name="T53" fmla="*/ T52 w 9244"/>
                            <a:gd name="T54" fmla="+- 0 8965 172"/>
                            <a:gd name="T55" fmla="*/ 8965 h 8831"/>
                            <a:gd name="T56" fmla="+- 0 10572 1329"/>
                            <a:gd name="T57" fmla="*/ T56 w 9244"/>
                            <a:gd name="T58" fmla="+- 0 204 172"/>
                            <a:gd name="T59" fmla="*/ 204 h 8831"/>
                            <a:gd name="T60" fmla="+- 0 10572 1329"/>
                            <a:gd name="T61" fmla="*/ T60 w 9244"/>
                            <a:gd name="T62" fmla="+- 0 172 172"/>
                            <a:gd name="T63" fmla="*/ 172 h 88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244" h="8831">
                              <a:moveTo>
                                <a:pt x="9243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35"/>
                              </a:lnTo>
                              <a:lnTo>
                                <a:pt x="0" y="8830"/>
                              </a:lnTo>
                              <a:lnTo>
                                <a:pt x="9213" y="8830"/>
                              </a:lnTo>
                              <a:lnTo>
                                <a:pt x="9213" y="8795"/>
                              </a:lnTo>
                              <a:lnTo>
                                <a:pt x="30" y="8795"/>
                              </a:lnTo>
                              <a:lnTo>
                                <a:pt x="30" y="4455"/>
                              </a:lnTo>
                              <a:lnTo>
                                <a:pt x="30" y="4420"/>
                              </a:lnTo>
                              <a:lnTo>
                                <a:pt x="30" y="35"/>
                              </a:lnTo>
                              <a:lnTo>
                                <a:pt x="9213" y="35"/>
                              </a:lnTo>
                              <a:lnTo>
                                <a:pt x="9213" y="8793"/>
                              </a:lnTo>
                              <a:lnTo>
                                <a:pt x="9243" y="8793"/>
                              </a:lnTo>
                              <a:lnTo>
                                <a:pt x="9243" y="32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4A8B9" id="docshape35" o:spid="_x0000_s1026" style="position:absolute;margin-left:66.45pt;margin-top:8.6pt;width:462.2pt;height:441.5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" path="m9243,l,,,20,,35,,8830r9213,l9213,8795r-9183,l30,4455r,-35l30,35r9183,l9213,8793r30,l9243,32r,-32xe" fillcolor="black" stroked="f">
                <v:path arrowok="t" o:connecttype="custom" o:connectlocs="5869305,109220;0,109220;0,121920;0,131445;0,5716270;5850255,5716270;5850255,5694045;19050,5694045;19050,2938145;19050,2915920;19050,131445;5850255,131445;5850255,5692775;5869305,5692775;5869305,129540;5869305,109220" o:connectangles="0,0,0,0,0,0,0,0,0,0,0,0,0,0,0,0"/>
                <w10:wrap type="topAndBottom" anchorx="page"/>
              </v:shape>
            </w:pict>
          </mc:Fallback>
        </mc:AlternateContent>
      </w: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A61" w:rsidRDefault="00880A61">
      <w:r>
        <w:separator/>
      </w:r>
    </w:p>
  </w:endnote>
  <w:endnote w:type="continuationSeparator" w:id="0">
    <w:p w:rsidR="00880A61" w:rsidRDefault="0088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BF1C3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4480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60020" cy="165100"/>
              <wp:effectExtent l="0" t="0" r="11430" b="6350"/>
              <wp:wrapNone/>
              <wp:docPr id="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525FF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7420B4"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1C31">
                            <w:rPr>
                              <w:rFonts w:ascii="Calibri"/>
                              <w:noProof/>
                              <w:w w:val="9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8" type="#_x0000_t202" style="position:absolute;margin-left:515.9pt;margin-top:780.85pt;width:12.6pt;height:13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    <v:textbox inset="0,0,0,0">
                <w:txbxContent>
                  <w:p w:rsidR="007420B4" w:rsidRDefault="00525FF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7420B4"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1C31">
                      <w:rPr>
                        <w:rFonts w:ascii="Calibri"/>
                        <w:noProof/>
                        <w:w w:val="9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BF1C3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4992" behindDoc="1" locked="0" layoutInCell="1" allowOverlap="1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17780" b="6350"/>
              <wp:wrapNone/>
              <wp:docPr id="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039" type="#_x0000_t202" style="position:absolute;margin-left:526.65pt;margin-top:790.85pt;width:7.6pt;height:13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    <v:textbox inset="0,0,0,0">
                <w:txbxContent>
                  <w:p w:rsidR="007420B4" w:rsidRDefault="007420B4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A61" w:rsidRDefault="00880A61">
      <w:r>
        <w:separator/>
      </w:r>
    </w:p>
  </w:footnote>
  <w:footnote w:type="continuationSeparator" w:id="0">
    <w:p w:rsidR="00880A61" w:rsidRDefault="00880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BF1C3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445C3E" id="docshape1" o:spid="_x0000_s1026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5715" b="0"/>
              <wp:wrapNone/>
              <wp:docPr id="7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44346" id="docshape2" o:spid="_x0000_s1026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5715" b="0"/>
              <wp:wrapNone/>
              <wp:docPr id="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7CB018" id="docshape3" o:spid="_x0000_s1026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>
              <wp:simplePos x="0" y="0"/>
              <wp:positionH relativeFrom="page">
                <wp:posOffset>3139440</wp:posOffset>
              </wp:positionH>
              <wp:positionV relativeFrom="page">
                <wp:posOffset>725805</wp:posOffset>
              </wp:positionV>
              <wp:extent cx="817880" cy="181610"/>
              <wp:effectExtent l="0" t="0" r="1270" b="8890"/>
              <wp:wrapNone/>
              <wp:docPr id="5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 xml:space="preserve">IČO   </w:t>
                          </w:r>
                          <w:r w:rsidR="001C733A">
                            <w:rPr>
                              <w:sz w:val="15"/>
                            </w:rPr>
                            <w:t>44327811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5" type="#_x0000_t202" style="position:absolute;margin-left:247.2pt;margin-top:57.15pt;width:64.4pt;height:14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    <v:textbox inset="0,0,0,0">
                <w:txbxContent>
                  <w:p w:rsidR="007420B4" w:rsidRDefault="007420B4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 xml:space="preserve">IČO   </w:t>
                    </w:r>
                    <w:r w:rsidR="001C733A">
                      <w:rPr>
                        <w:sz w:val="15"/>
                      </w:rPr>
                      <w:t>44327811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3456" behindDoc="1" locked="0" layoutInCell="1" allowOverlap="1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6350" b="8890"/>
              <wp:wrapNone/>
              <wp:docPr id="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 xml:space="preserve">DIČ   </w:t>
                          </w:r>
                          <w:r w:rsidR="001C733A">
                            <w:rPr>
                              <w:sz w:val="15"/>
                            </w:rPr>
                            <w:t>2022665414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416.85pt;margin-top:57.15pt;width:73pt;height:14.3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    <v:textbox inset="0,0,0,0">
                <w:txbxContent>
                  <w:p w:rsidR="007420B4" w:rsidRDefault="007420B4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 xml:space="preserve">DIČ   </w:t>
                    </w:r>
                    <w:r w:rsidR="001C733A">
                      <w:rPr>
                        <w:sz w:val="15"/>
                      </w:rPr>
                      <w:t>2022665414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3968" behindDoc="1" locked="0" layoutInCell="1" allowOverlap="1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10795" b="8890"/>
              <wp:wrapNone/>
              <wp:docPr id="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B4" w:rsidRDefault="007420B4">
                          <w:pPr>
                            <w:spacing w:before="12"/>
                            <w:ind w:left="20"/>
                          </w:pPr>
                          <w:r>
                            <w:t>PoznámkyÚčMÚJ3-01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68.75pt;margin-top:58.7pt;width:120.65pt;height:14.3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    <v:textbox inset="0,0,0,0">
                <w:txbxContent>
                  <w:p w:rsidR="007420B4" w:rsidRDefault="007420B4">
                    <w:pPr>
                      <w:spacing w:before="12"/>
                      <w:ind w:left="20"/>
                    </w:pPr>
                    <w:r>
                      <w:t>PoznámkyÚčMÚJ3-01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0B4" w:rsidRDefault="007420B4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 w15:restartNumberingAfterBreak="0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 w15:restartNumberingAfterBreak="0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600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488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376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264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152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040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7928" w:hanging="147"/>
      </w:pPr>
      <w:rPr>
        <w:rFonts w:hint="default"/>
      </w:rPr>
    </w:lvl>
  </w:abstractNum>
  <w:abstractNum w:abstractNumId="3" w15:restartNumberingAfterBreak="0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 w15:restartNumberingAfterBreak="0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5E"/>
    <w:rsid w:val="00085D5E"/>
    <w:rsid w:val="000C22F2"/>
    <w:rsid w:val="000C2EE8"/>
    <w:rsid w:val="001C733A"/>
    <w:rsid w:val="00525FF7"/>
    <w:rsid w:val="00537A66"/>
    <w:rsid w:val="006A2629"/>
    <w:rsid w:val="007420B4"/>
    <w:rsid w:val="00880A61"/>
    <w:rsid w:val="009A4640"/>
    <w:rsid w:val="009E70EE"/>
    <w:rsid w:val="00BF1C31"/>
    <w:rsid w:val="00C22DAA"/>
    <w:rsid w:val="00FC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7F8134-CC0E-42E1-8F0B-B17DC0B2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E70EE"/>
    <w:rPr>
      <w:sz w:val="24"/>
      <w:szCs w:val="24"/>
    </w:rPr>
  </w:style>
  <w:style w:type="paragraph" w:styleId="Nzev">
    <w:name w:val="Title"/>
    <w:basedOn w:val="Normln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tavecseseznamem">
    <w:name w:val="List Paragraph"/>
    <w:basedOn w:val="Normln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"/>
    <w:uiPriority w:val="1"/>
    <w:qFormat/>
    <w:rsid w:val="009E70EE"/>
  </w:style>
  <w:style w:type="paragraph" w:styleId="Zhlav">
    <w:name w:val="header"/>
    <w:basedOn w:val="Normln"/>
    <w:link w:val="Zhlav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7A66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7A6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1287</Words>
  <Characters>7342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poznamky 2011 v1.13 - bez vypoctov</vt:lpstr>
      <vt:lpstr>poznamky 2011 v1.13 - bez vypoctov</vt:lpstr>
    </vt:vector>
  </TitlesOfParts>
  <Company/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Účet Microsoft</cp:lastModifiedBy>
  <cp:revision>2</cp:revision>
  <dcterms:created xsi:type="dcterms:W3CDTF">2025-03-28T11:48:00Z</dcterms:created>
  <dcterms:modified xsi:type="dcterms:W3CDTF">2025-03-28T11:48:00Z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