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DE7D2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E7D2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E7D2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DE7D2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DE7D2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DE7D2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DE7D2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DE7D2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E53375" w:rsidRDefault="00D36783" w:rsidP="00553891">
      <w:pPr>
        <w:spacing w:before="0" w:line="240" w:lineRule="auto"/>
        <w:rPr>
          <w:color w:val="000000" w:themeColor="text1"/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 w:rsidR="00DE7D20">
        <w:rPr>
          <w:color w:val="000000" w:themeColor="text1"/>
          <w:sz w:val="24"/>
        </w:rPr>
        <w:t>Mgr. Ľubomír Jakubek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437F" w:rsidRPr="00E53375" w:rsidRDefault="00DE7D20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4"/>
        </w:rPr>
        <w:t>Mgr. Ľubomír Jakubek</w:t>
      </w:r>
    </w:p>
    <w:p w:rsidR="00DB1285" w:rsidRDefault="00D3437F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E53375" w:rsidRDefault="00E53375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 </w:t>
      </w:r>
      <w:r w:rsidR="00DE7D20">
        <w:rPr>
          <w:color w:val="000000" w:themeColor="text1"/>
          <w:sz w:val="22"/>
          <w:szCs w:val="22"/>
        </w:rPr>
        <w:t>Zriaďovateľ : Súkromná stredná odborná škola, Antona Bernoláka 51, Dom odborov Blok B, 010 01 Žilina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3437F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6828D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6828D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4"/>
                <w:szCs w:val="24"/>
              </w:rPr>
              <w:t>X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3437F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548DD4" w:themeColor="text2" w:themeTint="99"/>
              </w:rPr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D3437F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Áno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0B08EE" w:rsidRPr="0045237F" w:rsidTr="00EC3E5F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EC3E5F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B08EE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lastRenderedPageBreak/>
              <w:t xml:space="preserve">Výdavky budúcich období a príjmy budúcich období  sa vykazujú vo výške, ktorá je potrebná 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DA1DAA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  <w:r w:rsidR="00C52C4A">
              <w:rPr>
                <w:rFonts w:ascii="Arial" w:hAnsi="Arial"/>
                <w:bCs/>
                <w:szCs w:val="22"/>
              </w:rPr>
              <w:t>15%</w:t>
            </w:r>
          </w:p>
        </w:tc>
        <w:tc>
          <w:tcPr>
            <w:tcW w:w="425" w:type="dxa"/>
            <w:vAlign w:val="center"/>
          </w:tcPr>
          <w:p w:rsidR="00491976" w:rsidRPr="0045237F" w:rsidRDefault="00C52C4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/>
                <w:bCs/>
                <w:szCs w:val="22"/>
              </w:rPr>
              <w:t>ne</w:t>
            </w:r>
            <w:proofErr w:type="spellEnd"/>
            <w:r w:rsidRPr="0045237F">
              <w:rPr>
                <w:rFonts w:ascii="Arial" w:hAnsi="Arial"/>
                <w:bCs/>
                <w:szCs w:val="22"/>
              </w:rPr>
              <w:t xml:space="preserve"> nerozlišujú náklady a výnosy, ak ide 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C01D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</w:t>
      </w:r>
      <w:r w:rsidR="006828D4">
        <w:rPr>
          <w:sz w:val="22"/>
          <w:szCs w:val="22"/>
        </w:rPr>
        <w:t>ne</w:t>
      </w:r>
      <w:r w:rsidR="00E90FFD" w:rsidRPr="0035225A">
        <w:rPr>
          <w:sz w:val="22"/>
          <w:szCs w:val="22"/>
        </w:rPr>
        <w:t>uplatňuje opravné položky a rezervy.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5C01D1" w:rsidRPr="009D320B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DA1DAA">
        <w:rPr>
          <w:sz w:val="22"/>
          <w:szCs w:val="22"/>
        </w:rPr>
        <w:t>ne</w:t>
      </w:r>
      <w:r w:rsidR="00016054">
        <w:rPr>
          <w:sz w:val="22"/>
          <w:szCs w:val="22"/>
        </w:rPr>
        <w:t>účtovala v roku 2024</w:t>
      </w:r>
      <w:r>
        <w:rPr>
          <w:sz w:val="22"/>
          <w:szCs w:val="22"/>
        </w:rPr>
        <w:t xml:space="preserve"> </w:t>
      </w:r>
      <w:r w:rsidR="00DA1DAA">
        <w:rPr>
          <w:sz w:val="22"/>
          <w:szCs w:val="22"/>
        </w:rPr>
        <w:t xml:space="preserve"> opravy významných chýb minulých účtovných období.</w:t>
      </w:r>
      <w:r w:rsidR="00D43C23">
        <w:rPr>
          <w:sz w:val="22"/>
          <w:szCs w:val="22"/>
        </w:rPr>
        <w:t xml:space="preserve"> 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</w:t>
      </w:r>
      <w:r w:rsidR="00C52C4A">
        <w:rPr>
          <w:sz w:val="22"/>
          <w:szCs w:val="22"/>
        </w:rPr>
        <w:t xml:space="preserve"> vplyvy u dlho</w:t>
      </w:r>
      <w:r w:rsidR="006828D4">
        <w:rPr>
          <w:sz w:val="22"/>
          <w:szCs w:val="22"/>
        </w:rPr>
        <w:t xml:space="preserve">dobého majetku.                       </w:t>
      </w:r>
      <w:r w:rsidR="00D43C23">
        <w:rPr>
          <w:sz w:val="22"/>
          <w:szCs w:val="22"/>
        </w:rPr>
        <w:t xml:space="preserve">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lastRenderedPageBreak/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D43C23" w:rsidP="00DA1DA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ÚJ </w:t>
            </w:r>
            <w:r w:rsidR="006828D4">
              <w:rPr>
                <w:rFonts w:ascii="Arial" w:hAnsi="Arial"/>
                <w:sz w:val="16"/>
                <w:szCs w:val="16"/>
              </w:rPr>
              <w:t>ne</w:t>
            </w:r>
            <w:r w:rsidR="00DA1DAA">
              <w:rPr>
                <w:rFonts w:ascii="Arial" w:hAnsi="Arial"/>
                <w:sz w:val="16"/>
                <w:szCs w:val="16"/>
              </w:rPr>
              <w:t>m</w:t>
            </w:r>
            <w:r>
              <w:rPr>
                <w:rFonts w:ascii="Arial" w:hAnsi="Arial"/>
                <w:sz w:val="16"/>
                <w:szCs w:val="16"/>
              </w:rPr>
              <w:t>á takýto majetok</w:t>
            </w:r>
            <w:r w:rsidR="006828D4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D43C2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ÚJ nemá </w:t>
            </w:r>
            <w:r w:rsidR="00DA1DAA">
              <w:rPr>
                <w:rFonts w:ascii="Arial" w:hAnsi="Arial"/>
                <w:sz w:val="16"/>
                <w:szCs w:val="16"/>
              </w:rPr>
              <w:t xml:space="preserve">významné </w:t>
            </w:r>
            <w:r w:rsidR="006A6093">
              <w:rPr>
                <w:rFonts w:ascii="Arial" w:hAnsi="Arial"/>
                <w:sz w:val="16"/>
                <w:szCs w:val="16"/>
              </w:rPr>
              <w:t xml:space="preserve">sumy </w:t>
            </w:r>
            <w:r w:rsidR="00455FEF">
              <w:rPr>
                <w:rFonts w:ascii="Arial" w:hAnsi="Arial"/>
                <w:sz w:val="16"/>
                <w:szCs w:val="16"/>
              </w:rPr>
              <w:t>pohľadáv</w:t>
            </w:r>
            <w:r w:rsidR="006A6093">
              <w:rPr>
                <w:rFonts w:ascii="Arial" w:hAnsi="Arial"/>
                <w:sz w:val="16"/>
                <w:szCs w:val="16"/>
              </w:rPr>
              <w:t>ok</w:t>
            </w:r>
            <w:r w:rsidR="00455FEF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9C245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504,00</w:t>
            </w:r>
            <w:r w:rsidR="006828D4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3499" w:type="dxa"/>
            <w:vAlign w:val="center"/>
          </w:tcPr>
          <w:p w:rsidR="004F5F27" w:rsidRPr="00D90FC4" w:rsidRDefault="009C245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1622,35</w:t>
            </w:r>
            <w:r w:rsidR="006828D4">
              <w:rPr>
                <w:sz w:val="22"/>
                <w:szCs w:val="22"/>
              </w:rPr>
              <w:t xml:space="preserve"> €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442ED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9C2459" w:rsidP="00455FE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504,00</w:t>
            </w:r>
            <w:r w:rsidR="00455FEF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3499" w:type="dxa"/>
            <w:vAlign w:val="center"/>
          </w:tcPr>
          <w:p w:rsidR="004F5F27" w:rsidRPr="00D90FC4" w:rsidRDefault="009C2459" w:rsidP="00455FE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1622,35</w:t>
            </w:r>
            <w:r w:rsidR="004C408B">
              <w:rPr>
                <w:b/>
                <w:sz w:val="22"/>
                <w:szCs w:val="22"/>
              </w:rPr>
              <w:t xml:space="preserve"> </w:t>
            </w:r>
            <w:r w:rsidR="00442EDF">
              <w:rPr>
                <w:b/>
                <w:sz w:val="22"/>
                <w:szCs w:val="22"/>
              </w:rPr>
              <w:t>€</w:t>
            </w: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  <w:r w:rsidR="00455FEF">
        <w:rPr>
          <w:rFonts w:ascii="Arial" w:hAnsi="Arial"/>
          <w:sz w:val="16"/>
          <w:szCs w:val="16"/>
        </w:rPr>
        <w:t>ÚJ   neúčtuje časové rozlíšenie.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7F518B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190,40</w:t>
            </w:r>
            <w:r w:rsidR="009F5C0A">
              <w:rPr>
                <w:sz w:val="22"/>
                <w:szCs w:val="22"/>
              </w:rPr>
              <w:t xml:space="preserve">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7F518B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190,40</w:t>
            </w:r>
            <w:r w:rsidR="005A54A6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6828D4" w:rsidP="004C40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003632">
              <w:rPr>
                <w:sz w:val="22"/>
                <w:szCs w:val="22"/>
              </w:rPr>
              <w:t>0 €</w:t>
            </w:r>
          </w:p>
        </w:tc>
        <w:tc>
          <w:tcPr>
            <w:tcW w:w="1431" w:type="dxa"/>
          </w:tcPr>
          <w:p w:rsidR="006828D4" w:rsidRDefault="006828D4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7F518B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2,85</w:t>
            </w:r>
            <w:r w:rsidR="006828D4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123E7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03632" w:rsidRPr="00D90FC4" w:rsidRDefault="0000363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7F518B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2,85</w:t>
            </w:r>
            <w:r w:rsidR="005A54A6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7F518B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190,40</w:t>
            </w:r>
            <w:r w:rsidR="003708F9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431" w:type="dxa"/>
          </w:tcPr>
          <w:p w:rsidR="00B24CCD" w:rsidRPr="001956B9" w:rsidRDefault="007F518B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2,85</w:t>
            </w:r>
            <w:r w:rsidR="006828D4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7F518B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193,25</w:t>
            </w:r>
            <w:r w:rsidR="00123E7B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5A54A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r w:rsidR="00EB7164">
        <w:rPr>
          <w:sz w:val="22"/>
          <w:szCs w:val="22"/>
        </w:rPr>
        <w:t>e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1956B9" w:rsidRDefault="00CB0406" w:rsidP="006A6093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190,40</w:t>
            </w:r>
            <w:r w:rsidR="00A04539">
              <w:rPr>
                <w:b/>
                <w:color w:val="000000"/>
                <w:sz w:val="22"/>
                <w:szCs w:val="22"/>
              </w:rPr>
              <w:t xml:space="preserve">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  <w:r w:rsidR="001956B9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A04539" w:rsidP="006A609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190,40 €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B840BC" w:rsidRDefault="00B24CCD" w:rsidP="00EB7164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0F547E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EF26F1">
        <w:trPr>
          <w:trHeight w:val="814"/>
        </w:trPr>
        <w:tc>
          <w:tcPr>
            <w:tcW w:w="2296" w:type="dxa"/>
            <w:vAlign w:val="center"/>
          </w:tcPr>
          <w:p w:rsidR="00B24CCD" w:rsidRPr="00D90FC4" w:rsidRDefault="00CB0406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UJ netvorí rezervy </w:t>
            </w:r>
          </w:p>
        </w:tc>
        <w:tc>
          <w:tcPr>
            <w:tcW w:w="1801" w:type="dxa"/>
          </w:tcPr>
          <w:p w:rsidR="00B24CCD" w:rsidRPr="00D90FC4" w:rsidRDefault="00B24CCD" w:rsidP="00EF26F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EF26F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1956B9" w:rsidRDefault="00B24CCD" w:rsidP="00EB716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1956B9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1956B9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3"/>
        <w:gridCol w:w="3079"/>
        <w:gridCol w:w="2512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275FEF" w:rsidRDefault="00275FEF" w:rsidP="0092639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obchodného styku</w:t>
            </w:r>
          </w:p>
        </w:tc>
        <w:tc>
          <w:tcPr>
            <w:tcW w:w="3119" w:type="dxa"/>
          </w:tcPr>
          <w:p w:rsidR="00926399" w:rsidRDefault="00EF26F1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  <w:r w:rsidR="00D1102C">
              <w:rPr>
                <w:sz w:val="22"/>
                <w:szCs w:val="22"/>
              </w:rPr>
              <w:t xml:space="preserve">   </w:t>
            </w:r>
            <w:r w:rsidR="00ED3A9F">
              <w:rPr>
                <w:sz w:val="22"/>
                <w:szCs w:val="22"/>
              </w:rPr>
              <w:t xml:space="preserve">                       </w:t>
            </w:r>
          </w:p>
          <w:p w:rsidR="00275FEF" w:rsidRDefault="00275FE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  <w:p w:rsidR="00ED3A9F" w:rsidRDefault="0002723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13 836,94</w:t>
            </w:r>
            <w:r w:rsidR="00ED3A9F">
              <w:rPr>
                <w:sz w:val="22"/>
                <w:szCs w:val="22"/>
              </w:rPr>
              <w:t xml:space="preserve"> €</w:t>
            </w:r>
          </w:p>
        </w:tc>
      </w:tr>
      <w:tr w:rsidR="00926399" w:rsidTr="00FF262B">
        <w:tc>
          <w:tcPr>
            <w:tcW w:w="4493" w:type="dxa"/>
          </w:tcPr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zamestnancom</w:t>
            </w:r>
          </w:p>
        </w:tc>
        <w:tc>
          <w:tcPr>
            <w:tcW w:w="3119" w:type="dxa"/>
          </w:tcPr>
          <w:p w:rsidR="00926399" w:rsidRDefault="00926399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6A609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EF26F1">
              <w:rPr>
                <w:sz w:val="22"/>
                <w:szCs w:val="22"/>
              </w:rPr>
              <w:t xml:space="preserve">oči soc. a zdrav. poisťovni </w:t>
            </w:r>
          </w:p>
        </w:tc>
        <w:tc>
          <w:tcPr>
            <w:tcW w:w="3119" w:type="dxa"/>
          </w:tcPr>
          <w:p w:rsidR="00926399" w:rsidRDefault="00926399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daňovému úradu</w:t>
            </w:r>
          </w:p>
        </w:tc>
        <w:tc>
          <w:tcPr>
            <w:tcW w:w="3119" w:type="dxa"/>
          </w:tcPr>
          <w:p w:rsidR="00D1102C" w:rsidRDefault="00D1102C" w:rsidP="00CB04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D1102C" w:rsidRDefault="00CB0406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0,50€</w:t>
            </w: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3119" w:type="dxa"/>
          </w:tcPr>
          <w:p w:rsidR="00D1102C" w:rsidRDefault="00D1102C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D1102C" w:rsidRDefault="0002723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10,00€</w:t>
            </w:r>
          </w:p>
        </w:tc>
      </w:tr>
      <w:tr w:rsidR="00A1513E" w:rsidTr="00FF262B">
        <w:tc>
          <w:tcPr>
            <w:tcW w:w="4493" w:type="dxa"/>
          </w:tcPr>
          <w:p w:rsidR="00A1513E" w:rsidRDefault="00A1513E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119" w:type="dxa"/>
          </w:tcPr>
          <w:p w:rsidR="00A1513E" w:rsidRDefault="00A1513E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A1513E" w:rsidRDefault="00ED3A9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2723C">
              <w:rPr>
                <w:sz w:val="22"/>
                <w:szCs w:val="22"/>
              </w:rPr>
              <w:t>13 847,44</w:t>
            </w:r>
            <w:r>
              <w:rPr>
                <w:sz w:val="22"/>
                <w:szCs w:val="22"/>
              </w:rPr>
              <w:t>€</w:t>
            </w: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02723C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13 847,44</w:t>
            </w:r>
            <w:r w:rsidR="00ED3A9F">
              <w:rPr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1956B9" w:rsidRDefault="006546CD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1956B9" w:rsidRDefault="0002723C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13 847,44€</w:t>
            </w:r>
          </w:p>
        </w:tc>
      </w:tr>
    </w:tbl>
    <w:p w:rsidR="00C43EF0" w:rsidRDefault="00C43EF0" w:rsidP="0002723C">
      <w:pPr>
        <w:numPr>
          <w:ilvl w:val="0"/>
          <w:numId w:val="11"/>
        </w:numPr>
        <w:spacing w:before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  <w:r w:rsidR="0002723C" w:rsidRPr="0002723C">
        <w:rPr>
          <w:sz w:val="22"/>
          <w:szCs w:val="22"/>
        </w:rPr>
        <w:t>ÚJ neúčtuje k 31.12.2024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02723C">
      <w:pPr>
        <w:numPr>
          <w:ilvl w:val="0"/>
          <w:numId w:val="11"/>
        </w:num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02723C">
        <w:rPr>
          <w:sz w:val="22"/>
          <w:szCs w:val="22"/>
        </w:rPr>
        <w:t xml:space="preserve"> </w:t>
      </w:r>
      <w:r w:rsidR="00C43EF0" w:rsidRPr="00D330FA">
        <w:rPr>
          <w:sz w:val="22"/>
          <w:szCs w:val="22"/>
        </w:rPr>
        <w:t xml:space="preserve"> </w:t>
      </w:r>
      <w:r w:rsidR="0002723C" w:rsidRPr="0002723C">
        <w:rPr>
          <w:sz w:val="22"/>
          <w:szCs w:val="22"/>
        </w:rPr>
        <w:t>ÚJ neúčtuje k 31.12.2024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</w:t>
      </w:r>
      <w:r w:rsidR="004E2A81">
        <w:rPr>
          <w:sz w:val="22"/>
          <w:szCs w:val="22"/>
        </w:rPr>
        <w:t>íšenia výdavkov budúcich období:</w:t>
      </w:r>
      <w:r w:rsidR="00A42B42" w:rsidRPr="00A42B42">
        <w:rPr>
          <w:sz w:val="22"/>
          <w:szCs w:val="22"/>
        </w:rPr>
        <w:t xml:space="preserve"> </w:t>
      </w:r>
      <w:r w:rsidR="00A42B42">
        <w:rPr>
          <w:sz w:val="22"/>
          <w:szCs w:val="22"/>
        </w:rPr>
        <w:t>ÚJ neú</w:t>
      </w:r>
      <w:r w:rsidR="0002723C">
        <w:rPr>
          <w:sz w:val="22"/>
          <w:szCs w:val="22"/>
        </w:rPr>
        <w:t>čtuje k 31.12.2024</w:t>
      </w:r>
      <w:r w:rsidR="00A42B42">
        <w:rPr>
          <w:sz w:val="22"/>
          <w:szCs w:val="22"/>
        </w:rPr>
        <w:t xml:space="preserve"> výdavky budúcich období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02723C">
        <w:rPr>
          <w:sz w:val="22"/>
          <w:szCs w:val="22"/>
        </w:rPr>
        <w:t xml:space="preserve"> ÚJ neúčtuje k 31.12.2024</w:t>
      </w:r>
      <w:r w:rsidR="00D74F23">
        <w:rPr>
          <w:sz w:val="22"/>
          <w:szCs w:val="22"/>
        </w:rPr>
        <w:t xml:space="preserve">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r w:rsidR="00A42B42">
        <w:rPr>
          <w:sz w:val="22"/>
          <w:szCs w:val="22"/>
        </w:rPr>
        <w:t>lízing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8"/>
        <w:gridCol w:w="3081"/>
        <w:gridCol w:w="2375"/>
      </w:tblGrid>
      <w:tr w:rsidR="00926399" w:rsidTr="00740CD5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740CD5" w:rsidTr="00740CD5">
        <w:tc>
          <w:tcPr>
            <w:tcW w:w="4635" w:type="dxa"/>
          </w:tcPr>
          <w:p w:rsidR="00740CD5" w:rsidRDefault="003B79E2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</w:t>
            </w:r>
            <w:r w:rsidR="00ED3A9F">
              <w:rPr>
                <w:sz w:val="22"/>
                <w:szCs w:val="22"/>
              </w:rPr>
              <w:t xml:space="preserve"> z</w:t>
            </w:r>
            <w:r>
              <w:rPr>
                <w:sz w:val="22"/>
                <w:szCs w:val="22"/>
              </w:rPr>
              <w:t> </w:t>
            </w:r>
            <w:r w:rsidR="00ED3A9F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 xml:space="preserve">dbornej </w:t>
            </w:r>
            <w:r w:rsidR="00ED3A9F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ýchovy žiakov</w:t>
            </w:r>
            <w:r w:rsidR="00ED3A9F">
              <w:rPr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740CD5" w:rsidRDefault="003B79E2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10 158,02</w:t>
            </w:r>
            <w:r w:rsidR="00ED3A9F">
              <w:rPr>
                <w:sz w:val="22"/>
                <w:szCs w:val="22"/>
              </w:rPr>
              <w:t xml:space="preserve"> €</w:t>
            </w:r>
          </w:p>
        </w:tc>
      </w:tr>
      <w:tr w:rsidR="000E6D95" w:rsidTr="00740CD5">
        <w:tc>
          <w:tcPr>
            <w:tcW w:w="4635" w:type="dxa"/>
          </w:tcPr>
          <w:p w:rsidR="000E6D95" w:rsidRDefault="000E6D95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119" w:type="dxa"/>
            <w:vAlign w:val="center"/>
          </w:tcPr>
          <w:p w:rsidR="000E6D95" w:rsidRDefault="000E6D9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E6D95" w:rsidRDefault="003B79E2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10 158,02</w:t>
            </w:r>
            <w:r w:rsidR="00ED3A9F">
              <w:rPr>
                <w:sz w:val="22"/>
                <w:szCs w:val="22"/>
              </w:rPr>
              <w:t xml:space="preserve"> €</w:t>
            </w:r>
          </w:p>
        </w:tc>
      </w:tr>
    </w:tbl>
    <w:p w:rsidR="00645BCA" w:rsidRPr="000F73AB" w:rsidRDefault="00DB1285" w:rsidP="003B79E2">
      <w:pPr>
        <w:numPr>
          <w:ilvl w:val="0"/>
          <w:numId w:val="12"/>
        </w:numPr>
        <w:spacing w:before="240" w:line="240" w:lineRule="auto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  <w:r w:rsidR="003B79E2" w:rsidRPr="003B79E2">
        <w:rPr>
          <w:sz w:val="22"/>
          <w:szCs w:val="22"/>
        </w:rPr>
        <w:t>ÚJ neúčtuje k 31.12.2024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neúčtuje dotácie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1D2F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1D2FF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137F8F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Odbornú výchovu žiakov</w:t>
            </w: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137F8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10 245,17€</w:t>
            </w:r>
            <w:bookmarkStart w:id="0" w:name="_GoBack"/>
            <w:bookmarkEnd w:id="0"/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Pr="00D90FC4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neúčtuje podobné položky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2838" w:rsidRDefault="00112838" w:rsidP="00347C39">
      <w:pPr>
        <w:spacing w:before="0" w:after="0" w:line="240" w:lineRule="auto"/>
      </w:pPr>
      <w:r>
        <w:separator/>
      </w:r>
    </w:p>
  </w:endnote>
  <w:endnote w:type="continuationSeparator" w:id="0">
    <w:p w:rsidR="00112838" w:rsidRDefault="0011283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054" w:rsidRDefault="0001605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37F8F">
      <w:rPr>
        <w:noProof/>
      </w:rPr>
      <w:t>17</w:t>
    </w:r>
    <w:r>
      <w:rPr>
        <w:noProof/>
      </w:rPr>
      <w:fldChar w:fldCharType="end"/>
    </w:r>
  </w:p>
  <w:p w:rsidR="00016054" w:rsidRDefault="0001605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054" w:rsidRDefault="00016054">
    <w:pPr>
      <w:pStyle w:val="Pta"/>
      <w:jc w:val="right"/>
    </w:pPr>
    <w:r>
      <w:t>Strana 7</w:t>
    </w:r>
  </w:p>
  <w:p w:rsidR="00016054" w:rsidRDefault="000160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2838" w:rsidRDefault="00112838" w:rsidP="00347C39">
      <w:pPr>
        <w:spacing w:before="0" w:after="0" w:line="240" w:lineRule="auto"/>
      </w:pPr>
      <w:r>
        <w:separator/>
      </w:r>
    </w:p>
  </w:footnote>
  <w:footnote w:type="continuationSeparator" w:id="0">
    <w:p w:rsidR="00112838" w:rsidRDefault="0011283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054" w:rsidRDefault="00016054">
    <w:pPr>
      <w:pStyle w:val="Hlavika"/>
      <w:jc w:val="right"/>
    </w:pPr>
  </w:p>
  <w:p w:rsidR="00016054" w:rsidRDefault="000160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6C"/>
    <w:rsid w:val="0000240E"/>
    <w:rsid w:val="00003632"/>
    <w:rsid w:val="0000584D"/>
    <w:rsid w:val="000109BB"/>
    <w:rsid w:val="00016054"/>
    <w:rsid w:val="000168AD"/>
    <w:rsid w:val="00025306"/>
    <w:rsid w:val="0002723C"/>
    <w:rsid w:val="00036D51"/>
    <w:rsid w:val="0003706B"/>
    <w:rsid w:val="00053F31"/>
    <w:rsid w:val="00054FC8"/>
    <w:rsid w:val="00060214"/>
    <w:rsid w:val="000615BB"/>
    <w:rsid w:val="00067E1D"/>
    <w:rsid w:val="0007215F"/>
    <w:rsid w:val="000730DA"/>
    <w:rsid w:val="0007565C"/>
    <w:rsid w:val="00080383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08EE"/>
    <w:rsid w:val="000B3567"/>
    <w:rsid w:val="000C67C6"/>
    <w:rsid w:val="000D2853"/>
    <w:rsid w:val="000E0E48"/>
    <w:rsid w:val="000E6D95"/>
    <w:rsid w:val="000F08FF"/>
    <w:rsid w:val="000F2FC6"/>
    <w:rsid w:val="000F547E"/>
    <w:rsid w:val="000F73AB"/>
    <w:rsid w:val="0010677F"/>
    <w:rsid w:val="00112838"/>
    <w:rsid w:val="00115F7E"/>
    <w:rsid w:val="00122897"/>
    <w:rsid w:val="00123E7B"/>
    <w:rsid w:val="00124B80"/>
    <w:rsid w:val="001313A2"/>
    <w:rsid w:val="001322DC"/>
    <w:rsid w:val="00133148"/>
    <w:rsid w:val="00137F8F"/>
    <w:rsid w:val="00151783"/>
    <w:rsid w:val="001622BD"/>
    <w:rsid w:val="00166358"/>
    <w:rsid w:val="001701C6"/>
    <w:rsid w:val="001720C1"/>
    <w:rsid w:val="00177903"/>
    <w:rsid w:val="001800E7"/>
    <w:rsid w:val="001956B9"/>
    <w:rsid w:val="00197E00"/>
    <w:rsid w:val="001A0486"/>
    <w:rsid w:val="001A0EE6"/>
    <w:rsid w:val="001A3508"/>
    <w:rsid w:val="001B2ABE"/>
    <w:rsid w:val="001B426C"/>
    <w:rsid w:val="001B4A6D"/>
    <w:rsid w:val="001B61F6"/>
    <w:rsid w:val="001C4CBF"/>
    <w:rsid w:val="001D08F4"/>
    <w:rsid w:val="001D2C0C"/>
    <w:rsid w:val="001D2FF0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2747E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00355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70D3"/>
    <w:rsid w:val="003B743A"/>
    <w:rsid w:val="003B79E2"/>
    <w:rsid w:val="003C399D"/>
    <w:rsid w:val="003C3DA6"/>
    <w:rsid w:val="003C4612"/>
    <w:rsid w:val="003D135F"/>
    <w:rsid w:val="003D6571"/>
    <w:rsid w:val="003E3FE1"/>
    <w:rsid w:val="003F3892"/>
    <w:rsid w:val="00401F3C"/>
    <w:rsid w:val="0041789F"/>
    <w:rsid w:val="00417B4D"/>
    <w:rsid w:val="00421149"/>
    <w:rsid w:val="004334AB"/>
    <w:rsid w:val="004337D2"/>
    <w:rsid w:val="0043450C"/>
    <w:rsid w:val="00437787"/>
    <w:rsid w:val="00442EDF"/>
    <w:rsid w:val="004440F2"/>
    <w:rsid w:val="004452B1"/>
    <w:rsid w:val="004529D8"/>
    <w:rsid w:val="004535E0"/>
    <w:rsid w:val="00455FEF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C408B"/>
    <w:rsid w:val="004E0D0D"/>
    <w:rsid w:val="004E1867"/>
    <w:rsid w:val="004E18AF"/>
    <w:rsid w:val="004E2A81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54A6"/>
    <w:rsid w:val="005A64F8"/>
    <w:rsid w:val="005C01D1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28D4"/>
    <w:rsid w:val="0068569D"/>
    <w:rsid w:val="00691DCC"/>
    <w:rsid w:val="006A6093"/>
    <w:rsid w:val="006B5071"/>
    <w:rsid w:val="006C2FD8"/>
    <w:rsid w:val="006C5815"/>
    <w:rsid w:val="006D5959"/>
    <w:rsid w:val="006D630A"/>
    <w:rsid w:val="006E15FF"/>
    <w:rsid w:val="006E6E27"/>
    <w:rsid w:val="006F09A6"/>
    <w:rsid w:val="006F4A29"/>
    <w:rsid w:val="007002DC"/>
    <w:rsid w:val="00700624"/>
    <w:rsid w:val="00701A7D"/>
    <w:rsid w:val="0072048D"/>
    <w:rsid w:val="007243D4"/>
    <w:rsid w:val="00732D9B"/>
    <w:rsid w:val="00740CD5"/>
    <w:rsid w:val="00743F40"/>
    <w:rsid w:val="0074467C"/>
    <w:rsid w:val="0075172B"/>
    <w:rsid w:val="00754C93"/>
    <w:rsid w:val="007621A8"/>
    <w:rsid w:val="007713BE"/>
    <w:rsid w:val="007749E8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C7D0C"/>
    <w:rsid w:val="007D2EF0"/>
    <w:rsid w:val="007E2351"/>
    <w:rsid w:val="007E5FFD"/>
    <w:rsid w:val="007F518B"/>
    <w:rsid w:val="00800315"/>
    <w:rsid w:val="00801336"/>
    <w:rsid w:val="0081527F"/>
    <w:rsid w:val="008260E8"/>
    <w:rsid w:val="00831A38"/>
    <w:rsid w:val="00840EC7"/>
    <w:rsid w:val="00841E86"/>
    <w:rsid w:val="008601BD"/>
    <w:rsid w:val="00863CBA"/>
    <w:rsid w:val="008807A2"/>
    <w:rsid w:val="00880AC9"/>
    <w:rsid w:val="00886A8B"/>
    <w:rsid w:val="00896744"/>
    <w:rsid w:val="008A019A"/>
    <w:rsid w:val="008A5826"/>
    <w:rsid w:val="008B44F5"/>
    <w:rsid w:val="008B61EE"/>
    <w:rsid w:val="008C41D6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471F3"/>
    <w:rsid w:val="00950238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C2459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2521"/>
    <w:rsid w:val="00A04539"/>
    <w:rsid w:val="00A04C8A"/>
    <w:rsid w:val="00A13D6A"/>
    <w:rsid w:val="00A14FF8"/>
    <w:rsid w:val="00A1513E"/>
    <w:rsid w:val="00A159AD"/>
    <w:rsid w:val="00A2267E"/>
    <w:rsid w:val="00A231FB"/>
    <w:rsid w:val="00A238CA"/>
    <w:rsid w:val="00A278F3"/>
    <w:rsid w:val="00A31253"/>
    <w:rsid w:val="00A32EE1"/>
    <w:rsid w:val="00A40BE6"/>
    <w:rsid w:val="00A42B42"/>
    <w:rsid w:val="00A4454D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40BC"/>
    <w:rsid w:val="00B867C2"/>
    <w:rsid w:val="00B97A27"/>
    <w:rsid w:val="00BB1114"/>
    <w:rsid w:val="00BB186D"/>
    <w:rsid w:val="00BC7976"/>
    <w:rsid w:val="00BD1B88"/>
    <w:rsid w:val="00BD3B5B"/>
    <w:rsid w:val="00BD7EFA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2C4A"/>
    <w:rsid w:val="00C54A7E"/>
    <w:rsid w:val="00C72ECC"/>
    <w:rsid w:val="00C73CE0"/>
    <w:rsid w:val="00C75A0B"/>
    <w:rsid w:val="00C775DD"/>
    <w:rsid w:val="00C77C47"/>
    <w:rsid w:val="00C8002B"/>
    <w:rsid w:val="00C85D58"/>
    <w:rsid w:val="00C91FC7"/>
    <w:rsid w:val="00C953EB"/>
    <w:rsid w:val="00C96AEB"/>
    <w:rsid w:val="00CA17C9"/>
    <w:rsid w:val="00CA336D"/>
    <w:rsid w:val="00CA4F0B"/>
    <w:rsid w:val="00CB0406"/>
    <w:rsid w:val="00CB300E"/>
    <w:rsid w:val="00CC5A53"/>
    <w:rsid w:val="00CC6E3D"/>
    <w:rsid w:val="00CC7A3D"/>
    <w:rsid w:val="00CD361E"/>
    <w:rsid w:val="00CD3DDC"/>
    <w:rsid w:val="00CE3E76"/>
    <w:rsid w:val="00CE686F"/>
    <w:rsid w:val="00CF6843"/>
    <w:rsid w:val="00D03DA6"/>
    <w:rsid w:val="00D061E9"/>
    <w:rsid w:val="00D1102C"/>
    <w:rsid w:val="00D12140"/>
    <w:rsid w:val="00D203E4"/>
    <w:rsid w:val="00D330FA"/>
    <w:rsid w:val="00D3437F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629A"/>
    <w:rsid w:val="00D87E14"/>
    <w:rsid w:val="00D908B3"/>
    <w:rsid w:val="00D90FC4"/>
    <w:rsid w:val="00D930A2"/>
    <w:rsid w:val="00DA1DAA"/>
    <w:rsid w:val="00DB1285"/>
    <w:rsid w:val="00DB3C2D"/>
    <w:rsid w:val="00DB5C6F"/>
    <w:rsid w:val="00DB602C"/>
    <w:rsid w:val="00DB7319"/>
    <w:rsid w:val="00DC4CA6"/>
    <w:rsid w:val="00DE678D"/>
    <w:rsid w:val="00DE7D20"/>
    <w:rsid w:val="00E03790"/>
    <w:rsid w:val="00E058C0"/>
    <w:rsid w:val="00E05E76"/>
    <w:rsid w:val="00E26CD4"/>
    <w:rsid w:val="00E317A7"/>
    <w:rsid w:val="00E36C42"/>
    <w:rsid w:val="00E53375"/>
    <w:rsid w:val="00E615E8"/>
    <w:rsid w:val="00E622FD"/>
    <w:rsid w:val="00E664B8"/>
    <w:rsid w:val="00E71E4D"/>
    <w:rsid w:val="00E7671C"/>
    <w:rsid w:val="00E774EB"/>
    <w:rsid w:val="00E83FD9"/>
    <w:rsid w:val="00E858A4"/>
    <w:rsid w:val="00E90FFD"/>
    <w:rsid w:val="00E91E1C"/>
    <w:rsid w:val="00EA03F5"/>
    <w:rsid w:val="00EA387B"/>
    <w:rsid w:val="00EB0722"/>
    <w:rsid w:val="00EB13F8"/>
    <w:rsid w:val="00EB7164"/>
    <w:rsid w:val="00EB7DD3"/>
    <w:rsid w:val="00EC177A"/>
    <w:rsid w:val="00EC3E5F"/>
    <w:rsid w:val="00EC748F"/>
    <w:rsid w:val="00ED293C"/>
    <w:rsid w:val="00ED3A9F"/>
    <w:rsid w:val="00EE4EC7"/>
    <w:rsid w:val="00EF26F1"/>
    <w:rsid w:val="00EF2FF0"/>
    <w:rsid w:val="00EF35D2"/>
    <w:rsid w:val="00F02847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747B6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C70FB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E55373"/>
  <w15:docId w15:val="{44EDEF28-E135-46B5-9E30-15FCEBC14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41E8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41E8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41E8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9EEB75-1FAB-419C-AD1A-8858DF402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11</Pages>
  <Words>2686</Words>
  <Characters>15316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PC-Eko</cp:lastModifiedBy>
  <cp:revision>6</cp:revision>
  <cp:lastPrinted>2021-09-13T08:31:00Z</cp:lastPrinted>
  <dcterms:created xsi:type="dcterms:W3CDTF">2025-03-26T13:03:00Z</dcterms:created>
  <dcterms:modified xsi:type="dcterms:W3CDTF">2025-03-26T15:01:00Z</dcterms:modified>
</cp:coreProperties>
</file>