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25330B" w14:textId="77777777" w:rsidR="00DB1285" w:rsidRPr="007B6139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 w:val="24"/>
        </w:rPr>
      </w:pPr>
      <w:r w:rsidRPr="007B6139">
        <w:rPr>
          <w:rFonts w:ascii="Arial" w:hAnsi="Arial"/>
          <w:b/>
          <w:bCs/>
          <w:sz w:val="24"/>
        </w:rPr>
        <w:t xml:space="preserve">Čl. </w:t>
      </w:r>
      <w:r w:rsidR="00DB1285" w:rsidRPr="007B6139">
        <w:rPr>
          <w:rFonts w:ascii="Arial" w:hAnsi="Arial"/>
          <w:b/>
          <w:bCs/>
          <w:sz w:val="24"/>
        </w:rPr>
        <w:t>I.</w:t>
      </w:r>
    </w:p>
    <w:p w14:paraId="46242076" w14:textId="77777777" w:rsidR="00DB1285" w:rsidRPr="007B6139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 w:val="24"/>
        </w:rPr>
      </w:pPr>
      <w:r w:rsidRPr="007B6139">
        <w:rPr>
          <w:rFonts w:ascii="Arial" w:hAnsi="Arial"/>
          <w:b/>
          <w:bCs/>
          <w:sz w:val="24"/>
        </w:rPr>
        <w:t>Všeobecné údaje</w:t>
      </w:r>
    </w:p>
    <w:p w14:paraId="72FE2542" w14:textId="77777777" w:rsidR="00301CDB" w:rsidRPr="00301CDB" w:rsidRDefault="00301CDB" w:rsidP="00301CDB">
      <w:pPr>
        <w:spacing w:before="0" w:after="0" w:line="240" w:lineRule="auto"/>
        <w:ind w:right="-468"/>
        <w:rPr>
          <w:rFonts w:ascii="Arial" w:hAnsi="Arial"/>
          <w:b/>
          <w:sz w:val="22"/>
          <w:szCs w:val="22"/>
        </w:rPr>
      </w:pPr>
      <w:r w:rsidRPr="00301CDB">
        <w:rPr>
          <w:rFonts w:ascii="Arial" w:hAnsi="Arial"/>
          <w:b/>
          <w:sz w:val="22"/>
          <w:szCs w:val="22"/>
        </w:rPr>
        <w:t>Účtovná jednotka:</w:t>
      </w:r>
      <w:r w:rsidRPr="00301CDB">
        <w:rPr>
          <w:rFonts w:ascii="Arial" w:hAnsi="Arial"/>
          <w:b/>
          <w:sz w:val="22"/>
          <w:szCs w:val="22"/>
        </w:rPr>
        <w:tab/>
      </w:r>
      <w:r w:rsidRPr="00301CDB">
        <w:rPr>
          <w:rFonts w:ascii="Arial" w:hAnsi="Arial"/>
          <w:b/>
          <w:sz w:val="22"/>
          <w:szCs w:val="22"/>
        </w:rPr>
        <w:tab/>
      </w:r>
      <w:r w:rsidRPr="00301CDB">
        <w:rPr>
          <w:rFonts w:ascii="Arial" w:hAnsi="Arial"/>
          <w:b/>
          <w:sz w:val="22"/>
          <w:szCs w:val="22"/>
        </w:rPr>
        <w:tab/>
      </w:r>
      <w:r w:rsidRPr="00301CDB">
        <w:rPr>
          <w:rFonts w:ascii="Arial" w:hAnsi="Arial"/>
          <w:sz w:val="22"/>
          <w:szCs w:val="22"/>
        </w:rPr>
        <w:t xml:space="preserve">Súkromná </w:t>
      </w:r>
      <w:r w:rsidR="00571906">
        <w:rPr>
          <w:rFonts w:ascii="Arial" w:hAnsi="Arial"/>
          <w:sz w:val="22"/>
          <w:szCs w:val="22"/>
        </w:rPr>
        <w:t>spojená škola</w:t>
      </w:r>
    </w:p>
    <w:p w14:paraId="1AE83F61" w14:textId="77777777" w:rsidR="00301CDB" w:rsidRPr="00301CDB" w:rsidRDefault="00301CDB" w:rsidP="00301CDB">
      <w:pPr>
        <w:spacing w:before="0" w:after="0" w:line="240" w:lineRule="auto"/>
        <w:ind w:right="-468"/>
        <w:rPr>
          <w:rFonts w:ascii="Arial" w:hAnsi="Arial"/>
          <w:b/>
          <w:sz w:val="22"/>
          <w:szCs w:val="22"/>
        </w:rPr>
      </w:pPr>
      <w:r w:rsidRPr="00301CDB">
        <w:rPr>
          <w:rFonts w:ascii="Arial" w:hAnsi="Arial"/>
          <w:b/>
          <w:sz w:val="22"/>
          <w:szCs w:val="22"/>
        </w:rPr>
        <w:t>Sídlo:</w:t>
      </w:r>
      <w:r w:rsidRPr="00301CDB">
        <w:rPr>
          <w:rFonts w:ascii="Arial" w:hAnsi="Arial"/>
          <w:b/>
          <w:sz w:val="22"/>
          <w:szCs w:val="22"/>
        </w:rPr>
        <w:tab/>
      </w:r>
      <w:r w:rsidRPr="00301CDB">
        <w:rPr>
          <w:rFonts w:ascii="Arial" w:hAnsi="Arial"/>
          <w:b/>
          <w:sz w:val="22"/>
          <w:szCs w:val="22"/>
        </w:rPr>
        <w:tab/>
      </w:r>
      <w:r w:rsidRPr="00301CDB">
        <w:rPr>
          <w:rFonts w:ascii="Arial" w:hAnsi="Arial"/>
          <w:b/>
          <w:sz w:val="22"/>
          <w:szCs w:val="22"/>
        </w:rPr>
        <w:tab/>
      </w:r>
      <w:r w:rsidRPr="00301CDB">
        <w:rPr>
          <w:rFonts w:ascii="Arial" w:hAnsi="Arial"/>
          <w:b/>
          <w:sz w:val="22"/>
          <w:szCs w:val="22"/>
        </w:rPr>
        <w:tab/>
      </w:r>
      <w:r w:rsidRPr="00301CDB">
        <w:rPr>
          <w:rFonts w:ascii="Arial" w:hAnsi="Arial"/>
          <w:b/>
          <w:sz w:val="22"/>
          <w:szCs w:val="22"/>
        </w:rPr>
        <w:tab/>
      </w:r>
      <w:r w:rsidRPr="00301CDB">
        <w:rPr>
          <w:rFonts w:ascii="Arial" w:hAnsi="Arial"/>
          <w:sz w:val="22"/>
          <w:szCs w:val="22"/>
        </w:rPr>
        <w:t xml:space="preserve">Sv. Štefana </w:t>
      </w:r>
      <w:r w:rsidR="00571906">
        <w:rPr>
          <w:rFonts w:ascii="Arial" w:hAnsi="Arial"/>
          <w:sz w:val="22"/>
          <w:szCs w:val="22"/>
        </w:rPr>
        <w:t>648/</w:t>
      </w:r>
      <w:r w:rsidRPr="00301CDB">
        <w:rPr>
          <w:rFonts w:ascii="Arial" w:hAnsi="Arial"/>
          <w:sz w:val="22"/>
          <w:szCs w:val="22"/>
        </w:rPr>
        <w:t>36, Štúrovo</w:t>
      </w:r>
    </w:p>
    <w:p w14:paraId="5AD41D04" w14:textId="77777777" w:rsidR="00301CDB" w:rsidRPr="00301CDB" w:rsidRDefault="00301CDB" w:rsidP="00301CDB">
      <w:pPr>
        <w:spacing w:before="0" w:after="0" w:line="240" w:lineRule="auto"/>
        <w:ind w:right="-468"/>
        <w:rPr>
          <w:rFonts w:ascii="Arial" w:hAnsi="Arial"/>
          <w:sz w:val="22"/>
          <w:szCs w:val="22"/>
        </w:rPr>
      </w:pPr>
      <w:r w:rsidRPr="00301CDB">
        <w:rPr>
          <w:rFonts w:ascii="Arial" w:hAnsi="Arial"/>
          <w:b/>
          <w:sz w:val="22"/>
          <w:szCs w:val="22"/>
        </w:rPr>
        <w:t>Štatutárny orgán:</w:t>
      </w:r>
      <w:r w:rsidRPr="00301CDB">
        <w:rPr>
          <w:rFonts w:ascii="Arial" w:hAnsi="Arial"/>
          <w:b/>
          <w:sz w:val="22"/>
          <w:szCs w:val="22"/>
        </w:rPr>
        <w:tab/>
      </w:r>
      <w:r w:rsidRPr="00301CDB">
        <w:rPr>
          <w:rFonts w:ascii="Arial" w:hAnsi="Arial"/>
          <w:b/>
          <w:sz w:val="22"/>
          <w:szCs w:val="22"/>
        </w:rPr>
        <w:tab/>
      </w:r>
      <w:r w:rsidR="00571906">
        <w:rPr>
          <w:rFonts w:ascii="Arial" w:hAnsi="Arial"/>
          <w:sz w:val="22"/>
          <w:szCs w:val="22"/>
        </w:rPr>
        <w:tab/>
        <w:t>PaedDr. Emília Szitásová</w:t>
      </w:r>
      <w:r w:rsidRPr="00301CDB">
        <w:rPr>
          <w:rFonts w:ascii="Arial" w:hAnsi="Arial"/>
          <w:sz w:val="22"/>
          <w:szCs w:val="22"/>
        </w:rPr>
        <w:t xml:space="preserve"> – riaditeľ školy</w:t>
      </w:r>
    </w:p>
    <w:p w14:paraId="166A05D0" w14:textId="77777777" w:rsidR="00301CDB" w:rsidRPr="00301CDB" w:rsidRDefault="00301CDB" w:rsidP="00301CDB">
      <w:pPr>
        <w:spacing w:before="0" w:after="0" w:line="240" w:lineRule="auto"/>
        <w:ind w:right="-468"/>
        <w:rPr>
          <w:rFonts w:ascii="Arial" w:hAnsi="Arial"/>
          <w:sz w:val="22"/>
          <w:szCs w:val="22"/>
        </w:rPr>
      </w:pPr>
      <w:r w:rsidRPr="00301CDB">
        <w:rPr>
          <w:rFonts w:ascii="Arial" w:hAnsi="Arial"/>
          <w:b/>
          <w:sz w:val="22"/>
          <w:szCs w:val="22"/>
        </w:rPr>
        <w:t>Právna forma:</w:t>
      </w:r>
      <w:r w:rsidRPr="00301CDB">
        <w:rPr>
          <w:rFonts w:ascii="Arial" w:hAnsi="Arial"/>
          <w:sz w:val="22"/>
          <w:szCs w:val="22"/>
        </w:rPr>
        <w:tab/>
      </w:r>
      <w:r w:rsidRPr="00301CDB">
        <w:rPr>
          <w:rFonts w:ascii="Arial" w:hAnsi="Arial"/>
          <w:sz w:val="22"/>
          <w:szCs w:val="22"/>
        </w:rPr>
        <w:tab/>
      </w:r>
      <w:r w:rsidRPr="00301CDB">
        <w:rPr>
          <w:rFonts w:ascii="Arial" w:hAnsi="Arial"/>
          <w:sz w:val="22"/>
          <w:szCs w:val="22"/>
        </w:rPr>
        <w:tab/>
        <w:t>Nezisková organizácia</w:t>
      </w:r>
    </w:p>
    <w:p w14:paraId="7C6DAA7D" w14:textId="77777777" w:rsidR="00301CDB" w:rsidRDefault="00301CDB" w:rsidP="00301CDB">
      <w:pPr>
        <w:spacing w:before="0" w:after="0" w:line="240" w:lineRule="auto"/>
        <w:rPr>
          <w:rFonts w:ascii="Arial" w:hAnsi="Arial"/>
          <w:color w:val="0000CC"/>
          <w:sz w:val="22"/>
          <w:szCs w:val="22"/>
        </w:rPr>
      </w:pPr>
    </w:p>
    <w:p w14:paraId="16328AE1" w14:textId="77777777" w:rsidR="00571906" w:rsidRDefault="00DB1285" w:rsidP="00301CDB">
      <w:pPr>
        <w:spacing w:before="0" w:after="0" w:line="240" w:lineRule="auto"/>
        <w:ind w:left="426" w:hanging="426"/>
        <w:rPr>
          <w:rFonts w:ascii="Arial" w:hAnsi="Arial"/>
          <w:sz w:val="22"/>
          <w:szCs w:val="22"/>
        </w:rPr>
      </w:pPr>
      <w:r w:rsidRPr="00301CDB">
        <w:rPr>
          <w:rFonts w:ascii="Arial" w:hAnsi="Arial"/>
          <w:sz w:val="22"/>
          <w:szCs w:val="22"/>
        </w:rPr>
        <w:t xml:space="preserve">(1) </w:t>
      </w:r>
      <w:r w:rsidR="00571906">
        <w:rPr>
          <w:rFonts w:ascii="Arial" w:hAnsi="Arial"/>
          <w:sz w:val="22"/>
          <w:szCs w:val="22"/>
        </w:rPr>
        <w:t xml:space="preserve">Súkromná spojená škola vznikla spojením Súkromnej obchodnej akadémie a Súkromnej strednej odbornej školy a bola zaradená do siete škôl </w:t>
      </w:r>
      <w:r w:rsidR="00571906" w:rsidRPr="00571906">
        <w:rPr>
          <w:rFonts w:ascii="Arial" w:hAnsi="Arial"/>
          <w:sz w:val="22"/>
          <w:szCs w:val="22"/>
        </w:rPr>
        <w:t>MŠVVaŠ SR k 1.9.2013</w:t>
      </w:r>
      <w:r w:rsidR="002C78F8">
        <w:rPr>
          <w:rFonts w:ascii="Arial" w:hAnsi="Arial"/>
          <w:sz w:val="22"/>
          <w:szCs w:val="22"/>
        </w:rPr>
        <w:t>.</w:t>
      </w:r>
      <w:r w:rsidR="00571906" w:rsidRPr="00571906">
        <w:rPr>
          <w:rFonts w:ascii="Arial" w:hAnsi="Arial"/>
          <w:sz w:val="22"/>
          <w:szCs w:val="22"/>
        </w:rPr>
        <w:t xml:space="preserve"> </w:t>
      </w:r>
    </w:p>
    <w:p w14:paraId="2C068AD1" w14:textId="77777777" w:rsidR="002C78F8" w:rsidRPr="00432D91" w:rsidRDefault="002C78F8" w:rsidP="002C78F8">
      <w:pPr>
        <w:pStyle w:val="tl1"/>
        <w:ind w:firstLine="0"/>
      </w:pPr>
      <w:r w:rsidRPr="00432D91">
        <w:t>V zmysle § 20 zákona č. 596/2003 Z.z. zriaďovateľ VSOM, s.r.o. ul. Svätého Štefana č. 648/36, Štúrovo, požiadal Ministerstvo školstva, vedy výskumu a športu Slovenskej republiky (ďalej len „MŠVVaŠ SR“) o zaradenie Súkromnej spojenej školy, ul. Svätého Štefana č. 648/36, Štúrovo, s organizačnými zložkami, ktorými sú Súkromná obchodná akadémia, Kereskedelmi Magánakadémia, ul. Svätého Štefana č. 648/36, Štúrovo, a Súkromná stredná odborná škola, Magán Szakközépiskola, ul. Svätého Štefana č. 648/36, Štúrovo, do siete škôl a školských zariadení Slovenskej republiky.</w:t>
      </w:r>
    </w:p>
    <w:p w14:paraId="12084CCB" w14:textId="77777777" w:rsidR="002C78F8" w:rsidRPr="00432D91" w:rsidRDefault="002C78F8" w:rsidP="002C78F8">
      <w:pPr>
        <w:pStyle w:val="tl1"/>
      </w:pPr>
      <w:r w:rsidRPr="00432D91">
        <w:tab/>
        <w:t xml:space="preserve">Podľa § 20 ods. 2 zákona č. 596/2003 Z.z. spojeniu škôl predchádzalo ich vyradenie zo siete a ich následné zrušenie.   </w:t>
      </w:r>
    </w:p>
    <w:p w14:paraId="6376CB8E" w14:textId="77777777" w:rsidR="00301CDB" w:rsidRPr="00301CDB" w:rsidRDefault="00CB5C41" w:rsidP="00571906">
      <w:pPr>
        <w:spacing w:before="0" w:after="0" w:line="240" w:lineRule="auto"/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Súkromná spojená škola je </w:t>
      </w:r>
      <w:r w:rsidR="00301CDB" w:rsidRPr="00301CDB">
        <w:rPr>
          <w:rFonts w:ascii="Arial" w:hAnsi="Arial"/>
          <w:sz w:val="22"/>
          <w:szCs w:val="22"/>
        </w:rPr>
        <w:t>účtovná jednotka -  ne</w:t>
      </w:r>
      <w:r>
        <w:rPr>
          <w:rFonts w:ascii="Arial" w:hAnsi="Arial"/>
          <w:sz w:val="22"/>
          <w:szCs w:val="22"/>
        </w:rPr>
        <w:t>zisková organizácia</w:t>
      </w:r>
      <w:r w:rsidR="00301CDB" w:rsidRPr="00301CDB">
        <w:rPr>
          <w:rFonts w:ascii="Arial" w:hAnsi="Arial"/>
          <w:sz w:val="22"/>
          <w:szCs w:val="22"/>
        </w:rPr>
        <w:t>, účtujúca v podvojnom účtovníctve.</w:t>
      </w:r>
    </w:p>
    <w:p w14:paraId="5F6BEF2F" w14:textId="77777777" w:rsidR="00301CDB" w:rsidRPr="00301CDB" w:rsidRDefault="00301CDB" w:rsidP="002B37AE">
      <w:pPr>
        <w:pStyle w:val="tl2"/>
      </w:pPr>
      <w:r w:rsidRPr="00301CDB">
        <w:t>Zriaďovate</w:t>
      </w:r>
      <w:r w:rsidR="00571906">
        <w:t>ľom Súkromnej spojenej školy</w:t>
      </w:r>
      <w:r w:rsidRPr="00301CDB">
        <w:t xml:space="preserve"> je VSOM, s.r.o., so sídlom Svätého Štefana 36, Štúrovo, IČO. 35973820, DIČ: 2022114754.</w:t>
      </w:r>
    </w:p>
    <w:p w14:paraId="4AC3CDCB" w14:textId="77777777" w:rsidR="00491243" w:rsidRPr="00301CDB" w:rsidRDefault="00A02521" w:rsidP="00301CDB">
      <w:pPr>
        <w:spacing w:before="0" w:after="0" w:line="240" w:lineRule="auto"/>
        <w:ind w:left="426" w:hanging="426"/>
        <w:rPr>
          <w:rFonts w:ascii="Arial" w:hAnsi="Arial"/>
          <w:sz w:val="22"/>
          <w:szCs w:val="22"/>
        </w:rPr>
      </w:pPr>
      <w:r w:rsidRPr="00301CDB">
        <w:rPr>
          <w:rFonts w:ascii="Arial" w:hAnsi="Arial"/>
          <w:sz w:val="22"/>
          <w:szCs w:val="22"/>
        </w:rPr>
        <w:t>(2)</w:t>
      </w:r>
      <w:r w:rsidR="00491243" w:rsidRPr="00301CDB">
        <w:rPr>
          <w:rFonts w:ascii="Arial" w:hAnsi="Arial"/>
          <w:sz w:val="22"/>
          <w:szCs w:val="22"/>
        </w:rPr>
        <w:t xml:space="preserve"> Štatutár</w:t>
      </w:r>
      <w:r w:rsidR="00571906">
        <w:rPr>
          <w:rFonts w:ascii="Arial" w:hAnsi="Arial"/>
          <w:sz w:val="22"/>
          <w:szCs w:val="22"/>
        </w:rPr>
        <w:t>nym orgánom je PaedDr. Emília Szitásová</w:t>
      </w:r>
      <w:r w:rsidR="00491243" w:rsidRPr="00301CDB">
        <w:rPr>
          <w:rFonts w:ascii="Arial" w:hAnsi="Arial"/>
          <w:sz w:val="22"/>
          <w:szCs w:val="22"/>
        </w:rPr>
        <w:t>, riaditeľ školy.</w:t>
      </w:r>
      <w:r w:rsidRPr="00301CDB">
        <w:rPr>
          <w:rFonts w:ascii="Arial" w:hAnsi="Arial"/>
          <w:sz w:val="22"/>
          <w:szCs w:val="22"/>
        </w:rPr>
        <w:t xml:space="preserve"> </w:t>
      </w:r>
    </w:p>
    <w:p w14:paraId="54BAB7EA" w14:textId="77777777" w:rsidR="002C78F8" w:rsidRPr="002B37AE" w:rsidRDefault="00DB1285" w:rsidP="002C78F8">
      <w:pPr>
        <w:spacing w:before="0" w:after="0" w:line="240" w:lineRule="auto"/>
        <w:ind w:left="426" w:hanging="426"/>
        <w:rPr>
          <w:rFonts w:ascii="Arial" w:hAnsi="Arial"/>
          <w:sz w:val="22"/>
          <w:szCs w:val="22"/>
        </w:rPr>
      </w:pPr>
      <w:r w:rsidRPr="002B37AE">
        <w:rPr>
          <w:rFonts w:ascii="Arial" w:hAnsi="Arial"/>
          <w:sz w:val="22"/>
          <w:szCs w:val="22"/>
        </w:rPr>
        <w:t>(</w:t>
      </w:r>
      <w:r w:rsidR="003C399D" w:rsidRPr="002B37AE">
        <w:rPr>
          <w:rFonts w:ascii="Arial" w:hAnsi="Arial"/>
          <w:sz w:val="22"/>
          <w:szCs w:val="22"/>
        </w:rPr>
        <w:t>3</w:t>
      </w:r>
      <w:r w:rsidRPr="002B37AE">
        <w:rPr>
          <w:rFonts w:ascii="Arial" w:hAnsi="Arial"/>
          <w:sz w:val="22"/>
          <w:szCs w:val="22"/>
        </w:rPr>
        <w:t xml:space="preserve">) </w:t>
      </w:r>
      <w:r w:rsidR="00301CDB" w:rsidRPr="002B37AE">
        <w:rPr>
          <w:rFonts w:ascii="Arial" w:hAnsi="Arial"/>
          <w:sz w:val="22"/>
          <w:szCs w:val="22"/>
        </w:rPr>
        <w:t>Hlavnou činnos</w:t>
      </w:r>
      <w:r w:rsidR="00571906">
        <w:rPr>
          <w:rFonts w:ascii="Arial" w:hAnsi="Arial"/>
          <w:sz w:val="22"/>
          <w:szCs w:val="22"/>
        </w:rPr>
        <w:t>ťou Súkromnej spojenej školy</w:t>
      </w:r>
      <w:r w:rsidR="00301CDB" w:rsidRPr="002B37AE">
        <w:rPr>
          <w:rFonts w:ascii="Arial" w:hAnsi="Arial"/>
          <w:sz w:val="22"/>
          <w:szCs w:val="22"/>
        </w:rPr>
        <w:t xml:space="preserve"> je vzdelávanie a vých</w:t>
      </w:r>
      <w:r w:rsidR="00571906">
        <w:rPr>
          <w:rFonts w:ascii="Arial" w:hAnsi="Arial"/>
          <w:sz w:val="22"/>
          <w:szCs w:val="22"/>
        </w:rPr>
        <w:t xml:space="preserve">ova mládeže. </w:t>
      </w:r>
      <w:r w:rsidR="002C78F8" w:rsidRPr="002B37AE">
        <w:rPr>
          <w:rFonts w:ascii="Arial" w:hAnsi="Arial"/>
          <w:sz w:val="22"/>
          <w:szCs w:val="22"/>
        </w:rPr>
        <w:t>Účtovná jednotka</w:t>
      </w:r>
      <w:r w:rsidR="002C78F8">
        <w:rPr>
          <w:rFonts w:ascii="Arial" w:hAnsi="Arial"/>
          <w:sz w:val="22"/>
          <w:szCs w:val="22"/>
        </w:rPr>
        <w:t xml:space="preserve"> v účtovnom období, za ktoré sa zostavuje účtovná závierka,</w:t>
      </w:r>
      <w:r w:rsidR="002C78F8" w:rsidRPr="002B37AE">
        <w:rPr>
          <w:rFonts w:ascii="Arial" w:hAnsi="Arial"/>
          <w:sz w:val="22"/>
          <w:szCs w:val="22"/>
        </w:rPr>
        <w:t xml:space="preserve"> </w:t>
      </w:r>
      <w:r w:rsidR="002C78F8">
        <w:rPr>
          <w:rFonts w:ascii="Arial" w:hAnsi="Arial"/>
          <w:sz w:val="22"/>
          <w:szCs w:val="22"/>
        </w:rPr>
        <w:t>prijíma v rámci praktického vzdelávania žiakov platby za kadernícke služby, ktoré sú účtované v rámci podnikateľskej</w:t>
      </w:r>
      <w:r w:rsidR="002C78F8" w:rsidRPr="002B37AE">
        <w:rPr>
          <w:rFonts w:ascii="Arial" w:hAnsi="Arial"/>
          <w:sz w:val="22"/>
          <w:szCs w:val="22"/>
        </w:rPr>
        <w:t xml:space="preserve"> činnos</w:t>
      </w:r>
      <w:r w:rsidR="002C78F8">
        <w:rPr>
          <w:rFonts w:ascii="Arial" w:hAnsi="Arial"/>
          <w:sz w:val="22"/>
          <w:szCs w:val="22"/>
        </w:rPr>
        <w:t>ti</w:t>
      </w:r>
      <w:r w:rsidR="002C78F8" w:rsidRPr="002B37AE">
        <w:rPr>
          <w:rFonts w:ascii="Arial" w:hAnsi="Arial"/>
          <w:sz w:val="22"/>
          <w:szCs w:val="22"/>
        </w:rPr>
        <w:t>.</w:t>
      </w:r>
    </w:p>
    <w:p w14:paraId="1A2E7DAD" w14:textId="77777777" w:rsidR="002B37AE" w:rsidRPr="002B37AE" w:rsidRDefault="002C78F8" w:rsidP="002B37AE">
      <w:pPr>
        <w:pStyle w:val="tl1"/>
      </w:pPr>
      <w:r w:rsidRPr="002B37AE">
        <w:t xml:space="preserve"> </w:t>
      </w:r>
      <w:r w:rsidR="003C399D" w:rsidRPr="002B37AE">
        <w:t>(4</w:t>
      </w:r>
      <w:r w:rsidR="00DB1285" w:rsidRPr="002B37AE">
        <w:t xml:space="preserve">) Priemerný </w:t>
      </w:r>
      <w:r w:rsidR="00F722A3" w:rsidRPr="002B37AE">
        <w:t xml:space="preserve">prepočítaný </w:t>
      </w:r>
      <w:r w:rsidR="00DB1285" w:rsidRPr="002B37AE">
        <w:t xml:space="preserve">počet zamestnancov, a z toho počet </w:t>
      </w:r>
      <w:r w:rsidR="00F33C07" w:rsidRPr="002B37AE">
        <w:t>vedúcich</w:t>
      </w:r>
      <w:r w:rsidR="00DB1285" w:rsidRPr="002B37AE">
        <w:t xml:space="preserve"> zamestnancov účtovnej jednotky za účtovné obdobie, za ktoré sa zostavuje účtovná závierka </w:t>
      </w:r>
      <w:r w:rsidR="0075172B" w:rsidRPr="002B37AE">
        <w:t xml:space="preserve">(ďalej len „bežné účtovné obdobie“) </w:t>
      </w:r>
      <w:r w:rsidR="00DB1285" w:rsidRPr="002B37AE">
        <w:t>a za bezprostredne predchádzajúce účtovné obdobie</w:t>
      </w:r>
      <w:r w:rsidR="002B37AE" w:rsidRPr="002B37AE">
        <w:t xml:space="preserve"> je uvedený v tabuľke.</w:t>
      </w:r>
    </w:p>
    <w:p w14:paraId="04981E62" w14:textId="77777777" w:rsidR="002B37AE" w:rsidRDefault="002B37AE" w:rsidP="00301CDB">
      <w:pPr>
        <w:spacing w:before="0" w:after="0" w:line="240" w:lineRule="auto"/>
        <w:jc w:val="left"/>
        <w:rPr>
          <w:rFonts w:ascii="Arial" w:hAnsi="Arial"/>
          <w:b/>
          <w:szCs w:val="20"/>
        </w:rPr>
      </w:pPr>
    </w:p>
    <w:p w14:paraId="5AD2427B" w14:textId="77777777" w:rsidR="007A101B" w:rsidRPr="007002DC" w:rsidRDefault="00111D83" w:rsidP="00301CDB">
      <w:pPr>
        <w:spacing w:before="0" w:after="0" w:line="240" w:lineRule="auto"/>
        <w:jc w:val="left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A101B" w:rsidRPr="007002DC">
        <w:rPr>
          <w:rFonts w:ascii="Arial" w:hAnsi="Arial"/>
          <w:b/>
          <w:szCs w:val="20"/>
        </w:rPr>
        <w:t>abuľka k čl. I ods.  4 o počte zamestnancov a dobrovoľníkov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7"/>
        <w:gridCol w:w="2303"/>
        <w:gridCol w:w="2370"/>
      </w:tblGrid>
      <w:tr w:rsidR="007A101B" w:rsidRPr="007002DC" w14:paraId="269EFB8E" w14:textId="77777777" w:rsidTr="00C254A2">
        <w:tc>
          <w:tcPr>
            <w:tcW w:w="4847" w:type="dxa"/>
          </w:tcPr>
          <w:p w14:paraId="4F4D6151" w14:textId="77777777" w:rsidR="007A101B" w:rsidRPr="007002DC" w:rsidRDefault="007A101B" w:rsidP="00301CDB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303" w:type="dxa"/>
            <w:vAlign w:val="center"/>
          </w:tcPr>
          <w:p w14:paraId="669B4B32" w14:textId="77777777" w:rsidR="007A101B" w:rsidRPr="007002DC" w:rsidRDefault="007A101B" w:rsidP="00301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370" w:type="dxa"/>
            <w:vAlign w:val="center"/>
          </w:tcPr>
          <w:p w14:paraId="6EA0B725" w14:textId="77777777" w:rsidR="007A101B" w:rsidRPr="007002DC" w:rsidRDefault="007A101B" w:rsidP="00301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9F6851" w:rsidRPr="007002DC" w14:paraId="7144EC12" w14:textId="77777777" w:rsidTr="00C254A2">
        <w:trPr>
          <w:trHeight w:val="391"/>
        </w:trPr>
        <w:tc>
          <w:tcPr>
            <w:tcW w:w="4847" w:type="dxa"/>
            <w:vAlign w:val="center"/>
          </w:tcPr>
          <w:p w14:paraId="3C254CD4" w14:textId="77777777" w:rsidR="009F6851" w:rsidRPr="007002DC" w:rsidRDefault="009F6851" w:rsidP="00FB008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303" w:type="dxa"/>
            <w:vAlign w:val="center"/>
          </w:tcPr>
          <w:p w14:paraId="7E013D79" w14:textId="77777777" w:rsidR="009F6851" w:rsidRPr="007002DC" w:rsidRDefault="00153004" w:rsidP="0015300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42,5</w:t>
            </w:r>
          </w:p>
        </w:tc>
        <w:tc>
          <w:tcPr>
            <w:tcW w:w="2370" w:type="dxa"/>
            <w:vAlign w:val="center"/>
          </w:tcPr>
          <w:p w14:paraId="10A050B5" w14:textId="77777777" w:rsidR="009F6851" w:rsidRPr="007002DC" w:rsidRDefault="00534942" w:rsidP="0086660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42,6</w:t>
            </w:r>
          </w:p>
        </w:tc>
      </w:tr>
      <w:tr w:rsidR="009F6851" w:rsidRPr="007002DC" w14:paraId="6C04B447" w14:textId="77777777" w:rsidTr="00C254A2">
        <w:trPr>
          <w:trHeight w:val="391"/>
        </w:trPr>
        <w:tc>
          <w:tcPr>
            <w:tcW w:w="4847" w:type="dxa"/>
            <w:vAlign w:val="center"/>
          </w:tcPr>
          <w:p w14:paraId="7C2150D7" w14:textId="77777777" w:rsidR="009F6851" w:rsidRPr="007002DC" w:rsidRDefault="009F6851" w:rsidP="00FB008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303" w:type="dxa"/>
            <w:vAlign w:val="center"/>
          </w:tcPr>
          <w:p w14:paraId="2527544C" w14:textId="77777777" w:rsidR="009F6851" w:rsidRPr="007002DC" w:rsidRDefault="009F6851" w:rsidP="00FB008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</w:t>
            </w:r>
          </w:p>
        </w:tc>
        <w:tc>
          <w:tcPr>
            <w:tcW w:w="2370" w:type="dxa"/>
            <w:vAlign w:val="center"/>
          </w:tcPr>
          <w:p w14:paraId="70D9BBC0" w14:textId="77777777" w:rsidR="009F6851" w:rsidRPr="007002DC" w:rsidRDefault="009F6851" w:rsidP="0086660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</w:t>
            </w:r>
          </w:p>
        </w:tc>
      </w:tr>
      <w:tr w:rsidR="009F6851" w:rsidRPr="007002DC" w14:paraId="66B1ADE0" w14:textId="77777777" w:rsidTr="00C254A2">
        <w:trPr>
          <w:trHeight w:val="391"/>
        </w:trPr>
        <w:tc>
          <w:tcPr>
            <w:tcW w:w="4847" w:type="dxa"/>
            <w:vAlign w:val="center"/>
          </w:tcPr>
          <w:p w14:paraId="0B84E7A1" w14:textId="77777777" w:rsidR="009F6851" w:rsidRPr="007002DC" w:rsidRDefault="009F6851" w:rsidP="00301CD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303" w:type="dxa"/>
            <w:vAlign w:val="center"/>
          </w:tcPr>
          <w:p w14:paraId="04B6CB42" w14:textId="77777777" w:rsidR="009F6851" w:rsidRPr="007002DC" w:rsidRDefault="009F6851" w:rsidP="00301CD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370" w:type="dxa"/>
            <w:vAlign w:val="center"/>
          </w:tcPr>
          <w:p w14:paraId="73A04631" w14:textId="77777777" w:rsidR="009F6851" w:rsidRPr="007002DC" w:rsidRDefault="009F6851" w:rsidP="00301CD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F6851" w:rsidRPr="007002DC" w14:paraId="03BEC7E8" w14:textId="77777777" w:rsidTr="00C254A2">
        <w:trPr>
          <w:trHeight w:val="391"/>
        </w:trPr>
        <w:tc>
          <w:tcPr>
            <w:tcW w:w="4847" w:type="dxa"/>
            <w:vAlign w:val="center"/>
          </w:tcPr>
          <w:p w14:paraId="49684FC1" w14:textId="77777777" w:rsidR="009F6851" w:rsidRPr="007002DC" w:rsidRDefault="009F6851" w:rsidP="00301CD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303" w:type="dxa"/>
            <w:vAlign w:val="center"/>
          </w:tcPr>
          <w:p w14:paraId="41C86FBD" w14:textId="77777777" w:rsidR="009F6851" w:rsidRPr="007002DC" w:rsidRDefault="009F6851" w:rsidP="00301CD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370" w:type="dxa"/>
            <w:vAlign w:val="center"/>
          </w:tcPr>
          <w:p w14:paraId="41736A38" w14:textId="77777777" w:rsidR="009F6851" w:rsidRPr="007002DC" w:rsidRDefault="009F6851" w:rsidP="00301CD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907AF6D" w14:textId="77777777" w:rsidR="002B37AE" w:rsidRDefault="002B37AE" w:rsidP="002B37AE">
      <w:pPr>
        <w:spacing w:before="0" w:after="0" w:line="240" w:lineRule="auto"/>
        <w:rPr>
          <w:rFonts w:ascii="Arial" w:hAnsi="Arial"/>
          <w:color w:val="0000CC"/>
          <w:sz w:val="22"/>
          <w:szCs w:val="22"/>
        </w:rPr>
      </w:pPr>
    </w:p>
    <w:p w14:paraId="46E1BF84" w14:textId="77777777" w:rsidR="002B37AE" w:rsidRDefault="002B37AE" w:rsidP="002B37AE">
      <w:pPr>
        <w:pStyle w:val="tl2"/>
      </w:pPr>
      <w:r>
        <w:t xml:space="preserve">Počas účtovného obdobia pre účtovnú jednotku nepracovali dobrovoľníci, ani účtovná jednotka nevysielala dobrovoľníkov do iných organizácií. </w:t>
      </w:r>
    </w:p>
    <w:p w14:paraId="5D7CF967" w14:textId="77777777" w:rsidR="00491243" w:rsidRPr="00BD615B" w:rsidRDefault="00231291" w:rsidP="002B37AE">
      <w:pPr>
        <w:pStyle w:val="tl1"/>
      </w:pPr>
      <w:r w:rsidRPr="00BD615B">
        <w:t>(5)</w:t>
      </w:r>
      <w:r w:rsidR="00491243" w:rsidRPr="00BD615B">
        <w:t xml:space="preserve"> Účtovná jednotka nemá vo svojej zriaďovateľskej pôsobnosti iné organizácie.</w:t>
      </w:r>
      <w:r w:rsidRPr="00BD615B">
        <w:t xml:space="preserve"> </w:t>
      </w:r>
    </w:p>
    <w:p w14:paraId="1E78C514" w14:textId="77777777" w:rsidR="00C71B04" w:rsidRDefault="00C71B04" w:rsidP="00301CDB">
      <w:pPr>
        <w:spacing w:before="0" w:after="0" w:line="240" w:lineRule="auto"/>
        <w:rPr>
          <w:rFonts w:ascii="Arial" w:hAnsi="Arial"/>
          <w:color w:val="0000CC"/>
          <w:sz w:val="22"/>
          <w:szCs w:val="22"/>
        </w:rPr>
      </w:pPr>
    </w:p>
    <w:p w14:paraId="1A2D4FE2" w14:textId="77777777" w:rsidR="002C78F8" w:rsidRPr="00BD615B" w:rsidRDefault="002C78F8" w:rsidP="00301CDB">
      <w:pPr>
        <w:spacing w:before="0" w:after="0" w:line="240" w:lineRule="auto"/>
        <w:rPr>
          <w:rFonts w:ascii="Arial" w:hAnsi="Arial"/>
          <w:color w:val="0000CC"/>
          <w:sz w:val="22"/>
          <w:szCs w:val="22"/>
        </w:rPr>
      </w:pPr>
    </w:p>
    <w:p w14:paraId="575E4CBE" w14:textId="77777777" w:rsidR="00DB1285" w:rsidRPr="007B6139" w:rsidRDefault="00863CBA" w:rsidP="00301CDB">
      <w:pPr>
        <w:keepNext/>
        <w:spacing w:before="0" w:after="0" w:line="240" w:lineRule="auto"/>
        <w:jc w:val="center"/>
        <w:outlineLvl w:val="0"/>
        <w:rPr>
          <w:rFonts w:ascii="Arial" w:hAnsi="Arial"/>
          <w:b/>
          <w:bCs/>
          <w:kern w:val="32"/>
          <w:sz w:val="24"/>
        </w:rPr>
      </w:pPr>
      <w:r w:rsidRPr="007B6139">
        <w:rPr>
          <w:rFonts w:ascii="Arial" w:hAnsi="Arial"/>
          <w:b/>
          <w:bCs/>
          <w:kern w:val="32"/>
          <w:sz w:val="24"/>
        </w:rPr>
        <w:t xml:space="preserve">Čl. </w:t>
      </w:r>
      <w:r w:rsidR="00781B64" w:rsidRPr="007B6139">
        <w:rPr>
          <w:rFonts w:ascii="Arial" w:hAnsi="Arial"/>
          <w:b/>
          <w:bCs/>
          <w:kern w:val="32"/>
          <w:sz w:val="24"/>
        </w:rPr>
        <w:t>II</w:t>
      </w:r>
    </w:p>
    <w:p w14:paraId="57B30557" w14:textId="77777777" w:rsidR="00DB1285" w:rsidRDefault="00DB1285" w:rsidP="00301CDB">
      <w:pPr>
        <w:keepNext/>
        <w:spacing w:before="0" w:after="0" w:line="240" w:lineRule="auto"/>
        <w:jc w:val="center"/>
        <w:outlineLvl w:val="1"/>
        <w:rPr>
          <w:rFonts w:ascii="Arial" w:hAnsi="Arial"/>
          <w:b/>
          <w:bCs/>
          <w:sz w:val="24"/>
        </w:rPr>
      </w:pPr>
      <w:r w:rsidRPr="007B6139">
        <w:rPr>
          <w:rFonts w:ascii="Arial" w:hAnsi="Arial"/>
          <w:b/>
          <w:bCs/>
          <w:sz w:val="24"/>
        </w:rPr>
        <w:t>Informácie o účtovných zásadách a účtovných metódach</w:t>
      </w:r>
    </w:p>
    <w:p w14:paraId="09E0BF2A" w14:textId="77777777" w:rsidR="002C78F8" w:rsidRPr="00EC3044" w:rsidRDefault="00F33C07" w:rsidP="002C78F8">
      <w:pPr>
        <w:pStyle w:val="tl1"/>
      </w:pPr>
      <w:r w:rsidRPr="00EC3044">
        <w:t xml:space="preserve">(1) </w:t>
      </w:r>
      <w:r w:rsidR="00EC3044" w:rsidRPr="00EC3044">
        <w:t>Ú</w:t>
      </w:r>
      <w:r w:rsidR="005772F5">
        <w:t>čtovná jednotka zostavuje</w:t>
      </w:r>
      <w:r w:rsidR="00EC3044" w:rsidRPr="00EC3044">
        <w:t xml:space="preserve"> účtovnú závierku v zmysle zákona č. 431/</w:t>
      </w:r>
      <w:r w:rsidR="00432D91">
        <w:t>2002 Z.z. o účtovníctve a</w:t>
      </w:r>
      <w:r w:rsidR="002C78F8" w:rsidRPr="00EC3044">
        <w:t> zostavila ju za predpokladu nepretržitého pokračovania činnosti účtovnej jednotky.</w:t>
      </w:r>
    </w:p>
    <w:p w14:paraId="0E125898" w14:textId="77777777" w:rsidR="00EC3044" w:rsidRDefault="00DB1285" w:rsidP="00EC3044">
      <w:pPr>
        <w:pStyle w:val="tl1"/>
      </w:pPr>
      <w:r w:rsidRPr="00EC3044">
        <w:t>(</w:t>
      </w:r>
      <w:r w:rsidR="00F33C07" w:rsidRPr="00EC3044">
        <w:t>2</w:t>
      </w:r>
      <w:r w:rsidRPr="00EC3044">
        <w:t xml:space="preserve">) </w:t>
      </w:r>
      <w:r w:rsidR="00EC3044" w:rsidRPr="00EC3044">
        <w:t>V priebehu účtovného obdobia nedošlo ku zmenám v účtovných zásadách a účtovných metódach, používaných účtovnou jednotkou.</w:t>
      </w:r>
    </w:p>
    <w:p w14:paraId="70DD8ABE" w14:textId="77777777" w:rsidR="00432D91" w:rsidRDefault="00432D91" w:rsidP="00EC3044">
      <w:pPr>
        <w:pStyle w:val="tl1"/>
      </w:pPr>
    </w:p>
    <w:p w14:paraId="7E209ED2" w14:textId="77777777" w:rsidR="00EC3044" w:rsidRDefault="00DB1285" w:rsidP="00EC3044">
      <w:pPr>
        <w:pStyle w:val="tl1"/>
      </w:pPr>
      <w:r w:rsidRPr="00BD615B">
        <w:t>(</w:t>
      </w:r>
      <w:r w:rsidR="00F33C07" w:rsidRPr="00BD615B">
        <w:t>3</w:t>
      </w:r>
      <w:r w:rsidRPr="00BD615B">
        <w:t xml:space="preserve">) Spôsob oceňovania jednotlivých </w:t>
      </w:r>
      <w:r w:rsidR="00F530C7" w:rsidRPr="00BD615B">
        <w:t>polo</w:t>
      </w:r>
      <w:r w:rsidRPr="00BD615B">
        <w:t>žiek majetku a</w:t>
      </w:r>
      <w:r w:rsidR="00EC3044">
        <w:t> </w:t>
      </w:r>
      <w:r w:rsidRPr="00BD615B">
        <w:t>záväzkov</w:t>
      </w:r>
      <w:r w:rsidR="00EC3044">
        <w:t>:</w:t>
      </w:r>
    </w:p>
    <w:p w14:paraId="4479CB9C" w14:textId="77777777" w:rsidR="00C5436C" w:rsidRPr="00C5436C" w:rsidRDefault="00C5436C" w:rsidP="00C5436C">
      <w:pPr>
        <w:pStyle w:val="tl3"/>
      </w:pPr>
      <w:r w:rsidRPr="00C5436C">
        <w:t xml:space="preserve">Dlhodobý nehmotný majetok a dlhodobý hmotný majetok (obstaraný kúpou, vlastnou činnosťou, inak) </w:t>
      </w:r>
    </w:p>
    <w:p w14:paraId="0F84FA1D" w14:textId="77777777" w:rsidR="00C5436C" w:rsidRDefault="00C5436C" w:rsidP="00C5436C">
      <w:pPr>
        <w:pStyle w:val="tl2"/>
      </w:pPr>
      <w:r>
        <w:lastRenderedPageBreak/>
        <w:t>Dlhodobý majetok nakupovaný sa oceňuje obstarávacou cenou, ktorá zahŕňa cenu obstarania a náklady súvisiace s obstaraním (clo, prepravu, montáž, poistné a pod.).</w:t>
      </w:r>
    </w:p>
    <w:p w14:paraId="7B7BE739" w14:textId="77777777" w:rsidR="00C5436C" w:rsidRDefault="00C5436C" w:rsidP="00C5436C">
      <w:pPr>
        <w:pStyle w:val="tl2"/>
      </w:pPr>
      <w:r>
        <w:t>Dlhodobý majetok vytvorený vlastnou činnosťou sa oceňuje vlastnými nákladmi. Vlastnými nákladmi sú všetky priame náklady vynaložené na výrobu alebo inú činnosť a nepriame náklady, ktoré sa vzťahujú na výrobu alebo inú činnosť.</w:t>
      </w:r>
    </w:p>
    <w:p w14:paraId="5B627ADA" w14:textId="77777777" w:rsidR="00C5436C" w:rsidRPr="000872EF" w:rsidRDefault="00C5436C" w:rsidP="00C5436C">
      <w:pPr>
        <w:pStyle w:val="tl3"/>
      </w:pPr>
      <w:r w:rsidRPr="000872EF">
        <w:t>Zásoby (obstarané kúpou, vlastnou činnosťou, inak)</w:t>
      </w:r>
    </w:p>
    <w:p w14:paraId="6C0FF4DA" w14:textId="77777777" w:rsidR="00C5436C" w:rsidRDefault="00C5436C" w:rsidP="00C5436C">
      <w:pPr>
        <w:pStyle w:val="tl2"/>
      </w:pPr>
      <w:r>
        <w:t>Zásoby sa oceňujú nižšou z nasledujúcich hodnôt: obstarávacia cena (nakupované zásoby) alebo vlastné náklady (zásoby vytvorené vlastnou činnosťou) alebo čistá realizačná hodnota. Nakupované zásoby sa oceňujú váženým aritmetickým priemerom z obstarávacích cien. Zníženie hodnoty zásob sa upravuje vytvorením opravnej položky.</w:t>
      </w:r>
    </w:p>
    <w:p w14:paraId="3B315278" w14:textId="77777777" w:rsidR="00C5436C" w:rsidRPr="000872EF" w:rsidRDefault="00C5436C" w:rsidP="00C5436C">
      <w:pPr>
        <w:pStyle w:val="tl3"/>
      </w:pPr>
      <w:r w:rsidRPr="000872EF">
        <w:t>Pohľadávky</w:t>
      </w:r>
    </w:p>
    <w:p w14:paraId="6E35A86C" w14:textId="77777777" w:rsidR="00C5436C" w:rsidRDefault="00C5436C" w:rsidP="00C5436C">
      <w:pPr>
        <w:pStyle w:val="tl2"/>
      </w:pPr>
      <w:r>
        <w:t xml:space="preserve">Pohľadávky pri ich vzniku sa oceňujú ich menovitou hodnotou, postúpené pohľadávky a pohľadávky nadobudnuté vkladom do základného imania sa oceňujú obstarávacou cenou vrátane nákladov súvisiacich s obstaraním. Toto ocenenie sa znižuje o pochybné a nevymožiteľné pohľadávky. </w:t>
      </w:r>
    </w:p>
    <w:p w14:paraId="1B8B277B" w14:textId="77777777" w:rsidR="00C5436C" w:rsidRPr="000872EF" w:rsidRDefault="00C5436C" w:rsidP="00C5436C">
      <w:pPr>
        <w:pStyle w:val="tl3"/>
      </w:pPr>
      <w:r w:rsidRPr="000872EF">
        <w:t>Peňažné prostriedky a ceniny</w:t>
      </w:r>
    </w:p>
    <w:p w14:paraId="4476510E" w14:textId="77777777" w:rsidR="00C5436C" w:rsidRDefault="00C5436C" w:rsidP="00C5436C">
      <w:pPr>
        <w:pStyle w:val="tl2"/>
      </w:pPr>
      <w:r>
        <w:t xml:space="preserve">Peňažné prostriedky a ceniny sa oceňujú ich menovitou hodnotou. Zníženie ich hodnoty sa vyjadruje ich opravnou položkou. </w:t>
      </w:r>
    </w:p>
    <w:p w14:paraId="0A1068D8" w14:textId="77777777" w:rsidR="00C5436C" w:rsidRPr="000872EF" w:rsidRDefault="00C5436C" w:rsidP="00C5436C">
      <w:pPr>
        <w:pStyle w:val="tl3"/>
      </w:pPr>
      <w:r w:rsidRPr="000872EF">
        <w:t>Náklady budúcich období a príjmy budúcich období</w:t>
      </w:r>
    </w:p>
    <w:p w14:paraId="3292E962" w14:textId="77777777" w:rsidR="00C5436C" w:rsidRDefault="00C5436C" w:rsidP="00C5436C">
      <w:pPr>
        <w:pStyle w:val="tl2"/>
      </w:pPr>
      <w:r>
        <w:t>Náklady budúcich období a príjmy budúcich období sa vykazujú vo výške, ktorá je potrebná na dodržanie zásady vecnej a časovej súvislosti s účtovným obdobím.</w:t>
      </w:r>
    </w:p>
    <w:p w14:paraId="49100FF2" w14:textId="77777777" w:rsidR="00C5436C" w:rsidRPr="00B91355" w:rsidRDefault="00C5436C" w:rsidP="00C5436C">
      <w:pPr>
        <w:pStyle w:val="tl3"/>
      </w:pPr>
      <w:r w:rsidRPr="00B91355">
        <w:t>Rezervy</w:t>
      </w:r>
    </w:p>
    <w:p w14:paraId="08408B5D" w14:textId="77777777" w:rsidR="00C5436C" w:rsidRDefault="00C5436C" w:rsidP="00C5436C">
      <w:pPr>
        <w:pStyle w:val="tl2"/>
      </w:pPr>
      <w:r>
        <w:t xml:space="preserve">Rezervy sú záväzky s neurčitým časovým vymedzením alebo výškou. Tvoria sa na krytie známych rizík alebo strát z podnikania. Oceňujú sa v očakávanej výške záväzku.  </w:t>
      </w:r>
    </w:p>
    <w:p w14:paraId="2F2F1719" w14:textId="77777777" w:rsidR="00C5436C" w:rsidRPr="00CF78F2" w:rsidRDefault="00C5436C" w:rsidP="00C5436C">
      <w:pPr>
        <w:pStyle w:val="tl3"/>
      </w:pPr>
      <w:r w:rsidRPr="00CF78F2">
        <w:t>Záväzky (vrátane dlhopisov, pôžičiek a úverov)</w:t>
      </w:r>
    </w:p>
    <w:p w14:paraId="3C95E948" w14:textId="77777777" w:rsidR="00C5436C" w:rsidRDefault="00C5436C" w:rsidP="00C5436C">
      <w:pPr>
        <w:pStyle w:val="tl2"/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5E2348C5" w14:textId="77777777" w:rsidR="00C5436C" w:rsidRPr="00CF78F2" w:rsidRDefault="00C5436C" w:rsidP="00C5436C">
      <w:pPr>
        <w:pStyle w:val="tl3"/>
      </w:pPr>
      <w:r w:rsidRPr="00CF78F2">
        <w:t>Výdavky budúcich období a výnosy budúcich období</w:t>
      </w:r>
    </w:p>
    <w:p w14:paraId="0AAB90B3" w14:textId="77777777" w:rsidR="00C5436C" w:rsidRDefault="00C5436C" w:rsidP="00C5436C">
      <w:pPr>
        <w:pStyle w:val="tl2"/>
      </w:pPr>
      <w:r>
        <w:t xml:space="preserve">Výdavky budúcich období a výnosy budúcich období sa vykazujú vo výške, ktorá je potrebná na dodržanie zásady vecnej a časovej súvislosti s účtovným obdobím. </w:t>
      </w:r>
    </w:p>
    <w:p w14:paraId="72DAE26A" w14:textId="77777777" w:rsidR="00C5436C" w:rsidRPr="00942265" w:rsidRDefault="00C5436C" w:rsidP="00C5436C">
      <w:pPr>
        <w:pStyle w:val="tl3"/>
      </w:pPr>
      <w:r w:rsidRPr="00942265">
        <w:t>Dotácie zo štátneho rozpočtu</w:t>
      </w:r>
    </w:p>
    <w:p w14:paraId="522CEFF9" w14:textId="77777777" w:rsidR="00C5436C" w:rsidRDefault="00C5436C" w:rsidP="002449D7">
      <w:pPr>
        <w:pStyle w:val="tl2"/>
      </w:pPr>
      <w:r>
        <w:t>Dotácie na hospodársku činnosť sa vykazujú ako výnosy z hospodárskej činnosti v časovej a vecnej súvislosti s vynaložením nákladov na príslušný účel.</w:t>
      </w:r>
    </w:p>
    <w:p w14:paraId="20FEF9DA" w14:textId="77777777" w:rsidR="00C5436C" w:rsidRDefault="00C5436C" w:rsidP="002449D7">
      <w:pPr>
        <w:pStyle w:val="tl2"/>
      </w:pPr>
      <w:r>
        <w:t xml:space="preserve">Dotácie na obstaranie dlhodobého hmotného majetku a dlhodobého nehmotného majetku sa najskôr vykazujú ako výnosy budúcich období a do výkazu ziskov a strát sa rozpúšťajú v časovej a vecnej súvislosti so zaúčtovaním odpisov z tohto dlhodobého majetku. </w:t>
      </w:r>
    </w:p>
    <w:p w14:paraId="70C3E43A" w14:textId="77777777" w:rsidR="00C5436C" w:rsidRPr="00942265" w:rsidRDefault="00C5436C" w:rsidP="002449D7">
      <w:pPr>
        <w:pStyle w:val="tl3"/>
      </w:pPr>
      <w:r>
        <w:t>Deriváty</w:t>
      </w:r>
    </w:p>
    <w:p w14:paraId="26178294" w14:textId="77777777" w:rsidR="00C5436C" w:rsidRDefault="00C5436C" w:rsidP="002449D7">
      <w:pPr>
        <w:pStyle w:val="tl2"/>
      </w:pPr>
      <w:r>
        <w:t xml:space="preserve">Deriváty sa oceňujú reálnou hodnotou. </w:t>
      </w:r>
    </w:p>
    <w:p w14:paraId="6EF924D4" w14:textId="77777777" w:rsidR="00C5436C" w:rsidRDefault="00C5436C" w:rsidP="002449D7">
      <w:pPr>
        <w:pStyle w:val="tl2"/>
      </w:pPr>
      <w:r>
        <w:t>Zmena reálnej hodnoty derivátov určených na obchodovanie na burze alebo verejnom trhu sa účtuje s vplyvom na výsledok hospodárenia.</w:t>
      </w:r>
    </w:p>
    <w:p w14:paraId="6706DAA4" w14:textId="77777777" w:rsidR="00C5436C" w:rsidRPr="00942265" w:rsidRDefault="00C5436C" w:rsidP="002449D7">
      <w:pPr>
        <w:pStyle w:val="tl3"/>
      </w:pPr>
      <w:r>
        <w:t>Majetok a záväzky zabezpečené derivátmi</w:t>
      </w:r>
    </w:p>
    <w:p w14:paraId="0CFEA8B6" w14:textId="77777777" w:rsidR="00C5436C" w:rsidRDefault="00C5436C" w:rsidP="002449D7">
      <w:pPr>
        <w:pStyle w:val="tl2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14:paraId="209B0D82" w14:textId="77777777" w:rsidR="002C78F8" w:rsidRDefault="002C78F8" w:rsidP="002449D7">
      <w:pPr>
        <w:pStyle w:val="tl2"/>
      </w:pPr>
    </w:p>
    <w:p w14:paraId="77620153" w14:textId="77777777" w:rsidR="002449D7" w:rsidRDefault="00DB1285" w:rsidP="009E6DE6">
      <w:pPr>
        <w:pStyle w:val="tl1"/>
      </w:pPr>
      <w:r w:rsidRPr="00BD615B">
        <w:t>(</w:t>
      </w:r>
      <w:r w:rsidR="00F33C07" w:rsidRPr="00BD615B">
        <w:t>4</w:t>
      </w:r>
      <w:r w:rsidRPr="00BD615B">
        <w:t>) Spôsob zostavenia odpisového plánu pre jednotlivé druhy dlhodobého hmotného majetku  a dlhodobého nehmotného majetku</w:t>
      </w:r>
      <w:r w:rsidR="002449D7">
        <w:t>:</w:t>
      </w:r>
    </w:p>
    <w:p w14:paraId="05D9C9D6" w14:textId="77777777" w:rsidR="001E6140" w:rsidRDefault="00C5436C" w:rsidP="009E6DE6">
      <w:pPr>
        <w:pStyle w:val="tl2"/>
      </w:pPr>
      <w:r>
        <w:t>Odpisy dlhodobého nehmotného majetku sú stanovené vychádzajúc z predpokladanej doby jeho používania a predpokladaného priebehu jeho opotrebenia. Odpisovať sa začína prvým dňom mesiaca uvedenia dlhodobého majetku do používania. Drobný dlhodobý nehmotný majetok, ktorého obstarávacia cena (resp. vlastné náklady) je 2400 € a nižšia, sa odpisuje jednorazovo pri uvedení do používania.</w:t>
      </w:r>
    </w:p>
    <w:p w14:paraId="0F20D3D0" w14:textId="77777777" w:rsidR="00C5436C" w:rsidRDefault="00C5436C" w:rsidP="009E6DE6">
      <w:pPr>
        <w:pStyle w:val="tl2"/>
      </w:pPr>
      <w:r w:rsidRPr="009E6DE6">
        <w:t xml:space="preserve">Odpisy dlhodobého hmotného majetku sú stanovené vychádzajúc z predpokladanej doby jeho používania a predpokladaného priebehu jeho opotrebenia. Odpisovať sa začína prvým dňom mesiaca uvedenia dlhodobého majetku do používania. Drobný dlhodobý hmotný majetok, ktorého obstarávacia cena (resp. vlastné náklady) je 1700 € a nižšia, sa odpisuje jednorazovo </w:t>
      </w:r>
      <w:r w:rsidRPr="009E6DE6">
        <w:lastRenderedPageBreak/>
        <w:t>pri uvedení do používania. Predpokladaná doba používania, metóda odpisovania a odpisová sadzba sú uvedené v tabuľke:</w:t>
      </w:r>
    </w:p>
    <w:p w14:paraId="796A8775" w14:textId="77777777" w:rsidR="0086660A" w:rsidRPr="009E6DE6" w:rsidRDefault="0086660A" w:rsidP="009E6DE6">
      <w:pPr>
        <w:pStyle w:val="tl2"/>
      </w:pPr>
    </w:p>
    <w:p w14:paraId="06DB9CDA" w14:textId="77777777" w:rsidR="00C5436C" w:rsidRDefault="00C5436C" w:rsidP="00301CDB">
      <w:pPr>
        <w:spacing w:before="0" w:after="0" w:line="240" w:lineRule="auto"/>
        <w:rPr>
          <w:rFonts w:ascii="Arial" w:hAnsi="Arial"/>
          <w:color w:val="0000CC"/>
          <w:sz w:val="22"/>
          <w:szCs w:val="22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55"/>
        <w:gridCol w:w="10"/>
        <w:gridCol w:w="1530"/>
        <w:gridCol w:w="1818"/>
        <w:gridCol w:w="1681"/>
      </w:tblGrid>
      <w:tr w:rsidR="00C36753" w:rsidRPr="00A05AA4" w14:paraId="587F5986" w14:textId="77777777" w:rsidTr="0086660A">
        <w:trPr>
          <w:trHeight w:val="156"/>
        </w:trPr>
        <w:tc>
          <w:tcPr>
            <w:tcW w:w="4056" w:type="dxa"/>
          </w:tcPr>
          <w:p w14:paraId="321D08B9" w14:textId="77777777" w:rsidR="00C36753" w:rsidRPr="00A05AA4" w:rsidRDefault="00C36753" w:rsidP="0086660A">
            <w:pPr>
              <w:spacing w:before="0" w:after="0" w:line="240" w:lineRule="auto"/>
              <w:jc w:val="center"/>
              <w:rPr>
                <w:rFonts w:ascii="Arial" w:hAnsi="Arial"/>
                <w:color w:val="0000CC"/>
                <w:sz w:val="22"/>
                <w:szCs w:val="22"/>
              </w:rPr>
            </w:pPr>
            <w:r w:rsidRPr="00A05AA4">
              <w:rPr>
                <w:sz w:val="16"/>
                <w:szCs w:val="16"/>
              </w:rPr>
              <w:t>Druh majetku</w:t>
            </w:r>
          </w:p>
        </w:tc>
        <w:tc>
          <w:tcPr>
            <w:tcW w:w="1540" w:type="dxa"/>
            <w:gridSpan w:val="2"/>
          </w:tcPr>
          <w:p w14:paraId="1EE47D85" w14:textId="77777777" w:rsidR="00C36753" w:rsidRPr="00A05AA4" w:rsidRDefault="00C36753" w:rsidP="0086660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A05AA4">
              <w:rPr>
                <w:sz w:val="16"/>
                <w:szCs w:val="16"/>
              </w:rPr>
              <w:t>Predpokladaná doba používania v rokoch</w:t>
            </w:r>
          </w:p>
        </w:tc>
        <w:tc>
          <w:tcPr>
            <w:tcW w:w="1818" w:type="dxa"/>
          </w:tcPr>
          <w:p w14:paraId="3EB028C4" w14:textId="77777777" w:rsidR="00C36753" w:rsidRPr="00A05AA4" w:rsidRDefault="00C36753" w:rsidP="0086660A">
            <w:pPr>
              <w:spacing w:before="0" w:after="0" w:line="240" w:lineRule="auto"/>
              <w:jc w:val="center"/>
              <w:rPr>
                <w:rFonts w:ascii="Arial" w:hAnsi="Arial"/>
                <w:color w:val="0000CC"/>
                <w:sz w:val="22"/>
                <w:szCs w:val="22"/>
              </w:rPr>
            </w:pPr>
            <w:r w:rsidRPr="00A05AA4">
              <w:rPr>
                <w:sz w:val="16"/>
                <w:szCs w:val="16"/>
              </w:rPr>
              <w:t>Metóda odpisovania</w:t>
            </w:r>
          </w:p>
        </w:tc>
        <w:tc>
          <w:tcPr>
            <w:tcW w:w="1681" w:type="dxa"/>
          </w:tcPr>
          <w:p w14:paraId="0718ABB1" w14:textId="77777777" w:rsidR="00C36753" w:rsidRPr="00A05AA4" w:rsidRDefault="00C36753" w:rsidP="0086660A">
            <w:pPr>
              <w:spacing w:before="0" w:after="0" w:line="240" w:lineRule="auto"/>
              <w:jc w:val="center"/>
              <w:rPr>
                <w:rFonts w:ascii="Arial" w:hAnsi="Arial"/>
                <w:color w:val="0000CC"/>
                <w:sz w:val="22"/>
                <w:szCs w:val="22"/>
              </w:rPr>
            </w:pPr>
            <w:r w:rsidRPr="00A05AA4">
              <w:rPr>
                <w:sz w:val="16"/>
                <w:szCs w:val="16"/>
              </w:rPr>
              <w:t>Sadzba ročného odpisu</w:t>
            </w:r>
          </w:p>
        </w:tc>
      </w:tr>
      <w:tr w:rsidR="00C36753" w:rsidRPr="00A05AA4" w14:paraId="02B3E64E" w14:textId="77777777" w:rsidTr="0086660A">
        <w:trPr>
          <w:trHeight w:val="106"/>
        </w:trPr>
        <w:tc>
          <w:tcPr>
            <w:tcW w:w="4056" w:type="dxa"/>
          </w:tcPr>
          <w:p w14:paraId="289A5AAC" w14:textId="77777777" w:rsidR="00C36753" w:rsidRPr="00A05AA4" w:rsidRDefault="0086660A" w:rsidP="0086660A">
            <w:pPr>
              <w:spacing w:before="0" w:after="0" w:line="240" w:lineRule="auto"/>
              <w:jc w:val="lef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 xml:space="preserve">      </w:t>
            </w:r>
            <w:r w:rsidR="007F6B7E">
              <w:rPr>
                <w:rFonts w:ascii="Arial" w:hAnsi="Arial"/>
                <w:sz w:val="22"/>
                <w:szCs w:val="22"/>
              </w:rPr>
              <w:t>Mazda 3</w:t>
            </w:r>
            <w:r>
              <w:rPr>
                <w:rFonts w:ascii="Arial" w:hAnsi="Arial"/>
                <w:sz w:val="22"/>
                <w:szCs w:val="22"/>
              </w:rPr>
              <w:t xml:space="preserve"> - sk.1</w:t>
            </w:r>
          </w:p>
        </w:tc>
        <w:tc>
          <w:tcPr>
            <w:tcW w:w="1540" w:type="dxa"/>
            <w:gridSpan w:val="2"/>
          </w:tcPr>
          <w:p w14:paraId="44954F07" w14:textId="77777777" w:rsidR="00C36753" w:rsidRPr="00A05AA4" w:rsidRDefault="0086660A" w:rsidP="0086660A">
            <w:pPr>
              <w:spacing w:before="0" w:after="0" w:line="240" w:lineRule="auto"/>
              <w:jc w:val="center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 xml:space="preserve">      </w:t>
            </w:r>
            <w:r w:rsidR="00C36753" w:rsidRPr="00A05AA4">
              <w:rPr>
                <w:rFonts w:ascii="Arial" w:hAnsi="Arial"/>
                <w:sz w:val="22"/>
                <w:szCs w:val="22"/>
              </w:rPr>
              <w:t>4</w:t>
            </w:r>
          </w:p>
        </w:tc>
        <w:tc>
          <w:tcPr>
            <w:tcW w:w="1818" w:type="dxa"/>
          </w:tcPr>
          <w:p w14:paraId="2F059184" w14:textId="77777777" w:rsidR="00C36753" w:rsidRPr="00A05AA4" w:rsidRDefault="00B52B78" w:rsidP="0086660A">
            <w:pPr>
              <w:spacing w:before="0" w:after="0" w:line="240" w:lineRule="auto"/>
              <w:jc w:val="center"/>
              <w:rPr>
                <w:rFonts w:ascii="Arial" w:hAnsi="Arial"/>
                <w:sz w:val="22"/>
                <w:szCs w:val="22"/>
              </w:rPr>
            </w:pPr>
            <w:r w:rsidRPr="00A05AA4">
              <w:rPr>
                <w:rFonts w:ascii="Arial" w:hAnsi="Arial"/>
                <w:sz w:val="22"/>
                <w:szCs w:val="22"/>
              </w:rPr>
              <w:t>rovnomerná</w:t>
            </w:r>
          </w:p>
        </w:tc>
        <w:tc>
          <w:tcPr>
            <w:tcW w:w="1681" w:type="dxa"/>
          </w:tcPr>
          <w:p w14:paraId="03AC43DB" w14:textId="77777777" w:rsidR="00C36753" w:rsidRPr="00A05AA4" w:rsidRDefault="00B52B78" w:rsidP="0086660A">
            <w:pPr>
              <w:spacing w:before="0" w:after="0" w:line="240" w:lineRule="auto"/>
              <w:jc w:val="center"/>
              <w:rPr>
                <w:rFonts w:ascii="Arial" w:hAnsi="Arial"/>
                <w:sz w:val="22"/>
                <w:szCs w:val="22"/>
              </w:rPr>
            </w:pPr>
            <w:r w:rsidRPr="00A05AA4">
              <w:rPr>
                <w:rFonts w:ascii="Arial" w:hAnsi="Arial"/>
                <w:sz w:val="22"/>
                <w:szCs w:val="22"/>
              </w:rPr>
              <w:t>25%</w:t>
            </w:r>
          </w:p>
        </w:tc>
      </w:tr>
      <w:tr w:rsidR="0086660A" w14:paraId="47BE1007" w14:textId="77777777" w:rsidTr="0086660A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69"/>
        </w:trPr>
        <w:tc>
          <w:tcPr>
            <w:tcW w:w="4066" w:type="dxa"/>
            <w:gridSpan w:val="2"/>
          </w:tcPr>
          <w:p w14:paraId="4A96E539" w14:textId="77777777" w:rsidR="0086660A" w:rsidRDefault="0086660A" w:rsidP="0086660A">
            <w:pPr>
              <w:ind w:firstLine="426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 xml:space="preserve">Sk.2 </w:t>
            </w:r>
          </w:p>
        </w:tc>
        <w:tc>
          <w:tcPr>
            <w:tcW w:w="1530" w:type="dxa"/>
          </w:tcPr>
          <w:p w14:paraId="19E49FF7" w14:textId="77777777" w:rsidR="0086660A" w:rsidRDefault="0086660A" w:rsidP="0086660A">
            <w:pPr>
              <w:ind w:firstLine="426"/>
              <w:jc w:val="center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6</w:t>
            </w:r>
          </w:p>
        </w:tc>
        <w:tc>
          <w:tcPr>
            <w:tcW w:w="1818" w:type="dxa"/>
          </w:tcPr>
          <w:p w14:paraId="72D9928E" w14:textId="77777777" w:rsidR="0086660A" w:rsidRDefault="0086660A" w:rsidP="0086660A">
            <w:pPr>
              <w:ind w:firstLine="426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zrýchlená</w:t>
            </w:r>
          </w:p>
        </w:tc>
        <w:tc>
          <w:tcPr>
            <w:tcW w:w="1681" w:type="dxa"/>
          </w:tcPr>
          <w:p w14:paraId="1FD84AE6" w14:textId="77777777" w:rsidR="0086660A" w:rsidRDefault="0086660A" w:rsidP="0086660A">
            <w:pPr>
              <w:ind w:firstLine="426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13,89%</w:t>
            </w:r>
          </w:p>
        </w:tc>
      </w:tr>
      <w:tr w:rsidR="0086660A" w14:paraId="0D4A59AC" w14:textId="77777777" w:rsidTr="0086660A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65"/>
        </w:trPr>
        <w:tc>
          <w:tcPr>
            <w:tcW w:w="4066" w:type="dxa"/>
            <w:gridSpan w:val="2"/>
          </w:tcPr>
          <w:p w14:paraId="6179B867" w14:textId="77777777" w:rsidR="0086660A" w:rsidRDefault="0086660A" w:rsidP="0086660A">
            <w:pPr>
              <w:ind w:firstLine="426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Sk. 1</w:t>
            </w:r>
          </w:p>
        </w:tc>
        <w:tc>
          <w:tcPr>
            <w:tcW w:w="1530" w:type="dxa"/>
          </w:tcPr>
          <w:p w14:paraId="15A43BC9" w14:textId="77777777" w:rsidR="0086660A" w:rsidRDefault="0086660A" w:rsidP="0086660A">
            <w:pPr>
              <w:ind w:firstLine="426"/>
              <w:jc w:val="center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4</w:t>
            </w:r>
          </w:p>
        </w:tc>
        <w:tc>
          <w:tcPr>
            <w:tcW w:w="1818" w:type="dxa"/>
          </w:tcPr>
          <w:p w14:paraId="589644DE" w14:textId="77777777" w:rsidR="0086660A" w:rsidRDefault="0086660A" w:rsidP="0086660A">
            <w:pPr>
              <w:ind w:firstLine="426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rovnomerná</w:t>
            </w:r>
          </w:p>
        </w:tc>
        <w:tc>
          <w:tcPr>
            <w:tcW w:w="1681" w:type="dxa"/>
          </w:tcPr>
          <w:p w14:paraId="17DCD0FE" w14:textId="77777777" w:rsidR="0086660A" w:rsidRDefault="0086660A" w:rsidP="0086660A">
            <w:pPr>
              <w:ind w:firstLine="426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25%</w:t>
            </w:r>
          </w:p>
        </w:tc>
      </w:tr>
    </w:tbl>
    <w:p w14:paraId="785ED434" w14:textId="77777777" w:rsidR="0086660A" w:rsidRDefault="0086660A" w:rsidP="0082707E">
      <w:pPr>
        <w:pStyle w:val="tl1"/>
      </w:pPr>
    </w:p>
    <w:p w14:paraId="68FFBBFC" w14:textId="77777777" w:rsidR="0086660A" w:rsidRDefault="0086660A" w:rsidP="0082707E">
      <w:pPr>
        <w:pStyle w:val="tl1"/>
      </w:pPr>
      <w:r w:rsidRPr="002C78F8">
        <w:t>Uv</w:t>
      </w:r>
      <w:r>
        <w:t>edený majetok Mazda3 je už plne odpísaný.</w:t>
      </w:r>
    </w:p>
    <w:p w14:paraId="35DB9E5F" w14:textId="77777777" w:rsidR="0086660A" w:rsidRDefault="0086660A" w:rsidP="0082707E">
      <w:pPr>
        <w:pStyle w:val="tl1"/>
      </w:pPr>
      <w:r w:rsidRPr="0086660A">
        <w:t xml:space="preserve"> </w:t>
      </w:r>
    </w:p>
    <w:p w14:paraId="45576499" w14:textId="77777777" w:rsidR="0082707E" w:rsidRDefault="00FA0411" w:rsidP="0082707E">
      <w:pPr>
        <w:pStyle w:val="tl1"/>
      </w:pPr>
      <w:r w:rsidRPr="00BD615B">
        <w:t>(</w:t>
      </w:r>
      <w:r w:rsidR="00503A66" w:rsidRPr="00BD615B">
        <w:t>5</w:t>
      </w:r>
      <w:r w:rsidRPr="00BD615B">
        <w:t xml:space="preserve">) </w:t>
      </w:r>
      <w:r w:rsidR="0082707E">
        <w:t xml:space="preserve">Zníženie hodnoty majetku sa upravuje vytvorením opravnej položky. </w:t>
      </w:r>
    </w:p>
    <w:p w14:paraId="44BB235D" w14:textId="77777777" w:rsidR="002C78F8" w:rsidRDefault="002C78F8" w:rsidP="00301CDB">
      <w:pPr>
        <w:keepNext/>
        <w:spacing w:before="0" w:after="0" w:line="240" w:lineRule="auto"/>
        <w:jc w:val="center"/>
        <w:outlineLvl w:val="0"/>
        <w:rPr>
          <w:rFonts w:ascii="Arial" w:hAnsi="Arial"/>
          <w:b/>
          <w:bCs/>
          <w:kern w:val="32"/>
          <w:sz w:val="24"/>
        </w:rPr>
      </w:pPr>
    </w:p>
    <w:p w14:paraId="5A488232" w14:textId="77777777" w:rsidR="00DB1285" w:rsidRPr="007B6139" w:rsidRDefault="00177903" w:rsidP="00301CDB">
      <w:pPr>
        <w:keepNext/>
        <w:spacing w:before="0" w:after="0" w:line="240" w:lineRule="auto"/>
        <w:jc w:val="center"/>
        <w:outlineLvl w:val="0"/>
        <w:rPr>
          <w:rFonts w:ascii="Arial" w:hAnsi="Arial"/>
          <w:b/>
          <w:bCs/>
          <w:kern w:val="32"/>
          <w:sz w:val="24"/>
        </w:rPr>
      </w:pPr>
      <w:r w:rsidRPr="007B6139">
        <w:rPr>
          <w:rFonts w:ascii="Arial" w:hAnsi="Arial"/>
          <w:b/>
          <w:bCs/>
          <w:kern w:val="32"/>
          <w:sz w:val="24"/>
        </w:rPr>
        <w:t xml:space="preserve">Čl. </w:t>
      </w:r>
      <w:r w:rsidR="00781B64" w:rsidRPr="007B6139">
        <w:rPr>
          <w:rFonts w:ascii="Arial" w:hAnsi="Arial"/>
          <w:b/>
          <w:bCs/>
          <w:kern w:val="32"/>
          <w:sz w:val="24"/>
        </w:rPr>
        <w:t>III</w:t>
      </w:r>
    </w:p>
    <w:p w14:paraId="2AB7A915" w14:textId="77777777" w:rsidR="00DB1285" w:rsidRDefault="00DB1285" w:rsidP="00301CDB">
      <w:pPr>
        <w:keepNext/>
        <w:spacing w:before="0" w:after="0" w:line="240" w:lineRule="auto"/>
        <w:jc w:val="center"/>
        <w:outlineLvl w:val="1"/>
        <w:rPr>
          <w:rFonts w:ascii="Arial" w:hAnsi="Arial"/>
          <w:b/>
          <w:bCs/>
          <w:sz w:val="24"/>
        </w:rPr>
      </w:pPr>
      <w:r w:rsidRPr="007B6139">
        <w:rPr>
          <w:rFonts w:ascii="Arial" w:hAnsi="Arial"/>
          <w:b/>
          <w:bCs/>
          <w:sz w:val="24"/>
        </w:rPr>
        <w:t>Informácie, ktoré dopĺňajú a vysvetľujú údaje v</w:t>
      </w:r>
      <w:r w:rsidR="00C71B04">
        <w:rPr>
          <w:rFonts w:ascii="Arial" w:hAnsi="Arial"/>
          <w:b/>
          <w:bCs/>
          <w:sz w:val="24"/>
        </w:rPr>
        <w:t> </w:t>
      </w:r>
      <w:r w:rsidRPr="007B6139">
        <w:rPr>
          <w:rFonts w:ascii="Arial" w:hAnsi="Arial"/>
          <w:b/>
          <w:bCs/>
          <w:sz w:val="24"/>
        </w:rPr>
        <w:t>súvahe</w:t>
      </w:r>
    </w:p>
    <w:p w14:paraId="62DE5A33" w14:textId="77777777" w:rsidR="007B6139" w:rsidRPr="00BD615B" w:rsidRDefault="00DB1285" w:rsidP="00301CDB">
      <w:pPr>
        <w:spacing w:before="0" w:after="0" w:line="240" w:lineRule="auto"/>
        <w:rPr>
          <w:rFonts w:ascii="Arial" w:hAnsi="Arial"/>
          <w:sz w:val="22"/>
          <w:szCs w:val="22"/>
        </w:rPr>
      </w:pPr>
      <w:r w:rsidRPr="00BD615B">
        <w:rPr>
          <w:rFonts w:ascii="Arial" w:hAnsi="Arial"/>
          <w:sz w:val="22"/>
          <w:szCs w:val="22"/>
        </w:rPr>
        <w:t>(1)</w:t>
      </w:r>
      <w:r w:rsidR="00060214" w:rsidRPr="00BD615B">
        <w:rPr>
          <w:rFonts w:ascii="Arial" w:hAnsi="Arial"/>
          <w:sz w:val="22"/>
          <w:szCs w:val="22"/>
        </w:rPr>
        <w:t xml:space="preserve"> </w:t>
      </w:r>
      <w:r w:rsidRPr="00BD615B">
        <w:rPr>
          <w:rFonts w:ascii="Arial" w:hAnsi="Arial"/>
          <w:sz w:val="22"/>
          <w:szCs w:val="22"/>
        </w:rPr>
        <w:t xml:space="preserve"> </w:t>
      </w:r>
      <w:r w:rsidR="007B6139" w:rsidRPr="00BD615B">
        <w:rPr>
          <w:rFonts w:ascii="Arial" w:hAnsi="Arial"/>
          <w:sz w:val="22"/>
          <w:szCs w:val="22"/>
        </w:rPr>
        <w:t>Účtovná jednotka nevlastní dlhodobý nehmotný majetok.</w:t>
      </w:r>
    </w:p>
    <w:p w14:paraId="073752FD" w14:textId="77777777" w:rsidR="00137D7D" w:rsidRDefault="005772F5" w:rsidP="00137D7D">
      <w:pPr>
        <w:pStyle w:val="tl2"/>
      </w:pPr>
      <w:r>
        <w:t>Údaje o dlhodobom</w:t>
      </w:r>
      <w:r w:rsidR="009045A6" w:rsidRPr="00BD615B">
        <w:t xml:space="preserve"> hmotnom majetku za </w:t>
      </w:r>
      <w:r w:rsidR="0075172B" w:rsidRPr="00BD615B">
        <w:t xml:space="preserve">bežné </w:t>
      </w:r>
      <w:r w:rsidR="009045A6" w:rsidRPr="00BD615B">
        <w:t>účtovné obdobie</w:t>
      </w:r>
      <w:r>
        <w:t xml:space="preserve"> sú</w:t>
      </w:r>
      <w:r w:rsidR="00137D7D">
        <w:t xml:space="preserve"> uveden</w:t>
      </w:r>
      <w:r>
        <w:t>é</w:t>
      </w:r>
      <w:r w:rsidR="00137D7D">
        <w:t xml:space="preserve"> v tabuľke na konci poznámok.</w:t>
      </w:r>
    </w:p>
    <w:p w14:paraId="70775C12" w14:textId="77777777" w:rsidR="00DB1285" w:rsidRPr="00BD615B" w:rsidRDefault="00EB7DD3" w:rsidP="00137D7D">
      <w:pPr>
        <w:pStyle w:val="tl1"/>
      </w:pPr>
      <w:r w:rsidRPr="00BD615B">
        <w:t>(2)</w:t>
      </w:r>
      <w:r w:rsidR="00DB1285" w:rsidRPr="00BD615B">
        <w:t xml:space="preserve"> </w:t>
      </w:r>
      <w:r w:rsidR="00137D7D">
        <w:t>Účtovná jednotka nevlastní</w:t>
      </w:r>
      <w:r w:rsidR="00DB1285" w:rsidRPr="00BD615B">
        <w:t xml:space="preserve"> </w:t>
      </w:r>
      <w:r w:rsidR="00C72ECC" w:rsidRPr="00BD615B">
        <w:t>d</w:t>
      </w:r>
      <w:r w:rsidR="00DB1285" w:rsidRPr="00BD615B">
        <w:t>lhodob</w:t>
      </w:r>
      <w:r w:rsidR="00137D7D">
        <w:t>ý</w:t>
      </w:r>
      <w:r w:rsidR="00C72ECC" w:rsidRPr="00BD615B">
        <w:t xml:space="preserve"> </w:t>
      </w:r>
      <w:r w:rsidR="00DB1285" w:rsidRPr="00BD615B">
        <w:t>majet</w:t>
      </w:r>
      <w:r w:rsidR="00137D7D">
        <w:t>o</w:t>
      </w:r>
      <w:r w:rsidR="00DB1285" w:rsidRPr="00BD615B">
        <w:t>k, na kto</w:t>
      </w:r>
      <w:r w:rsidR="00C72ECC" w:rsidRPr="00BD615B">
        <w:t>rý je zriadené záložné právo</w:t>
      </w:r>
      <w:r w:rsidR="00137D7D">
        <w:t>,</w:t>
      </w:r>
      <w:r w:rsidR="00C72ECC" w:rsidRPr="00BD615B">
        <w:t xml:space="preserve"> a</w:t>
      </w:r>
      <w:r w:rsidR="00137D7D">
        <w:t>ni</w:t>
      </w:r>
      <w:r w:rsidR="00C72ECC" w:rsidRPr="00BD615B">
        <w:t> </w:t>
      </w:r>
      <w:r w:rsidR="00DB1285" w:rsidRPr="00BD615B">
        <w:t>dlhodob</w:t>
      </w:r>
      <w:r w:rsidR="00137D7D">
        <w:t>ý</w:t>
      </w:r>
      <w:r w:rsidR="00C72ECC" w:rsidRPr="00BD615B">
        <w:t xml:space="preserve"> </w:t>
      </w:r>
      <w:r w:rsidR="00DB1285" w:rsidRPr="00BD615B">
        <w:t>majet</w:t>
      </w:r>
      <w:r w:rsidR="00137D7D">
        <w:t>o</w:t>
      </w:r>
      <w:r w:rsidR="00DB1285" w:rsidRPr="00BD615B">
        <w:t>k</w:t>
      </w:r>
      <w:r w:rsidR="00137D7D">
        <w:t>, pri ktorom má</w:t>
      </w:r>
      <w:r w:rsidR="00DB1285" w:rsidRPr="00BD615B">
        <w:t xml:space="preserve"> obmedzené právo s ním nakladať.</w:t>
      </w:r>
    </w:p>
    <w:p w14:paraId="2E14062B" w14:textId="77777777" w:rsidR="00137D7D" w:rsidRPr="00137D7D" w:rsidRDefault="00054FC8" w:rsidP="00137D7D">
      <w:pPr>
        <w:pStyle w:val="tl1"/>
        <w:rPr>
          <w:kern w:val="28"/>
        </w:rPr>
      </w:pPr>
      <w:r w:rsidRPr="00137D7D">
        <w:t>(</w:t>
      </w:r>
      <w:r w:rsidR="00BF6F6B" w:rsidRPr="00137D7D">
        <w:t>3</w:t>
      </w:r>
      <w:r w:rsidRPr="00137D7D">
        <w:t xml:space="preserve">) </w:t>
      </w:r>
      <w:r w:rsidR="00137D7D" w:rsidRPr="00137D7D">
        <w:rPr>
          <w:kern w:val="28"/>
        </w:rPr>
        <w:t xml:space="preserve">Účtovná jednotka má dlhodobý majetok poistený. Osobný automobil MAZDA </w:t>
      </w:r>
      <w:r w:rsidR="007F6B7E">
        <w:rPr>
          <w:kern w:val="28"/>
        </w:rPr>
        <w:t>3</w:t>
      </w:r>
      <w:r w:rsidR="00137D7D" w:rsidRPr="00137D7D">
        <w:rPr>
          <w:kern w:val="28"/>
        </w:rPr>
        <w:t xml:space="preserve">, používaný pri činnosti Súkromnej </w:t>
      </w:r>
      <w:r w:rsidR="00CC6521">
        <w:rPr>
          <w:kern w:val="28"/>
        </w:rPr>
        <w:t>spojenej školy</w:t>
      </w:r>
      <w:r w:rsidR="00137D7D" w:rsidRPr="00137D7D">
        <w:rPr>
          <w:kern w:val="28"/>
        </w:rPr>
        <w:t>, je poistený u spoločnosti UNIQA poisťovňa, a.s. na povinné poistenie zodpovednosti aj na havarijné poistenie.</w:t>
      </w:r>
    </w:p>
    <w:p w14:paraId="513D5B30" w14:textId="77777777" w:rsidR="007B6139" w:rsidRPr="00137D7D" w:rsidRDefault="00DB1285" w:rsidP="00137D7D">
      <w:pPr>
        <w:pStyle w:val="tl1"/>
      </w:pPr>
      <w:r w:rsidRPr="00137D7D">
        <w:t>(</w:t>
      </w:r>
      <w:r w:rsidR="00BF6F6B" w:rsidRPr="00137D7D">
        <w:t>4</w:t>
      </w:r>
      <w:r w:rsidRPr="00137D7D">
        <w:t xml:space="preserve">) </w:t>
      </w:r>
      <w:r w:rsidR="007B6139" w:rsidRPr="00137D7D">
        <w:t>Účtovná jednotka nevlastní dlhodobý finančný majetok.</w:t>
      </w:r>
    </w:p>
    <w:p w14:paraId="39E029CA" w14:textId="77777777" w:rsidR="00137D7D" w:rsidRDefault="00BF6F6B" w:rsidP="0032390A">
      <w:pPr>
        <w:pStyle w:val="tl1"/>
      </w:pPr>
      <w:r w:rsidRPr="00BD615B">
        <w:t>(5</w:t>
      </w:r>
      <w:r w:rsidR="007A16A5" w:rsidRPr="00BD615B">
        <w:t xml:space="preserve">) </w:t>
      </w:r>
      <w:r w:rsidR="00137D7D">
        <w:t xml:space="preserve">Účtovná jednotka netvorila opravné položky k dlhodobému finančnému majetku. </w:t>
      </w:r>
    </w:p>
    <w:p w14:paraId="67AFECB1" w14:textId="77777777" w:rsidR="00137D7D" w:rsidRDefault="00A52D44" w:rsidP="0032390A">
      <w:pPr>
        <w:pStyle w:val="tl1"/>
      </w:pPr>
      <w:r w:rsidRPr="00BD615B">
        <w:t>(</w:t>
      </w:r>
      <w:r w:rsidR="00BF6F6B" w:rsidRPr="00BD615B">
        <w:t>6</w:t>
      </w:r>
      <w:r w:rsidRPr="00BD615B">
        <w:t xml:space="preserve">) </w:t>
      </w:r>
      <w:r w:rsidR="00137D7D">
        <w:t xml:space="preserve">Krátkodobý finančný majetok účtovná jednotka nepreceňovala. </w:t>
      </w:r>
      <w:r w:rsidR="007A16A5" w:rsidRPr="00BD615B">
        <w:t xml:space="preserve">Prehľad </w:t>
      </w:r>
      <w:r w:rsidR="00F34521" w:rsidRPr="00BD615B">
        <w:t xml:space="preserve">o </w:t>
      </w:r>
      <w:r w:rsidR="007A16A5" w:rsidRPr="00BD615B">
        <w:t xml:space="preserve">významných </w:t>
      </w:r>
      <w:r w:rsidR="00F530C7" w:rsidRPr="00BD615B">
        <w:t>pol</w:t>
      </w:r>
      <w:r w:rsidR="007A16A5" w:rsidRPr="00BD615B">
        <w:t>ožk</w:t>
      </w:r>
      <w:r w:rsidR="00F34521" w:rsidRPr="00BD615B">
        <w:t>ách</w:t>
      </w:r>
      <w:r w:rsidR="007A16A5" w:rsidRPr="00BD615B">
        <w:t xml:space="preserve"> krátkodobého finančného majetku</w:t>
      </w:r>
      <w:r w:rsidR="0032390A">
        <w:t xml:space="preserve"> ku dňu,</w:t>
      </w:r>
      <w:r w:rsidR="00C72ECC" w:rsidRPr="00BD615B">
        <w:t xml:space="preserve"> </w:t>
      </w:r>
      <w:r w:rsidR="00F34521" w:rsidRPr="00BD615B">
        <w:t>ku ktorému sa zostavuje účtovná závierka</w:t>
      </w:r>
      <w:r w:rsidR="0032390A">
        <w:t>,</w:t>
      </w:r>
      <w:r w:rsidR="00137D7D">
        <w:t xml:space="preserve"> je uvedený v tabuľke: </w:t>
      </w:r>
    </w:p>
    <w:p w14:paraId="631838FC" w14:textId="77777777" w:rsidR="0032390A" w:rsidRDefault="0032390A" w:rsidP="00301CDB">
      <w:pPr>
        <w:spacing w:before="0" w:after="0" w:line="240" w:lineRule="auto"/>
        <w:rPr>
          <w:rFonts w:ascii="Arial" w:hAnsi="Arial"/>
          <w:b/>
          <w:szCs w:val="20"/>
        </w:rPr>
      </w:pPr>
    </w:p>
    <w:p w14:paraId="334F10F6" w14:textId="77777777" w:rsidR="007A101B" w:rsidRPr="007002DC" w:rsidRDefault="007A101B" w:rsidP="00301CDB">
      <w:pPr>
        <w:spacing w:before="0" w:after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Pr="007002DC">
        <w:rPr>
          <w:rFonts w:ascii="Arial" w:hAnsi="Arial"/>
          <w:b/>
          <w:szCs w:val="20"/>
        </w:rPr>
        <w:t>abuľka k čl. III ods. 6 o položkách krátkodobého finančného majetku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67"/>
        <w:gridCol w:w="2521"/>
        <w:gridCol w:w="2532"/>
      </w:tblGrid>
      <w:tr w:rsidR="007A101B" w:rsidRPr="00AE0907" w14:paraId="759DF141" w14:textId="77777777" w:rsidTr="00C254A2">
        <w:tc>
          <w:tcPr>
            <w:tcW w:w="4467" w:type="dxa"/>
            <w:vAlign w:val="center"/>
          </w:tcPr>
          <w:p w14:paraId="7B4A790B" w14:textId="77777777" w:rsidR="007A101B" w:rsidRPr="00AE0907" w:rsidRDefault="007A101B" w:rsidP="00301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AE0907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2521" w:type="dxa"/>
            <w:vAlign w:val="center"/>
          </w:tcPr>
          <w:p w14:paraId="7312865E" w14:textId="77777777" w:rsidR="007A101B" w:rsidRPr="00AE0907" w:rsidRDefault="007A101B" w:rsidP="00301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AE0907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2532" w:type="dxa"/>
            <w:vAlign w:val="center"/>
          </w:tcPr>
          <w:p w14:paraId="28B9A93A" w14:textId="77777777" w:rsidR="007A101B" w:rsidRPr="00AE0907" w:rsidRDefault="007A101B" w:rsidP="00301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AE0907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600BE4" w:rsidRPr="00AE0907" w14:paraId="72BB0F8F" w14:textId="77777777" w:rsidTr="00C254A2">
        <w:tc>
          <w:tcPr>
            <w:tcW w:w="4467" w:type="dxa"/>
            <w:vAlign w:val="center"/>
          </w:tcPr>
          <w:p w14:paraId="473D4CFD" w14:textId="77777777" w:rsidR="00600BE4" w:rsidRPr="00AE0907" w:rsidRDefault="00600BE4" w:rsidP="00AE5BA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Pokladnice</w:t>
            </w:r>
          </w:p>
        </w:tc>
        <w:tc>
          <w:tcPr>
            <w:tcW w:w="2521" w:type="dxa"/>
          </w:tcPr>
          <w:p w14:paraId="15BF61DA" w14:textId="77777777" w:rsidR="00600BE4" w:rsidRPr="00AE0907" w:rsidRDefault="00600BE4" w:rsidP="00AE5BA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534,90</w:t>
            </w:r>
          </w:p>
        </w:tc>
        <w:tc>
          <w:tcPr>
            <w:tcW w:w="2532" w:type="dxa"/>
          </w:tcPr>
          <w:p w14:paraId="6A1996CC" w14:textId="77777777" w:rsidR="00600BE4" w:rsidRPr="00AE0907" w:rsidRDefault="00600BE4" w:rsidP="00361139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2 522,63</w:t>
            </w:r>
          </w:p>
        </w:tc>
      </w:tr>
      <w:tr w:rsidR="00600BE4" w:rsidRPr="00AE0907" w14:paraId="7E546677" w14:textId="77777777" w:rsidTr="00C254A2">
        <w:tc>
          <w:tcPr>
            <w:tcW w:w="4467" w:type="dxa"/>
            <w:vAlign w:val="center"/>
          </w:tcPr>
          <w:p w14:paraId="0D50E008" w14:textId="77777777" w:rsidR="00600BE4" w:rsidRPr="00AE0907" w:rsidRDefault="00600BE4" w:rsidP="00AE5BA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AE0907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2521" w:type="dxa"/>
          </w:tcPr>
          <w:p w14:paraId="72AF48C7" w14:textId="77777777" w:rsidR="00600BE4" w:rsidRPr="00AE0907" w:rsidRDefault="00600BE4" w:rsidP="00AE5BA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4347</w:t>
            </w:r>
          </w:p>
        </w:tc>
        <w:tc>
          <w:tcPr>
            <w:tcW w:w="2532" w:type="dxa"/>
          </w:tcPr>
          <w:p w14:paraId="4987EB22" w14:textId="77777777" w:rsidR="00600BE4" w:rsidRPr="00AE0907" w:rsidRDefault="00600BE4" w:rsidP="00361139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   236,00</w:t>
            </w:r>
          </w:p>
        </w:tc>
      </w:tr>
      <w:tr w:rsidR="00600BE4" w:rsidRPr="00AE0907" w14:paraId="3D710F47" w14:textId="77777777" w:rsidTr="00C254A2">
        <w:tc>
          <w:tcPr>
            <w:tcW w:w="4467" w:type="dxa"/>
            <w:vAlign w:val="center"/>
          </w:tcPr>
          <w:p w14:paraId="06EBF1BF" w14:textId="77777777" w:rsidR="00600BE4" w:rsidRPr="00AE0907" w:rsidRDefault="00600BE4" w:rsidP="00AE5BA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AE0907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2521" w:type="dxa"/>
          </w:tcPr>
          <w:p w14:paraId="24A5F272" w14:textId="77777777" w:rsidR="00600BE4" w:rsidRPr="00AE0907" w:rsidRDefault="00600BE4" w:rsidP="00AE5BA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219497,18</w:t>
            </w:r>
          </w:p>
        </w:tc>
        <w:tc>
          <w:tcPr>
            <w:tcW w:w="2532" w:type="dxa"/>
          </w:tcPr>
          <w:p w14:paraId="0D52D2E3" w14:textId="77777777" w:rsidR="00600BE4" w:rsidRPr="00AE0907" w:rsidRDefault="00600BE4" w:rsidP="00361139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210 564,15</w:t>
            </w:r>
          </w:p>
        </w:tc>
      </w:tr>
      <w:tr w:rsidR="00600BE4" w:rsidRPr="00AE0907" w14:paraId="2BD49B22" w14:textId="77777777" w:rsidTr="00C254A2">
        <w:tc>
          <w:tcPr>
            <w:tcW w:w="4467" w:type="dxa"/>
            <w:vAlign w:val="center"/>
          </w:tcPr>
          <w:p w14:paraId="3563F534" w14:textId="77777777" w:rsidR="00600BE4" w:rsidRPr="00AE0907" w:rsidRDefault="00600BE4" w:rsidP="00AE5BA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AE0907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2521" w:type="dxa"/>
          </w:tcPr>
          <w:p w14:paraId="56C2A0A2" w14:textId="77777777" w:rsidR="00600BE4" w:rsidRPr="00AE0907" w:rsidRDefault="00600BE4" w:rsidP="00AE5BA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32" w:type="dxa"/>
          </w:tcPr>
          <w:p w14:paraId="03995167" w14:textId="77777777" w:rsidR="00600BE4" w:rsidRPr="00AE0907" w:rsidRDefault="00600BE4" w:rsidP="00361139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600BE4" w:rsidRPr="00AE0907" w14:paraId="38211D01" w14:textId="77777777" w:rsidTr="00C254A2">
        <w:tc>
          <w:tcPr>
            <w:tcW w:w="4467" w:type="dxa"/>
            <w:vAlign w:val="center"/>
          </w:tcPr>
          <w:p w14:paraId="16504278" w14:textId="77777777" w:rsidR="00600BE4" w:rsidRPr="00AE0907" w:rsidRDefault="00600BE4" w:rsidP="00AE5BA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AE0907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2521" w:type="dxa"/>
          </w:tcPr>
          <w:p w14:paraId="2012A447" w14:textId="77777777" w:rsidR="00600BE4" w:rsidRPr="00AE0907" w:rsidRDefault="00600BE4" w:rsidP="00AE5BA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32" w:type="dxa"/>
          </w:tcPr>
          <w:p w14:paraId="0634F17E" w14:textId="77777777" w:rsidR="00600BE4" w:rsidRPr="00AE0907" w:rsidRDefault="00600BE4" w:rsidP="00361139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600BE4" w:rsidRPr="00AE0907" w14:paraId="602E211E" w14:textId="77777777" w:rsidTr="00C254A2">
        <w:tc>
          <w:tcPr>
            <w:tcW w:w="4467" w:type="dxa"/>
            <w:vAlign w:val="center"/>
          </w:tcPr>
          <w:p w14:paraId="69628BF9" w14:textId="77777777" w:rsidR="00600BE4" w:rsidRPr="00AE0907" w:rsidRDefault="00600BE4" w:rsidP="00AE5BA0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AE0907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21" w:type="dxa"/>
          </w:tcPr>
          <w:p w14:paraId="04A0BCC8" w14:textId="77777777" w:rsidR="00600BE4" w:rsidRPr="00AE0907" w:rsidRDefault="00600BE4" w:rsidP="00AE5BA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224379,08</w:t>
            </w:r>
          </w:p>
        </w:tc>
        <w:tc>
          <w:tcPr>
            <w:tcW w:w="2532" w:type="dxa"/>
          </w:tcPr>
          <w:p w14:paraId="2576F8A9" w14:textId="77777777" w:rsidR="00600BE4" w:rsidRPr="00AE0907" w:rsidRDefault="00600BE4" w:rsidP="0036113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 xml:space="preserve">  213 322,78</w:t>
            </w:r>
          </w:p>
        </w:tc>
      </w:tr>
    </w:tbl>
    <w:p w14:paraId="64B95ECD" w14:textId="77777777" w:rsidR="007A101B" w:rsidRPr="007002DC" w:rsidRDefault="007A101B" w:rsidP="00301CDB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3676D5AF" w14:textId="77777777" w:rsidR="0032390A" w:rsidRDefault="009C1A76" w:rsidP="0032390A">
      <w:pPr>
        <w:pStyle w:val="tl1"/>
      </w:pPr>
      <w:r w:rsidRPr="00BD615B">
        <w:t>(</w:t>
      </w:r>
      <w:r w:rsidR="00BF6F6B" w:rsidRPr="00BD615B">
        <w:t>7</w:t>
      </w:r>
      <w:r w:rsidRPr="00BD615B">
        <w:t xml:space="preserve">)  </w:t>
      </w:r>
      <w:r w:rsidR="0032390A">
        <w:t>Účtovná jednotka neeviduje zásoby tovaru ani materiálu.</w:t>
      </w:r>
    </w:p>
    <w:p w14:paraId="07F0740B" w14:textId="77777777" w:rsidR="0029746E" w:rsidRDefault="009B4F0F" w:rsidP="0029746E">
      <w:pPr>
        <w:pStyle w:val="tl1"/>
      </w:pPr>
      <w:r w:rsidRPr="00BD615B">
        <w:t>(</w:t>
      </w:r>
      <w:r w:rsidR="005724D6" w:rsidRPr="00BD615B">
        <w:t>8</w:t>
      </w:r>
      <w:r w:rsidRPr="00BD615B">
        <w:t xml:space="preserve">) </w:t>
      </w:r>
      <w:r w:rsidR="0032390A">
        <w:t xml:space="preserve">Účtovná jednotka eviduje pohľadávku od roku 2005 za odpredaj technického zhodnotenia dlhodobého hmotného majetku – kotolne a potrubia svojmu predchádzajúcemu zriaďovateľovi </w:t>
      </w:r>
      <w:r w:rsidR="0029746E">
        <w:t>(</w:t>
      </w:r>
      <w:r w:rsidR="0032390A">
        <w:t xml:space="preserve">fyzickej </w:t>
      </w:r>
      <w:r w:rsidR="0029746E">
        <w:t>osobe) vo výške 22 086,97 €</w:t>
      </w:r>
      <w:r w:rsidR="00A41401">
        <w:t>, ktorá je v súčasnosti už premlčaná</w:t>
      </w:r>
      <w:r w:rsidR="0029746E">
        <w:t xml:space="preserve">. </w:t>
      </w:r>
      <w:r w:rsidR="00517DE9">
        <w:t>Ďalšou pohľadávkou je deposit k nájmu voči VBC Nitra vo výške 9 193,75 €.</w:t>
      </w:r>
      <w:r w:rsidR="0032390A">
        <w:t xml:space="preserve"> </w:t>
      </w:r>
    </w:p>
    <w:p w14:paraId="2EA078D4" w14:textId="77777777" w:rsidR="007B6139" w:rsidRPr="00BD615B" w:rsidRDefault="009B4F0F" w:rsidP="00301CDB">
      <w:pPr>
        <w:spacing w:before="0" w:after="0" w:line="240" w:lineRule="auto"/>
        <w:rPr>
          <w:rFonts w:ascii="Arial" w:hAnsi="Arial"/>
          <w:sz w:val="22"/>
          <w:szCs w:val="22"/>
        </w:rPr>
      </w:pPr>
      <w:r w:rsidRPr="00BD615B">
        <w:rPr>
          <w:rFonts w:ascii="Arial" w:hAnsi="Arial"/>
          <w:sz w:val="22"/>
          <w:szCs w:val="22"/>
        </w:rPr>
        <w:t>(</w:t>
      </w:r>
      <w:r w:rsidR="005724D6" w:rsidRPr="00BD615B">
        <w:rPr>
          <w:rFonts w:ascii="Arial" w:hAnsi="Arial"/>
          <w:sz w:val="22"/>
          <w:szCs w:val="22"/>
        </w:rPr>
        <w:t>9</w:t>
      </w:r>
      <w:r w:rsidRPr="00BD615B">
        <w:rPr>
          <w:rFonts w:ascii="Arial" w:hAnsi="Arial"/>
          <w:sz w:val="22"/>
          <w:szCs w:val="22"/>
        </w:rPr>
        <w:t xml:space="preserve">) </w:t>
      </w:r>
      <w:r w:rsidR="007B6139" w:rsidRPr="00BD615B">
        <w:rPr>
          <w:rFonts w:ascii="Arial" w:hAnsi="Arial"/>
          <w:sz w:val="22"/>
          <w:szCs w:val="22"/>
        </w:rPr>
        <w:t>Účtovná jednotka netvorila opravné položky k pohľadávkam.</w:t>
      </w:r>
    </w:p>
    <w:p w14:paraId="5D4824A5" w14:textId="77777777" w:rsidR="00D87E14" w:rsidRDefault="009B4F0F" w:rsidP="00301CDB">
      <w:pPr>
        <w:spacing w:before="0" w:after="0" w:line="240" w:lineRule="auto"/>
        <w:rPr>
          <w:rFonts w:ascii="Arial" w:hAnsi="Arial"/>
          <w:sz w:val="22"/>
          <w:szCs w:val="22"/>
        </w:rPr>
      </w:pPr>
      <w:r w:rsidRPr="00BD615B">
        <w:rPr>
          <w:rFonts w:ascii="Arial" w:hAnsi="Arial"/>
          <w:sz w:val="22"/>
          <w:szCs w:val="22"/>
        </w:rPr>
        <w:t>(1</w:t>
      </w:r>
      <w:r w:rsidR="005724D6" w:rsidRPr="00BD615B">
        <w:rPr>
          <w:rFonts w:ascii="Arial" w:hAnsi="Arial"/>
          <w:sz w:val="22"/>
          <w:szCs w:val="22"/>
        </w:rPr>
        <w:t>0</w:t>
      </w:r>
      <w:r w:rsidRPr="00BD615B">
        <w:rPr>
          <w:rFonts w:ascii="Arial" w:hAnsi="Arial"/>
          <w:sz w:val="22"/>
          <w:szCs w:val="22"/>
        </w:rPr>
        <w:t xml:space="preserve">) </w:t>
      </w:r>
      <w:r w:rsidR="00D87E14" w:rsidRPr="00BD615B">
        <w:rPr>
          <w:rFonts w:ascii="Arial" w:hAnsi="Arial"/>
          <w:sz w:val="22"/>
          <w:szCs w:val="22"/>
        </w:rPr>
        <w:t>Prehľad  pohľadávok do lehoty sp</w:t>
      </w:r>
      <w:r w:rsidR="00503A66" w:rsidRPr="00BD615B">
        <w:rPr>
          <w:rFonts w:ascii="Arial" w:hAnsi="Arial"/>
          <w:sz w:val="22"/>
          <w:szCs w:val="22"/>
        </w:rPr>
        <w:t>latnosti a po lehote splatnosti</w:t>
      </w:r>
      <w:r w:rsidR="007B6139" w:rsidRPr="00BD615B">
        <w:rPr>
          <w:rFonts w:ascii="Arial" w:hAnsi="Arial"/>
          <w:sz w:val="22"/>
          <w:szCs w:val="22"/>
        </w:rPr>
        <w:t xml:space="preserve"> je uvedený v</w:t>
      </w:r>
      <w:r w:rsidR="00390AC4" w:rsidRPr="00BD615B">
        <w:rPr>
          <w:rFonts w:ascii="Arial" w:hAnsi="Arial"/>
          <w:sz w:val="22"/>
          <w:szCs w:val="22"/>
        </w:rPr>
        <w:t> </w:t>
      </w:r>
      <w:r w:rsidR="007B6139" w:rsidRPr="00BD615B">
        <w:rPr>
          <w:rFonts w:ascii="Arial" w:hAnsi="Arial"/>
          <w:sz w:val="22"/>
          <w:szCs w:val="22"/>
        </w:rPr>
        <w:t>tabuľke</w:t>
      </w:r>
      <w:r w:rsidR="00390AC4" w:rsidRPr="00BD615B">
        <w:rPr>
          <w:rFonts w:ascii="Arial" w:hAnsi="Arial"/>
          <w:sz w:val="22"/>
          <w:szCs w:val="22"/>
        </w:rPr>
        <w:t>:</w:t>
      </w:r>
    </w:p>
    <w:p w14:paraId="33B2C0A8" w14:textId="77777777" w:rsidR="0032390A" w:rsidRPr="00BD615B" w:rsidRDefault="0032390A" w:rsidP="00301CDB">
      <w:pPr>
        <w:spacing w:before="0" w:after="0" w:line="240" w:lineRule="auto"/>
        <w:rPr>
          <w:rFonts w:ascii="Arial" w:hAnsi="Arial"/>
          <w:sz w:val="22"/>
          <w:szCs w:val="22"/>
        </w:rPr>
      </w:pPr>
    </w:p>
    <w:p w14:paraId="6B95CA64" w14:textId="77777777" w:rsidR="007A101B" w:rsidRPr="007002DC" w:rsidRDefault="007A101B" w:rsidP="00301CDB">
      <w:pPr>
        <w:spacing w:before="0" w:after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Pr="007002DC">
        <w:rPr>
          <w:rFonts w:ascii="Arial" w:hAnsi="Arial"/>
          <w:b/>
          <w:szCs w:val="20"/>
        </w:rPr>
        <w:t>abuľka k čl. III ods. 1</w:t>
      </w:r>
      <w:r>
        <w:rPr>
          <w:rFonts w:ascii="Arial" w:hAnsi="Arial"/>
          <w:b/>
          <w:szCs w:val="20"/>
        </w:rPr>
        <w:t>0</w:t>
      </w:r>
      <w:r w:rsidRPr="007002DC">
        <w:rPr>
          <w:rFonts w:ascii="Arial" w:hAnsi="Arial"/>
          <w:b/>
          <w:szCs w:val="20"/>
        </w:rPr>
        <w:t xml:space="preserve">  o pohľadávkach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0"/>
        <w:gridCol w:w="2659"/>
        <w:gridCol w:w="2671"/>
      </w:tblGrid>
      <w:tr w:rsidR="007A101B" w:rsidRPr="007002DC" w14:paraId="6C4AEF6E" w14:textId="77777777" w:rsidTr="00AE32BA">
        <w:trPr>
          <w:trHeight w:val="397"/>
        </w:trPr>
        <w:tc>
          <w:tcPr>
            <w:tcW w:w="4190" w:type="dxa"/>
            <w:vMerge w:val="restart"/>
          </w:tcPr>
          <w:p w14:paraId="6C82449A" w14:textId="77777777" w:rsidR="007A101B" w:rsidRPr="007002DC" w:rsidRDefault="007A101B" w:rsidP="00301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330" w:type="dxa"/>
            <w:gridSpan w:val="2"/>
            <w:vAlign w:val="center"/>
          </w:tcPr>
          <w:p w14:paraId="5C8EC5E6" w14:textId="77777777" w:rsidR="007A101B" w:rsidRPr="007002DC" w:rsidRDefault="007A101B" w:rsidP="00301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A101B" w:rsidRPr="007002DC" w14:paraId="23002883" w14:textId="77777777" w:rsidTr="00AE32BA">
        <w:tc>
          <w:tcPr>
            <w:tcW w:w="4190" w:type="dxa"/>
            <w:vMerge/>
          </w:tcPr>
          <w:p w14:paraId="11D037DD" w14:textId="77777777" w:rsidR="007A101B" w:rsidRPr="007002DC" w:rsidRDefault="007A101B" w:rsidP="00301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59" w:type="dxa"/>
            <w:vAlign w:val="center"/>
          </w:tcPr>
          <w:p w14:paraId="7BFBD826" w14:textId="77777777" w:rsidR="007A101B" w:rsidRPr="007002DC" w:rsidRDefault="007A101B" w:rsidP="00301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671" w:type="dxa"/>
            <w:vAlign w:val="center"/>
          </w:tcPr>
          <w:p w14:paraId="07A012DC" w14:textId="77777777" w:rsidR="007A101B" w:rsidRPr="007002DC" w:rsidRDefault="007A101B" w:rsidP="00301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AE32BA" w:rsidRPr="007002DC" w14:paraId="44AB3D81" w14:textId="77777777" w:rsidTr="00AE32BA">
        <w:tc>
          <w:tcPr>
            <w:tcW w:w="4190" w:type="dxa"/>
            <w:vAlign w:val="center"/>
          </w:tcPr>
          <w:p w14:paraId="581EF1F8" w14:textId="77777777" w:rsidR="00AE32BA" w:rsidRPr="007002DC" w:rsidRDefault="00AE32BA" w:rsidP="00AE32B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659" w:type="dxa"/>
            <w:vAlign w:val="center"/>
          </w:tcPr>
          <w:p w14:paraId="3635A2C4" w14:textId="77777777" w:rsidR="00AE32BA" w:rsidRPr="007002DC" w:rsidRDefault="00AE32BA" w:rsidP="00AE32BA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9 193,75</w:t>
            </w:r>
          </w:p>
        </w:tc>
        <w:tc>
          <w:tcPr>
            <w:tcW w:w="2671" w:type="dxa"/>
            <w:vAlign w:val="center"/>
          </w:tcPr>
          <w:p w14:paraId="42B213B7" w14:textId="77777777" w:rsidR="00AE32BA" w:rsidRPr="007002DC" w:rsidRDefault="00AE32BA" w:rsidP="00AE32BA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9 193,75</w:t>
            </w:r>
          </w:p>
        </w:tc>
      </w:tr>
      <w:tr w:rsidR="00AE32BA" w:rsidRPr="007002DC" w14:paraId="2A48E438" w14:textId="77777777" w:rsidTr="00AE32BA">
        <w:tc>
          <w:tcPr>
            <w:tcW w:w="4190" w:type="dxa"/>
            <w:vAlign w:val="center"/>
          </w:tcPr>
          <w:p w14:paraId="78635886" w14:textId="77777777" w:rsidR="00AE32BA" w:rsidRPr="007002DC" w:rsidRDefault="00AE32BA" w:rsidP="00AE32B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59" w:type="dxa"/>
            <w:vAlign w:val="center"/>
          </w:tcPr>
          <w:p w14:paraId="164804A5" w14:textId="77777777" w:rsidR="00AE32BA" w:rsidRPr="007002DC" w:rsidRDefault="00AE32BA" w:rsidP="00AE32BA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22 086,97</w:t>
            </w:r>
          </w:p>
        </w:tc>
        <w:tc>
          <w:tcPr>
            <w:tcW w:w="2671" w:type="dxa"/>
            <w:vAlign w:val="center"/>
          </w:tcPr>
          <w:p w14:paraId="63E6DA13" w14:textId="77777777" w:rsidR="00AE32BA" w:rsidRPr="007002DC" w:rsidRDefault="00AE32BA" w:rsidP="00AE32BA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22 086,97</w:t>
            </w:r>
          </w:p>
        </w:tc>
      </w:tr>
      <w:tr w:rsidR="00AE32BA" w:rsidRPr="007002DC" w14:paraId="12399C3C" w14:textId="77777777" w:rsidTr="00AE32BA">
        <w:tc>
          <w:tcPr>
            <w:tcW w:w="4190" w:type="dxa"/>
            <w:vAlign w:val="center"/>
          </w:tcPr>
          <w:p w14:paraId="4967FF9A" w14:textId="77777777" w:rsidR="00AE32BA" w:rsidRPr="007002DC" w:rsidRDefault="00AE32BA" w:rsidP="00AE32B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59" w:type="dxa"/>
            <w:vAlign w:val="center"/>
          </w:tcPr>
          <w:p w14:paraId="35C586D2" w14:textId="77777777" w:rsidR="00AE32BA" w:rsidRPr="007002DC" w:rsidRDefault="00AE32BA" w:rsidP="00AE32BA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31 280,72</w:t>
            </w:r>
          </w:p>
        </w:tc>
        <w:tc>
          <w:tcPr>
            <w:tcW w:w="2671" w:type="dxa"/>
            <w:vAlign w:val="center"/>
          </w:tcPr>
          <w:p w14:paraId="75D1F1E4" w14:textId="77777777" w:rsidR="00AE32BA" w:rsidRPr="007002DC" w:rsidRDefault="00AE32BA" w:rsidP="00AE32BA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31 280,72</w:t>
            </w:r>
          </w:p>
        </w:tc>
      </w:tr>
    </w:tbl>
    <w:p w14:paraId="472B6C8F" w14:textId="77777777" w:rsidR="007A101B" w:rsidRPr="00BD615B" w:rsidRDefault="007A101B" w:rsidP="00301CDB">
      <w:pPr>
        <w:spacing w:before="0" w:after="0" w:line="240" w:lineRule="auto"/>
        <w:rPr>
          <w:rFonts w:ascii="Arial" w:hAnsi="Arial"/>
          <w:sz w:val="22"/>
          <w:szCs w:val="22"/>
        </w:rPr>
      </w:pPr>
    </w:p>
    <w:p w14:paraId="67F07DB8" w14:textId="77777777" w:rsidR="008648D0" w:rsidRDefault="00DB1285" w:rsidP="008648D0">
      <w:pPr>
        <w:pStyle w:val="tl1"/>
      </w:pPr>
      <w:r w:rsidRPr="00BD615B">
        <w:t>(</w:t>
      </w:r>
      <w:r w:rsidR="009B4F0F" w:rsidRPr="00BD615B">
        <w:t>1</w:t>
      </w:r>
      <w:r w:rsidR="005724D6" w:rsidRPr="00BD615B">
        <w:t>1</w:t>
      </w:r>
      <w:r w:rsidRPr="00BD615B">
        <w:t>) Prehľad významných polož</w:t>
      </w:r>
      <w:r w:rsidR="003D6571" w:rsidRPr="00BD615B">
        <w:t>ie</w:t>
      </w:r>
      <w:r w:rsidRPr="00BD615B">
        <w:t xml:space="preserve">k časového rozlíšenia nákladov budúcich období </w:t>
      </w:r>
      <w:r w:rsidR="008648D0">
        <w:t>je uvedený v tabuľke:</w:t>
      </w:r>
    </w:p>
    <w:p w14:paraId="1013D889" w14:textId="77777777" w:rsidR="00517DE9" w:rsidRDefault="00517DE9" w:rsidP="008648D0">
      <w:pPr>
        <w:pStyle w:val="tl1"/>
      </w:pPr>
    </w:p>
    <w:p w14:paraId="6466A754" w14:textId="77777777" w:rsidR="008278F1" w:rsidRDefault="008278F1" w:rsidP="008648D0">
      <w:pPr>
        <w:pStyle w:val="tl1"/>
      </w:pPr>
    </w:p>
    <w:p w14:paraId="512E3E1F" w14:textId="77777777" w:rsidR="008278F1" w:rsidRDefault="008278F1" w:rsidP="008648D0">
      <w:pPr>
        <w:pStyle w:val="tl1"/>
      </w:pPr>
    </w:p>
    <w:p w14:paraId="761207B8" w14:textId="77777777" w:rsidR="008278F1" w:rsidRDefault="008278F1" w:rsidP="008648D0">
      <w:pPr>
        <w:pStyle w:val="tl1"/>
      </w:pPr>
    </w:p>
    <w:p w14:paraId="2CBF2398" w14:textId="77777777" w:rsidR="008278F1" w:rsidRDefault="008278F1" w:rsidP="008648D0">
      <w:pPr>
        <w:pStyle w:val="tl1"/>
      </w:pPr>
    </w:p>
    <w:p w14:paraId="3BC53A89" w14:textId="77777777" w:rsidR="00DE30F1" w:rsidRDefault="00DE30F1" w:rsidP="006B6BC6">
      <w:pPr>
        <w:pStyle w:val="tl1"/>
        <w:jc w:val="center"/>
      </w:pPr>
    </w:p>
    <w:p w14:paraId="18637C14" w14:textId="77777777" w:rsidR="008648D0" w:rsidRPr="007002DC" w:rsidRDefault="008648D0" w:rsidP="008648D0">
      <w:pPr>
        <w:spacing w:before="0" w:after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Pr="007002DC">
        <w:rPr>
          <w:rFonts w:ascii="Arial" w:hAnsi="Arial"/>
          <w:b/>
          <w:szCs w:val="20"/>
        </w:rPr>
        <w:t>abuľka k čl. III ods. 1</w:t>
      </w:r>
      <w:r>
        <w:rPr>
          <w:rFonts w:ascii="Arial" w:hAnsi="Arial"/>
          <w:b/>
          <w:szCs w:val="20"/>
        </w:rPr>
        <w:t>1</w:t>
      </w:r>
      <w:r w:rsidRPr="007002DC">
        <w:rPr>
          <w:rFonts w:ascii="Arial" w:hAnsi="Arial"/>
          <w:b/>
          <w:szCs w:val="20"/>
        </w:rPr>
        <w:t xml:space="preserve">  o</w:t>
      </w:r>
      <w:r>
        <w:rPr>
          <w:rFonts w:ascii="Arial" w:hAnsi="Arial"/>
          <w:b/>
          <w:szCs w:val="20"/>
        </w:rPr>
        <w:t> </w:t>
      </w:r>
      <w:r w:rsidRPr="007002DC">
        <w:rPr>
          <w:rFonts w:ascii="Arial" w:hAnsi="Arial"/>
          <w:b/>
          <w:szCs w:val="20"/>
        </w:rPr>
        <w:t>po</w:t>
      </w:r>
      <w:r>
        <w:rPr>
          <w:rFonts w:ascii="Arial" w:hAnsi="Arial"/>
          <w:b/>
          <w:szCs w:val="20"/>
        </w:rPr>
        <w:t>ložkách časového rozlíšenia nákladov budúcich období</w:t>
      </w:r>
      <w:r w:rsidRPr="007002DC">
        <w:rPr>
          <w:rFonts w:ascii="Arial" w:hAnsi="Arial"/>
          <w:b/>
          <w:szCs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88"/>
        <w:gridCol w:w="2660"/>
        <w:gridCol w:w="2672"/>
      </w:tblGrid>
      <w:tr w:rsidR="008648D0" w:rsidRPr="007002DC" w14:paraId="10B3C490" w14:textId="77777777" w:rsidTr="00C7447D">
        <w:trPr>
          <w:trHeight w:val="397"/>
        </w:trPr>
        <w:tc>
          <w:tcPr>
            <w:tcW w:w="4188" w:type="dxa"/>
            <w:vMerge w:val="restart"/>
          </w:tcPr>
          <w:p w14:paraId="3B9BCABB" w14:textId="77777777" w:rsidR="008648D0" w:rsidRPr="007002DC" w:rsidRDefault="008648D0" w:rsidP="00A05AA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332" w:type="dxa"/>
            <w:gridSpan w:val="2"/>
            <w:vAlign w:val="center"/>
          </w:tcPr>
          <w:p w14:paraId="62BD3C00" w14:textId="77777777" w:rsidR="008648D0" w:rsidRPr="007002DC" w:rsidRDefault="008648D0" w:rsidP="00A05A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8648D0" w:rsidRPr="007002DC" w14:paraId="76B12183" w14:textId="77777777" w:rsidTr="00C7447D">
        <w:tc>
          <w:tcPr>
            <w:tcW w:w="4188" w:type="dxa"/>
            <w:vMerge/>
          </w:tcPr>
          <w:p w14:paraId="5B8885C1" w14:textId="77777777" w:rsidR="008648D0" w:rsidRPr="007002DC" w:rsidRDefault="008648D0" w:rsidP="00A05AA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0" w:type="dxa"/>
            <w:vAlign w:val="center"/>
          </w:tcPr>
          <w:p w14:paraId="1F8014DB" w14:textId="77777777" w:rsidR="008648D0" w:rsidRPr="007002DC" w:rsidRDefault="008648D0" w:rsidP="00A05A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672" w:type="dxa"/>
            <w:vAlign w:val="center"/>
          </w:tcPr>
          <w:p w14:paraId="0FACE3F0" w14:textId="77777777" w:rsidR="008648D0" w:rsidRPr="007002DC" w:rsidRDefault="008648D0" w:rsidP="00A05A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600BE4" w:rsidRPr="007002DC" w14:paraId="387A81C0" w14:textId="77777777" w:rsidTr="00C7447D">
        <w:tc>
          <w:tcPr>
            <w:tcW w:w="4188" w:type="dxa"/>
            <w:vAlign w:val="center"/>
          </w:tcPr>
          <w:p w14:paraId="045F88B1" w14:textId="77777777" w:rsidR="00600BE4" w:rsidRPr="007002DC" w:rsidRDefault="00361139" w:rsidP="00AE5BA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ú.381/1 </w:t>
            </w:r>
            <w:r w:rsidR="00600BE4">
              <w:rPr>
                <w:rFonts w:ascii="Arial" w:hAnsi="Arial"/>
                <w:sz w:val="16"/>
                <w:szCs w:val="16"/>
              </w:rPr>
              <w:t>Poistenie veľkých rizík, majetok, auto</w:t>
            </w:r>
          </w:p>
        </w:tc>
        <w:tc>
          <w:tcPr>
            <w:tcW w:w="2660" w:type="dxa"/>
            <w:vAlign w:val="center"/>
          </w:tcPr>
          <w:p w14:paraId="600BA991" w14:textId="77777777" w:rsidR="00600BE4" w:rsidRPr="007002DC" w:rsidRDefault="00361139" w:rsidP="00AE5BA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365,08</w:t>
            </w:r>
          </w:p>
        </w:tc>
        <w:tc>
          <w:tcPr>
            <w:tcW w:w="2672" w:type="dxa"/>
            <w:vAlign w:val="center"/>
          </w:tcPr>
          <w:p w14:paraId="3A751384" w14:textId="77777777" w:rsidR="00600BE4" w:rsidRPr="007002DC" w:rsidRDefault="00600BE4" w:rsidP="00361139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119,01</w:t>
            </w:r>
          </w:p>
        </w:tc>
      </w:tr>
      <w:tr w:rsidR="00600BE4" w:rsidRPr="007002DC" w14:paraId="213894BF" w14:textId="77777777" w:rsidTr="00C7447D">
        <w:tc>
          <w:tcPr>
            <w:tcW w:w="4188" w:type="dxa"/>
            <w:vAlign w:val="center"/>
          </w:tcPr>
          <w:p w14:paraId="4ED07193" w14:textId="77777777" w:rsidR="00600BE4" w:rsidRDefault="00361139" w:rsidP="0036113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381/2 </w:t>
            </w:r>
            <w:r w:rsidR="00600BE4">
              <w:rPr>
                <w:rFonts w:ascii="Arial" w:hAnsi="Arial"/>
                <w:sz w:val="16"/>
                <w:szCs w:val="16"/>
              </w:rPr>
              <w:t>Literatúra</w:t>
            </w:r>
          </w:p>
        </w:tc>
        <w:tc>
          <w:tcPr>
            <w:tcW w:w="2660" w:type="dxa"/>
            <w:vAlign w:val="center"/>
          </w:tcPr>
          <w:p w14:paraId="2DA1F18A" w14:textId="77777777" w:rsidR="00600BE4" w:rsidRPr="007002DC" w:rsidRDefault="00361139" w:rsidP="00AE5BA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427,40</w:t>
            </w:r>
          </w:p>
        </w:tc>
        <w:tc>
          <w:tcPr>
            <w:tcW w:w="2672" w:type="dxa"/>
            <w:vAlign w:val="center"/>
          </w:tcPr>
          <w:p w14:paraId="38BC0C81" w14:textId="77777777" w:rsidR="00600BE4" w:rsidRPr="007002DC" w:rsidRDefault="00600BE4" w:rsidP="00361139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356,20</w:t>
            </w:r>
          </w:p>
        </w:tc>
      </w:tr>
      <w:tr w:rsidR="00361139" w:rsidRPr="007002DC" w14:paraId="07FCB31A" w14:textId="77777777" w:rsidTr="00C7447D">
        <w:tc>
          <w:tcPr>
            <w:tcW w:w="4188" w:type="dxa"/>
            <w:vAlign w:val="center"/>
          </w:tcPr>
          <w:p w14:paraId="12AF1BBC" w14:textId="77777777" w:rsidR="00361139" w:rsidRDefault="00361139" w:rsidP="00AE5BA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381/5 Registrácia domény</w:t>
            </w:r>
          </w:p>
        </w:tc>
        <w:tc>
          <w:tcPr>
            <w:tcW w:w="2660" w:type="dxa"/>
            <w:vAlign w:val="center"/>
          </w:tcPr>
          <w:p w14:paraId="62C7C58D" w14:textId="77777777" w:rsidR="00361139" w:rsidRDefault="00361139" w:rsidP="00361139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14,44</w:t>
            </w:r>
          </w:p>
        </w:tc>
        <w:tc>
          <w:tcPr>
            <w:tcW w:w="2672" w:type="dxa"/>
            <w:vAlign w:val="center"/>
          </w:tcPr>
          <w:p w14:paraId="24F28C4A" w14:textId="77777777" w:rsidR="00361139" w:rsidRDefault="00361139" w:rsidP="00361139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600BE4" w:rsidRPr="007002DC" w14:paraId="4CD62889" w14:textId="77777777" w:rsidTr="00C7447D">
        <w:tc>
          <w:tcPr>
            <w:tcW w:w="4188" w:type="dxa"/>
            <w:vAlign w:val="center"/>
          </w:tcPr>
          <w:p w14:paraId="046F931D" w14:textId="77777777" w:rsidR="00600BE4" w:rsidRDefault="00361139" w:rsidP="00AE5BA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       </w:t>
            </w:r>
            <w:r w:rsidR="00600BE4">
              <w:rPr>
                <w:rFonts w:ascii="Arial" w:hAnsi="Arial"/>
                <w:sz w:val="16"/>
                <w:szCs w:val="16"/>
              </w:rPr>
              <w:t>POHODA</w:t>
            </w:r>
          </w:p>
        </w:tc>
        <w:tc>
          <w:tcPr>
            <w:tcW w:w="2660" w:type="dxa"/>
            <w:vAlign w:val="center"/>
          </w:tcPr>
          <w:p w14:paraId="476B6885" w14:textId="77777777" w:rsidR="00600BE4" w:rsidRPr="007002DC" w:rsidRDefault="00600BE4" w:rsidP="00361139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</w:t>
            </w:r>
            <w:r w:rsidR="00361139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672" w:type="dxa"/>
            <w:vAlign w:val="center"/>
          </w:tcPr>
          <w:p w14:paraId="7E959DDD" w14:textId="77777777" w:rsidR="00600BE4" w:rsidRPr="007002DC" w:rsidRDefault="00600BE4" w:rsidP="00361139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240,00</w:t>
            </w:r>
          </w:p>
        </w:tc>
      </w:tr>
      <w:tr w:rsidR="00600BE4" w:rsidRPr="007002DC" w14:paraId="4B45EE1E" w14:textId="77777777" w:rsidTr="00C7447D">
        <w:tc>
          <w:tcPr>
            <w:tcW w:w="4188" w:type="dxa"/>
            <w:vAlign w:val="center"/>
          </w:tcPr>
          <w:p w14:paraId="4EDDF659" w14:textId="77777777" w:rsidR="00600BE4" w:rsidRDefault="00361139" w:rsidP="0036113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381/8 </w:t>
            </w:r>
            <w:r w:rsidR="00600BE4">
              <w:rPr>
                <w:rFonts w:ascii="Arial" w:hAnsi="Arial"/>
                <w:sz w:val="16"/>
                <w:szCs w:val="16"/>
              </w:rPr>
              <w:t>Softvér ASC</w:t>
            </w:r>
          </w:p>
        </w:tc>
        <w:tc>
          <w:tcPr>
            <w:tcW w:w="2660" w:type="dxa"/>
            <w:vAlign w:val="center"/>
          </w:tcPr>
          <w:p w14:paraId="3440815C" w14:textId="77777777" w:rsidR="00600BE4" w:rsidRDefault="00600BE4" w:rsidP="00361139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</w:t>
            </w:r>
            <w:r w:rsidR="00361139">
              <w:rPr>
                <w:rFonts w:ascii="Arial" w:hAnsi="Arial"/>
                <w:sz w:val="16"/>
                <w:szCs w:val="16"/>
              </w:rPr>
              <w:t>629</w:t>
            </w:r>
          </w:p>
        </w:tc>
        <w:tc>
          <w:tcPr>
            <w:tcW w:w="2672" w:type="dxa"/>
            <w:vAlign w:val="center"/>
          </w:tcPr>
          <w:p w14:paraId="29AF75C6" w14:textId="77777777" w:rsidR="00600BE4" w:rsidRDefault="00600BE4" w:rsidP="00361139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629,00</w:t>
            </w:r>
          </w:p>
        </w:tc>
      </w:tr>
      <w:tr w:rsidR="00600BE4" w:rsidRPr="007002DC" w14:paraId="6FA45021" w14:textId="77777777" w:rsidTr="00C7447D">
        <w:tc>
          <w:tcPr>
            <w:tcW w:w="4188" w:type="dxa"/>
            <w:vAlign w:val="center"/>
          </w:tcPr>
          <w:p w14:paraId="54CCCFC9" w14:textId="77777777" w:rsidR="00600BE4" w:rsidRDefault="00361139" w:rsidP="00AE5BA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381/11 </w:t>
            </w:r>
            <w:r w:rsidR="00600BE4">
              <w:rPr>
                <w:rFonts w:ascii="Arial" w:hAnsi="Arial"/>
                <w:sz w:val="16"/>
                <w:szCs w:val="16"/>
              </w:rPr>
              <w:t>Reklama, inzercia</w:t>
            </w:r>
          </w:p>
        </w:tc>
        <w:tc>
          <w:tcPr>
            <w:tcW w:w="2660" w:type="dxa"/>
            <w:vAlign w:val="center"/>
          </w:tcPr>
          <w:p w14:paraId="504C3885" w14:textId="77777777" w:rsidR="00600BE4" w:rsidRDefault="00361139" w:rsidP="00361139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137,60</w:t>
            </w:r>
          </w:p>
        </w:tc>
        <w:tc>
          <w:tcPr>
            <w:tcW w:w="2672" w:type="dxa"/>
            <w:vAlign w:val="center"/>
          </w:tcPr>
          <w:p w14:paraId="172132BE" w14:textId="77777777" w:rsidR="00600BE4" w:rsidRDefault="00600BE4" w:rsidP="00361139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143,03</w:t>
            </w:r>
          </w:p>
        </w:tc>
      </w:tr>
      <w:tr w:rsidR="00600BE4" w:rsidRPr="007002DC" w14:paraId="2F2B54BA" w14:textId="77777777" w:rsidTr="00C7447D">
        <w:tc>
          <w:tcPr>
            <w:tcW w:w="4188" w:type="dxa"/>
            <w:vAlign w:val="center"/>
          </w:tcPr>
          <w:p w14:paraId="0DA2E92B" w14:textId="77777777" w:rsidR="00600BE4" w:rsidRDefault="00361139" w:rsidP="00AE5BA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       </w:t>
            </w:r>
            <w:r w:rsidR="00600BE4">
              <w:rPr>
                <w:rFonts w:ascii="Arial" w:hAnsi="Arial"/>
                <w:sz w:val="16"/>
                <w:szCs w:val="16"/>
              </w:rPr>
              <w:t>Verlag Dashofer</w:t>
            </w:r>
          </w:p>
        </w:tc>
        <w:tc>
          <w:tcPr>
            <w:tcW w:w="2660" w:type="dxa"/>
            <w:vAlign w:val="center"/>
          </w:tcPr>
          <w:p w14:paraId="3DD7CEBE" w14:textId="77777777" w:rsidR="00600BE4" w:rsidRDefault="0053222A" w:rsidP="00AE5BA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672" w:type="dxa"/>
            <w:vAlign w:val="center"/>
          </w:tcPr>
          <w:p w14:paraId="1B232ABD" w14:textId="77777777" w:rsidR="00600BE4" w:rsidRDefault="00600BE4" w:rsidP="00361139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201,54</w:t>
            </w:r>
          </w:p>
        </w:tc>
      </w:tr>
      <w:tr w:rsidR="00600BE4" w:rsidRPr="007002DC" w14:paraId="441D9E43" w14:textId="77777777" w:rsidTr="00C7447D">
        <w:tc>
          <w:tcPr>
            <w:tcW w:w="4188" w:type="dxa"/>
            <w:vAlign w:val="center"/>
          </w:tcPr>
          <w:p w14:paraId="2C5E22A9" w14:textId="77777777" w:rsidR="00600BE4" w:rsidRDefault="00361139" w:rsidP="00AE5BA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     </w:t>
            </w:r>
            <w:r w:rsidR="00600BE4">
              <w:rPr>
                <w:rFonts w:ascii="Arial" w:hAnsi="Arial"/>
                <w:sz w:val="16"/>
                <w:szCs w:val="16"/>
              </w:rPr>
              <w:t>Zabezpečenie lyžiarskeho zájazdu</w:t>
            </w:r>
          </w:p>
        </w:tc>
        <w:tc>
          <w:tcPr>
            <w:tcW w:w="2660" w:type="dxa"/>
            <w:vAlign w:val="center"/>
          </w:tcPr>
          <w:p w14:paraId="326484FD" w14:textId="77777777" w:rsidR="00600BE4" w:rsidRDefault="00361139" w:rsidP="00AE5BA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672" w:type="dxa"/>
            <w:vAlign w:val="center"/>
          </w:tcPr>
          <w:p w14:paraId="554E9E59" w14:textId="77777777" w:rsidR="00600BE4" w:rsidRDefault="00600BE4" w:rsidP="00361139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4 050,00</w:t>
            </w:r>
          </w:p>
        </w:tc>
      </w:tr>
      <w:tr w:rsidR="00361139" w:rsidRPr="007002DC" w14:paraId="6B427878" w14:textId="77777777" w:rsidTr="00C7447D">
        <w:tc>
          <w:tcPr>
            <w:tcW w:w="4188" w:type="dxa"/>
            <w:vAlign w:val="center"/>
          </w:tcPr>
          <w:p w14:paraId="3F4D59B0" w14:textId="77777777" w:rsidR="00361139" w:rsidRPr="00361139" w:rsidRDefault="00361139" w:rsidP="0036113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61139">
              <w:rPr>
                <w:rFonts w:ascii="Arial" w:hAnsi="Arial"/>
                <w:sz w:val="16"/>
                <w:szCs w:val="16"/>
              </w:rPr>
              <w:t>381/15</w:t>
            </w:r>
            <w:r>
              <w:rPr>
                <w:rFonts w:ascii="Arial" w:hAnsi="Arial"/>
                <w:sz w:val="16"/>
                <w:szCs w:val="16"/>
              </w:rPr>
              <w:t xml:space="preserve"> Servisná starostlivosť Nexineo</w:t>
            </w:r>
          </w:p>
        </w:tc>
        <w:tc>
          <w:tcPr>
            <w:tcW w:w="2660" w:type="dxa"/>
            <w:vAlign w:val="center"/>
          </w:tcPr>
          <w:p w14:paraId="15769D9E" w14:textId="77777777" w:rsidR="00361139" w:rsidRPr="00361139" w:rsidRDefault="00361139" w:rsidP="00AE5BA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361139">
              <w:rPr>
                <w:rFonts w:ascii="Arial" w:hAnsi="Arial"/>
                <w:sz w:val="16"/>
                <w:szCs w:val="16"/>
              </w:rPr>
              <w:t>366,20</w:t>
            </w:r>
          </w:p>
        </w:tc>
        <w:tc>
          <w:tcPr>
            <w:tcW w:w="2672" w:type="dxa"/>
            <w:vAlign w:val="center"/>
          </w:tcPr>
          <w:p w14:paraId="0289605D" w14:textId="77777777" w:rsidR="00361139" w:rsidRDefault="00361139" w:rsidP="0036113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361139" w:rsidRPr="007002DC" w14:paraId="38928E75" w14:textId="77777777" w:rsidTr="00C7447D">
        <w:tc>
          <w:tcPr>
            <w:tcW w:w="4188" w:type="dxa"/>
            <w:vAlign w:val="center"/>
          </w:tcPr>
          <w:p w14:paraId="701485A2" w14:textId="77777777" w:rsidR="00361139" w:rsidRPr="00361139" w:rsidRDefault="00361139" w:rsidP="00AE5BA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61139">
              <w:rPr>
                <w:rFonts w:ascii="Arial" w:hAnsi="Arial"/>
                <w:sz w:val="16"/>
                <w:szCs w:val="16"/>
              </w:rPr>
              <w:t>381/16 Zborovňa komplet</w:t>
            </w:r>
          </w:p>
        </w:tc>
        <w:tc>
          <w:tcPr>
            <w:tcW w:w="2660" w:type="dxa"/>
            <w:vAlign w:val="center"/>
          </w:tcPr>
          <w:p w14:paraId="5E579A4D" w14:textId="77777777" w:rsidR="00361139" w:rsidRPr="00361139" w:rsidRDefault="00361139" w:rsidP="00AE5BA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361139">
              <w:rPr>
                <w:rFonts w:ascii="Arial" w:hAnsi="Arial"/>
                <w:sz w:val="16"/>
                <w:szCs w:val="16"/>
              </w:rPr>
              <w:t>253,15</w:t>
            </w:r>
          </w:p>
        </w:tc>
        <w:tc>
          <w:tcPr>
            <w:tcW w:w="2672" w:type="dxa"/>
            <w:vAlign w:val="center"/>
          </w:tcPr>
          <w:p w14:paraId="61C75EF4" w14:textId="77777777" w:rsidR="00361139" w:rsidRDefault="00361139" w:rsidP="0036113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600BE4" w:rsidRPr="007002DC" w14:paraId="6A070927" w14:textId="77777777" w:rsidTr="00C7447D">
        <w:tc>
          <w:tcPr>
            <w:tcW w:w="4188" w:type="dxa"/>
            <w:vAlign w:val="center"/>
          </w:tcPr>
          <w:p w14:paraId="696FF3D8" w14:textId="77777777" w:rsidR="00600BE4" w:rsidRPr="007002DC" w:rsidRDefault="00600BE4" w:rsidP="00AE5BA0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Náklady budúcich období spolu</w:t>
            </w:r>
          </w:p>
        </w:tc>
        <w:tc>
          <w:tcPr>
            <w:tcW w:w="2660" w:type="dxa"/>
            <w:vAlign w:val="center"/>
          </w:tcPr>
          <w:p w14:paraId="06EAA167" w14:textId="77777777" w:rsidR="00600BE4" w:rsidRPr="008648D0" w:rsidRDefault="00361139" w:rsidP="00AE5BA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2192,87</w:t>
            </w:r>
          </w:p>
        </w:tc>
        <w:tc>
          <w:tcPr>
            <w:tcW w:w="2672" w:type="dxa"/>
            <w:vAlign w:val="center"/>
          </w:tcPr>
          <w:p w14:paraId="723EB086" w14:textId="77777777" w:rsidR="00600BE4" w:rsidRPr="008648D0" w:rsidRDefault="00600BE4" w:rsidP="0036113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 xml:space="preserve">  5 738,78</w:t>
            </w:r>
          </w:p>
        </w:tc>
      </w:tr>
    </w:tbl>
    <w:p w14:paraId="2AF6FC67" w14:textId="77777777" w:rsidR="00517DE9" w:rsidRDefault="00517DE9" w:rsidP="00E70C34">
      <w:pPr>
        <w:pStyle w:val="tl1"/>
      </w:pPr>
    </w:p>
    <w:p w14:paraId="603DD016" w14:textId="77777777" w:rsidR="006A1D1E" w:rsidRDefault="00DB1285" w:rsidP="00E70C34">
      <w:pPr>
        <w:pStyle w:val="tl1"/>
      </w:pPr>
      <w:r w:rsidRPr="00BD615B">
        <w:t>(</w:t>
      </w:r>
      <w:r w:rsidR="009B4F0F" w:rsidRPr="00BD615B">
        <w:t>1</w:t>
      </w:r>
      <w:r w:rsidR="005724D6" w:rsidRPr="00BD615B">
        <w:t>2</w:t>
      </w:r>
      <w:r w:rsidRPr="00BD615B">
        <w:t xml:space="preserve">) </w:t>
      </w:r>
      <w:r w:rsidR="00922A1B" w:rsidRPr="00BD615B">
        <w:t xml:space="preserve">Opis a výška zmien vlastných zdrojov krytia neobežného majetku a obežného majetku podľa položiek súvahy za </w:t>
      </w:r>
      <w:r w:rsidR="00F914BA" w:rsidRPr="00BD615B">
        <w:t xml:space="preserve">bežné </w:t>
      </w:r>
      <w:r w:rsidR="00922A1B" w:rsidRPr="00BD615B">
        <w:t>účtovné obdobie</w:t>
      </w:r>
      <w:r w:rsidR="006A1D1E">
        <w:t xml:space="preserve"> je uvedený v tabuľke:</w:t>
      </w:r>
    </w:p>
    <w:p w14:paraId="3E64BF93" w14:textId="77777777" w:rsidR="006A1D1E" w:rsidRPr="00BD615B" w:rsidRDefault="006A1D1E" w:rsidP="00E70C34">
      <w:pPr>
        <w:pStyle w:val="tl1"/>
      </w:pPr>
    </w:p>
    <w:p w14:paraId="3A162D3D" w14:textId="77777777" w:rsidR="004874E9" w:rsidRDefault="00390AC4" w:rsidP="00301CDB">
      <w:pPr>
        <w:spacing w:before="0" w:after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4D5A99" w:rsidRPr="007002DC">
        <w:rPr>
          <w:rFonts w:ascii="Arial" w:hAnsi="Arial"/>
          <w:b/>
          <w:szCs w:val="20"/>
        </w:rPr>
        <w:t>abuľka k čl. III ods. 1</w:t>
      </w:r>
      <w:r w:rsidR="004D5A99">
        <w:rPr>
          <w:rFonts w:ascii="Arial" w:hAnsi="Arial"/>
          <w:b/>
          <w:szCs w:val="20"/>
        </w:rPr>
        <w:t>2</w:t>
      </w:r>
      <w:r w:rsidR="004D5A99" w:rsidRPr="007002DC">
        <w:rPr>
          <w:rFonts w:ascii="Arial" w:hAnsi="Arial"/>
          <w:b/>
          <w:szCs w:val="20"/>
        </w:rPr>
        <w:t xml:space="preserve"> o zmenách vlastných zdrojov krytia neobežného majetku a obežného majetku</w:t>
      </w:r>
      <w:r w:rsidR="004D5A99" w:rsidRPr="007002DC">
        <w:rPr>
          <w:rFonts w:ascii="Arial" w:hAnsi="Arial"/>
          <w:szCs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51"/>
        <w:gridCol w:w="1829"/>
        <w:gridCol w:w="1216"/>
        <w:gridCol w:w="1072"/>
        <w:gridCol w:w="1207"/>
        <w:gridCol w:w="1845"/>
      </w:tblGrid>
      <w:tr w:rsidR="004D5A99" w:rsidRPr="007002DC" w14:paraId="3CE7BF3A" w14:textId="77777777" w:rsidTr="00A364B2">
        <w:tc>
          <w:tcPr>
            <w:tcW w:w="2351" w:type="dxa"/>
            <w:vAlign w:val="center"/>
          </w:tcPr>
          <w:p w14:paraId="7FD257E5" w14:textId="77777777" w:rsidR="004D5A99" w:rsidRPr="007002DC" w:rsidRDefault="004D5A99" w:rsidP="00301CD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29" w:type="dxa"/>
          </w:tcPr>
          <w:p w14:paraId="4382EB1F" w14:textId="77777777" w:rsidR="004D5A99" w:rsidRPr="007002DC" w:rsidRDefault="004D5A99" w:rsidP="00301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16" w:type="dxa"/>
          </w:tcPr>
          <w:p w14:paraId="1082D2B7" w14:textId="77777777" w:rsidR="004D5A99" w:rsidRPr="007002DC" w:rsidRDefault="004D5A99" w:rsidP="00301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05DA70C7" w14:textId="77777777" w:rsidR="004D5A99" w:rsidRPr="007002DC" w:rsidRDefault="004D5A99" w:rsidP="00301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072" w:type="dxa"/>
          </w:tcPr>
          <w:p w14:paraId="282541E9" w14:textId="77777777" w:rsidR="004D5A99" w:rsidRPr="007002DC" w:rsidRDefault="004D5A99" w:rsidP="00301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385E434A" w14:textId="77777777" w:rsidR="004D5A99" w:rsidRPr="007002DC" w:rsidRDefault="004D5A99" w:rsidP="00301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07" w:type="dxa"/>
          </w:tcPr>
          <w:p w14:paraId="134837D7" w14:textId="77777777" w:rsidR="004D5A99" w:rsidRPr="007002DC" w:rsidRDefault="004D5A99" w:rsidP="00301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492F14C" w14:textId="77777777" w:rsidR="004D5A99" w:rsidRPr="007002DC" w:rsidRDefault="004D5A99" w:rsidP="00301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845" w:type="dxa"/>
          </w:tcPr>
          <w:p w14:paraId="243FC14F" w14:textId="77777777" w:rsidR="004D5A99" w:rsidRPr="007002DC" w:rsidRDefault="004D5A99" w:rsidP="00301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D5A99" w:rsidRPr="007002DC" w14:paraId="1000CF1D" w14:textId="77777777" w:rsidTr="00A364B2">
        <w:trPr>
          <w:trHeight w:val="391"/>
        </w:trPr>
        <w:tc>
          <w:tcPr>
            <w:tcW w:w="9520" w:type="dxa"/>
            <w:gridSpan w:val="6"/>
            <w:vAlign w:val="center"/>
          </w:tcPr>
          <w:p w14:paraId="219FF182" w14:textId="77777777" w:rsidR="004D5A99" w:rsidRPr="007002DC" w:rsidRDefault="004D5A99" w:rsidP="00301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Imanie a</w:t>
            </w:r>
            <w:r w:rsidR="00200B03">
              <w:rPr>
                <w:rFonts w:ascii="Arial" w:hAnsi="Arial"/>
                <w:b/>
                <w:sz w:val="16"/>
                <w:szCs w:val="16"/>
              </w:rPr>
              <w:t> </w:t>
            </w:r>
            <w:r w:rsidRPr="007002DC">
              <w:rPr>
                <w:rFonts w:ascii="Arial" w:hAnsi="Arial"/>
                <w:b/>
                <w:sz w:val="16"/>
                <w:szCs w:val="16"/>
              </w:rPr>
              <w:t>fondy</w:t>
            </w:r>
          </w:p>
        </w:tc>
      </w:tr>
      <w:tr w:rsidR="004D5A99" w:rsidRPr="007002DC" w14:paraId="02C81242" w14:textId="77777777" w:rsidTr="00A364B2">
        <w:trPr>
          <w:trHeight w:val="391"/>
        </w:trPr>
        <w:tc>
          <w:tcPr>
            <w:tcW w:w="2351" w:type="dxa"/>
            <w:vAlign w:val="center"/>
          </w:tcPr>
          <w:p w14:paraId="0A163892" w14:textId="77777777" w:rsidR="004D5A99" w:rsidRPr="007002DC" w:rsidRDefault="004D5A99" w:rsidP="00301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829" w:type="dxa"/>
          </w:tcPr>
          <w:p w14:paraId="1184F2E3" w14:textId="77777777" w:rsidR="004D5A99" w:rsidRPr="007002DC" w:rsidRDefault="0036113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38 836,95</w:t>
            </w:r>
          </w:p>
        </w:tc>
        <w:tc>
          <w:tcPr>
            <w:tcW w:w="1216" w:type="dxa"/>
          </w:tcPr>
          <w:p w14:paraId="3466AAA2" w14:textId="77777777" w:rsidR="004D5A99" w:rsidRPr="007002DC" w:rsidRDefault="00C36132" w:rsidP="008278F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</w:t>
            </w:r>
          </w:p>
        </w:tc>
        <w:tc>
          <w:tcPr>
            <w:tcW w:w="1072" w:type="dxa"/>
          </w:tcPr>
          <w:p w14:paraId="61ACDD38" w14:textId="77777777" w:rsidR="004D5A99" w:rsidRPr="007002DC" w:rsidRDefault="0036113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909,73</w:t>
            </w:r>
          </w:p>
        </w:tc>
        <w:tc>
          <w:tcPr>
            <w:tcW w:w="1207" w:type="dxa"/>
          </w:tcPr>
          <w:p w14:paraId="3FAF9B6A" w14:textId="77777777"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5" w:type="dxa"/>
          </w:tcPr>
          <w:p w14:paraId="4EEA04D4" w14:textId="77777777" w:rsidR="004D5A99" w:rsidRPr="007002DC" w:rsidRDefault="00975A7B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37927,22</w:t>
            </w:r>
          </w:p>
        </w:tc>
      </w:tr>
      <w:tr w:rsidR="004D5A99" w:rsidRPr="007002DC" w14:paraId="20A57620" w14:textId="77777777" w:rsidTr="00A364B2">
        <w:tc>
          <w:tcPr>
            <w:tcW w:w="2351" w:type="dxa"/>
            <w:vAlign w:val="center"/>
          </w:tcPr>
          <w:p w14:paraId="50712E44" w14:textId="77777777" w:rsidR="004D5A99" w:rsidRPr="007002DC" w:rsidRDefault="004D5A99" w:rsidP="00301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108BAB4" w14:textId="77777777" w:rsidR="004D5A99" w:rsidRPr="007002DC" w:rsidRDefault="004D5A99" w:rsidP="00301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829" w:type="dxa"/>
          </w:tcPr>
          <w:p w14:paraId="66EF4742" w14:textId="77777777"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16" w:type="dxa"/>
          </w:tcPr>
          <w:p w14:paraId="048D8DD7" w14:textId="77777777"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72" w:type="dxa"/>
          </w:tcPr>
          <w:p w14:paraId="458722EF" w14:textId="77777777"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7" w:type="dxa"/>
          </w:tcPr>
          <w:p w14:paraId="6C53FCA5" w14:textId="77777777"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5" w:type="dxa"/>
          </w:tcPr>
          <w:p w14:paraId="6D102D44" w14:textId="77777777"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4D5A99" w:rsidRPr="007002DC" w14:paraId="4BFD9047" w14:textId="77777777" w:rsidTr="00A364B2">
        <w:trPr>
          <w:trHeight w:val="391"/>
        </w:trPr>
        <w:tc>
          <w:tcPr>
            <w:tcW w:w="2351" w:type="dxa"/>
            <w:vAlign w:val="center"/>
          </w:tcPr>
          <w:p w14:paraId="06B17D2D" w14:textId="77777777" w:rsidR="004D5A99" w:rsidRPr="007002DC" w:rsidRDefault="004D5A99" w:rsidP="00301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829" w:type="dxa"/>
            <w:vAlign w:val="center"/>
          </w:tcPr>
          <w:p w14:paraId="621BC8C4" w14:textId="77777777"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16" w:type="dxa"/>
            <w:vAlign w:val="center"/>
          </w:tcPr>
          <w:p w14:paraId="5EF1E17D" w14:textId="77777777"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72" w:type="dxa"/>
            <w:vAlign w:val="center"/>
          </w:tcPr>
          <w:p w14:paraId="006473E5" w14:textId="77777777"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7" w:type="dxa"/>
            <w:vAlign w:val="center"/>
          </w:tcPr>
          <w:p w14:paraId="28BED8DB" w14:textId="77777777"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5" w:type="dxa"/>
            <w:vAlign w:val="center"/>
          </w:tcPr>
          <w:p w14:paraId="3C921A09" w14:textId="77777777"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4D5A99" w:rsidRPr="007002DC" w14:paraId="62AC9414" w14:textId="77777777" w:rsidTr="00A364B2">
        <w:trPr>
          <w:trHeight w:val="391"/>
        </w:trPr>
        <w:tc>
          <w:tcPr>
            <w:tcW w:w="2351" w:type="dxa"/>
            <w:vAlign w:val="center"/>
          </w:tcPr>
          <w:p w14:paraId="5994D8CC" w14:textId="77777777" w:rsidR="004D5A99" w:rsidRPr="007002DC" w:rsidRDefault="004D5A99" w:rsidP="00301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829" w:type="dxa"/>
            <w:vAlign w:val="center"/>
          </w:tcPr>
          <w:p w14:paraId="3E4DDE41" w14:textId="77777777"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16" w:type="dxa"/>
            <w:vAlign w:val="center"/>
          </w:tcPr>
          <w:p w14:paraId="4C543CC7" w14:textId="77777777"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72" w:type="dxa"/>
            <w:vAlign w:val="center"/>
          </w:tcPr>
          <w:p w14:paraId="56AC7DFA" w14:textId="77777777"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7" w:type="dxa"/>
            <w:vAlign w:val="center"/>
          </w:tcPr>
          <w:p w14:paraId="3269B7F0" w14:textId="77777777"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5" w:type="dxa"/>
            <w:vAlign w:val="center"/>
          </w:tcPr>
          <w:p w14:paraId="1CC23D0B" w14:textId="77777777"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4D5A99" w:rsidRPr="007002DC" w14:paraId="333DF543" w14:textId="77777777" w:rsidTr="00A364B2">
        <w:tc>
          <w:tcPr>
            <w:tcW w:w="2351" w:type="dxa"/>
            <w:vAlign w:val="center"/>
          </w:tcPr>
          <w:p w14:paraId="11B9AF3E" w14:textId="77777777" w:rsidR="004D5A99" w:rsidRPr="007002DC" w:rsidRDefault="004D5A99" w:rsidP="00301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829" w:type="dxa"/>
          </w:tcPr>
          <w:p w14:paraId="1B848730" w14:textId="77777777"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16" w:type="dxa"/>
          </w:tcPr>
          <w:p w14:paraId="4642EF9D" w14:textId="77777777"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72" w:type="dxa"/>
          </w:tcPr>
          <w:p w14:paraId="10EF3633" w14:textId="77777777"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7" w:type="dxa"/>
          </w:tcPr>
          <w:p w14:paraId="43FF060A" w14:textId="77777777"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5" w:type="dxa"/>
          </w:tcPr>
          <w:p w14:paraId="29977A5C" w14:textId="77777777"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4D5A99" w:rsidRPr="007002DC" w14:paraId="0FD8B038" w14:textId="77777777" w:rsidTr="00A364B2">
        <w:trPr>
          <w:trHeight w:val="391"/>
        </w:trPr>
        <w:tc>
          <w:tcPr>
            <w:tcW w:w="2351" w:type="dxa"/>
            <w:vAlign w:val="center"/>
          </w:tcPr>
          <w:p w14:paraId="6AF6DD02" w14:textId="77777777" w:rsidR="004D5A99" w:rsidRPr="007002DC" w:rsidRDefault="004D5A99" w:rsidP="00301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829" w:type="dxa"/>
          </w:tcPr>
          <w:p w14:paraId="1B89957B" w14:textId="77777777"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16" w:type="dxa"/>
          </w:tcPr>
          <w:p w14:paraId="08385DFD" w14:textId="77777777"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72" w:type="dxa"/>
          </w:tcPr>
          <w:p w14:paraId="757A5F44" w14:textId="77777777"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7" w:type="dxa"/>
          </w:tcPr>
          <w:p w14:paraId="72A5A1EB" w14:textId="77777777"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5" w:type="dxa"/>
          </w:tcPr>
          <w:p w14:paraId="5741BC11" w14:textId="77777777"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4D5A99" w:rsidRPr="007002DC" w14:paraId="222DCD95" w14:textId="77777777" w:rsidTr="00A364B2">
        <w:tc>
          <w:tcPr>
            <w:tcW w:w="2351" w:type="dxa"/>
            <w:vAlign w:val="center"/>
          </w:tcPr>
          <w:p w14:paraId="06ED183C" w14:textId="77777777" w:rsidR="004D5A99" w:rsidRPr="007002DC" w:rsidRDefault="004D5A99" w:rsidP="00301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Oceňovacie rozdiely z precenenia majetku a</w:t>
            </w:r>
            <w:r>
              <w:rPr>
                <w:rFonts w:ascii="Arial" w:hAnsi="Arial"/>
                <w:sz w:val="16"/>
                <w:szCs w:val="16"/>
              </w:rPr>
              <w:t> </w:t>
            </w:r>
            <w:r w:rsidRPr="007002DC">
              <w:rPr>
                <w:rFonts w:ascii="Arial" w:hAnsi="Arial"/>
                <w:sz w:val="16"/>
                <w:szCs w:val="16"/>
              </w:rPr>
              <w:t>záväzkov</w:t>
            </w:r>
          </w:p>
        </w:tc>
        <w:tc>
          <w:tcPr>
            <w:tcW w:w="1829" w:type="dxa"/>
          </w:tcPr>
          <w:p w14:paraId="50C758A3" w14:textId="77777777"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16" w:type="dxa"/>
          </w:tcPr>
          <w:p w14:paraId="0AA050D1" w14:textId="77777777"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72" w:type="dxa"/>
          </w:tcPr>
          <w:p w14:paraId="43490F1C" w14:textId="77777777"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7" w:type="dxa"/>
          </w:tcPr>
          <w:p w14:paraId="64D56CF4" w14:textId="77777777"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5" w:type="dxa"/>
          </w:tcPr>
          <w:p w14:paraId="6AC1A6ED" w14:textId="77777777"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4D5A99" w:rsidRPr="007002DC" w14:paraId="45307538" w14:textId="77777777" w:rsidTr="00A364B2">
        <w:trPr>
          <w:trHeight w:val="391"/>
        </w:trPr>
        <w:tc>
          <w:tcPr>
            <w:tcW w:w="9520" w:type="dxa"/>
            <w:gridSpan w:val="6"/>
            <w:vAlign w:val="center"/>
          </w:tcPr>
          <w:p w14:paraId="52348DCB" w14:textId="77777777" w:rsidR="004D5A99" w:rsidRPr="007002DC" w:rsidRDefault="004D5A99" w:rsidP="00301C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4D5A99" w:rsidRPr="007002DC" w14:paraId="2B9FBA87" w14:textId="77777777" w:rsidTr="00A364B2">
        <w:trPr>
          <w:trHeight w:val="391"/>
        </w:trPr>
        <w:tc>
          <w:tcPr>
            <w:tcW w:w="2351" w:type="dxa"/>
            <w:vAlign w:val="center"/>
          </w:tcPr>
          <w:p w14:paraId="6F0DC254" w14:textId="77777777" w:rsidR="004D5A99" w:rsidRPr="007002DC" w:rsidRDefault="004D5A99" w:rsidP="00301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829" w:type="dxa"/>
          </w:tcPr>
          <w:p w14:paraId="7DE4FA50" w14:textId="77777777"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16" w:type="dxa"/>
          </w:tcPr>
          <w:p w14:paraId="5463BB2F" w14:textId="77777777"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72" w:type="dxa"/>
          </w:tcPr>
          <w:p w14:paraId="1110D81D" w14:textId="77777777"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7" w:type="dxa"/>
          </w:tcPr>
          <w:p w14:paraId="4E3F8270" w14:textId="77777777"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5" w:type="dxa"/>
          </w:tcPr>
          <w:p w14:paraId="757BDB79" w14:textId="77777777"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4D5A99" w:rsidRPr="007002DC" w14:paraId="01DCCC29" w14:textId="77777777" w:rsidTr="00A364B2">
        <w:trPr>
          <w:trHeight w:val="391"/>
        </w:trPr>
        <w:tc>
          <w:tcPr>
            <w:tcW w:w="2351" w:type="dxa"/>
            <w:vAlign w:val="center"/>
          </w:tcPr>
          <w:p w14:paraId="29C39367" w14:textId="77777777" w:rsidR="004D5A99" w:rsidRPr="007002DC" w:rsidRDefault="004D5A99" w:rsidP="00301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829" w:type="dxa"/>
          </w:tcPr>
          <w:p w14:paraId="4EFA9F66" w14:textId="77777777"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16" w:type="dxa"/>
          </w:tcPr>
          <w:p w14:paraId="7FC1E2BE" w14:textId="77777777"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72" w:type="dxa"/>
          </w:tcPr>
          <w:p w14:paraId="4C24994B" w14:textId="77777777"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7" w:type="dxa"/>
          </w:tcPr>
          <w:p w14:paraId="3319BF45" w14:textId="77777777"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5" w:type="dxa"/>
          </w:tcPr>
          <w:p w14:paraId="7DCB788E" w14:textId="77777777"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4D5A99" w:rsidRPr="007002DC" w14:paraId="0BA28BF8" w14:textId="77777777" w:rsidTr="00A364B2">
        <w:trPr>
          <w:trHeight w:val="391"/>
        </w:trPr>
        <w:tc>
          <w:tcPr>
            <w:tcW w:w="2351" w:type="dxa"/>
            <w:vAlign w:val="center"/>
          </w:tcPr>
          <w:p w14:paraId="0E90FC04" w14:textId="77777777" w:rsidR="004D5A99" w:rsidRPr="007002DC" w:rsidRDefault="004D5A99" w:rsidP="00301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829" w:type="dxa"/>
          </w:tcPr>
          <w:p w14:paraId="6B20E4FE" w14:textId="77777777"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16" w:type="dxa"/>
          </w:tcPr>
          <w:p w14:paraId="67FDD650" w14:textId="77777777"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72" w:type="dxa"/>
          </w:tcPr>
          <w:p w14:paraId="1013A696" w14:textId="77777777"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7" w:type="dxa"/>
          </w:tcPr>
          <w:p w14:paraId="5CEA9511" w14:textId="77777777"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5" w:type="dxa"/>
          </w:tcPr>
          <w:p w14:paraId="2E659F71" w14:textId="77777777"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4D5A99" w:rsidRPr="007002DC" w14:paraId="45C25EC5" w14:textId="77777777" w:rsidTr="00A364B2">
        <w:tc>
          <w:tcPr>
            <w:tcW w:w="2351" w:type="dxa"/>
            <w:vAlign w:val="center"/>
          </w:tcPr>
          <w:p w14:paraId="75E05B5E" w14:textId="77777777" w:rsidR="004D5A99" w:rsidRPr="007002DC" w:rsidRDefault="004D5A99" w:rsidP="00301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829" w:type="dxa"/>
          </w:tcPr>
          <w:p w14:paraId="3B1E20C8" w14:textId="77777777"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16" w:type="dxa"/>
          </w:tcPr>
          <w:p w14:paraId="0DDC6769" w14:textId="77777777"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72" w:type="dxa"/>
          </w:tcPr>
          <w:p w14:paraId="5B77D6F3" w14:textId="77777777"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7" w:type="dxa"/>
          </w:tcPr>
          <w:p w14:paraId="1F7DFDC6" w14:textId="77777777" w:rsidR="004D5A99" w:rsidRPr="007002DC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5" w:type="dxa"/>
          </w:tcPr>
          <w:p w14:paraId="3F7D5212" w14:textId="77777777" w:rsidR="004D5A99" w:rsidRPr="002B48CA" w:rsidRDefault="004D5A99" w:rsidP="00E70C3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364B2" w:rsidRPr="007002DC" w14:paraId="1BE4D9C1" w14:textId="77777777" w:rsidTr="00A364B2">
        <w:tc>
          <w:tcPr>
            <w:tcW w:w="2351" w:type="dxa"/>
            <w:vAlign w:val="center"/>
          </w:tcPr>
          <w:p w14:paraId="4CBA8A6D" w14:textId="77777777" w:rsidR="00A364B2" w:rsidRPr="0053222A" w:rsidRDefault="00A364B2" w:rsidP="00A364B2">
            <w:pPr>
              <w:spacing w:before="0" w:after="0" w:line="240" w:lineRule="auto"/>
              <w:jc w:val="left"/>
              <w:rPr>
                <w:rFonts w:ascii="Arial" w:hAnsi="Arial"/>
                <w:color w:val="000000" w:themeColor="text1"/>
                <w:sz w:val="16"/>
                <w:szCs w:val="16"/>
              </w:rPr>
            </w:pPr>
            <w:r w:rsidRPr="0053222A">
              <w:rPr>
                <w:rFonts w:ascii="Arial" w:hAnsi="Arial"/>
                <w:color w:val="000000" w:themeColor="text1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829" w:type="dxa"/>
          </w:tcPr>
          <w:p w14:paraId="2B5D4FCA" w14:textId="77777777" w:rsidR="00975A7B" w:rsidRPr="0053222A" w:rsidRDefault="00AD2CBD" w:rsidP="00AD2CBD">
            <w:pPr>
              <w:spacing w:before="0" w:after="0" w:line="240" w:lineRule="auto"/>
              <w:jc w:val="center"/>
              <w:rPr>
                <w:rFonts w:ascii="Arial" w:hAnsi="Arial"/>
                <w:color w:val="000000" w:themeColor="text1"/>
                <w:sz w:val="16"/>
                <w:szCs w:val="16"/>
                <w:highlight w:val="yellow"/>
              </w:rPr>
            </w:pPr>
            <w:r w:rsidRPr="00AD2CBD">
              <w:rPr>
                <w:rFonts w:ascii="Arial" w:hAnsi="Arial"/>
                <w:color w:val="000000" w:themeColor="text1"/>
                <w:sz w:val="16"/>
                <w:szCs w:val="16"/>
              </w:rPr>
              <w:t>-909,73</w:t>
            </w:r>
          </w:p>
        </w:tc>
        <w:tc>
          <w:tcPr>
            <w:tcW w:w="1216" w:type="dxa"/>
          </w:tcPr>
          <w:p w14:paraId="35CACA35" w14:textId="77777777" w:rsidR="00A364B2" w:rsidRPr="007002DC" w:rsidRDefault="00A364B2" w:rsidP="00A364B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72" w:type="dxa"/>
          </w:tcPr>
          <w:p w14:paraId="3FBC1438" w14:textId="77777777" w:rsidR="00A364B2" w:rsidRPr="007002DC" w:rsidRDefault="00AD2CBD" w:rsidP="00A364B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-909,73</w:t>
            </w:r>
          </w:p>
        </w:tc>
        <w:tc>
          <w:tcPr>
            <w:tcW w:w="1207" w:type="dxa"/>
          </w:tcPr>
          <w:p w14:paraId="2D606E54" w14:textId="77777777" w:rsidR="00A364B2" w:rsidRPr="007002DC" w:rsidRDefault="00A364B2" w:rsidP="00A364B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5" w:type="dxa"/>
          </w:tcPr>
          <w:p w14:paraId="67755904" w14:textId="77777777" w:rsidR="00A364B2" w:rsidRPr="007002DC" w:rsidRDefault="00A364B2" w:rsidP="00A364B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364B2" w:rsidRPr="007002DC" w14:paraId="374823A4" w14:textId="77777777" w:rsidTr="00A364B2">
        <w:trPr>
          <w:trHeight w:val="391"/>
        </w:trPr>
        <w:tc>
          <w:tcPr>
            <w:tcW w:w="2351" w:type="dxa"/>
            <w:vAlign w:val="center"/>
          </w:tcPr>
          <w:p w14:paraId="358278C9" w14:textId="77777777" w:rsidR="00A364B2" w:rsidRPr="007002DC" w:rsidRDefault="00A364B2" w:rsidP="00A364B2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829" w:type="dxa"/>
          </w:tcPr>
          <w:p w14:paraId="69608F48" w14:textId="77777777" w:rsidR="00A364B2" w:rsidRPr="007002DC" w:rsidRDefault="0053222A" w:rsidP="00A364B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37927,22</w:t>
            </w:r>
          </w:p>
        </w:tc>
        <w:tc>
          <w:tcPr>
            <w:tcW w:w="1216" w:type="dxa"/>
          </w:tcPr>
          <w:p w14:paraId="3865BC4F" w14:textId="77777777" w:rsidR="00A364B2" w:rsidRPr="007002DC" w:rsidRDefault="00A364B2" w:rsidP="00A364B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</w:t>
            </w:r>
          </w:p>
        </w:tc>
        <w:tc>
          <w:tcPr>
            <w:tcW w:w="1072" w:type="dxa"/>
          </w:tcPr>
          <w:p w14:paraId="31F605E8" w14:textId="77777777" w:rsidR="00A364B2" w:rsidRPr="007002DC" w:rsidRDefault="00A364B2" w:rsidP="00A364B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</w:t>
            </w:r>
          </w:p>
        </w:tc>
        <w:tc>
          <w:tcPr>
            <w:tcW w:w="1207" w:type="dxa"/>
          </w:tcPr>
          <w:p w14:paraId="464D5BA4" w14:textId="77777777" w:rsidR="00A364B2" w:rsidRPr="007002DC" w:rsidRDefault="00A364B2" w:rsidP="00A364B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5" w:type="dxa"/>
          </w:tcPr>
          <w:p w14:paraId="20C16B8F" w14:textId="77777777" w:rsidR="00A364B2" w:rsidRPr="007002DC" w:rsidRDefault="00975A7B" w:rsidP="00A364B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37927,22</w:t>
            </w:r>
          </w:p>
        </w:tc>
      </w:tr>
    </w:tbl>
    <w:p w14:paraId="658C2A7C" w14:textId="77777777" w:rsidR="00517DE9" w:rsidRDefault="00517DE9" w:rsidP="00E70C34">
      <w:pPr>
        <w:pStyle w:val="tl1"/>
      </w:pPr>
    </w:p>
    <w:p w14:paraId="4D46C411" w14:textId="77777777" w:rsidR="00E70C34" w:rsidRDefault="00EC748F" w:rsidP="00E70C34">
      <w:pPr>
        <w:pStyle w:val="tl1"/>
      </w:pPr>
      <w:r w:rsidRPr="00BD615B">
        <w:t>(</w:t>
      </w:r>
      <w:r w:rsidR="009B4F0F" w:rsidRPr="00BD615B">
        <w:t>1</w:t>
      </w:r>
      <w:r w:rsidR="005724D6" w:rsidRPr="00BD615B">
        <w:t>3</w:t>
      </w:r>
      <w:r w:rsidR="009B4F0F" w:rsidRPr="00BD615B">
        <w:t>)</w:t>
      </w:r>
      <w:r w:rsidR="00DB1285" w:rsidRPr="00BD615B">
        <w:t xml:space="preserve"> </w:t>
      </w:r>
      <w:r w:rsidRPr="00BD615B">
        <w:t xml:space="preserve">Informácia </w:t>
      </w:r>
      <w:r w:rsidR="00DB1285" w:rsidRPr="00BD615B">
        <w:t>o</w:t>
      </w:r>
      <w:r w:rsidR="004A32A4" w:rsidRPr="00BD615B">
        <w:t> </w:t>
      </w:r>
      <w:r w:rsidR="00DB1285" w:rsidRPr="00BD615B">
        <w:t>rozdelení</w:t>
      </w:r>
      <w:r w:rsidR="004A32A4" w:rsidRPr="00BD615B">
        <w:t xml:space="preserve"> účtovného</w:t>
      </w:r>
      <w:r w:rsidR="00DB1285" w:rsidRPr="00BD615B">
        <w:t xml:space="preserve"> </w:t>
      </w:r>
      <w:r w:rsidR="00922A1B" w:rsidRPr="00BD615B">
        <w:t>zisku alebo vysporiadaní</w:t>
      </w:r>
      <w:r w:rsidR="004A32A4" w:rsidRPr="00BD615B">
        <w:t xml:space="preserve"> účtovnej</w:t>
      </w:r>
      <w:r w:rsidR="00922A1B" w:rsidRPr="00BD615B">
        <w:t xml:space="preserve"> straty vykázanej</w:t>
      </w:r>
      <w:r w:rsidR="00E70C34">
        <w:t xml:space="preserve"> v minulých účtovných </w:t>
      </w:r>
      <w:r w:rsidR="00E70C34" w:rsidRPr="00BC16AB">
        <w:t>obdobiach je uvedená v</w:t>
      </w:r>
      <w:r w:rsidR="00BC16AB" w:rsidRPr="00BC16AB">
        <w:t> </w:t>
      </w:r>
      <w:r w:rsidR="00E70C34" w:rsidRPr="00BC16AB">
        <w:t>tabuľke</w:t>
      </w:r>
      <w:r w:rsidR="00BC16AB" w:rsidRPr="00BC16AB">
        <w:t>:</w:t>
      </w:r>
    </w:p>
    <w:p w14:paraId="2EDCA508" w14:textId="77777777" w:rsidR="007A101B" w:rsidRDefault="00390AC4" w:rsidP="00301CDB">
      <w:pPr>
        <w:spacing w:before="0" w:after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A101B" w:rsidRPr="007002DC">
        <w:rPr>
          <w:rFonts w:ascii="Arial" w:hAnsi="Arial"/>
          <w:b/>
          <w:szCs w:val="20"/>
        </w:rPr>
        <w:t>abuľka k čl. III ods. 1</w:t>
      </w:r>
      <w:r w:rsidR="007A101B">
        <w:rPr>
          <w:rFonts w:ascii="Arial" w:hAnsi="Arial"/>
          <w:b/>
          <w:szCs w:val="20"/>
        </w:rPr>
        <w:t>3</w:t>
      </w:r>
      <w:r w:rsidR="007A101B" w:rsidRPr="007002DC">
        <w:rPr>
          <w:rFonts w:ascii="Arial" w:hAnsi="Arial"/>
          <w:b/>
          <w:szCs w:val="20"/>
        </w:rPr>
        <w:t xml:space="preserve"> o rozdelení účtovného zisku alebo vysporiadaní účtovnej straty</w:t>
      </w:r>
    </w:p>
    <w:tbl>
      <w:tblPr>
        <w:tblW w:w="4891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99"/>
        <w:gridCol w:w="3221"/>
      </w:tblGrid>
      <w:tr w:rsidR="007A101B" w:rsidRPr="007002DC" w14:paraId="1EED6B7D" w14:textId="77777777" w:rsidTr="007A101B">
        <w:trPr>
          <w:trHeight w:val="765"/>
        </w:trPr>
        <w:tc>
          <w:tcPr>
            <w:tcW w:w="6379" w:type="dxa"/>
            <w:noWrap/>
            <w:vAlign w:val="center"/>
          </w:tcPr>
          <w:p w14:paraId="61B3EA1D" w14:textId="77777777" w:rsidR="007A101B" w:rsidRPr="007002DC" w:rsidRDefault="007A101B" w:rsidP="00301CD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002DC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260" w:type="dxa"/>
            <w:vAlign w:val="center"/>
          </w:tcPr>
          <w:p w14:paraId="4E293BF1" w14:textId="77777777" w:rsidR="007A101B" w:rsidRPr="007002DC" w:rsidRDefault="007A101B" w:rsidP="00301CD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002DC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A101B" w:rsidRPr="007002DC" w14:paraId="5D7FA957" w14:textId="77777777" w:rsidTr="007A101B">
        <w:trPr>
          <w:trHeight w:val="330"/>
        </w:trPr>
        <w:tc>
          <w:tcPr>
            <w:tcW w:w="6379" w:type="dxa"/>
            <w:noWrap/>
            <w:vAlign w:val="center"/>
          </w:tcPr>
          <w:p w14:paraId="15415335" w14:textId="77777777" w:rsidR="007A101B" w:rsidRPr="007002DC" w:rsidRDefault="007A101B" w:rsidP="00301CDB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AD2CBD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3260" w:type="dxa"/>
            <w:noWrap/>
            <w:vAlign w:val="center"/>
          </w:tcPr>
          <w:p w14:paraId="0621E5F5" w14:textId="77777777" w:rsidR="007A101B" w:rsidRPr="00BC16AB" w:rsidRDefault="00513C3F" w:rsidP="00A364B2">
            <w:pPr>
              <w:spacing w:before="0" w:after="0" w:line="240" w:lineRule="auto"/>
              <w:jc w:val="center"/>
              <w:rPr>
                <w:rFonts w:ascii="Arial" w:hAnsi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="00C36132">
              <w:rPr>
                <w:rFonts w:ascii="Arial" w:hAnsi="Arial"/>
                <w:sz w:val="16"/>
                <w:szCs w:val="16"/>
              </w:rPr>
              <w:t xml:space="preserve">    </w:t>
            </w:r>
          </w:p>
        </w:tc>
      </w:tr>
      <w:tr w:rsidR="007A101B" w:rsidRPr="007002DC" w14:paraId="0D76F539" w14:textId="77777777" w:rsidTr="007A101B">
        <w:trPr>
          <w:trHeight w:val="330"/>
        </w:trPr>
        <w:tc>
          <w:tcPr>
            <w:tcW w:w="9639" w:type="dxa"/>
            <w:gridSpan w:val="2"/>
            <w:noWrap/>
            <w:vAlign w:val="center"/>
          </w:tcPr>
          <w:p w14:paraId="0590576F" w14:textId="77777777" w:rsidR="007A101B" w:rsidRPr="007002DC" w:rsidRDefault="007A101B" w:rsidP="00301CDB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A101B" w:rsidRPr="007002DC" w14:paraId="5D2D9391" w14:textId="77777777" w:rsidTr="007A101B">
        <w:trPr>
          <w:trHeight w:val="330"/>
        </w:trPr>
        <w:tc>
          <w:tcPr>
            <w:tcW w:w="6379" w:type="dxa"/>
            <w:noWrap/>
            <w:vAlign w:val="center"/>
          </w:tcPr>
          <w:p w14:paraId="27AA5284" w14:textId="77777777" w:rsidR="007A101B" w:rsidRPr="007002DC" w:rsidRDefault="007A101B" w:rsidP="00301CDB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3260" w:type="dxa"/>
            <w:noWrap/>
            <w:vAlign w:val="center"/>
          </w:tcPr>
          <w:p w14:paraId="4C2C5E61" w14:textId="77777777" w:rsidR="007A101B" w:rsidRPr="00423248" w:rsidRDefault="00423248" w:rsidP="00A364B2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 w:rsidRPr="00423248">
              <w:rPr>
                <w:rFonts w:ascii="Arial" w:hAnsi="Arial"/>
                <w:sz w:val="16"/>
                <w:szCs w:val="16"/>
              </w:rPr>
              <w:t xml:space="preserve"> </w:t>
            </w:r>
            <w:r w:rsidR="00C36132">
              <w:rPr>
                <w:rFonts w:ascii="Arial" w:hAnsi="Arial"/>
                <w:sz w:val="16"/>
                <w:szCs w:val="16"/>
              </w:rPr>
              <w:t xml:space="preserve">    </w:t>
            </w:r>
          </w:p>
        </w:tc>
      </w:tr>
      <w:tr w:rsidR="007A101B" w:rsidRPr="007002DC" w14:paraId="74606560" w14:textId="77777777" w:rsidTr="007A101B">
        <w:trPr>
          <w:trHeight w:val="330"/>
        </w:trPr>
        <w:tc>
          <w:tcPr>
            <w:tcW w:w="6379" w:type="dxa"/>
            <w:noWrap/>
            <w:vAlign w:val="center"/>
          </w:tcPr>
          <w:p w14:paraId="388303D5" w14:textId="77777777" w:rsidR="007A101B" w:rsidRPr="007002DC" w:rsidRDefault="007A101B" w:rsidP="00301CDB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7002DC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3260" w:type="dxa"/>
            <w:noWrap/>
            <w:vAlign w:val="center"/>
          </w:tcPr>
          <w:p w14:paraId="1536DA46" w14:textId="77777777" w:rsidR="007A101B" w:rsidRPr="007002DC" w:rsidRDefault="007A101B" w:rsidP="00301CDB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A101B" w:rsidRPr="007002DC" w14:paraId="3B65A0B2" w14:textId="77777777" w:rsidTr="007A101B">
        <w:trPr>
          <w:trHeight w:val="330"/>
        </w:trPr>
        <w:tc>
          <w:tcPr>
            <w:tcW w:w="6379" w:type="dxa"/>
            <w:noWrap/>
            <w:vAlign w:val="center"/>
          </w:tcPr>
          <w:p w14:paraId="311E0BB0" w14:textId="77777777" w:rsidR="007A101B" w:rsidRPr="007002DC" w:rsidRDefault="007A101B" w:rsidP="00301CDB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3260" w:type="dxa"/>
            <w:noWrap/>
            <w:vAlign w:val="center"/>
          </w:tcPr>
          <w:p w14:paraId="68B3237F" w14:textId="77777777" w:rsidR="007A101B" w:rsidRPr="007002DC" w:rsidRDefault="007A101B" w:rsidP="00301CDB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A101B" w:rsidRPr="007002DC" w14:paraId="006ECD5F" w14:textId="77777777" w:rsidTr="007A101B">
        <w:trPr>
          <w:trHeight w:val="330"/>
        </w:trPr>
        <w:tc>
          <w:tcPr>
            <w:tcW w:w="6379" w:type="dxa"/>
            <w:noWrap/>
            <w:vAlign w:val="center"/>
          </w:tcPr>
          <w:p w14:paraId="44D2932C" w14:textId="77777777" w:rsidR="007A101B" w:rsidRPr="007002DC" w:rsidRDefault="007A101B" w:rsidP="00301CDB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3260" w:type="dxa"/>
            <w:noWrap/>
            <w:vAlign w:val="center"/>
          </w:tcPr>
          <w:p w14:paraId="5D64D5E6" w14:textId="77777777" w:rsidR="007A101B" w:rsidRPr="007002DC" w:rsidRDefault="007A101B" w:rsidP="00301CDB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A101B" w:rsidRPr="007002DC" w14:paraId="3C457409" w14:textId="77777777" w:rsidTr="007A101B">
        <w:trPr>
          <w:trHeight w:val="330"/>
        </w:trPr>
        <w:tc>
          <w:tcPr>
            <w:tcW w:w="6379" w:type="dxa"/>
            <w:noWrap/>
            <w:vAlign w:val="center"/>
          </w:tcPr>
          <w:p w14:paraId="35C96FCF" w14:textId="77777777" w:rsidR="007A101B" w:rsidRPr="007002DC" w:rsidRDefault="007A101B" w:rsidP="00301CDB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3260" w:type="dxa"/>
            <w:noWrap/>
            <w:vAlign w:val="center"/>
          </w:tcPr>
          <w:p w14:paraId="0BD317D1" w14:textId="77777777" w:rsidR="007A101B" w:rsidRPr="007002DC" w:rsidRDefault="007A101B" w:rsidP="00301CDB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A101B" w:rsidRPr="007002DC" w14:paraId="5FD7AABC" w14:textId="77777777" w:rsidTr="007A101B">
        <w:trPr>
          <w:trHeight w:val="330"/>
        </w:trPr>
        <w:tc>
          <w:tcPr>
            <w:tcW w:w="6379" w:type="dxa"/>
            <w:noWrap/>
            <w:vAlign w:val="center"/>
          </w:tcPr>
          <w:p w14:paraId="4F813F35" w14:textId="77777777" w:rsidR="007A101B" w:rsidRPr="007002DC" w:rsidRDefault="007A101B" w:rsidP="00301CDB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3260" w:type="dxa"/>
            <w:noWrap/>
            <w:vAlign w:val="center"/>
          </w:tcPr>
          <w:p w14:paraId="2C62A81A" w14:textId="77777777" w:rsidR="007A101B" w:rsidRPr="007002DC" w:rsidRDefault="007A101B" w:rsidP="00301CDB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A101B" w:rsidRPr="007002DC" w14:paraId="0DACCAC6" w14:textId="77777777" w:rsidTr="007A101B">
        <w:trPr>
          <w:trHeight w:val="330"/>
        </w:trPr>
        <w:tc>
          <w:tcPr>
            <w:tcW w:w="6379" w:type="dxa"/>
            <w:noWrap/>
            <w:vAlign w:val="center"/>
          </w:tcPr>
          <w:p w14:paraId="6FBDDE76" w14:textId="77777777" w:rsidR="007A101B" w:rsidRPr="007002DC" w:rsidRDefault="007A101B" w:rsidP="00301CDB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3260" w:type="dxa"/>
            <w:noWrap/>
            <w:vAlign w:val="center"/>
          </w:tcPr>
          <w:p w14:paraId="620C51D9" w14:textId="77777777" w:rsidR="007A101B" w:rsidRPr="007002DC" w:rsidRDefault="007A101B" w:rsidP="00301CDB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A101B" w:rsidRPr="007002DC" w14:paraId="60DBD386" w14:textId="77777777" w:rsidTr="007A101B">
        <w:trPr>
          <w:trHeight w:val="330"/>
        </w:trPr>
        <w:tc>
          <w:tcPr>
            <w:tcW w:w="6379" w:type="dxa"/>
            <w:noWrap/>
            <w:vAlign w:val="center"/>
          </w:tcPr>
          <w:p w14:paraId="38EBD8B5" w14:textId="77777777" w:rsidR="007A101B" w:rsidRPr="007002DC" w:rsidRDefault="007A101B" w:rsidP="00301CDB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3260" w:type="dxa"/>
            <w:noWrap/>
            <w:vAlign w:val="center"/>
          </w:tcPr>
          <w:p w14:paraId="4AE57C3B" w14:textId="77777777" w:rsidR="007A101B" w:rsidRPr="007002DC" w:rsidRDefault="007A101B" w:rsidP="00301CDB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A101B" w:rsidRPr="007002DC" w14:paraId="0291AA58" w14:textId="77777777" w:rsidTr="007A101B">
        <w:trPr>
          <w:trHeight w:val="330"/>
        </w:trPr>
        <w:tc>
          <w:tcPr>
            <w:tcW w:w="6379" w:type="dxa"/>
            <w:noWrap/>
            <w:vAlign w:val="center"/>
          </w:tcPr>
          <w:p w14:paraId="6C4EB1B0" w14:textId="77777777" w:rsidR="007A101B" w:rsidRPr="007002DC" w:rsidRDefault="007A101B" w:rsidP="00301CDB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7002DC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3260" w:type="dxa"/>
            <w:noWrap/>
            <w:vAlign w:val="center"/>
          </w:tcPr>
          <w:p w14:paraId="2203B05D" w14:textId="77777777" w:rsidR="007A101B" w:rsidRPr="007002DC" w:rsidRDefault="007A101B" w:rsidP="00301CDB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A101B" w:rsidRPr="007002DC" w14:paraId="1A1B095E" w14:textId="77777777" w:rsidTr="007A101B">
        <w:trPr>
          <w:trHeight w:val="330"/>
        </w:trPr>
        <w:tc>
          <w:tcPr>
            <w:tcW w:w="6379" w:type="dxa"/>
            <w:noWrap/>
            <w:vAlign w:val="center"/>
          </w:tcPr>
          <w:p w14:paraId="29409B2E" w14:textId="77777777" w:rsidR="007A101B" w:rsidRPr="007002DC" w:rsidRDefault="007A101B" w:rsidP="00301CDB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3260" w:type="dxa"/>
            <w:noWrap/>
            <w:vAlign w:val="center"/>
          </w:tcPr>
          <w:p w14:paraId="2E8E09CF" w14:textId="77777777" w:rsidR="007A101B" w:rsidRPr="007002DC" w:rsidRDefault="007A101B" w:rsidP="00301CDB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A101B" w:rsidRPr="007002DC" w14:paraId="22FB379D" w14:textId="77777777" w:rsidTr="007A101B">
        <w:trPr>
          <w:trHeight w:val="330"/>
        </w:trPr>
        <w:tc>
          <w:tcPr>
            <w:tcW w:w="6379" w:type="dxa"/>
            <w:noWrap/>
            <w:vAlign w:val="center"/>
          </w:tcPr>
          <w:p w14:paraId="1A431359" w14:textId="77777777" w:rsidR="007A101B" w:rsidRPr="007002DC" w:rsidRDefault="007A101B" w:rsidP="00301CDB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3260" w:type="dxa"/>
            <w:noWrap/>
            <w:vAlign w:val="center"/>
          </w:tcPr>
          <w:p w14:paraId="1A49F9A7" w14:textId="77777777" w:rsidR="007A101B" w:rsidRPr="007002DC" w:rsidRDefault="00AD2CBD" w:rsidP="00301CDB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909,73</w:t>
            </w:r>
          </w:p>
        </w:tc>
      </w:tr>
      <w:tr w:rsidR="007A101B" w:rsidRPr="007002DC" w14:paraId="518A9F92" w14:textId="77777777" w:rsidTr="007A101B">
        <w:trPr>
          <w:trHeight w:val="330"/>
        </w:trPr>
        <w:tc>
          <w:tcPr>
            <w:tcW w:w="9639" w:type="dxa"/>
            <w:gridSpan w:val="2"/>
            <w:noWrap/>
            <w:vAlign w:val="center"/>
          </w:tcPr>
          <w:p w14:paraId="1A914181" w14:textId="77777777" w:rsidR="007A101B" w:rsidRPr="007002DC" w:rsidRDefault="007A101B" w:rsidP="00301CDB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7A101B" w:rsidRPr="007002DC" w14:paraId="1BCF4EB0" w14:textId="77777777" w:rsidTr="007A101B">
        <w:trPr>
          <w:trHeight w:val="330"/>
        </w:trPr>
        <w:tc>
          <w:tcPr>
            <w:tcW w:w="6379" w:type="dxa"/>
            <w:noWrap/>
            <w:vAlign w:val="center"/>
          </w:tcPr>
          <w:p w14:paraId="4E18763C" w14:textId="77777777" w:rsidR="007A101B" w:rsidRPr="007002DC" w:rsidRDefault="007A101B" w:rsidP="00301CDB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3260" w:type="dxa"/>
            <w:noWrap/>
            <w:vAlign w:val="center"/>
          </w:tcPr>
          <w:p w14:paraId="1B7CBF9B" w14:textId="77777777" w:rsidR="007A101B" w:rsidRPr="007002DC" w:rsidRDefault="00AD2CBD" w:rsidP="00301CDB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909,73</w:t>
            </w:r>
          </w:p>
        </w:tc>
      </w:tr>
      <w:tr w:rsidR="007A101B" w:rsidRPr="007002DC" w14:paraId="7DA911EC" w14:textId="77777777" w:rsidTr="007A101B">
        <w:trPr>
          <w:trHeight w:val="330"/>
        </w:trPr>
        <w:tc>
          <w:tcPr>
            <w:tcW w:w="6379" w:type="dxa"/>
            <w:noWrap/>
            <w:vAlign w:val="center"/>
          </w:tcPr>
          <w:p w14:paraId="7B0A844F" w14:textId="77777777" w:rsidR="007A101B" w:rsidRPr="007002DC" w:rsidRDefault="007A101B" w:rsidP="00301CDB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3260" w:type="dxa"/>
            <w:noWrap/>
            <w:vAlign w:val="center"/>
          </w:tcPr>
          <w:p w14:paraId="5D82CAC0" w14:textId="77777777" w:rsidR="007A101B" w:rsidRPr="007002DC" w:rsidRDefault="007A101B" w:rsidP="00301CDB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A101B" w:rsidRPr="007002DC" w14:paraId="062987C2" w14:textId="77777777" w:rsidTr="007A101B">
        <w:trPr>
          <w:trHeight w:val="330"/>
        </w:trPr>
        <w:tc>
          <w:tcPr>
            <w:tcW w:w="6379" w:type="dxa"/>
            <w:noWrap/>
            <w:vAlign w:val="center"/>
          </w:tcPr>
          <w:p w14:paraId="5A217355" w14:textId="77777777" w:rsidR="007A101B" w:rsidRPr="007002DC" w:rsidRDefault="007A101B" w:rsidP="00301CDB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3260" w:type="dxa"/>
            <w:noWrap/>
            <w:vAlign w:val="center"/>
          </w:tcPr>
          <w:p w14:paraId="50527399" w14:textId="77777777" w:rsidR="007A101B" w:rsidRPr="007002DC" w:rsidRDefault="007A101B" w:rsidP="00301CDB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A101B" w:rsidRPr="007002DC" w14:paraId="39BD81AB" w14:textId="77777777" w:rsidTr="007A101B">
        <w:trPr>
          <w:trHeight w:val="330"/>
        </w:trPr>
        <w:tc>
          <w:tcPr>
            <w:tcW w:w="6379" w:type="dxa"/>
            <w:noWrap/>
            <w:vAlign w:val="center"/>
          </w:tcPr>
          <w:p w14:paraId="0249C26C" w14:textId="77777777" w:rsidR="007A101B" w:rsidRPr="007002DC" w:rsidRDefault="007A101B" w:rsidP="00301CDB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3260" w:type="dxa"/>
            <w:noWrap/>
            <w:vAlign w:val="center"/>
          </w:tcPr>
          <w:p w14:paraId="62B44B66" w14:textId="77777777" w:rsidR="007A101B" w:rsidRPr="007002DC" w:rsidRDefault="007A101B" w:rsidP="00301CDB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A101B" w:rsidRPr="007002DC" w14:paraId="0BEFDF7C" w14:textId="77777777" w:rsidTr="007A101B">
        <w:trPr>
          <w:trHeight w:val="330"/>
        </w:trPr>
        <w:tc>
          <w:tcPr>
            <w:tcW w:w="6379" w:type="dxa"/>
            <w:noWrap/>
            <w:vAlign w:val="center"/>
          </w:tcPr>
          <w:p w14:paraId="36244008" w14:textId="77777777" w:rsidR="007A101B" w:rsidRPr="007002DC" w:rsidRDefault="007A101B" w:rsidP="00301CDB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3260" w:type="dxa"/>
            <w:noWrap/>
            <w:vAlign w:val="center"/>
          </w:tcPr>
          <w:p w14:paraId="27B9549D" w14:textId="77777777" w:rsidR="007A101B" w:rsidRPr="007002DC" w:rsidRDefault="007A101B" w:rsidP="00301CDB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A101B" w:rsidRPr="007002DC" w14:paraId="33D52561" w14:textId="77777777" w:rsidTr="007A101B">
        <w:trPr>
          <w:trHeight w:val="330"/>
        </w:trPr>
        <w:tc>
          <w:tcPr>
            <w:tcW w:w="6379" w:type="dxa"/>
            <w:noWrap/>
            <w:vAlign w:val="center"/>
          </w:tcPr>
          <w:p w14:paraId="0C5D405D" w14:textId="77777777" w:rsidR="007A101B" w:rsidRPr="007002DC" w:rsidRDefault="007A101B" w:rsidP="00301CDB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Prevod do n</w:t>
            </w:r>
            <w:r w:rsidRPr="007002DC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3260" w:type="dxa"/>
            <w:noWrap/>
            <w:vAlign w:val="center"/>
          </w:tcPr>
          <w:p w14:paraId="707AD89E" w14:textId="77777777" w:rsidR="007A101B" w:rsidRPr="007002DC" w:rsidRDefault="007A101B" w:rsidP="00301CDB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A101B" w:rsidRPr="007002DC" w14:paraId="0AC05701" w14:textId="77777777" w:rsidTr="007A101B">
        <w:trPr>
          <w:trHeight w:val="330"/>
        </w:trPr>
        <w:tc>
          <w:tcPr>
            <w:tcW w:w="6379" w:type="dxa"/>
            <w:noWrap/>
            <w:vAlign w:val="center"/>
          </w:tcPr>
          <w:p w14:paraId="1307B702" w14:textId="77777777" w:rsidR="007A101B" w:rsidRPr="007002DC" w:rsidRDefault="007A101B" w:rsidP="00301CDB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3260" w:type="dxa"/>
            <w:noWrap/>
            <w:vAlign w:val="center"/>
          </w:tcPr>
          <w:p w14:paraId="2A04871E" w14:textId="77777777" w:rsidR="007A101B" w:rsidRPr="007002DC" w:rsidRDefault="007A101B" w:rsidP="00301CDB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0FD67152" w14:textId="77777777" w:rsidR="003914DF" w:rsidRDefault="003914DF" w:rsidP="00A5592F">
      <w:pPr>
        <w:pStyle w:val="tl1"/>
      </w:pPr>
    </w:p>
    <w:p w14:paraId="30C613DB" w14:textId="77777777" w:rsidR="00C43EF0" w:rsidRPr="00BD615B" w:rsidRDefault="00DB1285" w:rsidP="00A5592F">
      <w:pPr>
        <w:pStyle w:val="tl1"/>
      </w:pPr>
      <w:r w:rsidRPr="00BD615B">
        <w:t>(</w:t>
      </w:r>
      <w:r w:rsidR="001322DC" w:rsidRPr="00BD615B">
        <w:t>1</w:t>
      </w:r>
      <w:r w:rsidR="005724D6" w:rsidRPr="00BD615B">
        <w:t>4</w:t>
      </w:r>
      <w:r w:rsidRPr="00BD615B">
        <w:t xml:space="preserve">) </w:t>
      </w:r>
      <w:r w:rsidR="00C43EF0" w:rsidRPr="00BD615B">
        <w:t>Op</w:t>
      </w:r>
      <w:r w:rsidR="00A5592F">
        <w:t>is a výška cudzích zdrojov je uvedený v tabuľke:</w:t>
      </w:r>
    </w:p>
    <w:p w14:paraId="39F493D2" w14:textId="77777777" w:rsidR="004D5A99" w:rsidRPr="007002DC" w:rsidRDefault="004D5A99" w:rsidP="00301CDB">
      <w:pPr>
        <w:spacing w:before="0" w:after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Pr="007002DC">
        <w:rPr>
          <w:rFonts w:ascii="Arial" w:hAnsi="Arial"/>
          <w:b/>
          <w:szCs w:val="20"/>
        </w:rPr>
        <w:t>abuľka k čl. III ods. 1</w:t>
      </w:r>
      <w:r>
        <w:rPr>
          <w:rFonts w:ascii="Arial" w:hAnsi="Arial"/>
          <w:b/>
          <w:szCs w:val="20"/>
        </w:rPr>
        <w:t>4</w:t>
      </w:r>
      <w:r w:rsidRPr="007002DC">
        <w:rPr>
          <w:rFonts w:ascii="Arial" w:hAnsi="Arial"/>
          <w:b/>
          <w:szCs w:val="20"/>
        </w:rPr>
        <w:t xml:space="preserve"> písm. a)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3"/>
        <w:gridCol w:w="1327"/>
        <w:gridCol w:w="1383"/>
        <w:gridCol w:w="1397"/>
        <w:gridCol w:w="1402"/>
        <w:gridCol w:w="1436"/>
      </w:tblGrid>
      <w:tr w:rsidR="004D5A99" w:rsidRPr="007002DC" w14:paraId="2F577F50" w14:textId="77777777" w:rsidTr="00B40E90">
        <w:tc>
          <w:tcPr>
            <w:tcW w:w="2503" w:type="dxa"/>
            <w:vAlign w:val="center"/>
          </w:tcPr>
          <w:p w14:paraId="76D7C244" w14:textId="77777777" w:rsidR="004D5A99" w:rsidRPr="007002DC" w:rsidRDefault="004D5A99" w:rsidP="00301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327" w:type="dxa"/>
            <w:vAlign w:val="center"/>
          </w:tcPr>
          <w:p w14:paraId="4E44A8E2" w14:textId="77777777" w:rsidR="004D5A99" w:rsidRPr="007002DC" w:rsidRDefault="004D5A99" w:rsidP="00301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83" w:type="dxa"/>
            <w:vAlign w:val="center"/>
          </w:tcPr>
          <w:p w14:paraId="3B0FBB72" w14:textId="77777777" w:rsidR="004D5A99" w:rsidRPr="007002DC" w:rsidRDefault="004D5A99" w:rsidP="00301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397" w:type="dxa"/>
            <w:vAlign w:val="center"/>
          </w:tcPr>
          <w:p w14:paraId="6596D9FB" w14:textId="77777777" w:rsidR="004D5A99" w:rsidRPr="007002DC" w:rsidRDefault="004D5A99" w:rsidP="00301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02" w:type="dxa"/>
            <w:vAlign w:val="center"/>
          </w:tcPr>
          <w:p w14:paraId="67355CA8" w14:textId="77777777" w:rsidR="004D5A99" w:rsidRPr="007002DC" w:rsidRDefault="004D5A99" w:rsidP="00301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36" w:type="dxa"/>
            <w:vAlign w:val="center"/>
          </w:tcPr>
          <w:p w14:paraId="05307725" w14:textId="77777777" w:rsidR="004D5A99" w:rsidRPr="007002DC" w:rsidRDefault="004D5A99" w:rsidP="00301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75A7B" w:rsidRPr="007002DC" w14:paraId="6FA55525" w14:textId="77777777" w:rsidTr="00B40E90">
        <w:tc>
          <w:tcPr>
            <w:tcW w:w="2503" w:type="dxa"/>
            <w:vAlign w:val="center"/>
          </w:tcPr>
          <w:p w14:paraId="4ABBF4BB" w14:textId="77777777" w:rsidR="00975A7B" w:rsidRPr="007002DC" w:rsidRDefault="00975A7B" w:rsidP="00A9258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327" w:type="dxa"/>
          </w:tcPr>
          <w:p w14:paraId="27A88D84" w14:textId="77777777" w:rsidR="00975A7B" w:rsidRPr="007002DC" w:rsidRDefault="00975A7B" w:rsidP="0053494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29 116,56</w:t>
            </w:r>
          </w:p>
        </w:tc>
        <w:tc>
          <w:tcPr>
            <w:tcW w:w="1383" w:type="dxa"/>
          </w:tcPr>
          <w:p w14:paraId="0849C3CB" w14:textId="77777777" w:rsidR="00975A7B" w:rsidRPr="007002DC" w:rsidRDefault="003405C8" w:rsidP="003405C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21844,16</w:t>
            </w:r>
          </w:p>
        </w:tc>
        <w:tc>
          <w:tcPr>
            <w:tcW w:w="1397" w:type="dxa"/>
          </w:tcPr>
          <w:p w14:paraId="10E8F720" w14:textId="77777777" w:rsidR="00975A7B" w:rsidRPr="007002DC" w:rsidRDefault="00975A7B" w:rsidP="00A7413A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364B2">
              <w:rPr>
                <w:rFonts w:ascii="Arial" w:hAnsi="Arial"/>
                <w:sz w:val="16"/>
                <w:szCs w:val="16"/>
              </w:rPr>
              <w:t>2</w:t>
            </w:r>
            <w:r w:rsidR="00A7413A">
              <w:rPr>
                <w:rFonts w:ascii="Arial" w:hAnsi="Arial"/>
                <w:sz w:val="16"/>
                <w:szCs w:val="16"/>
              </w:rPr>
              <w:t>9116,56</w:t>
            </w:r>
          </w:p>
        </w:tc>
        <w:tc>
          <w:tcPr>
            <w:tcW w:w="1402" w:type="dxa"/>
          </w:tcPr>
          <w:p w14:paraId="545D38D3" w14:textId="77777777" w:rsidR="00975A7B" w:rsidRPr="007002DC" w:rsidRDefault="00975A7B" w:rsidP="00A9258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6" w:type="dxa"/>
          </w:tcPr>
          <w:p w14:paraId="1759EB52" w14:textId="77777777" w:rsidR="00975A7B" w:rsidRPr="007002DC" w:rsidRDefault="0066490A" w:rsidP="00A9258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21844,16</w:t>
            </w:r>
          </w:p>
        </w:tc>
      </w:tr>
      <w:tr w:rsidR="00975A7B" w:rsidRPr="007002DC" w14:paraId="7D8ED231" w14:textId="77777777" w:rsidTr="00B40E90">
        <w:tc>
          <w:tcPr>
            <w:tcW w:w="2503" w:type="dxa"/>
            <w:vAlign w:val="center"/>
          </w:tcPr>
          <w:p w14:paraId="34C05AA9" w14:textId="77777777" w:rsidR="00975A7B" w:rsidRPr="00A5592F" w:rsidRDefault="00975A7B" w:rsidP="00A9258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A5592F">
              <w:rPr>
                <w:sz w:val="16"/>
                <w:szCs w:val="16"/>
              </w:rPr>
              <w:t xml:space="preserve">Na nevyčerpané dovolenky </w:t>
            </w:r>
            <w:r>
              <w:rPr>
                <w:sz w:val="16"/>
                <w:szCs w:val="16"/>
              </w:rPr>
              <w:t>–</w:t>
            </w:r>
            <w:r w:rsidRPr="00A5592F">
              <w:rPr>
                <w:sz w:val="16"/>
                <w:szCs w:val="16"/>
              </w:rPr>
              <w:t xml:space="preserve"> mzdy</w:t>
            </w:r>
          </w:p>
        </w:tc>
        <w:tc>
          <w:tcPr>
            <w:tcW w:w="1327" w:type="dxa"/>
          </w:tcPr>
          <w:p w14:paraId="5262E6BA" w14:textId="77777777" w:rsidR="00975A7B" w:rsidRPr="007002DC" w:rsidRDefault="00975A7B" w:rsidP="0053494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21</w:t>
            </w:r>
            <w:r w:rsidRPr="00A364B2">
              <w:rPr>
                <w:rFonts w:ascii="Arial" w:hAnsi="Arial"/>
                <w:sz w:val="16"/>
                <w:szCs w:val="16"/>
              </w:rPr>
              <w:t xml:space="preserve"> </w:t>
            </w:r>
            <w:r>
              <w:rPr>
                <w:rFonts w:ascii="Arial" w:hAnsi="Arial"/>
                <w:sz w:val="16"/>
                <w:szCs w:val="16"/>
              </w:rPr>
              <w:t>555</w:t>
            </w:r>
            <w:r w:rsidRPr="00A364B2">
              <w:rPr>
                <w:rFonts w:ascii="Arial" w:hAnsi="Arial"/>
                <w:sz w:val="16"/>
                <w:szCs w:val="16"/>
              </w:rPr>
              <w:t>,</w:t>
            </w:r>
            <w:r>
              <w:rPr>
                <w:rFonts w:ascii="Arial" w:hAnsi="Arial"/>
                <w:sz w:val="16"/>
                <w:szCs w:val="16"/>
              </w:rPr>
              <w:t>62</w:t>
            </w:r>
          </w:p>
        </w:tc>
        <w:tc>
          <w:tcPr>
            <w:tcW w:w="1383" w:type="dxa"/>
          </w:tcPr>
          <w:p w14:paraId="373A4589" w14:textId="77777777" w:rsidR="00975A7B" w:rsidRPr="007002DC" w:rsidRDefault="00975A7B" w:rsidP="00A9258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16170,98</w:t>
            </w:r>
          </w:p>
        </w:tc>
        <w:tc>
          <w:tcPr>
            <w:tcW w:w="1397" w:type="dxa"/>
          </w:tcPr>
          <w:p w14:paraId="518A7C0C" w14:textId="77777777" w:rsidR="00975A7B" w:rsidRPr="007002DC" w:rsidRDefault="00975A7B" w:rsidP="0053494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21</w:t>
            </w:r>
            <w:r w:rsidRPr="00A364B2">
              <w:rPr>
                <w:rFonts w:ascii="Arial" w:hAnsi="Arial"/>
                <w:sz w:val="16"/>
                <w:szCs w:val="16"/>
              </w:rPr>
              <w:t xml:space="preserve"> </w:t>
            </w:r>
            <w:r>
              <w:rPr>
                <w:rFonts w:ascii="Arial" w:hAnsi="Arial"/>
                <w:sz w:val="16"/>
                <w:szCs w:val="16"/>
              </w:rPr>
              <w:t>555</w:t>
            </w:r>
            <w:r w:rsidRPr="00A364B2">
              <w:rPr>
                <w:rFonts w:ascii="Arial" w:hAnsi="Arial"/>
                <w:sz w:val="16"/>
                <w:szCs w:val="16"/>
              </w:rPr>
              <w:t>,</w:t>
            </w:r>
            <w:r>
              <w:rPr>
                <w:rFonts w:ascii="Arial" w:hAnsi="Arial"/>
                <w:sz w:val="16"/>
                <w:szCs w:val="16"/>
              </w:rPr>
              <w:t>62</w:t>
            </w:r>
          </w:p>
        </w:tc>
        <w:tc>
          <w:tcPr>
            <w:tcW w:w="1402" w:type="dxa"/>
          </w:tcPr>
          <w:p w14:paraId="48C5CC0C" w14:textId="77777777" w:rsidR="00975A7B" w:rsidRPr="007002DC" w:rsidRDefault="00975A7B" w:rsidP="00A9258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6" w:type="dxa"/>
          </w:tcPr>
          <w:p w14:paraId="6731D394" w14:textId="77777777" w:rsidR="00975A7B" w:rsidRPr="007002DC" w:rsidRDefault="00975A7B" w:rsidP="00A9258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16170,98</w:t>
            </w:r>
          </w:p>
        </w:tc>
      </w:tr>
      <w:tr w:rsidR="00975A7B" w:rsidRPr="007002DC" w14:paraId="642629BD" w14:textId="77777777" w:rsidTr="00B40E90">
        <w:tc>
          <w:tcPr>
            <w:tcW w:w="2503" w:type="dxa"/>
            <w:vAlign w:val="center"/>
          </w:tcPr>
          <w:p w14:paraId="6B22A48C" w14:textId="77777777" w:rsidR="00975A7B" w:rsidRPr="00A5592F" w:rsidRDefault="00975A7B" w:rsidP="00A9258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Na nevyčerpané dovolenky - odvody </w:t>
            </w:r>
          </w:p>
        </w:tc>
        <w:tc>
          <w:tcPr>
            <w:tcW w:w="1327" w:type="dxa"/>
          </w:tcPr>
          <w:p w14:paraId="2B0F8DB7" w14:textId="77777777" w:rsidR="00975A7B" w:rsidRPr="007002DC" w:rsidRDefault="00975A7B" w:rsidP="0053494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7 560,94</w:t>
            </w:r>
          </w:p>
        </w:tc>
        <w:tc>
          <w:tcPr>
            <w:tcW w:w="1383" w:type="dxa"/>
          </w:tcPr>
          <w:p w14:paraId="0EBC6CE4" w14:textId="77777777" w:rsidR="00975A7B" w:rsidRPr="007002DC" w:rsidRDefault="00975A7B" w:rsidP="00A7413A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="00A7413A">
              <w:rPr>
                <w:rFonts w:ascii="Arial" w:hAnsi="Arial"/>
                <w:sz w:val="16"/>
                <w:szCs w:val="16"/>
              </w:rPr>
              <w:t>5673,18</w:t>
            </w:r>
          </w:p>
        </w:tc>
        <w:tc>
          <w:tcPr>
            <w:tcW w:w="1397" w:type="dxa"/>
          </w:tcPr>
          <w:p w14:paraId="6DAA1E46" w14:textId="77777777" w:rsidR="00975A7B" w:rsidRPr="007002DC" w:rsidRDefault="00975A7B" w:rsidP="0053494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7 560,94</w:t>
            </w:r>
          </w:p>
        </w:tc>
        <w:tc>
          <w:tcPr>
            <w:tcW w:w="1402" w:type="dxa"/>
          </w:tcPr>
          <w:p w14:paraId="32584D28" w14:textId="77777777" w:rsidR="00975A7B" w:rsidRPr="007002DC" w:rsidRDefault="00975A7B" w:rsidP="00A9258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6" w:type="dxa"/>
          </w:tcPr>
          <w:p w14:paraId="0094B666" w14:textId="77777777" w:rsidR="00975A7B" w:rsidRPr="007002DC" w:rsidRDefault="00A7413A" w:rsidP="00A9258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5673,18</w:t>
            </w:r>
          </w:p>
        </w:tc>
      </w:tr>
      <w:tr w:rsidR="00975A7B" w:rsidRPr="007002DC" w14:paraId="1812D889" w14:textId="77777777" w:rsidTr="00B40E90">
        <w:tc>
          <w:tcPr>
            <w:tcW w:w="2503" w:type="dxa"/>
            <w:vAlign w:val="center"/>
          </w:tcPr>
          <w:p w14:paraId="271C2AD4" w14:textId="77777777" w:rsidR="00975A7B" w:rsidRPr="007002DC" w:rsidRDefault="00975A7B" w:rsidP="00A9258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327" w:type="dxa"/>
          </w:tcPr>
          <w:p w14:paraId="7EA3CCEC" w14:textId="77777777" w:rsidR="00975A7B" w:rsidRPr="007002DC" w:rsidRDefault="00975A7B" w:rsidP="0053494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83" w:type="dxa"/>
          </w:tcPr>
          <w:p w14:paraId="6CF965A1" w14:textId="77777777" w:rsidR="00975A7B" w:rsidRPr="007002DC" w:rsidRDefault="00975A7B" w:rsidP="00A9258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97" w:type="dxa"/>
          </w:tcPr>
          <w:p w14:paraId="36BCC0E8" w14:textId="77777777" w:rsidR="00975A7B" w:rsidRPr="007002DC" w:rsidRDefault="00975A7B" w:rsidP="00A9258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02" w:type="dxa"/>
          </w:tcPr>
          <w:p w14:paraId="02416205" w14:textId="77777777" w:rsidR="00975A7B" w:rsidRPr="007002DC" w:rsidRDefault="00975A7B" w:rsidP="00A9258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6" w:type="dxa"/>
          </w:tcPr>
          <w:p w14:paraId="215A1636" w14:textId="77777777" w:rsidR="00975A7B" w:rsidRPr="007002DC" w:rsidRDefault="00975A7B" w:rsidP="00A9258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75A7B" w:rsidRPr="007002DC" w14:paraId="0408AA1B" w14:textId="77777777" w:rsidTr="00B40E90">
        <w:tc>
          <w:tcPr>
            <w:tcW w:w="2503" w:type="dxa"/>
            <w:vAlign w:val="center"/>
          </w:tcPr>
          <w:p w14:paraId="2609ABC1" w14:textId="77777777" w:rsidR="00975A7B" w:rsidRPr="007002DC" w:rsidRDefault="00975A7B" w:rsidP="00A9258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327" w:type="dxa"/>
          </w:tcPr>
          <w:p w14:paraId="5C0ED67D" w14:textId="77777777" w:rsidR="00975A7B" w:rsidRPr="00A92583" w:rsidRDefault="00975A7B" w:rsidP="00534942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A92583">
              <w:rPr>
                <w:rFonts w:ascii="Arial" w:hAnsi="Arial"/>
                <w:b/>
                <w:sz w:val="16"/>
                <w:szCs w:val="16"/>
              </w:rPr>
              <w:t>29 116,56</w:t>
            </w:r>
          </w:p>
        </w:tc>
        <w:tc>
          <w:tcPr>
            <w:tcW w:w="1383" w:type="dxa"/>
          </w:tcPr>
          <w:p w14:paraId="40476F46" w14:textId="77777777" w:rsidR="00975A7B" w:rsidRPr="00A92583" w:rsidRDefault="003405C8" w:rsidP="00A7413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21844,16</w:t>
            </w:r>
          </w:p>
        </w:tc>
        <w:tc>
          <w:tcPr>
            <w:tcW w:w="1397" w:type="dxa"/>
          </w:tcPr>
          <w:p w14:paraId="0F849F8F" w14:textId="77777777" w:rsidR="00975A7B" w:rsidRPr="00A364B2" w:rsidRDefault="00975A7B" w:rsidP="00A7413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A364B2">
              <w:rPr>
                <w:rFonts w:ascii="Arial" w:hAnsi="Arial"/>
                <w:b/>
                <w:sz w:val="16"/>
                <w:szCs w:val="16"/>
              </w:rPr>
              <w:t>2</w:t>
            </w:r>
            <w:r w:rsidR="00A7413A">
              <w:rPr>
                <w:rFonts w:ascii="Arial" w:hAnsi="Arial"/>
                <w:b/>
                <w:sz w:val="16"/>
                <w:szCs w:val="16"/>
              </w:rPr>
              <w:t>9116,56</w:t>
            </w:r>
          </w:p>
        </w:tc>
        <w:tc>
          <w:tcPr>
            <w:tcW w:w="1402" w:type="dxa"/>
          </w:tcPr>
          <w:p w14:paraId="6DE9DD3B" w14:textId="77777777" w:rsidR="00975A7B" w:rsidRPr="007002DC" w:rsidRDefault="00975A7B" w:rsidP="00A9258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36" w:type="dxa"/>
          </w:tcPr>
          <w:p w14:paraId="3FD907AF" w14:textId="77777777" w:rsidR="00975A7B" w:rsidRPr="00A92583" w:rsidRDefault="003405C8" w:rsidP="00A7413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21844,16</w:t>
            </w:r>
          </w:p>
        </w:tc>
      </w:tr>
      <w:tr w:rsidR="00975A7B" w:rsidRPr="007002DC" w14:paraId="4415421B" w14:textId="77777777" w:rsidTr="00B40E90">
        <w:tc>
          <w:tcPr>
            <w:tcW w:w="2503" w:type="dxa"/>
            <w:vAlign w:val="center"/>
          </w:tcPr>
          <w:p w14:paraId="5B728601" w14:textId="77777777" w:rsidR="00975A7B" w:rsidRPr="007002DC" w:rsidRDefault="00975A7B" w:rsidP="00A9258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327" w:type="dxa"/>
          </w:tcPr>
          <w:p w14:paraId="538BB70B" w14:textId="77777777" w:rsidR="00975A7B" w:rsidRPr="007002DC" w:rsidRDefault="00975A7B" w:rsidP="0053494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83" w:type="dxa"/>
          </w:tcPr>
          <w:p w14:paraId="31FA034E" w14:textId="77777777" w:rsidR="00975A7B" w:rsidRPr="007002DC" w:rsidRDefault="003405C8" w:rsidP="00A9258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2050</w:t>
            </w:r>
          </w:p>
        </w:tc>
        <w:tc>
          <w:tcPr>
            <w:tcW w:w="1397" w:type="dxa"/>
          </w:tcPr>
          <w:p w14:paraId="5F5D86CC" w14:textId="77777777" w:rsidR="00975A7B" w:rsidRPr="007002DC" w:rsidRDefault="00975A7B" w:rsidP="00A9258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02" w:type="dxa"/>
          </w:tcPr>
          <w:p w14:paraId="22093A8B" w14:textId="77777777" w:rsidR="00975A7B" w:rsidRPr="007002DC" w:rsidRDefault="00975A7B" w:rsidP="00A9258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6" w:type="dxa"/>
          </w:tcPr>
          <w:p w14:paraId="5717B8B1" w14:textId="77777777" w:rsidR="00975A7B" w:rsidRPr="00A7413A" w:rsidRDefault="003405C8" w:rsidP="00A9258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highlight w:val="yellow"/>
              </w:rPr>
            </w:pPr>
            <w:r w:rsidRPr="003405C8">
              <w:rPr>
                <w:rFonts w:ascii="Arial" w:hAnsi="Arial"/>
                <w:sz w:val="16"/>
                <w:szCs w:val="16"/>
              </w:rPr>
              <w:t>2050</w:t>
            </w:r>
          </w:p>
        </w:tc>
      </w:tr>
      <w:tr w:rsidR="00975A7B" w:rsidRPr="007002DC" w14:paraId="3AF43DA7" w14:textId="77777777" w:rsidTr="00B40E90">
        <w:tc>
          <w:tcPr>
            <w:tcW w:w="2503" w:type="dxa"/>
            <w:vAlign w:val="center"/>
          </w:tcPr>
          <w:p w14:paraId="7E95DD8C" w14:textId="77777777" w:rsidR="00975A7B" w:rsidRPr="007002DC" w:rsidRDefault="00975A7B" w:rsidP="00A9258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327" w:type="dxa"/>
          </w:tcPr>
          <w:p w14:paraId="56613899" w14:textId="77777777" w:rsidR="00975A7B" w:rsidRPr="007002DC" w:rsidRDefault="00975A7B" w:rsidP="0053494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83" w:type="dxa"/>
          </w:tcPr>
          <w:p w14:paraId="6AC51F6B" w14:textId="77777777" w:rsidR="00975A7B" w:rsidRPr="007002DC" w:rsidRDefault="00975A7B" w:rsidP="00A9258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97" w:type="dxa"/>
          </w:tcPr>
          <w:p w14:paraId="275343E8" w14:textId="77777777" w:rsidR="00975A7B" w:rsidRPr="007002DC" w:rsidRDefault="00975A7B" w:rsidP="00A9258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02" w:type="dxa"/>
          </w:tcPr>
          <w:p w14:paraId="4060F4D2" w14:textId="77777777" w:rsidR="00975A7B" w:rsidRPr="007002DC" w:rsidRDefault="00975A7B" w:rsidP="00A9258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6" w:type="dxa"/>
          </w:tcPr>
          <w:p w14:paraId="629CF873" w14:textId="77777777" w:rsidR="00975A7B" w:rsidRPr="007002DC" w:rsidRDefault="00975A7B" w:rsidP="00A9258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75A7B" w:rsidRPr="007002DC" w14:paraId="66263AE9" w14:textId="77777777" w:rsidTr="00B40E90">
        <w:tc>
          <w:tcPr>
            <w:tcW w:w="2503" w:type="dxa"/>
            <w:vAlign w:val="center"/>
          </w:tcPr>
          <w:p w14:paraId="46EDFC65" w14:textId="77777777" w:rsidR="00975A7B" w:rsidRPr="007002DC" w:rsidRDefault="00975A7B" w:rsidP="00A9258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327" w:type="dxa"/>
          </w:tcPr>
          <w:p w14:paraId="32F88888" w14:textId="77777777" w:rsidR="00975A7B" w:rsidRPr="007002DC" w:rsidRDefault="00975A7B" w:rsidP="0053494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83" w:type="dxa"/>
          </w:tcPr>
          <w:p w14:paraId="039A9B15" w14:textId="77777777" w:rsidR="00975A7B" w:rsidRPr="007002DC" w:rsidRDefault="00975A7B" w:rsidP="00A9258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97" w:type="dxa"/>
          </w:tcPr>
          <w:p w14:paraId="5D3C27A7" w14:textId="77777777" w:rsidR="00975A7B" w:rsidRPr="007002DC" w:rsidRDefault="00975A7B" w:rsidP="00A9258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02" w:type="dxa"/>
          </w:tcPr>
          <w:p w14:paraId="67CA2641" w14:textId="77777777" w:rsidR="00975A7B" w:rsidRPr="007002DC" w:rsidRDefault="00975A7B" w:rsidP="00A9258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6" w:type="dxa"/>
          </w:tcPr>
          <w:p w14:paraId="512A7DBA" w14:textId="77777777" w:rsidR="00975A7B" w:rsidRPr="007002DC" w:rsidRDefault="00975A7B" w:rsidP="00A9258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75A7B" w:rsidRPr="007002DC" w14:paraId="663548DF" w14:textId="77777777" w:rsidTr="00B40E90">
        <w:trPr>
          <w:trHeight w:val="489"/>
        </w:trPr>
        <w:tc>
          <w:tcPr>
            <w:tcW w:w="2503" w:type="dxa"/>
            <w:vAlign w:val="center"/>
          </w:tcPr>
          <w:p w14:paraId="63AEDD86" w14:textId="77777777" w:rsidR="00975A7B" w:rsidRPr="007002DC" w:rsidRDefault="00975A7B" w:rsidP="00A9258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327" w:type="dxa"/>
          </w:tcPr>
          <w:p w14:paraId="46755890" w14:textId="77777777" w:rsidR="00975A7B" w:rsidRPr="00A92583" w:rsidRDefault="00975A7B" w:rsidP="00534942">
            <w:pPr>
              <w:spacing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A92583">
              <w:rPr>
                <w:rFonts w:ascii="Arial" w:hAnsi="Arial"/>
                <w:b/>
                <w:sz w:val="16"/>
                <w:szCs w:val="16"/>
              </w:rPr>
              <w:t>29 116,56</w:t>
            </w:r>
          </w:p>
        </w:tc>
        <w:tc>
          <w:tcPr>
            <w:tcW w:w="1383" w:type="dxa"/>
          </w:tcPr>
          <w:p w14:paraId="1ED361F5" w14:textId="77777777" w:rsidR="00975A7B" w:rsidRPr="00A92583" w:rsidRDefault="003405C8" w:rsidP="00A92583">
            <w:pPr>
              <w:spacing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23894,16</w:t>
            </w:r>
          </w:p>
        </w:tc>
        <w:tc>
          <w:tcPr>
            <w:tcW w:w="1397" w:type="dxa"/>
          </w:tcPr>
          <w:p w14:paraId="2E61BF15" w14:textId="77777777" w:rsidR="00975A7B" w:rsidRPr="00C71B04" w:rsidRDefault="00A7413A" w:rsidP="00A92583">
            <w:pPr>
              <w:spacing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29116,56</w:t>
            </w:r>
          </w:p>
        </w:tc>
        <w:tc>
          <w:tcPr>
            <w:tcW w:w="1402" w:type="dxa"/>
          </w:tcPr>
          <w:p w14:paraId="76EC629D" w14:textId="77777777" w:rsidR="00975A7B" w:rsidRPr="00A5592F" w:rsidRDefault="00975A7B" w:rsidP="00A92583">
            <w:pPr>
              <w:spacing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36" w:type="dxa"/>
          </w:tcPr>
          <w:p w14:paraId="65902701" w14:textId="77777777" w:rsidR="00975A7B" w:rsidRPr="00A92583" w:rsidRDefault="003405C8" w:rsidP="003405C8">
            <w:pPr>
              <w:spacing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23894,16</w:t>
            </w:r>
          </w:p>
        </w:tc>
      </w:tr>
    </w:tbl>
    <w:p w14:paraId="2539885A" w14:textId="77777777" w:rsidR="003914DF" w:rsidRDefault="003914DF" w:rsidP="00BC12F1">
      <w:pPr>
        <w:pStyle w:val="tl2"/>
      </w:pPr>
    </w:p>
    <w:p w14:paraId="2B30A968" w14:textId="77777777" w:rsidR="00A5592F" w:rsidRDefault="00A5592F" w:rsidP="00BC12F1">
      <w:pPr>
        <w:pStyle w:val="tl2"/>
      </w:pPr>
      <w:r>
        <w:t xml:space="preserve">Účtovná jednotka </w:t>
      </w:r>
      <w:r w:rsidR="00437F10">
        <w:t>ne</w:t>
      </w:r>
      <w:r w:rsidR="00B96695">
        <w:t>má</w:t>
      </w:r>
      <w:r w:rsidR="00CC1E71">
        <w:t xml:space="preserve"> evidované</w:t>
      </w:r>
      <w:r>
        <w:t xml:space="preserve"> in</w:t>
      </w:r>
      <w:r w:rsidR="00B96695">
        <w:t>é</w:t>
      </w:r>
      <w:r>
        <w:t xml:space="preserve"> záväzk</w:t>
      </w:r>
      <w:r w:rsidR="00B96695">
        <w:t>y</w:t>
      </w:r>
      <w:r>
        <w:t xml:space="preserve"> na účte 379</w:t>
      </w:r>
      <w:r w:rsidR="00437F10">
        <w:t>.</w:t>
      </w:r>
      <w:r w:rsidR="00C43EF0" w:rsidRPr="00BD615B">
        <w:t xml:space="preserve"> </w:t>
      </w:r>
    </w:p>
    <w:p w14:paraId="04DFC3EA" w14:textId="77777777" w:rsidR="00BC12F1" w:rsidRDefault="00BC12F1" w:rsidP="00BC12F1">
      <w:pPr>
        <w:pStyle w:val="tl2"/>
      </w:pPr>
      <w:r>
        <w:t>Účtovná jednotka nemá záväzky po lehote splatnosti.</w:t>
      </w:r>
    </w:p>
    <w:p w14:paraId="176BA647" w14:textId="77777777" w:rsidR="00C43EF0" w:rsidRDefault="00BC12F1" w:rsidP="00BC12F1">
      <w:pPr>
        <w:pStyle w:val="tl2"/>
      </w:pPr>
      <w:r>
        <w:t>P</w:t>
      </w:r>
      <w:r w:rsidR="00C43EF0" w:rsidRPr="00BD615B">
        <w:t xml:space="preserve">rehľad o výške záväzkov podľa zostatkovej doby splatnosti v členení podľa položiek súvahy </w:t>
      </w:r>
      <w:r w:rsidR="00A5592F">
        <w:t>je uvedený v tabuľke:</w:t>
      </w:r>
    </w:p>
    <w:p w14:paraId="17D6A319" w14:textId="77777777" w:rsidR="003405C8" w:rsidRDefault="003405C8" w:rsidP="00301CDB">
      <w:pPr>
        <w:spacing w:before="0" w:after="0" w:line="240" w:lineRule="auto"/>
        <w:rPr>
          <w:rFonts w:ascii="Arial" w:hAnsi="Arial"/>
          <w:b/>
          <w:szCs w:val="20"/>
        </w:rPr>
      </w:pPr>
    </w:p>
    <w:p w14:paraId="203BBD7E" w14:textId="77777777" w:rsidR="003405C8" w:rsidRDefault="003405C8" w:rsidP="00301CDB">
      <w:pPr>
        <w:spacing w:before="0" w:after="0" w:line="240" w:lineRule="auto"/>
        <w:rPr>
          <w:rFonts w:ascii="Arial" w:hAnsi="Arial"/>
          <w:b/>
          <w:szCs w:val="20"/>
        </w:rPr>
      </w:pPr>
    </w:p>
    <w:p w14:paraId="2EE14239" w14:textId="77777777" w:rsidR="003405C8" w:rsidRDefault="003405C8" w:rsidP="00301CDB">
      <w:pPr>
        <w:spacing w:before="0" w:after="0" w:line="240" w:lineRule="auto"/>
        <w:rPr>
          <w:rFonts w:ascii="Arial" w:hAnsi="Arial"/>
          <w:b/>
          <w:szCs w:val="20"/>
        </w:rPr>
      </w:pPr>
    </w:p>
    <w:p w14:paraId="12B64812" w14:textId="77777777" w:rsidR="003405C8" w:rsidRDefault="003405C8" w:rsidP="00301CDB">
      <w:pPr>
        <w:spacing w:before="0" w:after="0" w:line="240" w:lineRule="auto"/>
        <w:rPr>
          <w:rFonts w:ascii="Arial" w:hAnsi="Arial"/>
          <w:b/>
          <w:szCs w:val="20"/>
        </w:rPr>
      </w:pPr>
    </w:p>
    <w:p w14:paraId="75F79953" w14:textId="77777777" w:rsidR="003405C8" w:rsidRDefault="003405C8" w:rsidP="00301CDB">
      <w:pPr>
        <w:spacing w:before="0" w:after="0" w:line="240" w:lineRule="auto"/>
        <w:rPr>
          <w:rFonts w:ascii="Arial" w:hAnsi="Arial"/>
          <w:b/>
          <w:szCs w:val="20"/>
        </w:rPr>
      </w:pPr>
    </w:p>
    <w:p w14:paraId="36C20D99" w14:textId="77777777" w:rsidR="007A101B" w:rsidRPr="007002DC" w:rsidRDefault="007A101B" w:rsidP="00301CDB">
      <w:pPr>
        <w:spacing w:before="0" w:after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Pr="007002DC">
        <w:rPr>
          <w:rFonts w:ascii="Arial" w:hAnsi="Arial"/>
          <w:b/>
          <w:szCs w:val="20"/>
        </w:rPr>
        <w:t>abuľka k čl. III ods. 1</w:t>
      </w:r>
      <w:r>
        <w:rPr>
          <w:rFonts w:ascii="Arial" w:hAnsi="Arial"/>
          <w:b/>
          <w:szCs w:val="20"/>
        </w:rPr>
        <w:t>4</w:t>
      </w:r>
      <w:r w:rsidRPr="007002DC">
        <w:rPr>
          <w:rFonts w:ascii="Arial" w:hAnsi="Arial"/>
          <w:b/>
          <w:szCs w:val="20"/>
        </w:rPr>
        <w:t xml:space="preserve"> písm. c) a d) o záväzkoch</w:t>
      </w:r>
    </w:p>
    <w:tbl>
      <w:tblPr>
        <w:tblW w:w="9567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2268"/>
        <w:gridCol w:w="2409"/>
      </w:tblGrid>
      <w:tr w:rsidR="007A101B" w:rsidRPr="007002DC" w14:paraId="03384E94" w14:textId="77777777" w:rsidTr="007A101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4D907794" w14:textId="77777777" w:rsidR="007A101B" w:rsidRPr="007002DC" w:rsidRDefault="007A101B" w:rsidP="00301CD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4677" w:type="dxa"/>
            <w:gridSpan w:val="2"/>
            <w:vAlign w:val="center"/>
          </w:tcPr>
          <w:p w14:paraId="3A48502B" w14:textId="77777777" w:rsidR="007A101B" w:rsidRPr="007002DC" w:rsidRDefault="007A101B" w:rsidP="00301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A101B" w:rsidRPr="007002DC" w14:paraId="374538F0" w14:textId="77777777" w:rsidTr="007A101B">
        <w:tc>
          <w:tcPr>
            <w:tcW w:w="4890" w:type="dxa"/>
            <w:vMerge/>
          </w:tcPr>
          <w:p w14:paraId="222B25C9" w14:textId="77777777" w:rsidR="007A101B" w:rsidRPr="007002DC" w:rsidRDefault="007A101B" w:rsidP="00301CD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6C555554" w14:textId="77777777" w:rsidR="007A101B" w:rsidRPr="007002DC" w:rsidRDefault="007A101B" w:rsidP="00301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409" w:type="dxa"/>
            <w:vAlign w:val="center"/>
          </w:tcPr>
          <w:p w14:paraId="20B76909" w14:textId="77777777" w:rsidR="007A101B" w:rsidRPr="007002DC" w:rsidRDefault="007A101B" w:rsidP="00301CD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3777A0" w:rsidRPr="007002DC" w14:paraId="128967EE" w14:textId="77777777" w:rsidTr="007A101B">
        <w:trPr>
          <w:trHeight w:val="391"/>
        </w:trPr>
        <w:tc>
          <w:tcPr>
            <w:tcW w:w="4890" w:type="dxa"/>
            <w:vAlign w:val="center"/>
          </w:tcPr>
          <w:p w14:paraId="75A631A4" w14:textId="77777777" w:rsidR="003777A0" w:rsidRPr="007002DC" w:rsidRDefault="003777A0" w:rsidP="00301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268" w:type="dxa"/>
            <w:vAlign w:val="center"/>
          </w:tcPr>
          <w:p w14:paraId="03CB5459" w14:textId="77777777" w:rsidR="003777A0" w:rsidRPr="007002DC" w:rsidRDefault="003777A0" w:rsidP="0042324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 xml:space="preserve">     </w:t>
            </w:r>
          </w:p>
        </w:tc>
        <w:tc>
          <w:tcPr>
            <w:tcW w:w="2409" w:type="dxa"/>
            <w:vAlign w:val="center"/>
          </w:tcPr>
          <w:p w14:paraId="2A6F7FDF" w14:textId="77777777" w:rsidR="003777A0" w:rsidRPr="007002DC" w:rsidRDefault="003777A0" w:rsidP="00437F1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 xml:space="preserve">     </w:t>
            </w:r>
          </w:p>
        </w:tc>
      </w:tr>
      <w:tr w:rsidR="00A7413A" w:rsidRPr="007002DC" w14:paraId="6A2BA50B" w14:textId="77777777" w:rsidTr="007A101B">
        <w:trPr>
          <w:trHeight w:val="391"/>
        </w:trPr>
        <w:tc>
          <w:tcPr>
            <w:tcW w:w="4890" w:type="dxa"/>
            <w:vAlign w:val="center"/>
          </w:tcPr>
          <w:p w14:paraId="3C64C7BD" w14:textId="77777777" w:rsidR="00A7413A" w:rsidRPr="007002DC" w:rsidRDefault="00A7413A" w:rsidP="005064F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268" w:type="dxa"/>
            <w:vAlign w:val="center"/>
          </w:tcPr>
          <w:p w14:paraId="014F72EF" w14:textId="77777777" w:rsidR="00A7413A" w:rsidRPr="007002DC" w:rsidRDefault="00BC0DE4" w:rsidP="00BC0DE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117947,81</w:t>
            </w:r>
          </w:p>
        </w:tc>
        <w:tc>
          <w:tcPr>
            <w:tcW w:w="2409" w:type="dxa"/>
            <w:vAlign w:val="center"/>
          </w:tcPr>
          <w:p w14:paraId="5FF8E30F" w14:textId="77777777" w:rsidR="00A7413A" w:rsidRPr="007002DC" w:rsidRDefault="00A7413A" w:rsidP="0053494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106 250,74</w:t>
            </w:r>
          </w:p>
        </w:tc>
      </w:tr>
      <w:tr w:rsidR="00A7413A" w:rsidRPr="007002DC" w14:paraId="17D7D95A" w14:textId="77777777" w:rsidTr="007A101B">
        <w:trPr>
          <w:trHeight w:val="447"/>
        </w:trPr>
        <w:tc>
          <w:tcPr>
            <w:tcW w:w="4890" w:type="dxa"/>
            <w:vAlign w:val="center"/>
          </w:tcPr>
          <w:p w14:paraId="27678032" w14:textId="77777777" w:rsidR="00A7413A" w:rsidRPr="007002DC" w:rsidRDefault="00A7413A" w:rsidP="005064F7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268" w:type="dxa"/>
            <w:vAlign w:val="center"/>
          </w:tcPr>
          <w:p w14:paraId="48ADD8E7" w14:textId="77777777" w:rsidR="00A7413A" w:rsidRPr="00F70305" w:rsidRDefault="00BC0DE4" w:rsidP="005064F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117947,81</w:t>
            </w:r>
          </w:p>
        </w:tc>
        <w:tc>
          <w:tcPr>
            <w:tcW w:w="2409" w:type="dxa"/>
            <w:vAlign w:val="center"/>
          </w:tcPr>
          <w:p w14:paraId="5066EE7C" w14:textId="77777777" w:rsidR="00A7413A" w:rsidRPr="00BC0DE4" w:rsidRDefault="00A7413A" w:rsidP="00534942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BC0DE4">
              <w:rPr>
                <w:rFonts w:ascii="Arial" w:hAnsi="Arial"/>
                <w:b/>
                <w:sz w:val="16"/>
                <w:szCs w:val="16"/>
                <w:lang w:eastAsia="sk-SK"/>
              </w:rPr>
              <w:t>106 250,74</w:t>
            </w:r>
          </w:p>
        </w:tc>
      </w:tr>
      <w:tr w:rsidR="00CC1E71" w:rsidRPr="007002DC" w14:paraId="4DCBF232" w14:textId="77777777" w:rsidTr="007A101B">
        <w:tc>
          <w:tcPr>
            <w:tcW w:w="4890" w:type="dxa"/>
            <w:vAlign w:val="center"/>
          </w:tcPr>
          <w:p w14:paraId="4EB9FE0D" w14:textId="77777777" w:rsidR="00CC1E71" w:rsidRPr="007002DC" w:rsidRDefault="00CC1E71" w:rsidP="00301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268" w:type="dxa"/>
            <w:vAlign w:val="center"/>
          </w:tcPr>
          <w:p w14:paraId="505426F1" w14:textId="77777777" w:rsidR="00CC1E71" w:rsidRPr="007002DC" w:rsidRDefault="00CC1E71" w:rsidP="00BC12F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  <w:vAlign w:val="center"/>
          </w:tcPr>
          <w:p w14:paraId="4766CCCF" w14:textId="77777777" w:rsidR="00CC1E71" w:rsidRPr="007002DC" w:rsidRDefault="00CC1E71" w:rsidP="009C270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CC1E71" w:rsidRPr="007002DC" w14:paraId="7DFA0251" w14:textId="77777777" w:rsidTr="007A101B">
        <w:trPr>
          <w:trHeight w:val="478"/>
        </w:trPr>
        <w:tc>
          <w:tcPr>
            <w:tcW w:w="4890" w:type="dxa"/>
            <w:vAlign w:val="center"/>
          </w:tcPr>
          <w:p w14:paraId="24174F91" w14:textId="77777777" w:rsidR="00CC1E71" w:rsidRPr="007002DC" w:rsidRDefault="00CC1E71" w:rsidP="00301C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268" w:type="dxa"/>
            <w:vAlign w:val="center"/>
          </w:tcPr>
          <w:p w14:paraId="2D543AA1" w14:textId="77777777" w:rsidR="00CC1E71" w:rsidRPr="007002DC" w:rsidRDefault="00CC1E71" w:rsidP="00BC12F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  <w:vAlign w:val="center"/>
          </w:tcPr>
          <w:p w14:paraId="1359FADF" w14:textId="77777777" w:rsidR="00CC1E71" w:rsidRPr="007002DC" w:rsidRDefault="00CC1E71" w:rsidP="009C270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CC1E71" w:rsidRPr="007002DC" w14:paraId="38CF0971" w14:textId="77777777" w:rsidTr="007A101B">
        <w:trPr>
          <w:trHeight w:val="409"/>
        </w:trPr>
        <w:tc>
          <w:tcPr>
            <w:tcW w:w="4890" w:type="dxa"/>
            <w:vAlign w:val="center"/>
          </w:tcPr>
          <w:p w14:paraId="7B37DE4D" w14:textId="77777777" w:rsidR="00CC1E71" w:rsidRPr="007002DC" w:rsidRDefault="00CC1E71" w:rsidP="00301CD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268" w:type="dxa"/>
            <w:vAlign w:val="center"/>
          </w:tcPr>
          <w:p w14:paraId="295819FF" w14:textId="77777777" w:rsidR="00CC1E71" w:rsidRPr="007002DC" w:rsidRDefault="00CC1E71" w:rsidP="00BC12F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09" w:type="dxa"/>
            <w:vAlign w:val="center"/>
          </w:tcPr>
          <w:p w14:paraId="33EA2660" w14:textId="77777777" w:rsidR="00CC1E71" w:rsidRPr="007002DC" w:rsidRDefault="00CC1E71" w:rsidP="009C270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CC1E71" w:rsidRPr="007002DC" w14:paraId="385D61D4" w14:textId="77777777" w:rsidTr="007A101B">
        <w:trPr>
          <w:trHeight w:val="409"/>
        </w:trPr>
        <w:tc>
          <w:tcPr>
            <w:tcW w:w="4890" w:type="dxa"/>
            <w:vAlign w:val="center"/>
          </w:tcPr>
          <w:p w14:paraId="79AA0259" w14:textId="77777777" w:rsidR="00CC1E71" w:rsidRPr="007002DC" w:rsidRDefault="00CC1E71" w:rsidP="00301CD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268" w:type="dxa"/>
            <w:vAlign w:val="center"/>
          </w:tcPr>
          <w:p w14:paraId="0A29096B" w14:textId="77777777" w:rsidR="00CC1E71" w:rsidRPr="007002DC" w:rsidRDefault="003405C8" w:rsidP="00BC12F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117947,81</w:t>
            </w:r>
          </w:p>
        </w:tc>
        <w:tc>
          <w:tcPr>
            <w:tcW w:w="2409" w:type="dxa"/>
            <w:vAlign w:val="center"/>
          </w:tcPr>
          <w:p w14:paraId="635B15BA" w14:textId="77777777" w:rsidR="00CC1E71" w:rsidRPr="007002DC" w:rsidRDefault="003405C8" w:rsidP="009C270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106250,74</w:t>
            </w:r>
          </w:p>
        </w:tc>
      </w:tr>
    </w:tbl>
    <w:p w14:paraId="717ED303" w14:textId="77777777" w:rsidR="007A101B" w:rsidRPr="00BD615B" w:rsidRDefault="007A101B" w:rsidP="00301CDB">
      <w:pPr>
        <w:spacing w:before="0" w:after="0" w:line="240" w:lineRule="auto"/>
        <w:rPr>
          <w:rFonts w:ascii="Arial" w:hAnsi="Arial"/>
          <w:b/>
          <w:sz w:val="22"/>
          <w:szCs w:val="22"/>
        </w:rPr>
      </w:pPr>
    </w:p>
    <w:p w14:paraId="2972017E" w14:textId="77777777" w:rsidR="00BC12F1" w:rsidRDefault="00BC12F1" w:rsidP="00BC12F1">
      <w:pPr>
        <w:pStyle w:val="tl2"/>
      </w:pPr>
      <w:r>
        <w:t>P</w:t>
      </w:r>
      <w:r w:rsidR="00C43EF0" w:rsidRPr="00BD615B">
        <w:t>rehľad o záväzkoch zo sociálneho fondu</w:t>
      </w:r>
      <w:r>
        <w:t xml:space="preserve"> je uvedený v tabuľke:</w:t>
      </w:r>
    </w:p>
    <w:p w14:paraId="15B00BBA" w14:textId="77777777" w:rsidR="00311D57" w:rsidRDefault="00311D57" w:rsidP="00BC12F1">
      <w:pPr>
        <w:pStyle w:val="tl2"/>
      </w:pPr>
    </w:p>
    <w:p w14:paraId="1DBEA6F4" w14:textId="77777777" w:rsidR="004D5A99" w:rsidRDefault="00390AC4" w:rsidP="00301CDB">
      <w:pPr>
        <w:spacing w:before="0" w:after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 xml:space="preserve"> T</w:t>
      </w:r>
      <w:r w:rsidR="004D5A99" w:rsidRPr="007002DC">
        <w:rPr>
          <w:rFonts w:ascii="Arial" w:hAnsi="Arial"/>
          <w:b/>
          <w:szCs w:val="20"/>
        </w:rPr>
        <w:t>abuľka k čl. III ods. 1</w:t>
      </w:r>
      <w:r w:rsidR="004D5A99">
        <w:rPr>
          <w:rFonts w:ascii="Arial" w:hAnsi="Arial"/>
          <w:b/>
          <w:szCs w:val="20"/>
        </w:rPr>
        <w:t>4</w:t>
      </w:r>
      <w:r w:rsidR="004D5A99" w:rsidRPr="007002DC">
        <w:rPr>
          <w:rFonts w:ascii="Arial" w:hAnsi="Arial"/>
          <w:b/>
          <w:szCs w:val="20"/>
        </w:rPr>
        <w:t xml:space="preserve"> písm. e) o vývoji sociálneho fondu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23"/>
        <w:gridCol w:w="2635"/>
        <w:gridCol w:w="2720"/>
      </w:tblGrid>
      <w:tr w:rsidR="007128DD" w:rsidRPr="00A05AA4" w14:paraId="36771672" w14:textId="77777777" w:rsidTr="00BC4D8D">
        <w:tc>
          <w:tcPr>
            <w:tcW w:w="4023" w:type="dxa"/>
          </w:tcPr>
          <w:p w14:paraId="3617A3F3" w14:textId="77777777" w:rsidR="007128DD" w:rsidRPr="00A05AA4" w:rsidRDefault="007128DD" w:rsidP="00A05AA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A05AA4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35" w:type="dxa"/>
          </w:tcPr>
          <w:p w14:paraId="43F97BCA" w14:textId="77777777" w:rsidR="007128DD" w:rsidRPr="00A05AA4" w:rsidRDefault="007128DD" w:rsidP="00A05AA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05AA4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720" w:type="dxa"/>
          </w:tcPr>
          <w:p w14:paraId="550EDE68" w14:textId="77777777" w:rsidR="007128DD" w:rsidRPr="00A05AA4" w:rsidRDefault="007128DD" w:rsidP="00A05AA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05AA4">
              <w:rPr>
                <w:rFonts w:ascii="Arial" w:hAnsi="Arial"/>
                <w:b/>
                <w:sz w:val="16"/>
                <w:szCs w:val="16"/>
                <w:lang w:eastAsia="sk-SK"/>
              </w:rPr>
              <w:t>Bezpr</w:t>
            </w:r>
            <w:r w:rsidR="00AB1D15">
              <w:rPr>
                <w:rFonts w:ascii="Arial" w:hAnsi="Arial"/>
                <w:b/>
                <w:sz w:val="16"/>
                <w:szCs w:val="16"/>
                <w:lang w:eastAsia="sk-SK"/>
              </w:rPr>
              <w:t>ostredne predchádzajúce účtovné</w:t>
            </w:r>
            <w:r w:rsidRPr="00A05AA4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obdobie</w:t>
            </w:r>
          </w:p>
        </w:tc>
      </w:tr>
      <w:tr w:rsidR="00BC0DE4" w:rsidRPr="00A05AA4" w14:paraId="35892FA4" w14:textId="77777777" w:rsidTr="00BC4D8D">
        <w:tc>
          <w:tcPr>
            <w:tcW w:w="4023" w:type="dxa"/>
            <w:vAlign w:val="center"/>
          </w:tcPr>
          <w:p w14:paraId="11A4E504" w14:textId="77777777" w:rsidR="00BC0DE4" w:rsidRPr="00A05AA4" w:rsidRDefault="00BC0DE4" w:rsidP="00986D2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A05AA4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35" w:type="dxa"/>
            <w:vAlign w:val="center"/>
          </w:tcPr>
          <w:p w14:paraId="7DF27682" w14:textId="77777777" w:rsidR="00BC0DE4" w:rsidRPr="00BC0DE4" w:rsidRDefault="00BC0DE4" w:rsidP="00986D2A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BC0DE4">
              <w:rPr>
                <w:rFonts w:ascii="Arial" w:hAnsi="Arial"/>
                <w:sz w:val="16"/>
                <w:szCs w:val="16"/>
              </w:rPr>
              <w:t>1924,19</w:t>
            </w:r>
          </w:p>
        </w:tc>
        <w:tc>
          <w:tcPr>
            <w:tcW w:w="2720" w:type="dxa"/>
            <w:vAlign w:val="center"/>
          </w:tcPr>
          <w:p w14:paraId="59B951EF" w14:textId="77777777" w:rsidR="00BC0DE4" w:rsidRPr="00A05AA4" w:rsidRDefault="00BC0DE4" w:rsidP="00534942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F85437">
              <w:rPr>
                <w:rFonts w:ascii="Arial" w:hAnsi="Arial"/>
                <w:sz w:val="16"/>
                <w:szCs w:val="16"/>
              </w:rPr>
              <w:t>1 727,33</w:t>
            </w:r>
          </w:p>
        </w:tc>
      </w:tr>
      <w:tr w:rsidR="00BC0DE4" w:rsidRPr="00A05AA4" w14:paraId="01161C71" w14:textId="77777777" w:rsidTr="00BC4D8D">
        <w:tc>
          <w:tcPr>
            <w:tcW w:w="4023" w:type="dxa"/>
            <w:vAlign w:val="center"/>
          </w:tcPr>
          <w:p w14:paraId="6AF57D0B" w14:textId="77777777" w:rsidR="00BC0DE4" w:rsidRPr="00A05AA4" w:rsidRDefault="00BC0DE4" w:rsidP="00986D2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A05AA4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35" w:type="dxa"/>
            <w:vAlign w:val="center"/>
          </w:tcPr>
          <w:p w14:paraId="66CB005C" w14:textId="77777777" w:rsidR="00BC0DE4" w:rsidRPr="00A05AA4" w:rsidRDefault="003405C8" w:rsidP="00986D2A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7309,91</w:t>
            </w:r>
          </w:p>
        </w:tc>
        <w:tc>
          <w:tcPr>
            <w:tcW w:w="2720" w:type="dxa"/>
            <w:vAlign w:val="center"/>
          </w:tcPr>
          <w:p w14:paraId="14D9C2E2" w14:textId="77777777" w:rsidR="00BC0DE4" w:rsidRPr="00A05AA4" w:rsidRDefault="00BC0DE4" w:rsidP="0053494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7 003,55</w:t>
            </w:r>
          </w:p>
        </w:tc>
      </w:tr>
      <w:tr w:rsidR="00BC0DE4" w:rsidRPr="00A05AA4" w14:paraId="539164C3" w14:textId="77777777" w:rsidTr="00BC4D8D">
        <w:tc>
          <w:tcPr>
            <w:tcW w:w="4023" w:type="dxa"/>
            <w:vAlign w:val="center"/>
          </w:tcPr>
          <w:p w14:paraId="484DC157" w14:textId="77777777" w:rsidR="00BC0DE4" w:rsidRPr="00A05AA4" w:rsidRDefault="00BC0DE4" w:rsidP="00986D2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Úroky</w:t>
            </w:r>
          </w:p>
        </w:tc>
        <w:tc>
          <w:tcPr>
            <w:tcW w:w="2635" w:type="dxa"/>
            <w:vAlign w:val="center"/>
          </w:tcPr>
          <w:p w14:paraId="69FEF97A" w14:textId="77777777" w:rsidR="00BC0DE4" w:rsidRDefault="003405C8" w:rsidP="00986D2A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720" w:type="dxa"/>
            <w:vAlign w:val="center"/>
          </w:tcPr>
          <w:p w14:paraId="75B59E93" w14:textId="77777777" w:rsidR="00BC0DE4" w:rsidRDefault="00BC0DE4" w:rsidP="0053494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 0,00</w:t>
            </w:r>
          </w:p>
        </w:tc>
      </w:tr>
      <w:tr w:rsidR="00BC0DE4" w:rsidRPr="00A05AA4" w14:paraId="5B3131E7" w14:textId="77777777" w:rsidTr="00BC4D8D">
        <w:tc>
          <w:tcPr>
            <w:tcW w:w="4023" w:type="dxa"/>
            <w:vAlign w:val="center"/>
          </w:tcPr>
          <w:p w14:paraId="0BD37452" w14:textId="77777777" w:rsidR="00BC0DE4" w:rsidRPr="00A05AA4" w:rsidRDefault="00BC0DE4" w:rsidP="00986D2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A05AA4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35" w:type="dxa"/>
            <w:vAlign w:val="center"/>
          </w:tcPr>
          <w:p w14:paraId="4A221B58" w14:textId="77777777" w:rsidR="00BC0DE4" w:rsidRPr="00A05AA4" w:rsidRDefault="00BC0DE4" w:rsidP="00986D2A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20" w:type="dxa"/>
            <w:vAlign w:val="center"/>
          </w:tcPr>
          <w:p w14:paraId="197FE998" w14:textId="77777777" w:rsidR="00BC0DE4" w:rsidRPr="00A05AA4" w:rsidRDefault="00BC0DE4" w:rsidP="0053494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BC0DE4" w:rsidRPr="00A05AA4" w14:paraId="211C3BB0" w14:textId="77777777" w:rsidTr="00BC4D8D">
        <w:tc>
          <w:tcPr>
            <w:tcW w:w="4023" w:type="dxa"/>
            <w:vAlign w:val="center"/>
          </w:tcPr>
          <w:p w14:paraId="095441EA" w14:textId="77777777" w:rsidR="00BC0DE4" w:rsidRPr="00A05AA4" w:rsidRDefault="00BC0DE4" w:rsidP="00986D2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A05AA4">
              <w:rPr>
                <w:rFonts w:ascii="Arial" w:hAnsi="Arial"/>
                <w:sz w:val="16"/>
                <w:szCs w:val="16"/>
              </w:rPr>
              <w:t>Čerpanie</w:t>
            </w:r>
            <w:r>
              <w:rPr>
                <w:rFonts w:ascii="Arial" w:hAnsi="Arial"/>
                <w:sz w:val="16"/>
                <w:szCs w:val="16"/>
              </w:rPr>
              <w:t xml:space="preserve"> – príspevok na závodné stravovanie</w:t>
            </w:r>
          </w:p>
        </w:tc>
        <w:tc>
          <w:tcPr>
            <w:tcW w:w="2635" w:type="dxa"/>
            <w:vAlign w:val="center"/>
          </w:tcPr>
          <w:p w14:paraId="00715D11" w14:textId="77777777" w:rsidR="00BC0DE4" w:rsidRPr="00A05AA4" w:rsidRDefault="003405C8" w:rsidP="00986D2A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5787,61</w:t>
            </w:r>
          </w:p>
        </w:tc>
        <w:tc>
          <w:tcPr>
            <w:tcW w:w="2720" w:type="dxa"/>
            <w:vAlign w:val="center"/>
          </w:tcPr>
          <w:p w14:paraId="180C0B5A" w14:textId="77777777" w:rsidR="00BC0DE4" w:rsidRPr="00A05AA4" w:rsidRDefault="00BC0DE4" w:rsidP="0053494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4 423,64</w:t>
            </w:r>
          </w:p>
        </w:tc>
      </w:tr>
      <w:tr w:rsidR="00BC0DE4" w:rsidRPr="00A05AA4" w14:paraId="27FEAB6F" w14:textId="77777777" w:rsidTr="00BC4D8D">
        <w:tc>
          <w:tcPr>
            <w:tcW w:w="4023" w:type="dxa"/>
            <w:vAlign w:val="center"/>
          </w:tcPr>
          <w:p w14:paraId="532A928F" w14:textId="77777777" w:rsidR="00BC0DE4" w:rsidRPr="00A05AA4" w:rsidRDefault="00BC0DE4" w:rsidP="00986D2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Čerpanie – nepeňažné príjmy z SF</w:t>
            </w:r>
          </w:p>
        </w:tc>
        <w:tc>
          <w:tcPr>
            <w:tcW w:w="2635" w:type="dxa"/>
            <w:vAlign w:val="center"/>
          </w:tcPr>
          <w:p w14:paraId="23456250" w14:textId="77777777" w:rsidR="00BC0DE4" w:rsidRDefault="003405C8" w:rsidP="003405C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2541,25</w:t>
            </w:r>
          </w:p>
        </w:tc>
        <w:tc>
          <w:tcPr>
            <w:tcW w:w="2720" w:type="dxa"/>
            <w:vAlign w:val="center"/>
          </w:tcPr>
          <w:p w14:paraId="37D95780" w14:textId="77777777" w:rsidR="00BC0DE4" w:rsidRDefault="00BC0DE4" w:rsidP="0053494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2 383,05</w:t>
            </w:r>
          </w:p>
        </w:tc>
      </w:tr>
      <w:tr w:rsidR="00BC0DE4" w:rsidRPr="00A05AA4" w14:paraId="452D6573" w14:textId="77777777" w:rsidTr="00BC4D8D">
        <w:tc>
          <w:tcPr>
            <w:tcW w:w="4023" w:type="dxa"/>
            <w:vAlign w:val="center"/>
          </w:tcPr>
          <w:p w14:paraId="7003844F" w14:textId="77777777" w:rsidR="00BC0DE4" w:rsidRPr="00A05AA4" w:rsidRDefault="00BC0DE4" w:rsidP="00986D2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A05AA4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35" w:type="dxa"/>
            <w:vAlign w:val="center"/>
          </w:tcPr>
          <w:p w14:paraId="51F7B360" w14:textId="77777777" w:rsidR="00BC0DE4" w:rsidRPr="00F85437" w:rsidRDefault="00BC0DE4" w:rsidP="00986D2A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20" w:type="dxa"/>
            <w:vAlign w:val="center"/>
          </w:tcPr>
          <w:p w14:paraId="26A93A46" w14:textId="77777777" w:rsidR="00BC0DE4" w:rsidRPr="00F85437" w:rsidRDefault="00BC0DE4" w:rsidP="0053494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1 924,19</w:t>
            </w:r>
          </w:p>
        </w:tc>
      </w:tr>
    </w:tbl>
    <w:p w14:paraId="7999B455" w14:textId="77777777" w:rsidR="007128DD" w:rsidRDefault="007128DD" w:rsidP="007128DD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18A80CA1" w14:textId="77777777" w:rsidR="00935EE7" w:rsidRPr="00413FD5" w:rsidRDefault="00343989" w:rsidP="00413FD5">
      <w:pPr>
        <w:pStyle w:val="tl2"/>
      </w:pPr>
      <w:r>
        <w:t>Účtovná jednotka nemá bankové úvery, pôžičky ani návratné finančné výpomoci.</w:t>
      </w:r>
      <w:r w:rsidR="00413FD5">
        <w:t xml:space="preserve"> Neúčtuje ani </w:t>
      </w:r>
      <w:r w:rsidR="00413FD5" w:rsidRPr="00413FD5">
        <w:t xml:space="preserve">o </w:t>
      </w:r>
      <w:r w:rsidR="00C43EF0" w:rsidRPr="00413FD5">
        <w:t>položkách časového rozlíšenia výdavkov budúcich období.</w:t>
      </w:r>
    </w:p>
    <w:p w14:paraId="01F937C3" w14:textId="77777777" w:rsidR="00413FD5" w:rsidRPr="00413FD5" w:rsidRDefault="004E0D0D" w:rsidP="00413FD5">
      <w:pPr>
        <w:pStyle w:val="tl1"/>
      </w:pPr>
      <w:r w:rsidRPr="00413FD5">
        <w:t>(</w:t>
      </w:r>
      <w:r w:rsidR="00C43EF0" w:rsidRPr="00413FD5">
        <w:t>1</w:t>
      </w:r>
      <w:r w:rsidR="005724D6" w:rsidRPr="00413FD5">
        <w:t>5</w:t>
      </w:r>
      <w:r w:rsidRPr="00413FD5">
        <w:t xml:space="preserve">) </w:t>
      </w:r>
      <w:r w:rsidR="001729C4" w:rsidRPr="006E4246">
        <w:t xml:space="preserve">Účtovná jednotka </w:t>
      </w:r>
      <w:r w:rsidR="00AB1D15" w:rsidRPr="006E4246">
        <w:t>má v</w:t>
      </w:r>
      <w:r w:rsidR="00413FD5" w:rsidRPr="006E4246">
        <w:t>ýnosy budúcich období</w:t>
      </w:r>
      <w:r w:rsidR="001729C4" w:rsidRPr="006E4246">
        <w:t xml:space="preserve"> – </w:t>
      </w:r>
      <w:r w:rsidR="00986D2A" w:rsidRPr="006E4246">
        <w:t xml:space="preserve">dotácie </w:t>
      </w:r>
      <w:r w:rsidR="001729C4" w:rsidRPr="006E4246">
        <w:t xml:space="preserve">vo výške </w:t>
      </w:r>
      <w:r w:rsidR="0066490A">
        <w:t>19594</w:t>
      </w:r>
      <w:r w:rsidR="00986D2A" w:rsidRPr="006E4246">
        <w:t>,</w:t>
      </w:r>
      <w:r w:rsidR="0066490A">
        <w:t>-</w:t>
      </w:r>
      <w:r w:rsidR="004A1577" w:rsidRPr="006E4246">
        <w:t xml:space="preserve"> €</w:t>
      </w:r>
      <w:r w:rsidR="00AB1D15" w:rsidRPr="006E4246">
        <w:t>.</w:t>
      </w:r>
      <w:r w:rsidR="00AB1D15">
        <w:t xml:space="preserve"> </w:t>
      </w:r>
    </w:p>
    <w:p w14:paraId="50DCDAF4" w14:textId="77777777" w:rsidR="008A403B" w:rsidRPr="00BD615B" w:rsidRDefault="00AA5345" w:rsidP="00301CDB">
      <w:pPr>
        <w:spacing w:before="0" w:after="0" w:line="240" w:lineRule="auto"/>
        <w:rPr>
          <w:rFonts w:ascii="Arial" w:hAnsi="Arial"/>
          <w:sz w:val="22"/>
          <w:szCs w:val="22"/>
        </w:rPr>
      </w:pPr>
      <w:r w:rsidRPr="00BD615B">
        <w:rPr>
          <w:rFonts w:ascii="Arial" w:hAnsi="Arial"/>
          <w:sz w:val="22"/>
          <w:szCs w:val="22"/>
        </w:rPr>
        <w:t>(</w:t>
      </w:r>
      <w:r w:rsidR="00935EE7" w:rsidRPr="00BD615B">
        <w:rPr>
          <w:rFonts w:ascii="Arial" w:hAnsi="Arial"/>
          <w:sz w:val="22"/>
          <w:szCs w:val="22"/>
        </w:rPr>
        <w:t>1</w:t>
      </w:r>
      <w:r w:rsidR="005724D6" w:rsidRPr="00BD615B">
        <w:rPr>
          <w:rFonts w:ascii="Arial" w:hAnsi="Arial"/>
          <w:sz w:val="22"/>
          <w:szCs w:val="22"/>
        </w:rPr>
        <w:t>6</w:t>
      </w:r>
      <w:r w:rsidR="001322DC" w:rsidRPr="00BD615B">
        <w:rPr>
          <w:rFonts w:ascii="Arial" w:hAnsi="Arial"/>
          <w:sz w:val="22"/>
          <w:szCs w:val="22"/>
        </w:rPr>
        <w:t>)</w:t>
      </w:r>
      <w:r w:rsidR="00FD4E5A" w:rsidRPr="00BD615B">
        <w:rPr>
          <w:rFonts w:ascii="Arial" w:hAnsi="Arial"/>
          <w:sz w:val="22"/>
          <w:szCs w:val="22"/>
        </w:rPr>
        <w:t xml:space="preserve"> </w:t>
      </w:r>
      <w:r w:rsidR="008A403B" w:rsidRPr="00BD615B">
        <w:rPr>
          <w:rFonts w:ascii="Arial" w:hAnsi="Arial"/>
          <w:sz w:val="22"/>
          <w:szCs w:val="22"/>
        </w:rPr>
        <w:t>Účtovná jednotka nemá majetok prenajatý formou finančného prenájmu.</w:t>
      </w:r>
    </w:p>
    <w:p w14:paraId="43C89570" w14:textId="77777777" w:rsidR="00783246" w:rsidRDefault="00783246" w:rsidP="00301CDB">
      <w:pPr>
        <w:spacing w:before="0" w:after="0" w:line="240" w:lineRule="auto"/>
        <w:rPr>
          <w:rFonts w:ascii="Arial" w:hAnsi="Arial"/>
          <w:color w:val="0000CC"/>
          <w:sz w:val="22"/>
          <w:szCs w:val="22"/>
        </w:rPr>
      </w:pPr>
    </w:p>
    <w:p w14:paraId="0119CF85" w14:textId="77777777" w:rsidR="00CC6521" w:rsidRPr="00BD615B" w:rsidRDefault="00CC6521" w:rsidP="00301CDB">
      <w:pPr>
        <w:spacing w:before="0" w:after="0" w:line="240" w:lineRule="auto"/>
        <w:rPr>
          <w:rFonts w:ascii="Arial" w:hAnsi="Arial"/>
          <w:color w:val="0000CC"/>
          <w:sz w:val="22"/>
          <w:szCs w:val="22"/>
        </w:rPr>
      </w:pPr>
    </w:p>
    <w:p w14:paraId="563ACF06" w14:textId="77777777" w:rsidR="00DB1285" w:rsidRPr="007B6139" w:rsidRDefault="00465353" w:rsidP="00301CDB">
      <w:pPr>
        <w:keepNext/>
        <w:spacing w:before="0" w:after="0" w:line="240" w:lineRule="auto"/>
        <w:jc w:val="center"/>
        <w:outlineLvl w:val="0"/>
        <w:rPr>
          <w:rFonts w:ascii="Arial" w:hAnsi="Arial"/>
          <w:b/>
          <w:bCs/>
          <w:kern w:val="32"/>
          <w:sz w:val="24"/>
        </w:rPr>
      </w:pPr>
      <w:r w:rsidRPr="007B6139">
        <w:rPr>
          <w:rFonts w:ascii="Arial" w:hAnsi="Arial"/>
          <w:b/>
          <w:bCs/>
          <w:kern w:val="32"/>
          <w:sz w:val="24"/>
        </w:rPr>
        <w:t xml:space="preserve">Čl. </w:t>
      </w:r>
      <w:r w:rsidR="00DB1285" w:rsidRPr="007B6139">
        <w:rPr>
          <w:rFonts w:ascii="Arial" w:hAnsi="Arial"/>
          <w:b/>
          <w:bCs/>
          <w:kern w:val="32"/>
          <w:sz w:val="24"/>
        </w:rPr>
        <w:t>IV</w:t>
      </w:r>
    </w:p>
    <w:p w14:paraId="2924EB61" w14:textId="77777777" w:rsidR="00DB1285" w:rsidRDefault="00DB1285" w:rsidP="00301CDB">
      <w:pPr>
        <w:keepNext/>
        <w:spacing w:before="0" w:after="0" w:line="240" w:lineRule="auto"/>
        <w:jc w:val="center"/>
        <w:outlineLvl w:val="1"/>
        <w:rPr>
          <w:rFonts w:ascii="Arial" w:hAnsi="Arial"/>
          <w:b/>
          <w:bCs/>
          <w:sz w:val="24"/>
        </w:rPr>
      </w:pPr>
      <w:r w:rsidRPr="007B6139">
        <w:rPr>
          <w:rFonts w:ascii="Arial" w:hAnsi="Arial"/>
          <w:b/>
          <w:bCs/>
          <w:sz w:val="24"/>
        </w:rPr>
        <w:t>Informácie, ktoré dopĺňajú a vysvetľujú údaje vo výkaze ziskov a</w:t>
      </w:r>
      <w:r w:rsidR="00CC6521">
        <w:rPr>
          <w:rFonts w:ascii="Arial" w:hAnsi="Arial"/>
          <w:b/>
          <w:bCs/>
          <w:sz w:val="24"/>
        </w:rPr>
        <w:t> </w:t>
      </w:r>
      <w:r w:rsidRPr="007B6139">
        <w:rPr>
          <w:rFonts w:ascii="Arial" w:hAnsi="Arial"/>
          <w:b/>
          <w:bCs/>
          <w:sz w:val="24"/>
        </w:rPr>
        <w:t>strát</w:t>
      </w:r>
    </w:p>
    <w:p w14:paraId="0866B126" w14:textId="77777777" w:rsidR="00CC6521" w:rsidRPr="007B6139" w:rsidRDefault="00CC6521" w:rsidP="00301CDB">
      <w:pPr>
        <w:keepNext/>
        <w:spacing w:before="0" w:after="0" w:line="240" w:lineRule="auto"/>
        <w:jc w:val="center"/>
        <w:outlineLvl w:val="1"/>
        <w:rPr>
          <w:rFonts w:ascii="Arial" w:hAnsi="Arial"/>
          <w:b/>
          <w:bCs/>
          <w:sz w:val="24"/>
        </w:rPr>
      </w:pPr>
    </w:p>
    <w:p w14:paraId="66A6A82A" w14:textId="77777777" w:rsidR="00595061" w:rsidRDefault="00C72ECC" w:rsidP="005A1344">
      <w:pPr>
        <w:pStyle w:val="tl1"/>
        <w:tabs>
          <w:tab w:val="right" w:pos="9638"/>
        </w:tabs>
      </w:pPr>
      <w:r w:rsidRPr="00E61F7A">
        <w:t xml:space="preserve">(1) </w:t>
      </w:r>
      <w:r w:rsidR="00CC6521">
        <w:t>Súkromná spojená škola</w:t>
      </w:r>
      <w:r w:rsidR="00F85437">
        <w:t xml:space="preserve"> v roku 202</w:t>
      </w:r>
      <w:r w:rsidR="00F1019A">
        <w:t>4</w:t>
      </w:r>
      <w:r w:rsidR="00BC4D8D">
        <w:t xml:space="preserve"> nemala</w:t>
      </w:r>
      <w:r w:rsidR="00E61F7A">
        <w:t> príjm</w:t>
      </w:r>
      <w:r w:rsidR="00BC4D8D">
        <w:t>y</w:t>
      </w:r>
      <w:r w:rsidR="00E61F7A">
        <w:t xml:space="preserve"> zo z</w:t>
      </w:r>
      <w:r w:rsidR="00E61F7A" w:rsidRPr="00E61F7A">
        <w:t>ápisné</w:t>
      </w:r>
      <w:r w:rsidR="00E61F7A">
        <w:t>ho</w:t>
      </w:r>
      <w:r w:rsidR="00BC4D8D">
        <w:t>.</w:t>
      </w:r>
      <w:r w:rsidR="00E61F7A">
        <w:t xml:space="preserve">  </w:t>
      </w:r>
      <w:r w:rsidR="005A1344">
        <w:tab/>
      </w:r>
    </w:p>
    <w:p w14:paraId="228E374A" w14:textId="77777777" w:rsidR="00E61F7A" w:rsidRDefault="00DB1285" w:rsidP="00E61F7A">
      <w:pPr>
        <w:pStyle w:val="tl1"/>
      </w:pPr>
      <w:r w:rsidRPr="00BD615B">
        <w:t>(2)</w:t>
      </w:r>
      <w:r w:rsidR="00CC6521">
        <w:t xml:space="preserve"> Súkromná spojená škola</w:t>
      </w:r>
      <w:r w:rsidR="00E61F7A">
        <w:t xml:space="preserve"> v roku 20</w:t>
      </w:r>
      <w:r w:rsidR="00F85437">
        <w:t>2</w:t>
      </w:r>
      <w:r w:rsidR="00F1019A">
        <w:t>4</w:t>
      </w:r>
      <w:r w:rsidR="00E61F7A">
        <w:t xml:space="preserve"> </w:t>
      </w:r>
      <w:r w:rsidR="00986D2A">
        <w:t>ne</w:t>
      </w:r>
      <w:r w:rsidR="00F85437">
        <w:t xml:space="preserve">dostala </w:t>
      </w:r>
      <w:r w:rsidR="00E61F7A">
        <w:t>dar</w:t>
      </w:r>
      <w:r w:rsidR="00986D2A">
        <w:t>y</w:t>
      </w:r>
      <w:r w:rsidR="00BC4D8D">
        <w:t>.</w:t>
      </w:r>
    </w:p>
    <w:p w14:paraId="44EBD82A" w14:textId="77777777" w:rsidR="00B70E56" w:rsidRDefault="00095723" w:rsidP="00933244">
      <w:pPr>
        <w:pStyle w:val="tl1"/>
      </w:pPr>
      <w:r w:rsidRPr="00B70E56">
        <w:t xml:space="preserve">(3) </w:t>
      </w:r>
      <w:r w:rsidR="00B70E56" w:rsidRPr="00B70E56">
        <w:t xml:space="preserve">Prostriedky zo štátneho rozpočtu, pridelené prostredníctvom </w:t>
      </w:r>
      <w:r w:rsidR="00933244" w:rsidRPr="00933244">
        <w:t>Regionálneho úradu školskej správy v</w:t>
      </w:r>
      <w:r w:rsidR="00933244">
        <w:t> </w:t>
      </w:r>
      <w:r w:rsidR="00933244" w:rsidRPr="00933244">
        <w:t>Nitre</w:t>
      </w:r>
      <w:r w:rsidR="00933244">
        <w:t xml:space="preserve"> boli </w:t>
      </w:r>
      <w:r w:rsidR="00C817A8">
        <w:t xml:space="preserve">vo výške </w:t>
      </w:r>
      <w:r w:rsidR="00986D2A">
        <w:t>1.</w:t>
      </w:r>
      <w:r w:rsidR="00F1019A">
        <w:t>562</w:t>
      </w:r>
      <w:r w:rsidR="00986D2A">
        <w:t>.</w:t>
      </w:r>
      <w:r w:rsidR="00F1019A">
        <w:t>699</w:t>
      </w:r>
      <w:r w:rsidR="00933244">
        <w:t>,-</w:t>
      </w:r>
      <w:r w:rsidR="00933244" w:rsidRPr="00933244">
        <w:t xml:space="preserve"> </w:t>
      </w:r>
      <w:r w:rsidR="00933244">
        <w:t>€,</w:t>
      </w:r>
      <w:r w:rsidR="00933244" w:rsidRPr="00933244">
        <w:t xml:space="preserve"> </w:t>
      </w:r>
      <w:r w:rsidR="005A1344">
        <w:t xml:space="preserve"> </w:t>
      </w:r>
      <w:r w:rsidR="00F1019A">
        <w:t>79.681</w:t>
      </w:r>
      <w:r w:rsidR="005A1344">
        <w:t>,- €</w:t>
      </w:r>
      <w:r w:rsidR="00933244">
        <w:t xml:space="preserve"> bola dotácia na Erasmus od Slovenskej akademickej asociácie</w:t>
      </w:r>
      <w:r w:rsidR="00933244" w:rsidRPr="00933244">
        <w:t xml:space="preserve"> pre medzinárodnú spoluprácu.</w:t>
      </w:r>
      <w:r w:rsidR="00933244">
        <w:t xml:space="preserve"> </w:t>
      </w:r>
      <w:r w:rsidR="00B70E56">
        <w:t xml:space="preserve">Od svojho zriaďovateľa VSOM, s.r.o. dostala Súkromná </w:t>
      </w:r>
      <w:r w:rsidR="00CC6521">
        <w:t>spojená škola</w:t>
      </w:r>
      <w:r w:rsidR="004A4D38">
        <w:t xml:space="preserve"> v roku 202</w:t>
      </w:r>
      <w:r w:rsidR="00F1019A">
        <w:t>4</w:t>
      </w:r>
      <w:r w:rsidR="004A4D38">
        <w:t xml:space="preserve"> </w:t>
      </w:r>
      <w:r w:rsidR="00E07AC7">
        <w:t>dotáciu</w:t>
      </w:r>
      <w:r w:rsidR="00986D2A">
        <w:t xml:space="preserve"> vo výške </w:t>
      </w:r>
      <w:r w:rsidR="00F1019A">
        <w:t>25.000</w:t>
      </w:r>
      <w:r w:rsidR="00F85437">
        <w:t>,- €</w:t>
      </w:r>
      <w:r w:rsidR="004A4D38">
        <w:t>.</w:t>
      </w:r>
    </w:p>
    <w:p w14:paraId="26D0ABA3" w14:textId="77777777" w:rsidR="004A4D38" w:rsidRPr="007128DD" w:rsidRDefault="004A4D38" w:rsidP="004A4D38">
      <w:pPr>
        <w:pStyle w:val="tl1"/>
      </w:pPr>
      <w:r>
        <w:t>(4</w:t>
      </w:r>
      <w:r w:rsidRPr="007128DD">
        <w:t>) Finančné pros</w:t>
      </w:r>
      <w:r>
        <w:t>triedky boli použité na krytie prevádzkových náklad</w:t>
      </w:r>
      <w:r w:rsidR="00F85437">
        <w:t>ov. Účtovná jednotka v roku 202</w:t>
      </w:r>
      <w:r w:rsidR="00F1019A">
        <w:t>4</w:t>
      </w:r>
      <w:r>
        <w:t xml:space="preserve"> nerealizovala žiadne kapitálové výdavky. </w:t>
      </w:r>
    </w:p>
    <w:p w14:paraId="2E5540AB" w14:textId="77777777" w:rsidR="00B70E56" w:rsidRPr="00B70E56" w:rsidRDefault="004A4D38" w:rsidP="004A4D38">
      <w:pPr>
        <w:pStyle w:val="tl1"/>
      </w:pPr>
      <w:r>
        <w:t>(5</w:t>
      </w:r>
      <w:r w:rsidR="00DB1285" w:rsidRPr="00B70E56">
        <w:t xml:space="preserve">) </w:t>
      </w:r>
      <w:r w:rsidR="00B70E56" w:rsidRPr="00B70E56">
        <w:t>Ďalším</w:t>
      </w:r>
      <w:r>
        <w:t xml:space="preserve"> zdrojom príjmov bol</w:t>
      </w:r>
      <w:r w:rsidR="00F85437">
        <w:t>o</w:t>
      </w:r>
      <w:r>
        <w:t xml:space="preserve"> </w:t>
      </w:r>
      <w:r w:rsidR="00F85437">
        <w:t>nájomné</w:t>
      </w:r>
      <w:r w:rsidR="0066490A">
        <w:t xml:space="preserve"> a tržby z predaja služieb z praktického </w:t>
      </w:r>
      <w:r w:rsidR="0073314E">
        <w:t>vzdelávania žiakov - platby za kadernícke služby</w:t>
      </w:r>
      <w:r>
        <w:t xml:space="preserve"> v hodnote </w:t>
      </w:r>
      <w:r w:rsidR="00986D2A">
        <w:t>4</w:t>
      </w:r>
      <w:r w:rsidR="00F1019A">
        <w:t>9</w:t>
      </w:r>
      <w:r w:rsidR="00A1016B">
        <w:t>4</w:t>
      </w:r>
      <w:r w:rsidR="00F1019A">
        <w:t>9</w:t>
      </w:r>
      <w:r w:rsidR="00F85437">
        <w:t>,</w:t>
      </w:r>
      <w:r w:rsidR="00A1016B">
        <w:t>30</w:t>
      </w:r>
      <w:r w:rsidR="00F85437">
        <w:t xml:space="preserve"> €.</w:t>
      </w:r>
      <w:r>
        <w:t xml:space="preserve"> </w:t>
      </w:r>
      <w:r w:rsidR="00F85437">
        <w:t>B</w:t>
      </w:r>
      <w:r>
        <w:t>ol</w:t>
      </w:r>
      <w:r w:rsidR="00F85437">
        <w:t xml:space="preserve"> to</w:t>
      </w:r>
      <w:r>
        <w:t xml:space="preserve"> zdaniteľn</w:t>
      </w:r>
      <w:r w:rsidR="00F85437">
        <w:t>ý</w:t>
      </w:r>
      <w:r>
        <w:t xml:space="preserve"> príj</w:t>
      </w:r>
      <w:r w:rsidR="00F85437">
        <w:t>e</w:t>
      </w:r>
      <w:r>
        <w:t>m.</w:t>
      </w:r>
    </w:p>
    <w:p w14:paraId="179E994B" w14:textId="77777777" w:rsidR="00624714" w:rsidRPr="00BD615B" w:rsidRDefault="006F4A29" w:rsidP="00B70E56">
      <w:pPr>
        <w:pStyle w:val="tl1"/>
      </w:pPr>
      <w:r w:rsidRPr="00BD615B">
        <w:t xml:space="preserve">(6) </w:t>
      </w:r>
      <w:r w:rsidR="00B70E56">
        <w:t xml:space="preserve">Súkromná </w:t>
      </w:r>
      <w:r w:rsidR="00CC6521">
        <w:t>spojená škola</w:t>
      </w:r>
      <w:r w:rsidR="00B70E56">
        <w:t xml:space="preserve"> nie je prijímateľom </w:t>
      </w:r>
      <w:r w:rsidRPr="00BD615B">
        <w:t>podielu zaplatenej dane</w:t>
      </w:r>
      <w:r w:rsidR="00B70E56">
        <w:t>.</w:t>
      </w:r>
    </w:p>
    <w:p w14:paraId="3A6B9C6D" w14:textId="77777777" w:rsidR="00B70E56" w:rsidRDefault="00DB1285" w:rsidP="007128DD">
      <w:pPr>
        <w:pStyle w:val="tl1"/>
      </w:pPr>
      <w:r w:rsidRPr="00BD615B">
        <w:t>(</w:t>
      </w:r>
      <w:r w:rsidR="006F4A29" w:rsidRPr="00BD615B">
        <w:t>7</w:t>
      </w:r>
      <w:r w:rsidRPr="00BD615B">
        <w:t xml:space="preserve">) </w:t>
      </w:r>
      <w:r w:rsidR="00AB1D15">
        <w:t>Účtovná jednotka má ostatné</w:t>
      </w:r>
      <w:r w:rsidR="00B70E56">
        <w:t xml:space="preserve"> náklady vo výške </w:t>
      </w:r>
      <w:r w:rsidR="00BC4D8D">
        <w:t>1.</w:t>
      </w:r>
      <w:r w:rsidR="00A1016B">
        <w:t>525</w:t>
      </w:r>
      <w:r w:rsidR="002F015C">
        <w:t>,</w:t>
      </w:r>
      <w:r w:rsidR="00A1016B">
        <w:t>09</w:t>
      </w:r>
      <w:r w:rsidR="000500C5">
        <w:t xml:space="preserve"> </w:t>
      </w:r>
      <w:r w:rsidR="00B70E56">
        <w:t xml:space="preserve">€  </w:t>
      </w:r>
    </w:p>
    <w:p w14:paraId="4D5CD4B1" w14:textId="77777777" w:rsidR="005C66EE" w:rsidRPr="00BD615B" w:rsidRDefault="0072048D" w:rsidP="00301CDB">
      <w:pPr>
        <w:spacing w:before="0" w:after="0" w:line="240" w:lineRule="auto"/>
        <w:rPr>
          <w:rFonts w:ascii="Arial" w:hAnsi="Arial"/>
          <w:sz w:val="22"/>
          <w:szCs w:val="22"/>
        </w:rPr>
      </w:pPr>
      <w:r w:rsidRPr="00BD615B">
        <w:rPr>
          <w:rFonts w:ascii="Arial" w:hAnsi="Arial"/>
          <w:sz w:val="22"/>
          <w:szCs w:val="22"/>
        </w:rPr>
        <w:t>(</w:t>
      </w:r>
      <w:r w:rsidR="006F4A29" w:rsidRPr="00BD615B">
        <w:rPr>
          <w:rFonts w:ascii="Arial" w:hAnsi="Arial"/>
          <w:sz w:val="22"/>
          <w:szCs w:val="22"/>
        </w:rPr>
        <w:t>8</w:t>
      </w:r>
      <w:r w:rsidRPr="00BD615B">
        <w:rPr>
          <w:rFonts w:ascii="Arial" w:hAnsi="Arial"/>
          <w:sz w:val="22"/>
          <w:szCs w:val="22"/>
        </w:rPr>
        <w:t xml:space="preserve">) </w:t>
      </w:r>
      <w:r w:rsidR="005C66EE" w:rsidRPr="00BD615B">
        <w:rPr>
          <w:rFonts w:ascii="Arial" w:hAnsi="Arial"/>
          <w:sz w:val="22"/>
          <w:szCs w:val="22"/>
        </w:rPr>
        <w:t xml:space="preserve">Účtovná jednotka nemá povinnosť </w:t>
      </w:r>
      <w:r w:rsidRPr="00BD615B">
        <w:rPr>
          <w:rFonts w:ascii="Arial" w:hAnsi="Arial"/>
          <w:sz w:val="22"/>
          <w:szCs w:val="22"/>
        </w:rPr>
        <w:t>overenia účtovnej závierky audítorom</w:t>
      </w:r>
      <w:r w:rsidR="005C66EE" w:rsidRPr="00BD615B">
        <w:rPr>
          <w:rFonts w:ascii="Arial" w:hAnsi="Arial"/>
          <w:sz w:val="22"/>
          <w:szCs w:val="22"/>
        </w:rPr>
        <w:t>.</w:t>
      </w:r>
    </w:p>
    <w:p w14:paraId="7D5874FF" w14:textId="77777777" w:rsidR="005C66EE" w:rsidRDefault="005C66EE" w:rsidP="00301CDB">
      <w:pPr>
        <w:keepNext/>
        <w:spacing w:before="0" w:after="0" w:line="240" w:lineRule="auto"/>
        <w:jc w:val="center"/>
        <w:outlineLvl w:val="0"/>
        <w:rPr>
          <w:rFonts w:ascii="Arial" w:hAnsi="Arial"/>
          <w:b/>
          <w:bCs/>
          <w:kern w:val="32"/>
          <w:sz w:val="22"/>
          <w:szCs w:val="22"/>
        </w:rPr>
      </w:pPr>
    </w:p>
    <w:p w14:paraId="458D4DA7" w14:textId="77777777" w:rsidR="00CC6521" w:rsidRDefault="00CC6521" w:rsidP="00301CDB">
      <w:pPr>
        <w:keepNext/>
        <w:spacing w:before="0" w:after="0" w:line="240" w:lineRule="auto"/>
        <w:jc w:val="center"/>
        <w:outlineLvl w:val="0"/>
        <w:rPr>
          <w:rFonts w:ascii="Arial" w:hAnsi="Arial"/>
          <w:b/>
          <w:bCs/>
          <w:kern w:val="32"/>
          <w:sz w:val="22"/>
          <w:szCs w:val="22"/>
        </w:rPr>
      </w:pPr>
    </w:p>
    <w:p w14:paraId="58E8D29D" w14:textId="77777777" w:rsidR="00CC6521" w:rsidRPr="00BD615B" w:rsidRDefault="00CC6521" w:rsidP="00301CDB">
      <w:pPr>
        <w:keepNext/>
        <w:spacing w:before="0" w:after="0" w:line="240" w:lineRule="auto"/>
        <w:jc w:val="center"/>
        <w:outlineLvl w:val="0"/>
        <w:rPr>
          <w:rFonts w:ascii="Arial" w:hAnsi="Arial"/>
          <w:b/>
          <w:bCs/>
          <w:kern w:val="32"/>
          <w:sz w:val="22"/>
          <w:szCs w:val="22"/>
        </w:rPr>
      </w:pPr>
    </w:p>
    <w:p w14:paraId="76E4ADCB" w14:textId="77777777" w:rsidR="00DB1285" w:rsidRPr="007B6139" w:rsidRDefault="00465353" w:rsidP="00301CDB">
      <w:pPr>
        <w:keepNext/>
        <w:spacing w:before="0" w:after="0" w:line="240" w:lineRule="auto"/>
        <w:jc w:val="center"/>
        <w:outlineLvl w:val="0"/>
        <w:rPr>
          <w:rFonts w:ascii="Arial" w:hAnsi="Arial"/>
          <w:b/>
          <w:bCs/>
          <w:kern w:val="32"/>
          <w:sz w:val="24"/>
        </w:rPr>
      </w:pPr>
      <w:r w:rsidRPr="007B6139">
        <w:rPr>
          <w:rFonts w:ascii="Arial" w:hAnsi="Arial"/>
          <w:b/>
          <w:bCs/>
          <w:kern w:val="32"/>
          <w:sz w:val="24"/>
        </w:rPr>
        <w:t>Čl. V</w:t>
      </w:r>
    </w:p>
    <w:p w14:paraId="3DEC4001" w14:textId="77777777" w:rsidR="00DB1285" w:rsidRDefault="00DB1285" w:rsidP="00301CDB">
      <w:pPr>
        <w:keepNext/>
        <w:spacing w:before="0" w:after="0" w:line="240" w:lineRule="auto"/>
        <w:jc w:val="center"/>
        <w:outlineLvl w:val="1"/>
        <w:rPr>
          <w:rFonts w:ascii="Arial" w:hAnsi="Arial"/>
          <w:b/>
          <w:bCs/>
          <w:sz w:val="24"/>
        </w:rPr>
      </w:pPr>
      <w:r w:rsidRPr="007B6139">
        <w:rPr>
          <w:rFonts w:ascii="Arial" w:hAnsi="Arial"/>
          <w:b/>
          <w:bCs/>
          <w:sz w:val="24"/>
        </w:rPr>
        <w:t>Opis údajov na podsúvahových účtoch</w:t>
      </w:r>
    </w:p>
    <w:p w14:paraId="2B603890" w14:textId="77777777" w:rsidR="00CC6521" w:rsidRPr="007B6139" w:rsidRDefault="00CC6521" w:rsidP="00301CDB">
      <w:pPr>
        <w:keepNext/>
        <w:spacing w:before="0" w:after="0" w:line="240" w:lineRule="auto"/>
        <w:jc w:val="center"/>
        <w:outlineLvl w:val="1"/>
        <w:rPr>
          <w:rFonts w:ascii="Arial" w:hAnsi="Arial"/>
          <w:b/>
          <w:bCs/>
          <w:sz w:val="24"/>
        </w:rPr>
      </w:pPr>
    </w:p>
    <w:p w14:paraId="2566A9C1" w14:textId="77777777" w:rsidR="00413FD5" w:rsidRPr="007E153A" w:rsidRDefault="00413FD5" w:rsidP="00413FD5">
      <w:pPr>
        <w:pStyle w:val="tl1"/>
        <w:ind w:left="0" w:firstLine="0"/>
      </w:pPr>
      <w:r w:rsidRPr="007E153A">
        <w:t>Účtovná jednotka nemá prenajatý majetok</w:t>
      </w:r>
      <w:r>
        <w:t>, ktorý eviduje vo svojom účtovníctve</w:t>
      </w:r>
      <w:r w:rsidRPr="007E153A">
        <w:t>, ani majetok prijatý do úschovy, ani pohľadávky a záväzky z opcií, ani odpísané pohľadávky, ani pohľadávky alebo záväzky z lízingu.</w:t>
      </w:r>
    </w:p>
    <w:p w14:paraId="6E8B28DA" w14:textId="77777777" w:rsidR="007B6139" w:rsidRDefault="007B6139" w:rsidP="00301CDB">
      <w:pPr>
        <w:keepNext/>
        <w:spacing w:before="0" w:after="0" w:line="240" w:lineRule="auto"/>
        <w:jc w:val="center"/>
        <w:outlineLvl w:val="1"/>
        <w:rPr>
          <w:rFonts w:ascii="Arial" w:hAnsi="Arial"/>
          <w:b/>
          <w:bCs/>
          <w:color w:val="0000CC"/>
          <w:sz w:val="24"/>
        </w:rPr>
      </w:pPr>
    </w:p>
    <w:p w14:paraId="6BAB27EE" w14:textId="77777777" w:rsidR="00CC6521" w:rsidRDefault="00CC6521" w:rsidP="00301CDB">
      <w:pPr>
        <w:keepNext/>
        <w:spacing w:before="0" w:after="0" w:line="240" w:lineRule="auto"/>
        <w:jc w:val="center"/>
        <w:outlineLvl w:val="1"/>
        <w:rPr>
          <w:rFonts w:ascii="Arial" w:hAnsi="Arial"/>
          <w:b/>
          <w:bCs/>
          <w:color w:val="0000CC"/>
          <w:sz w:val="24"/>
        </w:rPr>
      </w:pPr>
    </w:p>
    <w:p w14:paraId="2027D5AA" w14:textId="77777777" w:rsidR="00DB1285" w:rsidRPr="007B6139" w:rsidRDefault="00465353" w:rsidP="00301CDB">
      <w:pPr>
        <w:keepNext/>
        <w:spacing w:before="0" w:after="0" w:line="240" w:lineRule="auto"/>
        <w:jc w:val="center"/>
        <w:outlineLvl w:val="1"/>
        <w:rPr>
          <w:rFonts w:ascii="Arial" w:hAnsi="Arial"/>
          <w:b/>
          <w:bCs/>
          <w:sz w:val="24"/>
        </w:rPr>
      </w:pPr>
      <w:r w:rsidRPr="007B6139">
        <w:rPr>
          <w:rFonts w:ascii="Arial" w:hAnsi="Arial"/>
          <w:b/>
          <w:bCs/>
          <w:sz w:val="24"/>
        </w:rPr>
        <w:t xml:space="preserve">Čl. </w:t>
      </w:r>
      <w:r w:rsidR="00DB1285" w:rsidRPr="007B6139">
        <w:rPr>
          <w:rFonts w:ascii="Arial" w:hAnsi="Arial"/>
          <w:b/>
          <w:bCs/>
          <w:sz w:val="24"/>
        </w:rPr>
        <w:t>VI</w:t>
      </w:r>
    </w:p>
    <w:p w14:paraId="333CAC81" w14:textId="77777777" w:rsidR="00DB1285" w:rsidRDefault="00963659" w:rsidP="00301CDB">
      <w:pPr>
        <w:keepNext/>
        <w:spacing w:before="0" w:after="0" w:line="240" w:lineRule="auto"/>
        <w:jc w:val="center"/>
        <w:outlineLvl w:val="1"/>
        <w:rPr>
          <w:rFonts w:ascii="Arial" w:hAnsi="Arial"/>
          <w:b/>
          <w:bCs/>
          <w:sz w:val="24"/>
        </w:rPr>
      </w:pPr>
      <w:r w:rsidRPr="007B6139">
        <w:rPr>
          <w:rFonts w:ascii="Arial" w:hAnsi="Arial"/>
          <w:b/>
          <w:bCs/>
          <w:sz w:val="24"/>
        </w:rPr>
        <w:t>Ďalšie informácie</w:t>
      </w:r>
    </w:p>
    <w:p w14:paraId="39B2B139" w14:textId="77777777" w:rsidR="00CC6521" w:rsidRPr="007B6139" w:rsidRDefault="00CC6521" w:rsidP="00301CDB">
      <w:pPr>
        <w:keepNext/>
        <w:spacing w:before="0" w:after="0" w:line="240" w:lineRule="auto"/>
        <w:jc w:val="center"/>
        <w:outlineLvl w:val="1"/>
        <w:rPr>
          <w:rFonts w:ascii="Arial" w:hAnsi="Arial"/>
          <w:b/>
          <w:bCs/>
          <w:sz w:val="24"/>
        </w:rPr>
      </w:pPr>
    </w:p>
    <w:p w14:paraId="1745A1D0" w14:textId="77777777" w:rsidR="00F86825" w:rsidRPr="00BD615B" w:rsidRDefault="00F86825" w:rsidP="00301CDB">
      <w:pPr>
        <w:pStyle w:val="Textopatrenia"/>
        <w:numPr>
          <w:ilvl w:val="0"/>
          <w:numId w:val="0"/>
        </w:numPr>
        <w:spacing w:before="0" w:after="0"/>
        <w:rPr>
          <w:rFonts w:ascii="Arial" w:hAnsi="Arial"/>
        </w:rPr>
      </w:pPr>
      <w:r w:rsidRPr="00BD615B">
        <w:rPr>
          <w:rFonts w:ascii="Arial" w:hAnsi="Arial"/>
        </w:rPr>
        <w:t>Účtovná jednotka neeviduje iné aktíva, iné pasíva, ani ostatné finančné povinnosti, ktoré sa nesledujú v účtovníctve a neuvádzajú sa v súvahe.</w:t>
      </w:r>
    </w:p>
    <w:p w14:paraId="655D74B0" w14:textId="77777777" w:rsidR="00F86825" w:rsidRPr="00BD615B" w:rsidRDefault="00F86825" w:rsidP="00301CDB">
      <w:pPr>
        <w:pStyle w:val="Textopatrenia"/>
        <w:numPr>
          <w:ilvl w:val="0"/>
          <w:numId w:val="0"/>
        </w:numPr>
        <w:spacing w:before="0" w:after="0"/>
        <w:rPr>
          <w:rFonts w:ascii="Arial" w:hAnsi="Arial"/>
        </w:rPr>
      </w:pPr>
      <w:r w:rsidRPr="00BD615B">
        <w:rPr>
          <w:rFonts w:ascii="Arial" w:hAnsi="Arial"/>
        </w:rPr>
        <w:t>Účtovná jednotka nemá v správe kultúrne pamiatky.</w:t>
      </w:r>
    </w:p>
    <w:p w14:paraId="4D5272C2" w14:textId="77777777" w:rsidR="008A403B" w:rsidRDefault="008A403B" w:rsidP="00301CDB">
      <w:pPr>
        <w:spacing w:before="0" w:after="0" w:line="240" w:lineRule="auto"/>
        <w:rPr>
          <w:rFonts w:ascii="Arial" w:hAnsi="Arial"/>
          <w:sz w:val="24"/>
        </w:rPr>
      </w:pPr>
    </w:p>
    <w:p w14:paraId="6F0948C0" w14:textId="77777777" w:rsidR="007A101B" w:rsidRDefault="007A101B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14:paraId="5238EA81" w14:textId="77777777" w:rsidR="007A101B" w:rsidRPr="007002DC" w:rsidRDefault="007A101B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  <w:sectPr w:rsidR="007A101B" w:rsidRPr="007002DC" w:rsidSect="00C71B04">
          <w:footerReference w:type="default" r:id="rId7"/>
          <w:pgSz w:w="11906" w:h="16838"/>
          <w:pgMar w:top="851" w:right="1134" w:bottom="851" w:left="1134" w:header="709" w:footer="709" w:gutter="0"/>
          <w:cols w:space="708"/>
          <w:docGrid w:linePitch="272"/>
        </w:sectPr>
      </w:pPr>
    </w:p>
    <w:p w14:paraId="6C894156" w14:textId="77777777" w:rsidR="00F139AD" w:rsidRPr="007002DC" w:rsidRDefault="007B6139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503A66" w:rsidRPr="007002DC">
        <w:rPr>
          <w:rFonts w:ascii="Arial" w:hAnsi="Arial"/>
          <w:b/>
          <w:szCs w:val="20"/>
        </w:rPr>
        <w:t xml:space="preserve">abuľka </w:t>
      </w:r>
      <w:r w:rsidR="00322D87" w:rsidRPr="007002DC">
        <w:rPr>
          <w:rFonts w:ascii="Arial" w:hAnsi="Arial"/>
          <w:b/>
          <w:szCs w:val="20"/>
        </w:rPr>
        <w:t xml:space="preserve"> </w:t>
      </w:r>
      <w:r w:rsidR="00421149" w:rsidRPr="007002DC">
        <w:rPr>
          <w:rFonts w:ascii="Arial" w:hAnsi="Arial"/>
          <w:b/>
          <w:szCs w:val="20"/>
        </w:rPr>
        <w:t>k </w:t>
      </w:r>
      <w:r w:rsidR="000109BB" w:rsidRPr="007002DC">
        <w:rPr>
          <w:rFonts w:ascii="Arial" w:hAnsi="Arial"/>
          <w:b/>
          <w:szCs w:val="20"/>
        </w:rPr>
        <w:t>čl.</w:t>
      </w:r>
      <w:r w:rsidR="00421149" w:rsidRPr="007002DC">
        <w:rPr>
          <w:rFonts w:ascii="Arial" w:hAnsi="Arial"/>
          <w:b/>
          <w:szCs w:val="20"/>
        </w:rPr>
        <w:t xml:space="preserve"> III ods</w:t>
      </w:r>
      <w:r w:rsidR="00C07F8A" w:rsidRPr="007002DC">
        <w:rPr>
          <w:rFonts w:ascii="Arial" w:hAnsi="Arial"/>
          <w:b/>
          <w:szCs w:val="20"/>
        </w:rPr>
        <w:t>.</w:t>
      </w:r>
      <w:r w:rsidR="00421149" w:rsidRPr="007002DC">
        <w:rPr>
          <w:rFonts w:ascii="Arial" w:hAnsi="Arial"/>
          <w:b/>
          <w:szCs w:val="20"/>
        </w:rPr>
        <w:t xml:space="preserve"> 1</w:t>
      </w:r>
      <w:r w:rsidR="007A5F0A" w:rsidRPr="007002DC">
        <w:rPr>
          <w:rFonts w:ascii="Arial" w:hAnsi="Arial"/>
          <w:b/>
          <w:szCs w:val="20"/>
        </w:rPr>
        <w:t xml:space="preserve"> </w:t>
      </w:r>
      <w:r w:rsidR="009D2887" w:rsidRPr="007002DC">
        <w:rPr>
          <w:rFonts w:ascii="Arial" w:hAnsi="Arial"/>
          <w:b/>
          <w:szCs w:val="20"/>
        </w:rPr>
        <w:t>o stave</w:t>
      </w:r>
      <w:r>
        <w:rPr>
          <w:rFonts w:ascii="Arial" w:hAnsi="Arial"/>
          <w:b/>
          <w:szCs w:val="20"/>
        </w:rPr>
        <w:t xml:space="preserve"> a pohybe dlhodobého</w:t>
      </w:r>
      <w:r w:rsidR="00421149" w:rsidRPr="007002DC">
        <w:rPr>
          <w:rFonts w:ascii="Arial" w:hAnsi="Arial"/>
          <w:b/>
          <w:szCs w:val="20"/>
        </w:rPr>
        <w:t> hmotného majetku</w:t>
      </w:r>
    </w:p>
    <w:tbl>
      <w:tblPr>
        <w:tblW w:w="1396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44"/>
        <w:gridCol w:w="961"/>
        <w:gridCol w:w="1134"/>
        <w:gridCol w:w="709"/>
        <w:gridCol w:w="32"/>
        <w:gridCol w:w="1244"/>
        <w:gridCol w:w="992"/>
        <w:gridCol w:w="1134"/>
        <w:gridCol w:w="851"/>
        <w:gridCol w:w="992"/>
        <w:gridCol w:w="1134"/>
        <w:gridCol w:w="1276"/>
        <w:gridCol w:w="1559"/>
      </w:tblGrid>
      <w:tr w:rsidR="00A13D6A" w:rsidRPr="007002DC" w14:paraId="23A7B6E3" w14:textId="77777777" w:rsidTr="000500C5">
        <w:tc>
          <w:tcPr>
            <w:tcW w:w="1944" w:type="dxa"/>
            <w:vAlign w:val="center"/>
          </w:tcPr>
          <w:p w14:paraId="689C5E5A" w14:textId="77777777" w:rsidR="00A13D6A" w:rsidRPr="007002DC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961" w:type="dxa"/>
            <w:vAlign w:val="center"/>
          </w:tcPr>
          <w:p w14:paraId="51DC81EE" w14:textId="77777777" w:rsidR="00A13D6A" w:rsidRPr="007002DC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134" w:type="dxa"/>
            <w:vAlign w:val="center"/>
          </w:tcPr>
          <w:p w14:paraId="13715C22" w14:textId="77777777" w:rsidR="00A13D6A" w:rsidRPr="007002DC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741" w:type="dxa"/>
            <w:gridSpan w:val="2"/>
            <w:vAlign w:val="center"/>
          </w:tcPr>
          <w:p w14:paraId="7EE84191" w14:textId="77777777" w:rsidR="00A13D6A" w:rsidRPr="007002DC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4" w:type="dxa"/>
            <w:vAlign w:val="center"/>
          </w:tcPr>
          <w:p w14:paraId="2F2840E0" w14:textId="77777777" w:rsidR="00A13D6A" w:rsidRPr="007002DC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992" w:type="dxa"/>
            <w:vAlign w:val="center"/>
          </w:tcPr>
          <w:p w14:paraId="364DAC1D" w14:textId="77777777" w:rsidR="00A13D6A" w:rsidRPr="007002DC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134" w:type="dxa"/>
            <w:vAlign w:val="center"/>
          </w:tcPr>
          <w:p w14:paraId="5CD0AD19" w14:textId="77777777" w:rsidR="00A13D6A" w:rsidRPr="007002DC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851" w:type="dxa"/>
            <w:vAlign w:val="center"/>
          </w:tcPr>
          <w:p w14:paraId="4C8D8CBF" w14:textId="77777777" w:rsidR="00A13D6A" w:rsidRPr="007002DC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992" w:type="dxa"/>
            <w:vAlign w:val="center"/>
          </w:tcPr>
          <w:p w14:paraId="6D5D4E1B" w14:textId="77777777" w:rsidR="00A13D6A" w:rsidRPr="007002DC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134" w:type="dxa"/>
            <w:vAlign w:val="center"/>
          </w:tcPr>
          <w:p w14:paraId="2F8A5008" w14:textId="77777777" w:rsidR="00A13D6A" w:rsidRPr="007002DC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76" w:type="dxa"/>
            <w:vAlign w:val="center"/>
          </w:tcPr>
          <w:p w14:paraId="682CFDDF" w14:textId="77777777" w:rsidR="00A13D6A" w:rsidRPr="007002DC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559" w:type="dxa"/>
            <w:vAlign w:val="center"/>
          </w:tcPr>
          <w:p w14:paraId="21145258" w14:textId="77777777" w:rsidR="00A13D6A" w:rsidRPr="007002DC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2F015C" w:rsidRPr="007002DC" w14:paraId="582B99B4" w14:textId="77777777" w:rsidTr="000500C5">
        <w:tc>
          <w:tcPr>
            <w:tcW w:w="1944" w:type="dxa"/>
            <w:vAlign w:val="center"/>
          </w:tcPr>
          <w:p w14:paraId="741FEFCA" w14:textId="77777777" w:rsidR="002F015C" w:rsidRPr="007002DC" w:rsidRDefault="002F015C" w:rsidP="002F015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961" w:type="dxa"/>
          </w:tcPr>
          <w:p w14:paraId="083F039C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47A2873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41" w:type="dxa"/>
            <w:gridSpan w:val="2"/>
          </w:tcPr>
          <w:p w14:paraId="0D6EA723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4" w:type="dxa"/>
          </w:tcPr>
          <w:p w14:paraId="690E97CB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6FE23BC8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22 224,00</w:t>
            </w:r>
          </w:p>
        </w:tc>
        <w:tc>
          <w:tcPr>
            <w:tcW w:w="1134" w:type="dxa"/>
          </w:tcPr>
          <w:p w14:paraId="551C5D38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3C310709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3FE7A801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35250FFF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9E3771C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565D6654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22 224,00</w:t>
            </w:r>
          </w:p>
        </w:tc>
      </w:tr>
      <w:tr w:rsidR="002F015C" w:rsidRPr="007002DC" w14:paraId="1053CA88" w14:textId="77777777" w:rsidTr="000500C5">
        <w:trPr>
          <w:trHeight w:val="401"/>
        </w:trPr>
        <w:tc>
          <w:tcPr>
            <w:tcW w:w="1944" w:type="dxa"/>
            <w:vAlign w:val="center"/>
          </w:tcPr>
          <w:p w14:paraId="1BB46B87" w14:textId="77777777" w:rsidR="002F015C" w:rsidRPr="007002DC" w:rsidRDefault="002F015C" w:rsidP="002F015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961" w:type="dxa"/>
          </w:tcPr>
          <w:p w14:paraId="738DEB6A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68D2564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41" w:type="dxa"/>
            <w:gridSpan w:val="2"/>
          </w:tcPr>
          <w:p w14:paraId="0FE025C1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4" w:type="dxa"/>
          </w:tcPr>
          <w:p w14:paraId="251507F9" w14:textId="77777777" w:rsidR="002F015C" w:rsidRPr="007002DC" w:rsidRDefault="00A1016B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17708,06</w:t>
            </w:r>
          </w:p>
        </w:tc>
        <w:tc>
          <w:tcPr>
            <w:tcW w:w="992" w:type="dxa"/>
          </w:tcPr>
          <w:p w14:paraId="32DFB167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4AA57D01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49B97F3B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6C52DB8A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41BD268F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07D054F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27415482" w14:textId="77777777" w:rsidR="002F015C" w:rsidRPr="007002DC" w:rsidRDefault="00A1016B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17708,06</w:t>
            </w:r>
          </w:p>
        </w:tc>
      </w:tr>
      <w:tr w:rsidR="002F015C" w:rsidRPr="007002DC" w14:paraId="207F65CE" w14:textId="77777777" w:rsidTr="000500C5">
        <w:trPr>
          <w:trHeight w:val="421"/>
        </w:trPr>
        <w:tc>
          <w:tcPr>
            <w:tcW w:w="1944" w:type="dxa"/>
            <w:vAlign w:val="center"/>
          </w:tcPr>
          <w:p w14:paraId="798D8BEF" w14:textId="77777777" w:rsidR="002F015C" w:rsidRPr="007002DC" w:rsidRDefault="002F015C" w:rsidP="002F015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961" w:type="dxa"/>
          </w:tcPr>
          <w:p w14:paraId="463E496F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E93F9AB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41" w:type="dxa"/>
            <w:gridSpan w:val="2"/>
          </w:tcPr>
          <w:p w14:paraId="6DDE06DC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4" w:type="dxa"/>
          </w:tcPr>
          <w:p w14:paraId="79BA1BC8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73C8BD37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770FE708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381F0815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1985CFF1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3D8720E0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405006E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4EEE2146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2F015C" w:rsidRPr="007002DC" w14:paraId="3B904852" w14:textId="77777777" w:rsidTr="000500C5">
        <w:trPr>
          <w:trHeight w:val="421"/>
        </w:trPr>
        <w:tc>
          <w:tcPr>
            <w:tcW w:w="1944" w:type="dxa"/>
            <w:vAlign w:val="center"/>
          </w:tcPr>
          <w:p w14:paraId="52714E7A" w14:textId="77777777" w:rsidR="002F015C" w:rsidRPr="007002DC" w:rsidRDefault="002F015C" w:rsidP="002F015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961" w:type="dxa"/>
          </w:tcPr>
          <w:p w14:paraId="5FDC7277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7201866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41" w:type="dxa"/>
            <w:gridSpan w:val="2"/>
          </w:tcPr>
          <w:p w14:paraId="1554BA61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4" w:type="dxa"/>
          </w:tcPr>
          <w:p w14:paraId="6E7ECCFD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118AF721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1B377226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3922E862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0B39C382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420E05C7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F007BEF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409F5518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2F015C" w:rsidRPr="007002DC" w14:paraId="1ACE7C50" w14:textId="77777777" w:rsidTr="000500C5">
        <w:tc>
          <w:tcPr>
            <w:tcW w:w="1944" w:type="dxa"/>
            <w:vAlign w:val="center"/>
          </w:tcPr>
          <w:p w14:paraId="29333A06" w14:textId="77777777" w:rsidR="002F015C" w:rsidRPr="007002DC" w:rsidRDefault="002F015C" w:rsidP="002F015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961" w:type="dxa"/>
          </w:tcPr>
          <w:p w14:paraId="2D45AF8E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656C96FA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41" w:type="dxa"/>
            <w:gridSpan w:val="2"/>
          </w:tcPr>
          <w:p w14:paraId="11E8DE19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4" w:type="dxa"/>
          </w:tcPr>
          <w:p w14:paraId="2D9D206D" w14:textId="77777777" w:rsidR="002F015C" w:rsidRPr="007002DC" w:rsidRDefault="00F841CE" w:rsidP="00A1016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17708,06</w:t>
            </w:r>
          </w:p>
        </w:tc>
        <w:tc>
          <w:tcPr>
            <w:tcW w:w="992" w:type="dxa"/>
          </w:tcPr>
          <w:p w14:paraId="7FF1CA0A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22 224,00</w:t>
            </w:r>
          </w:p>
        </w:tc>
        <w:tc>
          <w:tcPr>
            <w:tcW w:w="1134" w:type="dxa"/>
          </w:tcPr>
          <w:p w14:paraId="79E0D6AB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419853D5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0BD4FA02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0487DA39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ACB78B9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1AE33E01" w14:textId="77777777" w:rsidR="002F015C" w:rsidRPr="007002DC" w:rsidRDefault="00F841CE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39932,06</w:t>
            </w:r>
          </w:p>
        </w:tc>
      </w:tr>
      <w:tr w:rsidR="002F015C" w:rsidRPr="007002DC" w14:paraId="1FC82226" w14:textId="77777777" w:rsidTr="000500C5">
        <w:tc>
          <w:tcPr>
            <w:tcW w:w="1944" w:type="dxa"/>
            <w:vAlign w:val="center"/>
          </w:tcPr>
          <w:p w14:paraId="7E83DBA1" w14:textId="77777777" w:rsidR="002F015C" w:rsidRPr="007002DC" w:rsidRDefault="002F015C" w:rsidP="002F015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7002DC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961" w:type="dxa"/>
          </w:tcPr>
          <w:p w14:paraId="238DB623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0E911FEE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41" w:type="dxa"/>
            <w:gridSpan w:val="2"/>
          </w:tcPr>
          <w:p w14:paraId="70829E50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4" w:type="dxa"/>
          </w:tcPr>
          <w:p w14:paraId="5E004D62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4CA59F36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22 224,00</w:t>
            </w:r>
          </w:p>
        </w:tc>
        <w:tc>
          <w:tcPr>
            <w:tcW w:w="1134" w:type="dxa"/>
          </w:tcPr>
          <w:p w14:paraId="08D9C911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26033A9D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64EC5DAB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5AD251A5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1930FB1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11CDD098" w14:textId="77777777" w:rsidR="002F015C" w:rsidRPr="007002DC" w:rsidRDefault="0073314E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24344,71</w:t>
            </w:r>
          </w:p>
        </w:tc>
      </w:tr>
      <w:tr w:rsidR="002F015C" w:rsidRPr="007002DC" w14:paraId="7B87AC33" w14:textId="77777777" w:rsidTr="000500C5">
        <w:trPr>
          <w:trHeight w:val="426"/>
        </w:trPr>
        <w:tc>
          <w:tcPr>
            <w:tcW w:w="1944" w:type="dxa"/>
            <w:vAlign w:val="center"/>
          </w:tcPr>
          <w:p w14:paraId="5BD2D7DB" w14:textId="77777777" w:rsidR="002F015C" w:rsidRPr="007002DC" w:rsidRDefault="002F015C" w:rsidP="002F015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961" w:type="dxa"/>
          </w:tcPr>
          <w:p w14:paraId="42AFD469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6E74908A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41" w:type="dxa"/>
            <w:gridSpan w:val="2"/>
          </w:tcPr>
          <w:p w14:paraId="08D9FA84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4" w:type="dxa"/>
          </w:tcPr>
          <w:p w14:paraId="2D6C6183" w14:textId="77777777" w:rsidR="002F015C" w:rsidRPr="007002DC" w:rsidRDefault="00F841CE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2120,71</w:t>
            </w:r>
          </w:p>
        </w:tc>
        <w:tc>
          <w:tcPr>
            <w:tcW w:w="992" w:type="dxa"/>
          </w:tcPr>
          <w:p w14:paraId="31E5A3FA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51D068F0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4356A517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6E083E64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4D4E76C4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62F2188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6926408F" w14:textId="77777777" w:rsidR="002F015C" w:rsidRPr="007002DC" w:rsidRDefault="00F841CE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2120,71</w:t>
            </w:r>
          </w:p>
        </w:tc>
      </w:tr>
      <w:tr w:rsidR="002F015C" w:rsidRPr="007002DC" w14:paraId="4C86EC33" w14:textId="77777777" w:rsidTr="000500C5">
        <w:trPr>
          <w:trHeight w:val="439"/>
        </w:trPr>
        <w:tc>
          <w:tcPr>
            <w:tcW w:w="1944" w:type="dxa"/>
            <w:vAlign w:val="center"/>
          </w:tcPr>
          <w:p w14:paraId="1EE62334" w14:textId="77777777" w:rsidR="002F015C" w:rsidRPr="007002DC" w:rsidRDefault="002F015C" w:rsidP="002F015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961" w:type="dxa"/>
          </w:tcPr>
          <w:p w14:paraId="7DE15356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4846F517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41" w:type="dxa"/>
            <w:gridSpan w:val="2"/>
          </w:tcPr>
          <w:p w14:paraId="65354E17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4" w:type="dxa"/>
          </w:tcPr>
          <w:p w14:paraId="4901C749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644709D1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14509003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71B18AF2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432C472C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14B33422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9E3CB54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72FC1A39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2F015C" w:rsidRPr="007002DC" w14:paraId="5D4D3718" w14:textId="77777777" w:rsidTr="000500C5">
        <w:tc>
          <w:tcPr>
            <w:tcW w:w="1944" w:type="dxa"/>
            <w:vAlign w:val="center"/>
          </w:tcPr>
          <w:p w14:paraId="6F204527" w14:textId="77777777" w:rsidR="002F015C" w:rsidRPr="007002DC" w:rsidRDefault="002F015C" w:rsidP="002F015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961" w:type="dxa"/>
          </w:tcPr>
          <w:p w14:paraId="4409E733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4AF75715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41" w:type="dxa"/>
            <w:gridSpan w:val="2"/>
          </w:tcPr>
          <w:p w14:paraId="0DD4AC61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4" w:type="dxa"/>
          </w:tcPr>
          <w:p w14:paraId="32E5C05C" w14:textId="77777777" w:rsidR="002F015C" w:rsidRPr="007002DC" w:rsidRDefault="00F841CE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15587,35</w:t>
            </w:r>
          </w:p>
        </w:tc>
        <w:tc>
          <w:tcPr>
            <w:tcW w:w="992" w:type="dxa"/>
          </w:tcPr>
          <w:p w14:paraId="331148F6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22 224,00</w:t>
            </w:r>
          </w:p>
        </w:tc>
        <w:tc>
          <w:tcPr>
            <w:tcW w:w="1134" w:type="dxa"/>
          </w:tcPr>
          <w:p w14:paraId="3928E068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7035C3DB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59A78CBD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0BCF02F5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FB131BF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6BCE1D76" w14:textId="77777777" w:rsidR="002F015C" w:rsidRPr="007002DC" w:rsidRDefault="0073314E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37811,35</w:t>
            </w:r>
          </w:p>
        </w:tc>
      </w:tr>
      <w:tr w:rsidR="00560F86" w:rsidRPr="007002DC" w14:paraId="7A2E73F8" w14:textId="77777777" w:rsidTr="000500C5">
        <w:tc>
          <w:tcPr>
            <w:tcW w:w="1944" w:type="dxa"/>
            <w:vAlign w:val="center"/>
          </w:tcPr>
          <w:p w14:paraId="76477E0A" w14:textId="77777777" w:rsidR="00560F86" w:rsidRPr="007002DC" w:rsidRDefault="00560F86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961" w:type="dxa"/>
          </w:tcPr>
          <w:p w14:paraId="2FBB3C2C" w14:textId="77777777"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3D00253F" w14:textId="77777777"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41" w:type="dxa"/>
            <w:gridSpan w:val="2"/>
          </w:tcPr>
          <w:p w14:paraId="49A1C3BE" w14:textId="77777777"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4" w:type="dxa"/>
          </w:tcPr>
          <w:p w14:paraId="5DDF3267" w14:textId="77777777"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569D8636" w14:textId="77777777"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7432BBED" w14:textId="77777777"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59606C08" w14:textId="77777777"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631D4F56" w14:textId="77777777"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76798DAD" w14:textId="77777777"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03D1438" w14:textId="77777777"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323D7140" w14:textId="77777777" w:rsidR="00560F86" w:rsidRPr="007002DC" w:rsidRDefault="00560F86" w:rsidP="00BC4D8D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560F86" w:rsidRPr="007002DC" w14:paraId="75E70D0F" w14:textId="77777777" w:rsidTr="000500C5">
        <w:trPr>
          <w:trHeight w:val="309"/>
        </w:trPr>
        <w:tc>
          <w:tcPr>
            <w:tcW w:w="1944" w:type="dxa"/>
            <w:vAlign w:val="center"/>
          </w:tcPr>
          <w:p w14:paraId="6323FB7C" w14:textId="77777777" w:rsidR="00560F86" w:rsidRPr="007002DC" w:rsidRDefault="00560F86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961" w:type="dxa"/>
          </w:tcPr>
          <w:p w14:paraId="7673B0C4" w14:textId="77777777"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4F513E8C" w14:textId="77777777"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41" w:type="dxa"/>
            <w:gridSpan w:val="2"/>
          </w:tcPr>
          <w:p w14:paraId="7AD957B3" w14:textId="77777777"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4" w:type="dxa"/>
          </w:tcPr>
          <w:p w14:paraId="7F065BDE" w14:textId="77777777"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31FF5EF1" w14:textId="77777777"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2CEA10CE" w14:textId="77777777"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2A936CBA" w14:textId="77777777"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74BEF6C1" w14:textId="77777777"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5D0D4C7D" w14:textId="77777777"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23C3358" w14:textId="77777777"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3A8AB24D" w14:textId="77777777" w:rsidR="00560F86" w:rsidRPr="007002DC" w:rsidRDefault="00560F86" w:rsidP="00BC4D8D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560F86" w:rsidRPr="007002DC" w14:paraId="313EAF2B" w14:textId="77777777" w:rsidTr="000500C5">
        <w:trPr>
          <w:trHeight w:val="337"/>
        </w:trPr>
        <w:tc>
          <w:tcPr>
            <w:tcW w:w="1944" w:type="dxa"/>
            <w:vAlign w:val="center"/>
          </w:tcPr>
          <w:p w14:paraId="3BECF787" w14:textId="77777777" w:rsidR="00560F86" w:rsidRPr="007002DC" w:rsidRDefault="00560F86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961" w:type="dxa"/>
          </w:tcPr>
          <w:p w14:paraId="0CE0D248" w14:textId="77777777"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27EFDEA3" w14:textId="77777777"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41" w:type="dxa"/>
            <w:gridSpan w:val="2"/>
          </w:tcPr>
          <w:p w14:paraId="383CDBD2" w14:textId="77777777"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4" w:type="dxa"/>
          </w:tcPr>
          <w:p w14:paraId="11C9E182" w14:textId="77777777"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08DCE004" w14:textId="77777777"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1C8ABE3D" w14:textId="77777777"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11B0FA43" w14:textId="77777777"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4D7D967C" w14:textId="77777777"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6602EB16" w14:textId="77777777"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901953E" w14:textId="77777777"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6CC734BA" w14:textId="77777777" w:rsidR="00560F86" w:rsidRPr="007002DC" w:rsidRDefault="00560F86" w:rsidP="00BC4D8D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560F86" w:rsidRPr="007002DC" w14:paraId="385EA7F2" w14:textId="77777777" w:rsidTr="000500C5">
        <w:trPr>
          <w:trHeight w:val="337"/>
        </w:trPr>
        <w:tc>
          <w:tcPr>
            <w:tcW w:w="1944" w:type="dxa"/>
            <w:vAlign w:val="center"/>
          </w:tcPr>
          <w:p w14:paraId="4CD2D82A" w14:textId="77777777" w:rsidR="00560F86" w:rsidRPr="007002DC" w:rsidRDefault="00560F86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961" w:type="dxa"/>
          </w:tcPr>
          <w:p w14:paraId="4FBBB167" w14:textId="77777777"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6E9196B4" w14:textId="77777777"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41" w:type="dxa"/>
            <w:gridSpan w:val="2"/>
          </w:tcPr>
          <w:p w14:paraId="624F72DF" w14:textId="77777777"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4" w:type="dxa"/>
          </w:tcPr>
          <w:p w14:paraId="1CF6BC0A" w14:textId="77777777"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40989C1B" w14:textId="77777777"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39A994CC" w14:textId="77777777"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39BE198C" w14:textId="77777777"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4CE6D59E" w14:textId="77777777"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4E9DEC5C" w14:textId="77777777"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B8156B9" w14:textId="77777777" w:rsidR="00560F86" w:rsidRPr="007002DC" w:rsidRDefault="00560F86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4BE8ADC1" w14:textId="77777777" w:rsidR="00560F86" w:rsidRPr="007002DC" w:rsidRDefault="00560F86" w:rsidP="00BC4D8D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8C2548" w:rsidRPr="007002DC" w14:paraId="00872156" w14:textId="77777777" w:rsidTr="00BD615B">
        <w:trPr>
          <w:trHeight w:val="361"/>
        </w:trPr>
        <w:tc>
          <w:tcPr>
            <w:tcW w:w="13962" w:type="dxa"/>
            <w:gridSpan w:val="13"/>
            <w:vAlign w:val="center"/>
          </w:tcPr>
          <w:p w14:paraId="225DB8CC" w14:textId="77777777" w:rsidR="008C2548" w:rsidRPr="007002DC" w:rsidRDefault="008C2548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2F015C" w:rsidRPr="007002DC" w14:paraId="0A31BE7B" w14:textId="77777777" w:rsidTr="000500C5">
        <w:trPr>
          <w:trHeight w:val="361"/>
        </w:trPr>
        <w:tc>
          <w:tcPr>
            <w:tcW w:w="1944" w:type="dxa"/>
            <w:vAlign w:val="center"/>
          </w:tcPr>
          <w:p w14:paraId="5B168EB2" w14:textId="77777777" w:rsidR="002F015C" w:rsidRPr="007002DC" w:rsidRDefault="002F015C" w:rsidP="002F015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961" w:type="dxa"/>
          </w:tcPr>
          <w:p w14:paraId="0B6D342F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7777B521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09" w:type="dxa"/>
          </w:tcPr>
          <w:p w14:paraId="466CACD2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gridSpan w:val="2"/>
          </w:tcPr>
          <w:p w14:paraId="522EDB9D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6AAC0261" w14:textId="77777777" w:rsidR="002F015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  <w:p w14:paraId="63E4361A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0,00</w:t>
            </w:r>
          </w:p>
        </w:tc>
        <w:tc>
          <w:tcPr>
            <w:tcW w:w="1134" w:type="dxa"/>
          </w:tcPr>
          <w:p w14:paraId="44FC6EBE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23314D0F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356610B7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279C1546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9E8DB46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6530D2C9" w14:textId="77777777" w:rsidR="002F015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  <w:p w14:paraId="1D13585E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0,00</w:t>
            </w:r>
          </w:p>
        </w:tc>
      </w:tr>
      <w:tr w:rsidR="002F015C" w:rsidRPr="007002DC" w14:paraId="48C6E240" w14:textId="77777777" w:rsidTr="000500C5">
        <w:trPr>
          <w:trHeight w:val="361"/>
        </w:trPr>
        <w:tc>
          <w:tcPr>
            <w:tcW w:w="1944" w:type="dxa"/>
            <w:vAlign w:val="center"/>
          </w:tcPr>
          <w:p w14:paraId="31652E3B" w14:textId="77777777" w:rsidR="002F015C" w:rsidRPr="007002DC" w:rsidRDefault="002F015C" w:rsidP="002F015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961" w:type="dxa"/>
          </w:tcPr>
          <w:p w14:paraId="11AB5418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74C5DB35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09" w:type="dxa"/>
          </w:tcPr>
          <w:p w14:paraId="65776CD3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gridSpan w:val="2"/>
          </w:tcPr>
          <w:p w14:paraId="3196BC23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7EBC4A40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    0,00</w:t>
            </w:r>
          </w:p>
        </w:tc>
        <w:tc>
          <w:tcPr>
            <w:tcW w:w="1134" w:type="dxa"/>
          </w:tcPr>
          <w:p w14:paraId="18797AA7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</w:tcPr>
          <w:p w14:paraId="076326D2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01D50B14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6516A800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137E883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48DFB245" w14:textId="77777777" w:rsidR="002F015C" w:rsidRPr="007002DC" w:rsidRDefault="002F015C" w:rsidP="002F015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    0,00</w:t>
            </w:r>
          </w:p>
        </w:tc>
      </w:tr>
    </w:tbl>
    <w:p w14:paraId="10E27B48" w14:textId="77777777" w:rsidR="007A5F0A" w:rsidRDefault="007A5F0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BA03E50" w14:textId="77777777" w:rsidR="007002DC" w:rsidRPr="007002DC" w:rsidRDefault="007002D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sectPr w:rsidR="007002DC" w:rsidRPr="007002DC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B3E35C" w14:textId="77777777" w:rsidR="004732BD" w:rsidRDefault="004732BD" w:rsidP="00347C39">
      <w:pPr>
        <w:spacing w:before="0" w:after="0" w:line="240" w:lineRule="auto"/>
      </w:pPr>
      <w:r>
        <w:separator/>
      </w:r>
    </w:p>
  </w:endnote>
  <w:endnote w:type="continuationSeparator" w:id="0">
    <w:p w14:paraId="71B34F0B" w14:textId="77777777" w:rsidR="004732BD" w:rsidRDefault="004732B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ABE507" w14:textId="77777777" w:rsidR="0066490A" w:rsidRDefault="001D06CC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 w:rsidR="0066490A"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53004">
      <w:rPr>
        <w:rStyle w:val="slostrany"/>
        <w:rFonts w:cs="Arial"/>
        <w:noProof/>
      </w:rPr>
      <w:t>1</w:t>
    </w:r>
    <w:r>
      <w:rPr>
        <w:rStyle w:val="slostrany"/>
        <w:rFonts w:cs="Arial"/>
      </w:rPr>
      <w:fldChar w:fldCharType="end"/>
    </w:r>
  </w:p>
  <w:p w14:paraId="0D7E2014" w14:textId="77777777" w:rsidR="0066490A" w:rsidRDefault="0066490A" w:rsidP="0072048D">
    <w:pPr>
      <w:pStyle w:val="Pta"/>
      <w:ind w:right="360"/>
    </w:pPr>
    <w:r>
      <w:t>Poznámky k účtovnej závierke Súkro</w:t>
    </w:r>
    <w:r w:rsidR="004B3408">
      <w:t>mnej spojenej školy k 31.12.2024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288F99" w14:textId="77777777" w:rsidR="004732BD" w:rsidRDefault="004732BD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5455095" w14:textId="77777777" w:rsidR="004732BD" w:rsidRDefault="004732BD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43CA68B3"/>
    <w:multiLevelType w:val="singleLevel"/>
    <w:tmpl w:val="4E5A3230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3" w15:restartNumberingAfterBreak="0">
    <w:nsid w:val="43F55C78"/>
    <w:multiLevelType w:val="singleLevel"/>
    <w:tmpl w:val="43824E5A"/>
    <w:lvl w:ilvl="0">
      <w:start w:val="5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5FEF24AD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613438434">
    <w:abstractNumId w:val="5"/>
  </w:num>
  <w:num w:numId="2" w16cid:durableId="1446339708">
    <w:abstractNumId w:val="5"/>
  </w:num>
  <w:num w:numId="3" w16cid:durableId="102652441">
    <w:abstractNumId w:val="0"/>
  </w:num>
  <w:num w:numId="4" w16cid:durableId="717433084">
    <w:abstractNumId w:val="9"/>
  </w:num>
  <w:num w:numId="5" w16cid:durableId="1937011690">
    <w:abstractNumId w:val="1"/>
  </w:num>
  <w:num w:numId="6" w16cid:durableId="78331489">
    <w:abstractNumId w:val="4"/>
  </w:num>
  <w:num w:numId="7" w16cid:durableId="1425414843">
    <w:abstractNumId w:val="7"/>
  </w:num>
  <w:num w:numId="8" w16cid:durableId="2067293085">
    <w:abstractNumId w:val="8"/>
  </w:num>
  <w:num w:numId="9" w16cid:durableId="365108336">
    <w:abstractNumId w:val="7"/>
  </w:num>
  <w:num w:numId="10" w16cid:durableId="402993396">
    <w:abstractNumId w:val="7"/>
  </w:num>
  <w:num w:numId="11" w16cid:durableId="1410806561">
    <w:abstractNumId w:val="2"/>
  </w:num>
  <w:num w:numId="12" w16cid:durableId="1249850437">
    <w:abstractNumId w:val="6"/>
  </w:num>
  <w:num w:numId="13" w16cid:durableId="63348396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4181"/>
    <w:rsid w:val="0000240E"/>
    <w:rsid w:val="000109BB"/>
    <w:rsid w:val="000150C2"/>
    <w:rsid w:val="00020365"/>
    <w:rsid w:val="000205BD"/>
    <w:rsid w:val="0003706B"/>
    <w:rsid w:val="000500C5"/>
    <w:rsid w:val="00054FC8"/>
    <w:rsid w:val="00060214"/>
    <w:rsid w:val="00067E1D"/>
    <w:rsid w:val="000730DA"/>
    <w:rsid w:val="00075CB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09F3"/>
    <w:rsid w:val="000D20E1"/>
    <w:rsid w:val="000D2853"/>
    <w:rsid w:val="000E0633"/>
    <w:rsid w:val="000E0E48"/>
    <w:rsid w:val="000F08FF"/>
    <w:rsid w:val="000F0B05"/>
    <w:rsid w:val="00111D83"/>
    <w:rsid w:val="00115F7E"/>
    <w:rsid w:val="00124B80"/>
    <w:rsid w:val="001313A2"/>
    <w:rsid w:val="001322DC"/>
    <w:rsid w:val="00137D7D"/>
    <w:rsid w:val="00151783"/>
    <w:rsid w:val="00153004"/>
    <w:rsid w:val="001622BD"/>
    <w:rsid w:val="00166358"/>
    <w:rsid w:val="001720C1"/>
    <w:rsid w:val="001729C4"/>
    <w:rsid w:val="00177903"/>
    <w:rsid w:val="001800E7"/>
    <w:rsid w:val="00195013"/>
    <w:rsid w:val="001A0486"/>
    <w:rsid w:val="001A0EE6"/>
    <w:rsid w:val="001B2ABE"/>
    <w:rsid w:val="001B426C"/>
    <w:rsid w:val="001B4A6D"/>
    <w:rsid w:val="001C4CBF"/>
    <w:rsid w:val="001D06CC"/>
    <w:rsid w:val="001D287B"/>
    <w:rsid w:val="001D6FA9"/>
    <w:rsid w:val="001E6140"/>
    <w:rsid w:val="001F3DF1"/>
    <w:rsid w:val="001F5A8E"/>
    <w:rsid w:val="001F67E7"/>
    <w:rsid w:val="00200B03"/>
    <w:rsid w:val="002139B0"/>
    <w:rsid w:val="00217AAD"/>
    <w:rsid w:val="002214A6"/>
    <w:rsid w:val="00231291"/>
    <w:rsid w:val="002449D7"/>
    <w:rsid w:val="002451AE"/>
    <w:rsid w:val="0025538D"/>
    <w:rsid w:val="0029167C"/>
    <w:rsid w:val="00293AE7"/>
    <w:rsid w:val="002945C6"/>
    <w:rsid w:val="0029746E"/>
    <w:rsid w:val="002A3FEA"/>
    <w:rsid w:val="002A4EDB"/>
    <w:rsid w:val="002B37AE"/>
    <w:rsid w:val="002B48CA"/>
    <w:rsid w:val="002B58C2"/>
    <w:rsid w:val="002C6F1A"/>
    <w:rsid w:val="002C78F8"/>
    <w:rsid w:val="002D3341"/>
    <w:rsid w:val="002D701F"/>
    <w:rsid w:val="002E4181"/>
    <w:rsid w:val="002E696F"/>
    <w:rsid w:val="002F015C"/>
    <w:rsid w:val="00301CDB"/>
    <w:rsid w:val="00311B78"/>
    <w:rsid w:val="00311D57"/>
    <w:rsid w:val="003159EB"/>
    <w:rsid w:val="003166FF"/>
    <w:rsid w:val="00322D87"/>
    <w:rsid w:val="0032390A"/>
    <w:rsid w:val="00326668"/>
    <w:rsid w:val="00330A8F"/>
    <w:rsid w:val="00336782"/>
    <w:rsid w:val="003405C8"/>
    <w:rsid w:val="00343989"/>
    <w:rsid w:val="00347C39"/>
    <w:rsid w:val="00347F69"/>
    <w:rsid w:val="0035067C"/>
    <w:rsid w:val="00350A9F"/>
    <w:rsid w:val="00361139"/>
    <w:rsid w:val="00366AD8"/>
    <w:rsid w:val="003764E6"/>
    <w:rsid w:val="003777A0"/>
    <w:rsid w:val="00390AC4"/>
    <w:rsid w:val="003912C4"/>
    <w:rsid w:val="003914DF"/>
    <w:rsid w:val="003B70D3"/>
    <w:rsid w:val="003C399D"/>
    <w:rsid w:val="003C3DA6"/>
    <w:rsid w:val="003C4612"/>
    <w:rsid w:val="003D135F"/>
    <w:rsid w:val="003D6571"/>
    <w:rsid w:val="003E6C63"/>
    <w:rsid w:val="003F6966"/>
    <w:rsid w:val="00401F3C"/>
    <w:rsid w:val="00413FD5"/>
    <w:rsid w:val="0041789F"/>
    <w:rsid w:val="00417B4D"/>
    <w:rsid w:val="00421149"/>
    <w:rsid w:val="00423248"/>
    <w:rsid w:val="00426E8F"/>
    <w:rsid w:val="00432D91"/>
    <w:rsid w:val="004334AB"/>
    <w:rsid w:val="004337D2"/>
    <w:rsid w:val="0043450C"/>
    <w:rsid w:val="00437F10"/>
    <w:rsid w:val="004425EF"/>
    <w:rsid w:val="00444ED9"/>
    <w:rsid w:val="004452B1"/>
    <w:rsid w:val="004535E0"/>
    <w:rsid w:val="004607EC"/>
    <w:rsid w:val="00465353"/>
    <w:rsid w:val="004732BD"/>
    <w:rsid w:val="00480A0A"/>
    <w:rsid w:val="0048316A"/>
    <w:rsid w:val="00485E4A"/>
    <w:rsid w:val="004874E9"/>
    <w:rsid w:val="00491243"/>
    <w:rsid w:val="004914B1"/>
    <w:rsid w:val="00497978"/>
    <w:rsid w:val="004A0243"/>
    <w:rsid w:val="004A1577"/>
    <w:rsid w:val="004A32A4"/>
    <w:rsid w:val="004A4D38"/>
    <w:rsid w:val="004B091D"/>
    <w:rsid w:val="004B20C5"/>
    <w:rsid w:val="004B3408"/>
    <w:rsid w:val="004B4FEF"/>
    <w:rsid w:val="004C180F"/>
    <w:rsid w:val="004D5A99"/>
    <w:rsid w:val="004E0D0D"/>
    <w:rsid w:val="004E2B6C"/>
    <w:rsid w:val="004E2F7F"/>
    <w:rsid w:val="004E5699"/>
    <w:rsid w:val="004F4338"/>
    <w:rsid w:val="004F74A8"/>
    <w:rsid w:val="00503A66"/>
    <w:rsid w:val="00503B33"/>
    <w:rsid w:val="005064F7"/>
    <w:rsid w:val="00507837"/>
    <w:rsid w:val="00513C3F"/>
    <w:rsid w:val="00516408"/>
    <w:rsid w:val="00517DE9"/>
    <w:rsid w:val="00521969"/>
    <w:rsid w:val="005232E2"/>
    <w:rsid w:val="0053222A"/>
    <w:rsid w:val="00532997"/>
    <w:rsid w:val="00534942"/>
    <w:rsid w:val="00537619"/>
    <w:rsid w:val="00537983"/>
    <w:rsid w:val="00541FDC"/>
    <w:rsid w:val="00550A76"/>
    <w:rsid w:val="00557E46"/>
    <w:rsid w:val="00560F86"/>
    <w:rsid w:val="005711EE"/>
    <w:rsid w:val="00571906"/>
    <w:rsid w:val="005724D6"/>
    <w:rsid w:val="0057619A"/>
    <w:rsid w:val="00576E34"/>
    <w:rsid w:val="005772F5"/>
    <w:rsid w:val="00584420"/>
    <w:rsid w:val="00587A0B"/>
    <w:rsid w:val="005900DA"/>
    <w:rsid w:val="00595061"/>
    <w:rsid w:val="005A1344"/>
    <w:rsid w:val="005A15BD"/>
    <w:rsid w:val="005B1B68"/>
    <w:rsid w:val="005C0D84"/>
    <w:rsid w:val="005C478D"/>
    <w:rsid w:val="005C66EE"/>
    <w:rsid w:val="005D3B38"/>
    <w:rsid w:val="005E285B"/>
    <w:rsid w:val="005E7501"/>
    <w:rsid w:val="00600BE4"/>
    <w:rsid w:val="00603947"/>
    <w:rsid w:val="00612CBD"/>
    <w:rsid w:val="00616774"/>
    <w:rsid w:val="0062291E"/>
    <w:rsid w:val="00624714"/>
    <w:rsid w:val="00626B80"/>
    <w:rsid w:val="00633387"/>
    <w:rsid w:val="00645BCA"/>
    <w:rsid w:val="0066065D"/>
    <w:rsid w:val="00661D7A"/>
    <w:rsid w:val="00662E43"/>
    <w:rsid w:val="00663221"/>
    <w:rsid w:val="0066490A"/>
    <w:rsid w:val="00666E29"/>
    <w:rsid w:val="00683E4A"/>
    <w:rsid w:val="00691DCC"/>
    <w:rsid w:val="006A112A"/>
    <w:rsid w:val="006A1D1E"/>
    <w:rsid w:val="006A42A8"/>
    <w:rsid w:val="006B1359"/>
    <w:rsid w:val="006B6BC6"/>
    <w:rsid w:val="006B74AA"/>
    <w:rsid w:val="006D598B"/>
    <w:rsid w:val="006D630A"/>
    <w:rsid w:val="006E4246"/>
    <w:rsid w:val="006F446F"/>
    <w:rsid w:val="006F47BA"/>
    <w:rsid w:val="006F4A29"/>
    <w:rsid w:val="007002DC"/>
    <w:rsid w:val="00700624"/>
    <w:rsid w:val="00700BDB"/>
    <w:rsid w:val="007024E9"/>
    <w:rsid w:val="007128DD"/>
    <w:rsid w:val="0072048D"/>
    <w:rsid w:val="00732D9B"/>
    <w:rsid w:val="0073314E"/>
    <w:rsid w:val="0074467C"/>
    <w:rsid w:val="0075172B"/>
    <w:rsid w:val="007621A8"/>
    <w:rsid w:val="007713BE"/>
    <w:rsid w:val="00781B64"/>
    <w:rsid w:val="00783246"/>
    <w:rsid w:val="00792806"/>
    <w:rsid w:val="0079442F"/>
    <w:rsid w:val="00794C12"/>
    <w:rsid w:val="007A101B"/>
    <w:rsid w:val="007A1087"/>
    <w:rsid w:val="007A16A5"/>
    <w:rsid w:val="007A180F"/>
    <w:rsid w:val="007A5F0A"/>
    <w:rsid w:val="007B6139"/>
    <w:rsid w:val="007B6599"/>
    <w:rsid w:val="007C00B1"/>
    <w:rsid w:val="007C2ED2"/>
    <w:rsid w:val="007C4F3A"/>
    <w:rsid w:val="007D2EF0"/>
    <w:rsid w:val="007D326A"/>
    <w:rsid w:val="007E2351"/>
    <w:rsid w:val="007F6B7E"/>
    <w:rsid w:val="007F704D"/>
    <w:rsid w:val="00800315"/>
    <w:rsid w:val="00801336"/>
    <w:rsid w:val="008260E8"/>
    <w:rsid w:val="0082707E"/>
    <w:rsid w:val="008278F1"/>
    <w:rsid w:val="008601BD"/>
    <w:rsid w:val="00863CBA"/>
    <w:rsid w:val="008648D0"/>
    <w:rsid w:val="0086660A"/>
    <w:rsid w:val="00867663"/>
    <w:rsid w:val="008807A2"/>
    <w:rsid w:val="008841F9"/>
    <w:rsid w:val="00886A8B"/>
    <w:rsid w:val="00886C89"/>
    <w:rsid w:val="00892387"/>
    <w:rsid w:val="00896744"/>
    <w:rsid w:val="008A019A"/>
    <w:rsid w:val="008A403B"/>
    <w:rsid w:val="008B61EE"/>
    <w:rsid w:val="008B6B05"/>
    <w:rsid w:val="008C07E2"/>
    <w:rsid w:val="008C2548"/>
    <w:rsid w:val="008C4390"/>
    <w:rsid w:val="008C4648"/>
    <w:rsid w:val="008C7870"/>
    <w:rsid w:val="008D1CF2"/>
    <w:rsid w:val="008D32EE"/>
    <w:rsid w:val="008E78DE"/>
    <w:rsid w:val="00900740"/>
    <w:rsid w:val="009045A6"/>
    <w:rsid w:val="00913895"/>
    <w:rsid w:val="00921EEB"/>
    <w:rsid w:val="00922A1B"/>
    <w:rsid w:val="00933244"/>
    <w:rsid w:val="00935EE7"/>
    <w:rsid w:val="009454EC"/>
    <w:rsid w:val="00953F35"/>
    <w:rsid w:val="00954CF3"/>
    <w:rsid w:val="00963659"/>
    <w:rsid w:val="00975A7B"/>
    <w:rsid w:val="00986D2A"/>
    <w:rsid w:val="00990219"/>
    <w:rsid w:val="00991DAB"/>
    <w:rsid w:val="009A3F53"/>
    <w:rsid w:val="009B4F0F"/>
    <w:rsid w:val="009B6E6B"/>
    <w:rsid w:val="009C1A76"/>
    <w:rsid w:val="009C2700"/>
    <w:rsid w:val="009D2887"/>
    <w:rsid w:val="009D688F"/>
    <w:rsid w:val="009E383F"/>
    <w:rsid w:val="009E40F4"/>
    <w:rsid w:val="009E6DE6"/>
    <w:rsid w:val="009E7968"/>
    <w:rsid w:val="009F6851"/>
    <w:rsid w:val="00A02521"/>
    <w:rsid w:val="00A04C8A"/>
    <w:rsid w:val="00A05AA4"/>
    <w:rsid w:val="00A1016B"/>
    <w:rsid w:val="00A10FC7"/>
    <w:rsid w:val="00A13D6A"/>
    <w:rsid w:val="00A231FB"/>
    <w:rsid w:val="00A238CA"/>
    <w:rsid w:val="00A278F3"/>
    <w:rsid w:val="00A31253"/>
    <w:rsid w:val="00A318AD"/>
    <w:rsid w:val="00A364B2"/>
    <w:rsid w:val="00A40BE6"/>
    <w:rsid w:val="00A41401"/>
    <w:rsid w:val="00A52D44"/>
    <w:rsid w:val="00A5592F"/>
    <w:rsid w:val="00A56E35"/>
    <w:rsid w:val="00A71AC8"/>
    <w:rsid w:val="00A7413A"/>
    <w:rsid w:val="00A76253"/>
    <w:rsid w:val="00A81E92"/>
    <w:rsid w:val="00A92583"/>
    <w:rsid w:val="00AA5345"/>
    <w:rsid w:val="00AA694C"/>
    <w:rsid w:val="00AB1D15"/>
    <w:rsid w:val="00AC025C"/>
    <w:rsid w:val="00AD2CBD"/>
    <w:rsid w:val="00AD41FA"/>
    <w:rsid w:val="00AD6B7D"/>
    <w:rsid w:val="00AD6FB7"/>
    <w:rsid w:val="00AE0907"/>
    <w:rsid w:val="00AE32BA"/>
    <w:rsid w:val="00AE3F52"/>
    <w:rsid w:val="00AE5BA0"/>
    <w:rsid w:val="00B044E6"/>
    <w:rsid w:val="00B1081B"/>
    <w:rsid w:val="00B31455"/>
    <w:rsid w:val="00B40E90"/>
    <w:rsid w:val="00B46E31"/>
    <w:rsid w:val="00B514C1"/>
    <w:rsid w:val="00B52B78"/>
    <w:rsid w:val="00B54EAE"/>
    <w:rsid w:val="00B55729"/>
    <w:rsid w:val="00B6568B"/>
    <w:rsid w:val="00B70E56"/>
    <w:rsid w:val="00B7198A"/>
    <w:rsid w:val="00B81256"/>
    <w:rsid w:val="00B867C2"/>
    <w:rsid w:val="00B96695"/>
    <w:rsid w:val="00BA3365"/>
    <w:rsid w:val="00BB1114"/>
    <w:rsid w:val="00BC0DE4"/>
    <w:rsid w:val="00BC12F1"/>
    <w:rsid w:val="00BC16AB"/>
    <w:rsid w:val="00BC25AA"/>
    <w:rsid w:val="00BC4D8D"/>
    <w:rsid w:val="00BD1B88"/>
    <w:rsid w:val="00BD3B5B"/>
    <w:rsid w:val="00BD615B"/>
    <w:rsid w:val="00BE22DB"/>
    <w:rsid w:val="00BE73E5"/>
    <w:rsid w:val="00BF15D4"/>
    <w:rsid w:val="00BF4313"/>
    <w:rsid w:val="00BF60F1"/>
    <w:rsid w:val="00BF6F6B"/>
    <w:rsid w:val="00C02B1D"/>
    <w:rsid w:val="00C03F65"/>
    <w:rsid w:val="00C07F8A"/>
    <w:rsid w:val="00C113D7"/>
    <w:rsid w:val="00C1652E"/>
    <w:rsid w:val="00C20990"/>
    <w:rsid w:val="00C254A2"/>
    <w:rsid w:val="00C31D3C"/>
    <w:rsid w:val="00C36132"/>
    <w:rsid w:val="00C36753"/>
    <w:rsid w:val="00C43EF0"/>
    <w:rsid w:val="00C5436C"/>
    <w:rsid w:val="00C54A7E"/>
    <w:rsid w:val="00C71B04"/>
    <w:rsid w:val="00C72ECC"/>
    <w:rsid w:val="00C7447D"/>
    <w:rsid w:val="00C75A0B"/>
    <w:rsid w:val="00C817A8"/>
    <w:rsid w:val="00C953EB"/>
    <w:rsid w:val="00C96AEB"/>
    <w:rsid w:val="00CA17C9"/>
    <w:rsid w:val="00CA4F0B"/>
    <w:rsid w:val="00CA7479"/>
    <w:rsid w:val="00CB01AC"/>
    <w:rsid w:val="00CB5C41"/>
    <w:rsid w:val="00CB74BF"/>
    <w:rsid w:val="00CC1E71"/>
    <w:rsid w:val="00CC6521"/>
    <w:rsid w:val="00CC7A3D"/>
    <w:rsid w:val="00CD0EFC"/>
    <w:rsid w:val="00CD361E"/>
    <w:rsid w:val="00D061E9"/>
    <w:rsid w:val="00D12140"/>
    <w:rsid w:val="00D13015"/>
    <w:rsid w:val="00D203E4"/>
    <w:rsid w:val="00D22C90"/>
    <w:rsid w:val="00D419FA"/>
    <w:rsid w:val="00D440D5"/>
    <w:rsid w:val="00D44BC7"/>
    <w:rsid w:val="00D47269"/>
    <w:rsid w:val="00D52CBA"/>
    <w:rsid w:val="00D55242"/>
    <w:rsid w:val="00D60028"/>
    <w:rsid w:val="00D70035"/>
    <w:rsid w:val="00D71FFB"/>
    <w:rsid w:val="00D75ED9"/>
    <w:rsid w:val="00D80618"/>
    <w:rsid w:val="00D81221"/>
    <w:rsid w:val="00D8629A"/>
    <w:rsid w:val="00D87E14"/>
    <w:rsid w:val="00DB1285"/>
    <w:rsid w:val="00DB3C2D"/>
    <w:rsid w:val="00DB7319"/>
    <w:rsid w:val="00DC4CA6"/>
    <w:rsid w:val="00DC6F49"/>
    <w:rsid w:val="00DD1B30"/>
    <w:rsid w:val="00DE30F1"/>
    <w:rsid w:val="00DE678D"/>
    <w:rsid w:val="00DF01D0"/>
    <w:rsid w:val="00E03790"/>
    <w:rsid w:val="00E058C0"/>
    <w:rsid w:val="00E07AC7"/>
    <w:rsid w:val="00E26AC0"/>
    <w:rsid w:val="00E26CD4"/>
    <w:rsid w:val="00E615E8"/>
    <w:rsid w:val="00E61F7A"/>
    <w:rsid w:val="00E661CD"/>
    <w:rsid w:val="00E664B8"/>
    <w:rsid w:val="00E70C34"/>
    <w:rsid w:val="00E71E4D"/>
    <w:rsid w:val="00E858A4"/>
    <w:rsid w:val="00EA03F5"/>
    <w:rsid w:val="00EB0722"/>
    <w:rsid w:val="00EB13F8"/>
    <w:rsid w:val="00EB232B"/>
    <w:rsid w:val="00EB7DD3"/>
    <w:rsid w:val="00EC3044"/>
    <w:rsid w:val="00EC748F"/>
    <w:rsid w:val="00EC7AC3"/>
    <w:rsid w:val="00ED293C"/>
    <w:rsid w:val="00ED33A3"/>
    <w:rsid w:val="00EE4B93"/>
    <w:rsid w:val="00EE4EC7"/>
    <w:rsid w:val="00F0295E"/>
    <w:rsid w:val="00F076CA"/>
    <w:rsid w:val="00F1019A"/>
    <w:rsid w:val="00F101CF"/>
    <w:rsid w:val="00F139AD"/>
    <w:rsid w:val="00F15028"/>
    <w:rsid w:val="00F16791"/>
    <w:rsid w:val="00F32940"/>
    <w:rsid w:val="00F33C07"/>
    <w:rsid w:val="00F34521"/>
    <w:rsid w:val="00F35DE7"/>
    <w:rsid w:val="00F47645"/>
    <w:rsid w:val="00F530C7"/>
    <w:rsid w:val="00F5717E"/>
    <w:rsid w:val="00F70305"/>
    <w:rsid w:val="00F722A3"/>
    <w:rsid w:val="00F73D0C"/>
    <w:rsid w:val="00F841CE"/>
    <w:rsid w:val="00F85437"/>
    <w:rsid w:val="00F86825"/>
    <w:rsid w:val="00F914BA"/>
    <w:rsid w:val="00F9577E"/>
    <w:rsid w:val="00FA0411"/>
    <w:rsid w:val="00FA3741"/>
    <w:rsid w:val="00FB0084"/>
    <w:rsid w:val="00FB513E"/>
    <w:rsid w:val="00FB606D"/>
    <w:rsid w:val="00FD4E5A"/>
    <w:rsid w:val="00FD5377"/>
    <w:rsid w:val="00FE1A4B"/>
    <w:rsid w:val="00FE2296"/>
    <w:rsid w:val="00FE2960"/>
    <w:rsid w:val="00FE4CB7"/>
    <w:rsid w:val="00FE4D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11BBAB7"/>
  <w15:docId w15:val="{3CF0A0F3-0857-4E18-91CE-B9F4DD44BB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F0295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F0295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F0295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794C1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94C12"/>
    <w:rPr>
      <w:rFonts w:ascii="Arial Narrow" w:hAnsi="Arial Narrow" w:cs="Arial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semiHidden/>
    <w:rsid w:val="008A403B"/>
    <w:pPr>
      <w:spacing w:before="0" w:after="0" w:line="240" w:lineRule="auto"/>
      <w:ind w:firstLine="600"/>
    </w:pPr>
    <w:rPr>
      <w:rFonts w:ascii="Times New Roman" w:hAnsi="Times New Roman" w:cs="Times New Roman"/>
      <w:sz w:val="24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semiHidden/>
    <w:rsid w:val="008A403B"/>
    <w:rPr>
      <w:sz w:val="24"/>
      <w:szCs w:val="24"/>
    </w:rPr>
  </w:style>
  <w:style w:type="paragraph" w:customStyle="1" w:styleId="ods10pis">
    <w:name w:val="ods10pis"/>
    <w:rsid w:val="00301CDB"/>
    <w:pPr>
      <w:jc w:val="both"/>
    </w:pPr>
    <w:rPr>
      <w:sz w:val="24"/>
      <w:szCs w:val="24"/>
    </w:rPr>
  </w:style>
  <w:style w:type="paragraph" w:customStyle="1" w:styleId="tl1">
    <w:name w:val="Štýl1"/>
    <w:basedOn w:val="Normlny"/>
    <w:link w:val="tl1Char"/>
    <w:qFormat/>
    <w:rsid w:val="002B37AE"/>
    <w:pPr>
      <w:spacing w:before="0" w:after="0" w:line="240" w:lineRule="auto"/>
      <w:ind w:left="426" w:hanging="426"/>
    </w:pPr>
    <w:rPr>
      <w:rFonts w:ascii="Arial" w:hAnsi="Arial"/>
      <w:sz w:val="22"/>
      <w:szCs w:val="22"/>
    </w:rPr>
  </w:style>
  <w:style w:type="paragraph" w:customStyle="1" w:styleId="tl2">
    <w:name w:val="Štýl2"/>
    <w:basedOn w:val="Normlny"/>
    <w:link w:val="tl2Char"/>
    <w:qFormat/>
    <w:rsid w:val="002B37AE"/>
    <w:pPr>
      <w:spacing w:before="0" w:after="0" w:line="240" w:lineRule="auto"/>
      <w:ind w:left="426"/>
    </w:pPr>
    <w:rPr>
      <w:rFonts w:ascii="Arial" w:hAnsi="Arial"/>
      <w:sz w:val="22"/>
      <w:szCs w:val="22"/>
    </w:rPr>
  </w:style>
  <w:style w:type="character" w:customStyle="1" w:styleId="tl1Char">
    <w:name w:val="Štýl1 Char"/>
    <w:basedOn w:val="Predvolenpsmoodseku"/>
    <w:link w:val="tl1"/>
    <w:rsid w:val="002B37AE"/>
    <w:rPr>
      <w:rFonts w:ascii="Arial" w:hAnsi="Arial" w:cs="Arial"/>
      <w:sz w:val="22"/>
      <w:szCs w:val="22"/>
      <w:lang w:eastAsia="cs-CZ"/>
    </w:rPr>
  </w:style>
  <w:style w:type="paragraph" w:customStyle="1" w:styleId="tl3">
    <w:name w:val="Štýl3"/>
    <w:basedOn w:val="tl1"/>
    <w:link w:val="tl3Char"/>
    <w:qFormat/>
    <w:rsid w:val="00C5436C"/>
    <w:pPr>
      <w:ind w:firstLine="0"/>
    </w:pPr>
    <w:rPr>
      <w:b/>
      <w:i/>
    </w:rPr>
  </w:style>
  <w:style w:type="character" w:customStyle="1" w:styleId="tl2Char">
    <w:name w:val="Štýl2 Char"/>
    <w:basedOn w:val="Predvolenpsmoodseku"/>
    <w:link w:val="tl2"/>
    <w:rsid w:val="002B37AE"/>
    <w:rPr>
      <w:rFonts w:ascii="Arial" w:hAnsi="Arial" w:cs="Arial"/>
      <w:sz w:val="22"/>
      <w:szCs w:val="22"/>
      <w:lang w:eastAsia="cs-CZ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B70E56"/>
    <w:pPr>
      <w:ind w:left="283"/>
    </w:pPr>
  </w:style>
  <w:style w:type="character" w:customStyle="1" w:styleId="tl3Char">
    <w:name w:val="Štýl3 Char"/>
    <w:basedOn w:val="tl1Char"/>
    <w:link w:val="tl3"/>
    <w:rsid w:val="00C5436C"/>
    <w:rPr>
      <w:rFonts w:ascii="Arial" w:hAnsi="Arial" w:cs="Arial"/>
      <w:b/>
      <w:i/>
      <w:sz w:val="22"/>
      <w:szCs w:val="22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B70E56"/>
    <w:rPr>
      <w:rFonts w:ascii="Arial Narrow" w:hAnsi="Arial Narrow" w:cs="Arial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8278F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846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94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94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94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94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94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594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059437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9059438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05943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05943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05943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059438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905943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905943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90594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94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94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49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F:\SOA%20VSOM\Opatrenie%20-%20nov&#233;%20Pozn&#225;mky\Priloha%20pou&#382;ite&#318;n&#225;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Priloha použiteľná.dot</Template>
  <TotalTime>1</TotalTime>
  <Pages>1</Pages>
  <Words>2591</Words>
  <Characters>14772</Characters>
  <Application>Microsoft Office Word</Application>
  <DocSecurity>0</DocSecurity>
  <Lines>123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17329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Ing.Julia Janokova</dc:creator>
  <cp:lastModifiedBy>Marta Kovácsová</cp:lastModifiedBy>
  <cp:revision>3</cp:revision>
  <cp:lastPrinted>2025-03-18T10:31:00Z</cp:lastPrinted>
  <dcterms:created xsi:type="dcterms:W3CDTF">2025-03-25T15:49:00Z</dcterms:created>
  <dcterms:modified xsi:type="dcterms:W3CDTF">2025-03-25T15:49:00Z</dcterms:modified>
</cp:coreProperties>
</file>