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1E3514">
      <w:p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CE681F">
        <w:rPr>
          <w:rFonts w:ascii="Times New Roman" w:hAnsi="Times New Roman" w:cs="Times New Roman"/>
          <w:b/>
          <w:sz w:val="24"/>
          <w:szCs w:val="24"/>
        </w:rPr>
        <w:tab/>
      </w:r>
      <w:r w:rsidR="007A235F">
        <w:rPr>
          <w:rFonts w:ascii="Times New Roman" w:hAnsi="Times New Roman" w:cs="Times New Roman"/>
          <w:b/>
          <w:sz w:val="24"/>
          <w:szCs w:val="24"/>
        </w:rPr>
        <w:t xml:space="preserve">Propeja </w:t>
      </w:r>
      <w:r w:rsidR="00CE681F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Pr="00C5195B" w:rsidRDefault="00CE03EC" w:rsidP="001E3514">
      <w:pPr>
        <w:pStyle w:val="Odsekzoznamu"/>
        <w:spacing w:before="60" w:line="276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036A4D">
        <w:rPr>
          <w:rFonts w:ascii="Times New Roman" w:hAnsi="Times New Roman" w:cs="Times New Roman"/>
          <w:b/>
          <w:sz w:val="24"/>
          <w:szCs w:val="24"/>
        </w:rPr>
        <w:tab/>
      </w:r>
      <w:r w:rsidR="00036A4D">
        <w:rPr>
          <w:rFonts w:ascii="Times New Roman" w:hAnsi="Times New Roman" w:cs="Times New Roman"/>
          <w:b/>
          <w:sz w:val="24"/>
          <w:szCs w:val="24"/>
        </w:rPr>
        <w:tab/>
      </w:r>
      <w:r w:rsidR="00036A4D">
        <w:rPr>
          <w:rFonts w:ascii="Times New Roman" w:hAnsi="Times New Roman" w:cs="Times New Roman"/>
          <w:b/>
          <w:sz w:val="24"/>
          <w:szCs w:val="24"/>
        </w:rPr>
        <w:tab/>
      </w:r>
      <w:r w:rsidR="00036A4D">
        <w:rPr>
          <w:rFonts w:ascii="Times New Roman" w:hAnsi="Times New Roman" w:cs="Times New Roman"/>
          <w:b/>
          <w:sz w:val="24"/>
          <w:szCs w:val="24"/>
        </w:rPr>
        <w:tab/>
      </w:r>
      <w:r w:rsidR="007A235F">
        <w:rPr>
          <w:rFonts w:ascii="Times New Roman" w:hAnsi="Times New Roman" w:cs="Times New Roman"/>
          <w:b/>
          <w:sz w:val="24"/>
          <w:szCs w:val="24"/>
        </w:rPr>
        <w:t>Jána Švermu 2569/3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, 085 01 Bardejov</w:t>
      </w:r>
    </w:p>
    <w:p w:rsidR="001E3514" w:rsidRDefault="001E3514" w:rsidP="001E3514">
      <w:pPr>
        <w:pStyle w:val="Odsekzoznamu"/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Štatutárny orgán konateľ</w:t>
      </w:r>
      <w:r>
        <w:rPr>
          <w:rFonts w:ascii="Times New Roman" w:hAnsi="Times New Roman" w:cs="Times New Roman"/>
          <w:b/>
          <w:sz w:val="24"/>
          <w:szCs w:val="24"/>
        </w:rPr>
        <w:tab/>
        <w:t>JUDr. Ján Prokopčák</w:t>
      </w:r>
    </w:p>
    <w:p w:rsidR="001E3514" w:rsidRDefault="001E3514" w:rsidP="001E3514">
      <w:pPr>
        <w:pStyle w:val="Odsekzoznamu"/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516106">
        <w:rPr>
          <w:rFonts w:ascii="Times New Roman" w:hAnsi="Times New Roman" w:cs="Times New Roman"/>
          <w:b/>
          <w:sz w:val="24"/>
          <w:szCs w:val="24"/>
        </w:rPr>
        <w:t>Slnečná ulica 4</w:t>
      </w:r>
      <w:r>
        <w:rPr>
          <w:rFonts w:ascii="Times New Roman" w:hAnsi="Times New Roman" w:cs="Times New Roman"/>
          <w:b/>
          <w:sz w:val="24"/>
          <w:szCs w:val="24"/>
        </w:rPr>
        <w:t>, 085 01 Bardejov</w:t>
      </w:r>
    </w:p>
    <w:p w:rsidR="00920349" w:rsidRDefault="001E3514" w:rsidP="001E3514">
      <w:pPr>
        <w:pStyle w:val="Odsekzoznamu"/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Vznik funkcie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15.12.2020</w:t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CE03EC" w:rsidRDefault="00920349" w:rsidP="001E3514">
      <w:pPr>
        <w:pStyle w:val="Odsekzoznamu"/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Zdaňovacie obdobie </w:t>
      </w:r>
      <w:r>
        <w:rPr>
          <w:rFonts w:ascii="Times New Roman" w:hAnsi="Times New Roman" w:cs="Times New Roman"/>
          <w:b/>
          <w:sz w:val="24"/>
          <w:szCs w:val="24"/>
        </w:rPr>
        <w:tab/>
        <w:t>01.01.202</w:t>
      </w:r>
      <w:r w:rsidR="00516106">
        <w:rPr>
          <w:rFonts w:ascii="Times New Roman" w:hAnsi="Times New Roman" w:cs="Times New Roman"/>
          <w:b/>
          <w:sz w:val="24"/>
          <w:szCs w:val="24"/>
        </w:rPr>
        <w:t>4 – 31.12.2024</w:t>
      </w:r>
    </w:p>
    <w:p w:rsidR="001E3514" w:rsidRPr="00C5195B" w:rsidRDefault="001E3514" w:rsidP="001E3514">
      <w:pPr>
        <w:pStyle w:val="Odsekzoznamu"/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681F" w:rsidRPr="00CE681F" w:rsidRDefault="00CE03EC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>
        <w:rPr>
          <w:rFonts w:ascii="Times New Roman" w:hAnsi="Times New Roman" w:cs="Times New Roman"/>
          <w:sz w:val="24"/>
          <w:szCs w:val="24"/>
        </w:rPr>
        <w:tab/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CE03EC" w:rsidRPr="00C5195B" w:rsidRDefault="00547413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CE681F" w:rsidRPr="00CE681F" w:rsidRDefault="00547413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CE681F" w:rsidRPr="00CE681F" w:rsidRDefault="00C21550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090EEC" w:rsidRPr="00C5195B" w:rsidRDefault="00547413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547413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920349" w:rsidP="005161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516106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74298D" w:rsidP="008C0A7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CE681F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D2564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8186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181869" w:rsidRPr="009D2D9E" w:rsidRDefault="0018186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181869" w:rsidRPr="00C5195B" w:rsidRDefault="00181869" w:rsidP="00E06D7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181869" w:rsidRPr="00C5195B" w:rsidRDefault="00181869" w:rsidP="00E06D7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1E3514" w:rsidRPr="00C5195B" w:rsidTr="009E6AD6">
        <w:trPr>
          <w:trHeight w:val="454"/>
        </w:trPr>
        <w:tc>
          <w:tcPr>
            <w:tcW w:w="3828" w:type="dxa"/>
            <w:vAlign w:val="center"/>
          </w:tcPr>
          <w:p w:rsidR="001E3514" w:rsidRPr="009D2D9E" w:rsidRDefault="001E3514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1E3514" w:rsidRPr="00C5195B" w:rsidRDefault="001E3514" w:rsidP="00E06D7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1E3514" w:rsidRPr="00C5195B" w:rsidRDefault="001E3514" w:rsidP="00E06D7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8C0A7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8C0A7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036A4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036A4D" w:rsidRPr="009D2D9E" w:rsidRDefault="00036A4D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036A4D" w:rsidRPr="00C5195B" w:rsidRDefault="00036A4D" w:rsidP="006227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036A4D" w:rsidRPr="00C5195B" w:rsidRDefault="00036A4D" w:rsidP="006227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2564A" w:rsidRPr="00036A4D" w:rsidRDefault="00E42DF0" w:rsidP="00D2564A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Spôsob zostavenia odpisového plánu dlhodobého </w:t>
      </w:r>
      <w:r w:rsidR="00036A4D">
        <w:rPr>
          <w:rFonts w:ascii="Times New Roman" w:hAnsi="Times New Roman" w:cs="Times New Roman"/>
          <w:b/>
          <w:sz w:val="24"/>
          <w:szCs w:val="24"/>
        </w:rPr>
        <w:t xml:space="preserve">hmotného </w:t>
      </w:r>
      <w:r w:rsidRPr="00C5195B">
        <w:rPr>
          <w:rFonts w:ascii="Times New Roman" w:hAnsi="Times New Roman" w:cs="Times New Roman"/>
          <w:b/>
          <w:sz w:val="24"/>
          <w:szCs w:val="24"/>
        </w:rPr>
        <w:t>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18186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Elektrobicykel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18186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18186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18186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Rovnomerne </w:t>
            </w:r>
          </w:p>
        </w:tc>
      </w:tr>
      <w:tr w:rsidR="0074298D" w:rsidRPr="00C5195B" w:rsidTr="009E6AD6">
        <w:trPr>
          <w:trHeight w:val="340"/>
        </w:trPr>
        <w:tc>
          <w:tcPr>
            <w:tcW w:w="2839" w:type="dxa"/>
          </w:tcPr>
          <w:p w:rsidR="0074298D" w:rsidRPr="00C5195B" w:rsidRDefault="0074298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Rozkladací gauč</w:t>
            </w:r>
          </w:p>
        </w:tc>
        <w:tc>
          <w:tcPr>
            <w:tcW w:w="2123" w:type="dxa"/>
          </w:tcPr>
          <w:p w:rsidR="0074298D" w:rsidRPr="00C5195B" w:rsidRDefault="0074298D" w:rsidP="00657B4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</w:tcPr>
          <w:p w:rsidR="0074298D" w:rsidRPr="00C5195B" w:rsidRDefault="0074298D" w:rsidP="00657B4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  <w:tc>
          <w:tcPr>
            <w:tcW w:w="2116" w:type="dxa"/>
          </w:tcPr>
          <w:p w:rsidR="0074298D" w:rsidRPr="00C5195B" w:rsidRDefault="0074298D" w:rsidP="00657B4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Rovnomerne </w:t>
            </w:r>
          </w:p>
        </w:tc>
      </w:tr>
      <w:tr w:rsidR="00516106" w:rsidRPr="00C5195B" w:rsidTr="009E6AD6">
        <w:trPr>
          <w:trHeight w:val="340"/>
        </w:trPr>
        <w:tc>
          <w:tcPr>
            <w:tcW w:w="2839" w:type="dxa"/>
          </w:tcPr>
          <w:p w:rsidR="00516106" w:rsidRPr="00C5195B" w:rsidRDefault="0051610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Malotraktor</w:t>
            </w:r>
          </w:p>
        </w:tc>
        <w:tc>
          <w:tcPr>
            <w:tcW w:w="2123" w:type="dxa"/>
          </w:tcPr>
          <w:p w:rsidR="00516106" w:rsidRPr="00C5195B" w:rsidRDefault="0051610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</w:tcPr>
          <w:p w:rsidR="00516106" w:rsidRPr="00C5195B" w:rsidRDefault="00516106" w:rsidP="006E1C6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  <w:tc>
          <w:tcPr>
            <w:tcW w:w="2116" w:type="dxa"/>
          </w:tcPr>
          <w:p w:rsidR="00516106" w:rsidRPr="00C5195B" w:rsidRDefault="00516106" w:rsidP="006E1C6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Rovnomerne </w:t>
            </w:r>
          </w:p>
        </w:tc>
      </w:tr>
      <w:tr w:rsidR="00516106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516106" w:rsidRPr="00C5195B" w:rsidRDefault="0051610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516106" w:rsidRPr="00C5195B" w:rsidRDefault="0051610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516106" w:rsidRPr="00C5195B" w:rsidRDefault="0051610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516106" w:rsidRPr="00C5195B" w:rsidRDefault="0051610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16106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516106" w:rsidRPr="00C5195B" w:rsidRDefault="0051610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516106" w:rsidRPr="00C5195B" w:rsidRDefault="0051610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516106" w:rsidRPr="00C5195B" w:rsidRDefault="0051610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516106" w:rsidRPr="00C5195B" w:rsidRDefault="0051610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2564A" w:rsidRPr="00CE681F" w:rsidRDefault="00547413" w:rsidP="00D2564A">
      <w:pPr>
        <w:spacing w:line="240" w:lineRule="auto"/>
        <w:ind w:left="426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CE681F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  <w:r w:rsidR="00D2564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D2564A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</w:p>
    <w:p w:rsidR="000B4576" w:rsidRDefault="000B457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E3514" w:rsidRDefault="001E3514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547413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547413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  <w:r w:rsidR="00CE681F">
        <w:rPr>
          <w:rFonts w:ascii="Times New Roman" w:eastAsia="MS Gothic" w:hAnsi="Times New Roman" w:cs="Times New Roman"/>
          <w:sz w:val="24"/>
          <w:szCs w:val="24"/>
        </w:rPr>
        <w:t xml:space="preserve"> 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547413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547413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181869" w:rsidRPr="00181869" w:rsidRDefault="00547413" w:rsidP="00D2564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036A4D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majetku zodpovedajúceho bežným podmienkam jeho používania. Odpisové</w:t>
      </w:r>
      <w:r w:rsidR="00036A4D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sadzby pre účtovné a daňové odpisy podnikateľa </w:t>
      </w:r>
      <w:r w:rsidR="00181869" w:rsidRPr="00181869">
        <w:rPr>
          <w:rFonts w:ascii="Times New Roman" w:eastAsia="MS Gothic" w:hAnsi="Times New Roman" w:cs="Times New Roman"/>
          <w:b/>
          <w:i/>
          <w:sz w:val="24"/>
          <w:szCs w:val="24"/>
        </w:rPr>
        <w:t>sa rovnajú.</w:t>
      </w:r>
    </w:p>
    <w:p w:rsidR="007A235F" w:rsidRDefault="00547413" w:rsidP="00D2564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dlhodobého </w:t>
      </w:r>
      <w:r w:rsidR="00036A4D">
        <w:rPr>
          <w:rFonts w:ascii="Times New Roman" w:eastAsia="MS Gothic" w:hAnsi="Times New Roman" w:cs="Times New Roman"/>
          <w:b/>
          <w:sz w:val="24"/>
          <w:szCs w:val="24"/>
        </w:rPr>
        <w:t xml:space="preserve">nehmotného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181869" w:rsidRPr="00181869">
        <w:rPr>
          <w:rFonts w:ascii="Times New Roman" w:eastAsia="MS Gothic" w:hAnsi="Times New Roman" w:cs="Times New Roman"/>
          <w:b/>
          <w:i/>
          <w:sz w:val="24"/>
          <w:szCs w:val="24"/>
        </w:rPr>
        <w:t>sa rovnajú.</w:t>
      </w:r>
      <w:r w:rsidR="00181869">
        <w:rPr>
          <w:rFonts w:ascii="Times New Roman" w:eastAsia="MS Gothic" w:hAnsi="Times New Roman" w:cs="Times New Roman"/>
          <w:sz w:val="24"/>
          <w:szCs w:val="24"/>
        </w:rPr>
        <w:t xml:space="preserve"> </w:t>
      </w:r>
    </w:p>
    <w:p w:rsidR="00181869" w:rsidRPr="00CE681F" w:rsidRDefault="00181869" w:rsidP="00D2564A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:rsidR="00CE681F" w:rsidRPr="00CE681F" w:rsidRDefault="00DC3B5F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787C52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681F" w:rsidRPr="00CE681F" w:rsidRDefault="001D099A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 netýka sa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1E3514" w:rsidRPr="00C5195B" w:rsidRDefault="001E351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360281">
        <w:rPr>
          <w:rFonts w:ascii="Times New Roman" w:eastAsia="MS Gothic" w:hAnsi="Times New Roman" w:cs="Times New Roman"/>
          <w:b/>
          <w:i/>
          <w:sz w:val="24"/>
          <w:szCs w:val="24"/>
          <w:u w:val="single"/>
        </w:rPr>
        <w:t>výnosov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181869" w:rsidRDefault="00181869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181869">
              <w:rPr>
                <w:rFonts w:ascii="Times New Roman" w:eastAsia="MS Gothic" w:hAnsi="Times New Roman" w:cs="Times New Roman"/>
              </w:rPr>
              <w:t>Tržby z predaja služieb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181869" w:rsidRDefault="00181869" w:rsidP="00360281">
            <w:pPr>
              <w:jc w:val="center"/>
              <w:rPr>
                <w:rFonts w:ascii="Times New Roman" w:eastAsia="MS Gothic" w:hAnsi="Times New Roman" w:cs="Times New Roman"/>
              </w:rPr>
            </w:pPr>
            <w:r w:rsidRPr="00181869"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181869" w:rsidRDefault="00516106" w:rsidP="00360281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429 903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181869" w:rsidRDefault="00181869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181869">
              <w:rPr>
                <w:rFonts w:ascii="Times New Roman" w:eastAsia="MS Gothic" w:hAnsi="Times New Roman" w:cs="Times New Roman"/>
              </w:rPr>
              <w:t>Spolu</w:t>
            </w:r>
          </w:p>
        </w:tc>
        <w:tc>
          <w:tcPr>
            <w:tcW w:w="2970" w:type="dxa"/>
          </w:tcPr>
          <w:p w:rsidR="00CD1824" w:rsidRPr="00181869" w:rsidRDefault="00CD1824" w:rsidP="001D099A">
            <w:pPr>
              <w:jc w:val="both"/>
              <w:rPr>
                <w:rFonts w:ascii="Times New Roman" w:eastAsia="MS Gothic" w:hAnsi="Times New Roman" w:cs="Times New Roman"/>
              </w:rPr>
            </w:pPr>
          </w:p>
        </w:tc>
        <w:tc>
          <w:tcPr>
            <w:tcW w:w="2400" w:type="dxa"/>
          </w:tcPr>
          <w:p w:rsidR="00CD1824" w:rsidRPr="00181869" w:rsidRDefault="00516106" w:rsidP="0074298D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429 903</w:t>
            </w: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F562B5">
        <w:trPr>
          <w:trHeight w:val="615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516106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16106" w:rsidRPr="00C5195B" w:rsidRDefault="0051610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16106" w:rsidRPr="00CE681F" w:rsidRDefault="00516106" w:rsidP="008C0A76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40 323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16106" w:rsidRPr="00CE681F" w:rsidRDefault="00516106" w:rsidP="006E1C60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22 407</w:t>
            </w:r>
          </w:p>
        </w:tc>
      </w:tr>
      <w:tr w:rsidR="00516106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6106" w:rsidRPr="00C5195B" w:rsidRDefault="00516106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6106" w:rsidRPr="00CE681F" w:rsidRDefault="00516106" w:rsidP="007A235F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40 323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6106" w:rsidRPr="00CE681F" w:rsidRDefault="00516106" w:rsidP="006E1C60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22 407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2564A" w:rsidRPr="00CE681F" w:rsidRDefault="00CD1824" w:rsidP="00D2564A">
      <w:pPr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D2564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D2564A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360281" w:rsidRDefault="003602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33683" w:rsidRDefault="0033368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33683" w:rsidRDefault="0033368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33683" w:rsidRDefault="0033368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843A5" w:rsidRDefault="004843A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E3514" w:rsidRDefault="001E351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E3514" w:rsidRDefault="001E351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843A5" w:rsidRDefault="004843A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843A5" w:rsidRDefault="004843A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60281" w:rsidRDefault="003602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E681F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0278C4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CE681F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80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CE681F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CE681F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4843A5" w:rsidRDefault="004843A5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843A5" w:rsidRDefault="004843A5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16106" w:rsidRDefault="0051610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843A5" w:rsidRDefault="004843A5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E3514" w:rsidRDefault="001E3514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E3514" w:rsidRDefault="001E3514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E3514" w:rsidRDefault="001E3514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963EC" w:rsidRDefault="009E6AD6" w:rsidP="00C963E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4843A5" w:rsidRDefault="004843A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E681F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CE681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333683" w:rsidRDefault="00333683" w:rsidP="00333683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Opis významných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finančných nákladov v účtovnej uzávierke v celých €</w:t>
      </w: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:</w:t>
      </w:r>
    </w:p>
    <w:p w:rsidR="00333683" w:rsidRDefault="00333683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>501 – spotreba materiálu</w:t>
      </w: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516106">
        <w:rPr>
          <w:rFonts w:ascii="Times New Roman" w:eastAsia="Times New Roman" w:hAnsi="Times New Roman" w:cs="Times New Roman"/>
          <w:bCs/>
          <w:color w:val="000000"/>
          <w:lang w:eastAsia="sk-SK"/>
        </w:rPr>
        <w:t>8 126</w:t>
      </w:r>
    </w:p>
    <w:p w:rsidR="00333683" w:rsidRDefault="00920349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</w:t>
      </w:r>
      <w:r w:rsidR="00516106">
        <w:rPr>
          <w:rFonts w:ascii="Times New Roman" w:eastAsia="Times New Roman" w:hAnsi="Times New Roman" w:cs="Times New Roman"/>
          <w:bCs/>
          <w:color w:val="000000"/>
          <w:lang w:eastAsia="sk-SK"/>
        </w:rPr>
        <w:t>11 – opravy a udržiavanie</w:t>
      </w:r>
      <w:r w:rsidR="00516106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516106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1 353</w:t>
      </w:r>
    </w:p>
    <w:p w:rsidR="00333683" w:rsidRDefault="00920349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512 – cestovné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516106">
        <w:rPr>
          <w:rFonts w:ascii="Times New Roman" w:eastAsia="Times New Roman" w:hAnsi="Times New Roman" w:cs="Times New Roman"/>
          <w:bCs/>
          <w:color w:val="000000"/>
          <w:lang w:eastAsia="sk-SK"/>
        </w:rPr>
        <w:t>141 952</w:t>
      </w:r>
    </w:p>
    <w:p w:rsidR="00516106" w:rsidRDefault="00516106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513 – náklady na reprezentáciu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315</w:t>
      </w:r>
    </w:p>
    <w:p w:rsidR="00333683" w:rsidRDefault="00333683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518 – ostatné služby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516106">
        <w:rPr>
          <w:rFonts w:ascii="Times New Roman" w:eastAsia="Times New Roman" w:hAnsi="Times New Roman" w:cs="Times New Roman"/>
          <w:bCs/>
          <w:color w:val="000000"/>
          <w:lang w:eastAsia="sk-SK"/>
        </w:rPr>
        <w:t>61 449</w:t>
      </w:r>
    </w:p>
    <w:p w:rsidR="00333683" w:rsidRDefault="00516106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521 - mzdové náklady 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107 163</w:t>
      </w:r>
    </w:p>
    <w:p w:rsidR="00333683" w:rsidRDefault="00333683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524 - zákonné soc.zabezpeč.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516106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37 944</w:t>
      </w:r>
    </w:p>
    <w:p w:rsidR="00333683" w:rsidRDefault="00920349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</w:t>
      </w:r>
      <w:r w:rsidR="0074298D">
        <w:rPr>
          <w:rFonts w:ascii="Times New Roman" w:eastAsia="Times New Roman" w:hAnsi="Times New Roman" w:cs="Times New Roman"/>
          <w:bCs/>
          <w:color w:val="000000"/>
          <w:lang w:eastAsia="sk-SK"/>
        </w:rPr>
        <w:t>2</w:t>
      </w:r>
      <w:r w:rsidR="00516106">
        <w:rPr>
          <w:rFonts w:ascii="Times New Roman" w:eastAsia="Times New Roman" w:hAnsi="Times New Roman" w:cs="Times New Roman"/>
          <w:bCs/>
          <w:color w:val="000000"/>
          <w:lang w:eastAsia="sk-SK"/>
        </w:rPr>
        <w:t>7 - zákonné soc. náklady</w:t>
      </w:r>
      <w:r w:rsidR="00516106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516106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1 645</w:t>
      </w:r>
    </w:p>
    <w:p w:rsidR="00333683" w:rsidRDefault="00333683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531 – daň</w:t>
      </w:r>
      <w:r w:rsidR="00516106"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 z motorových vozidiel</w:t>
      </w:r>
      <w:r w:rsidR="00516106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259</w:t>
      </w:r>
    </w:p>
    <w:p w:rsidR="00333683" w:rsidRDefault="00333683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538 - </w:t>
      </w:r>
      <w:r w:rsidR="00516106">
        <w:rPr>
          <w:rFonts w:ascii="Times New Roman" w:eastAsia="Times New Roman" w:hAnsi="Times New Roman" w:cs="Times New Roman"/>
          <w:bCs/>
          <w:color w:val="000000"/>
          <w:lang w:eastAsia="sk-SK"/>
        </w:rPr>
        <w:t>ostatné dane a poplatky</w:t>
      </w:r>
      <w:r w:rsidR="00516106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516106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5</w:t>
      </w:r>
    </w:p>
    <w:p w:rsidR="00516106" w:rsidRDefault="00516106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531 – dary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4 900</w:t>
      </w:r>
    </w:p>
    <w:p w:rsidR="00516106" w:rsidRDefault="00516106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545 – ostatné pokuty a penále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50</w:t>
      </w:r>
    </w:p>
    <w:p w:rsidR="00333683" w:rsidRDefault="00333683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548 – ostatné náklady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516106">
        <w:rPr>
          <w:rFonts w:ascii="Times New Roman" w:eastAsia="Times New Roman" w:hAnsi="Times New Roman" w:cs="Times New Roman"/>
          <w:bCs/>
          <w:color w:val="000000"/>
          <w:lang w:eastAsia="sk-SK"/>
        </w:rPr>
        <w:t>586</w:t>
      </w:r>
    </w:p>
    <w:p w:rsidR="004843A5" w:rsidRDefault="00516106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551 – odpisy DNM a DHM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1 020</w:t>
      </w:r>
    </w:p>
    <w:p w:rsidR="00920349" w:rsidRDefault="00516106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563 – kurzove straty 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2</w:t>
      </w:r>
    </w:p>
    <w:p w:rsidR="00333683" w:rsidRDefault="00920349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568 – ostatné finan.náklady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74298D">
        <w:rPr>
          <w:rFonts w:ascii="Times New Roman" w:eastAsia="Times New Roman" w:hAnsi="Times New Roman" w:cs="Times New Roman"/>
          <w:bCs/>
          <w:color w:val="000000"/>
          <w:lang w:eastAsia="sk-SK"/>
        </w:rPr>
        <w:t>1</w:t>
      </w:r>
      <w:r w:rsidR="00516106">
        <w:rPr>
          <w:rFonts w:ascii="Times New Roman" w:eastAsia="Times New Roman" w:hAnsi="Times New Roman" w:cs="Times New Roman"/>
          <w:bCs/>
          <w:color w:val="000000"/>
          <w:lang w:eastAsia="sk-SK"/>
        </w:rPr>
        <w:t>22</w:t>
      </w:r>
    </w:p>
    <w:p w:rsidR="00333683" w:rsidRDefault="00333683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591 - splatná daň z BČ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516106">
        <w:rPr>
          <w:rFonts w:ascii="Times New Roman" w:eastAsia="Times New Roman" w:hAnsi="Times New Roman" w:cs="Times New Roman"/>
          <w:bCs/>
          <w:color w:val="000000"/>
          <w:lang w:eastAsia="sk-SK"/>
        </w:rPr>
        <w:t>15 139</w:t>
      </w:r>
    </w:p>
    <w:p w:rsidR="009E6AD6" w:rsidRDefault="00333683" w:rsidP="001E3514">
      <w:pPr>
        <w:spacing w:line="240" w:lineRule="auto"/>
        <w:ind w:left="1416" w:firstLine="708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Spolu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="00516106">
        <w:rPr>
          <w:rFonts w:ascii="Times New Roman" w:eastAsia="MS Gothic" w:hAnsi="Times New Roman" w:cs="Times New Roman"/>
          <w:b/>
          <w:sz w:val="24"/>
          <w:szCs w:val="24"/>
        </w:rPr>
        <w:t>382 030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1E3514">
      <w:headerReference w:type="default" r:id="rId8"/>
      <w:pgSz w:w="11906" w:h="16838"/>
      <w:pgMar w:top="1417" w:right="1417" w:bottom="56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E1A8F" w:rsidRDefault="009E1A8F" w:rsidP="00CE03EC">
      <w:pPr>
        <w:spacing w:after="0" w:line="240" w:lineRule="auto"/>
      </w:pPr>
      <w:r>
        <w:separator/>
      </w:r>
    </w:p>
  </w:endnote>
  <w:endnote w:type="continuationSeparator" w:id="1">
    <w:p w:rsidR="009E1A8F" w:rsidRDefault="009E1A8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Segoe UI Symbol">
    <w:altName w:val="Cambria Math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E1A8F" w:rsidRDefault="009E1A8F" w:rsidP="00CE03EC">
      <w:pPr>
        <w:spacing w:after="0" w:line="240" w:lineRule="auto"/>
      </w:pPr>
      <w:r>
        <w:separator/>
      </w:r>
    </w:p>
  </w:footnote>
  <w:footnote w:type="continuationSeparator" w:id="1">
    <w:p w:rsidR="009E1A8F" w:rsidRDefault="009E1A8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547413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547413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547413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7A235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54741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7A235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54741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7A235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54741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7A235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54741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7A235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547413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7A235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547413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7A235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547413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036A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547413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7A235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547413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7A235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547413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D2564A" w:rsidRDefault="007A235F" w:rsidP="00D2564A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9</w:t>
                </w:r>
              </w:p>
            </w:txbxContent>
          </v:textbox>
        </v:shape>
      </w:pict>
    </w:r>
    <w:r w:rsidRPr="00547413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CE6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47413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7A235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547413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7A235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547413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7A235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547413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7A235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547413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CE6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47413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7A235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DF47A2F"/>
    <w:multiLevelType w:val="hybridMultilevel"/>
    <w:tmpl w:val="A0DCC224"/>
    <w:lvl w:ilvl="0" w:tplc="5F3E6790">
      <w:start w:val="4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2969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32531"/>
    <w:rsid w:val="00036A4D"/>
    <w:rsid w:val="00087B71"/>
    <w:rsid w:val="00090EEC"/>
    <w:rsid w:val="000922A9"/>
    <w:rsid w:val="000B4576"/>
    <w:rsid w:val="000C2620"/>
    <w:rsid w:val="000D25B5"/>
    <w:rsid w:val="00152A19"/>
    <w:rsid w:val="00173C34"/>
    <w:rsid w:val="00181869"/>
    <w:rsid w:val="001A7CA5"/>
    <w:rsid w:val="001D099A"/>
    <w:rsid w:val="001E3514"/>
    <w:rsid w:val="00211931"/>
    <w:rsid w:val="00220153"/>
    <w:rsid w:val="00241963"/>
    <w:rsid w:val="002B10B8"/>
    <w:rsid w:val="003275C2"/>
    <w:rsid w:val="00333683"/>
    <w:rsid w:val="00360281"/>
    <w:rsid w:val="00374816"/>
    <w:rsid w:val="003A2A62"/>
    <w:rsid w:val="003A67D6"/>
    <w:rsid w:val="003C0100"/>
    <w:rsid w:val="003F3E00"/>
    <w:rsid w:val="004835A5"/>
    <w:rsid w:val="004843A5"/>
    <w:rsid w:val="004B6549"/>
    <w:rsid w:val="00502089"/>
    <w:rsid w:val="00516106"/>
    <w:rsid w:val="00547413"/>
    <w:rsid w:val="00547F9F"/>
    <w:rsid w:val="005D4075"/>
    <w:rsid w:val="006E4085"/>
    <w:rsid w:val="00734DDD"/>
    <w:rsid w:val="0074298D"/>
    <w:rsid w:val="00757BBC"/>
    <w:rsid w:val="00765283"/>
    <w:rsid w:val="00787C52"/>
    <w:rsid w:val="007952A6"/>
    <w:rsid w:val="007A235F"/>
    <w:rsid w:val="007F59AA"/>
    <w:rsid w:val="0081070B"/>
    <w:rsid w:val="00811FFA"/>
    <w:rsid w:val="008777C2"/>
    <w:rsid w:val="008C0A76"/>
    <w:rsid w:val="008E4E28"/>
    <w:rsid w:val="00920349"/>
    <w:rsid w:val="00922410"/>
    <w:rsid w:val="00925150"/>
    <w:rsid w:val="0094453C"/>
    <w:rsid w:val="009752FF"/>
    <w:rsid w:val="009972A0"/>
    <w:rsid w:val="00997389"/>
    <w:rsid w:val="009A274C"/>
    <w:rsid w:val="009D2D9E"/>
    <w:rsid w:val="009E1A8F"/>
    <w:rsid w:val="009E6AD6"/>
    <w:rsid w:val="009F1252"/>
    <w:rsid w:val="00A14F71"/>
    <w:rsid w:val="00AC274B"/>
    <w:rsid w:val="00AF1BE2"/>
    <w:rsid w:val="00B06CAB"/>
    <w:rsid w:val="00BC678C"/>
    <w:rsid w:val="00BE1DC7"/>
    <w:rsid w:val="00BE40B8"/>
    <w:rsid w:val="00C21550"/>
    <w:rsid w:val="00C27962"/>
    <w:rsid w:val="00C45AF1"/>
    <w:rsid w:val="00C5195B"/>
    <w:rsid w:val="00C759DD"/>
    <w:rsid w:val="00C963EC"/>
    <w:rsid w:val="00CC0A94"/>
    <w:rsid w:val="00CD1824"/>
    <w:rsid w:val="00CE03EC"/>
    <w:rsid w:val="00CE681F"/>
    <w:rsid w:val="00D2564A"/>
    <w:rsid w:val="00D32851"/>
    <w:rsid w:val="00D74108"/>
    <w:rsid w:val="00D77AF9"/>
    <w:rsid w:val="00DC3B5F"/>
    <w:rsid w:val="00E010FB"/>
    <w:rsid w:val="00E03DFF"/>
    <w:rsid w:val="00E42DF0"/>
    <w:rsid w:val="00E7507E"/>
    <w:rsid w:val="00EC391E"/>
    <w:rsid w:val="00ED71A7"/>
    <w:rsid w:val="00EF50EE"/>
    <w:rsid w:val="00F562B5"/>
    <w:rsid w:val="00F7125E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96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EAEEDD0-AB2D-4345-90EC-FB6CF68F77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199</TotalTime>
  <Pages>1</Pages>
  <Words>1161</Words>
  <Characters>6622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7768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Martin T</dc:creator>
  <cp:lastModifiedBy>HP</cp:lastModifiedBy>
  <cp:revision>24</cp:revision>
  <cp:lastPrinted>2025-03-18T11:28:00Z</cp:lastPrinted>
  <dcterms:created xsi:type="dcterms:W3CDTF">2016-03-05T14:03:00Z</dcterms:created>
  <dcterms:modified xsi:type="dcterms:W3CDTF">2025-03-18T11:28:00Z</dcterms:modified>
</cp:coreProperties>
</file>