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F68C06" w14:textId="77777777" w:rsidR="00E26090" w:rsidRDefault="00311DA4" w:rsidP="00375141">
      <w:r>
        <w:rPr>
          <w:sz w:val="24"/>
        </w:rPr>
        <w:t>l. I</w:t>
      </w:r>
      <w:r>
        <w:t xml:space="preserve"> Všeobecné informácie </w:t>
      </w:r>
    </w:p>
    <w:p w14:paraId="38669D38" w14:textId="77777777" w:rsidR="00E26090" w:rsidRDefault="00311DA4">
      <w:pPr>
        <w:spacing w:after="161" w:line="259" w:lineRule="auto"/>
        <w:ind w:left="0" w:right="2" w:firstLine="0"/>
        <w:jc w:val="center"/>
      </w:pPr>
      <w:r>
        <w:t xml:space="preserve"> </w:t>
      </w:r>
    </w:p>
    <w:p w14:paraId="53AA3B6B" w14:textId="77777777" w:rsidR="00E26090" w:rsidRDefault="00311DA4">
      <w:pPr>
        <w:tabs>
          <w:tab w:val="center" w:pos="2536"/>
        </w:tabs>
        <w:ind w:left="-15" w:firstLine="0"/>
        <w:jc w:val="left"/>
      </w:pPr>
      <w:r>
        <w:t xml:space="preserve">I.1  </w:t>
      </w:r>
      <w:r>
        <w:tab/>
        <w:t>Názov PO nebo meno a priezvisko FO:    KNM, s</w:t>
      </w:r>
      <w:r w:rsidR="009C3799">
        <w:t>.</w:t>
      </w:r>
      <w:r>
        <w:t>r</w:t>
      </w:r>
      <w:r w:rsidR="009C3799">
        <w:t>.</w:t>
      </w:r>
      <w:r>
        <w:t>o</w:t>
      </w:r>
    </w:p>
    <w:p w14:paraId="44B65C0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2F632F2" w14:textId="77777777" w:rsidR="00E26090" w:rsidRDefault="00311DA4">
      <w:pPr>
        <w:ind w:left="730" w:right="42"/>
      </w:pPr>
      <w:r>
        <w:t>Sídlo účtovnej jednotky:   Kukučínova 1340</w:t>
      </w:r>
    </w:p>
    <w:p w14:paraId="5A0D27AF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45B84023" w14:textId="77777777" w:rsidR="00E26090" w:rsidRDefault="00311DA4">
      <w:pPr>
        <w:ind w:left="730" w:right="42"/>
      </w:pPr>
      <w:r>
        <w:t>Opis vykonávanej činnosti ú</w:t>
      </w:r>
      <w:r w:rsidR="009C3799">
        <w:t>č</w:t>
      </w:r>
      <w:r>
        <w:t xml:space="preserve">tovnej jednotky: </w:t>
      </w:r>
    </w:p>
    <w:p w14:paraId="4881573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4FB5396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 w:rsidR="009C3799">
        <w:t xml:space="preserve">               Nešpecializovaný veľkoobchod a maloobchod</w:t>
      </w:r>
    </w:p>
    <w:p w14:paraId="58C27855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8F42BA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FF97F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1768427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AB88B55" w14:textId="77777777" w:rsidR="00E26090" w:rsidRDefault="00311DA4">
      <w:pPr>
        <w:spacing w:after="2" w:line="259" w:lineRule="auto"/>
        <w:ind w:left="0" w:firstLine="0"/>
        <w:jc w:val="left"/>
      </w:pPr>
      <w:r>
        <w:t xml:space="preserve"> </w:t>
      </w:r>
    </w:p>
    <w:p w14:paraId="74C61A6F" w14:textId="77777777" w:rsidR="00E26090" w:rsidRDefault="00311DA4">
      <w:pPr>
        <w:tabs>
          <w:tab w:val="center" w:pos="4882"/>
        </w:tabs>
        <w:ind w:left="-15" w:firstLine="0"/>
        <w:jc w:val="left"/>
      </w:pPr>
      <w:r>
        <w:t xml:space="preserve">I.2 </w:t>
      </w:r>
      <w:r>
        <w:tab/>
        <w:t>Dátum schválenia ú</w:t>
      </w:r>
      <w:r w:rsidR="009C3799">
        <w:t>č</w:t>
      </w:r>
      <w:r>
        <w:t>tovnej závierky za bezprostredne predchádzajúce ú</w:t>
      </w:r>
      <w:r w:rsidR="009C3799">
        <w:t>č</w:t>
      </w:r>
      <w:r>
        <w:t xml:space="preserve">tovné obdobie </w:t>
      </w:r>
    </w:p>
    <w:p w14:paraId="043C5E2C" w14:textId="3EC09C12" w:rsidR="00F21815" w:rsidRDefault="00F21815">
      <w:pPr>
        <w:tabs>
          <w:tab w:val="center" w:pos="4882"/>
        </w:tabs>
        <w:ind w:left="-15" w:firstLine="0"/>
        <w:jc w:val="left"/>
      </w:pPr>
      <w:r>
        <w:t xml:space="preserve">              28.03.</w:t>
      </w:r>
      <w:r w:rsidR="00544C1D">
        <w:t>2024</w:t>
      </w:r>
    </w:p>
    <w:p w14:paraId="725C728C" w14:textId="5DBB955B" w:rsidR="009F54C5" w:rsidRDefault="009F54C5">
      <w:pPr>
        <w:spacing w:after="1" w:line="259" w:lineRule="auto"/>
        <w:ind w:left="720" w:firstLine="0"/>
        <w:jc w:val="left"/>
      </w:pPr>
    </w:p>
    <w:p w14:paraId="357604EA" w14:textId="77777777" w:rsidR="00E26090" w:rsidRDefault="00311DA4">
      <w:pPr>
        <w:tabs>
          <w:tab w:val="center" w:pos="2947"/>
        </w:tabs>
        <w:ind w:left="-15" w:firstLine="0"/>
        <w:jc w:val="left"/>
      </w:pPr>
      <w:r>
        <w:t xml:space="preserve">I.3 </w:t>
      </w:r>
      <w:r>
        <w:tab/>
        <w:t>Právny dôvod na zostavenie ú</w:t>
      </w:r>
      <w:r w:rsidR="009C3799">
        <w:t>č</w:t>
      </w:r>
      <w:r>
        <w:t xml:space="preserve">tovnej závierky: </w:t>
      </w:r>
    </w:p>
    <w:p w14:paraId="0BA75BEE" w14:textId="77777777" w:rsidR="00E26090" w:rsidRDefault="00311DA4">
      <w:pPr>
        <w:spacing w:after="3" w:line="259" w:lineRule="auto"/>
        <w:ind w:left="0" w:firstLine="0"/>
        <w:jc w:val="left"/>
      </w:pPr>
      <w:r>
        <w:t xml:space="preserve"> </w:t>
      </w:r>
    </w:p>
    <w:p w14:paraId="2E7E618D" w14:textId="77777777" w:rsidR="00E26090" w:rsidRDefault="00311DA4">
      <w:pPr>
        <w:ind w:left="718" w:right="42"/>
      </w:pPr>
      <w:r>
        <w:rPr>
          <w:rFonts w:ascii="MS Gothic" w:eastAsia="MS Gothic" w:hAnsi="MS Gothic" w:cs="MS Gothic"/>
          <w:b w:val="0"/>
          <w:szCs w:val="20"/>
          <w:rtl/>
        </w:rPr>
        <w:t>܆</w:t>
      </w:r>
      <w:r w:rsidR="001C61BC">
        <w:rPr>
          <w:rFonts w:ascii="MS Gothic" w:eastAsia="MS Gothic" w:hAnsi="MS Gothic" w:cs="MS Gothic" w:hint="cs"/>
          <w:b w:val="0"/>
          <w:szCs w:val="20"/>
          <w:rtl/>
        </w:rPr>
        <w:t xml:space="preserve"> x </w:t>
      </w:r>
      <w:r>
        <w:rPr>
          <w:b w:val="0"/>
        </w:rPr>
        <w:t xml:space="preserve">Riadna   </w:t>
      </w:r>
      <w:r w:rsidR="001C61BC">
        <w:rPr>
          <w:b w:val="0"/>
        </w:rPr>
        <w:t xml:space="preserve">    </w:t>
      </w:r>
      <w:r>
        <w:rPr>
          <w:b w:val="0"/>
        </w:rPr>
        <w:t xml:space="preserve"> </w:t>
      </w:r>
      <w:r w:rsidR="001C61BC">
        <w:rPr>
          <w:b w:val="0"/>
        </w:rPr>
        <w:t>Mimoriadna</w:t>
      </w:r>
      <w:r>
        <w:rPr>
          <w:rFonts w:ascii="MS Gothic" w:eastAsia="MS Gothic" w:hAnsi="MS Gothic" w:cs="MS Gothic"/>
          <w:b w:val="0"/>
          <w:szCs w:val="20"/>
          <w:rtl/>
        </w:rPr>
        <w:t>܆</w:t>
      </w:r>
      <w:r>
        <w:rPr>
          <w:b w:val="0"/>
        </w:rPr>
        <w:t xml:space="preserve">  </w:t>
      </w:r>
    </w:p>
    <w:p w14:paraId="41711884" w14:textId="77777777" w:rsidR="00311DA4" w:rsidRPr="00311DA4" w:rsidRDefault="00311DA4" w:rsidP="00311DA4">
      <w:pPr>
        <w:spacing w:after="0" w:line="259" w:lineRule="auto"/>
        <w:ind w:left="0" w:firstLine="0"/>
        <w:jc w:val="left"/>
      </w:pPr>
      <w:r>
        <w:t xml:space="preserve"> </w:t>
      </w:r>
    </w:p>
    <w:p w14:paraId="2AC665EF" w14:textId="77777777" w:rsidR="00E26090" w:rsidRDefault="00311DA4" w:rsidP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             Dôvod na zostavenie mimoriadnej ú</w:t>
      </w:r>
      <w:r w:rsidR="009C3799">
        <w:rPr>
          <w:b w:val="0"/>
        </w:rPr>
        <w:t>č</w:t>
      </w:r>
      <w:r>
        <w:rPr>
          <w:b w:val="0"/>
        </w:rPr>
        <w:t xml:space="preserve">tovnej závierky: </w:t>
      </w:r>
    </w:p>
    <w:p w14:paraId="18413D78" w14:textId="77777777" w:rsidR="00E26090" w:rsidRDefault="00311DA4">
      <w:pPr>
        <w:spacing w:after="0" w:line="259" w:lineRule="auto"/>
        <w:ind w:left="720" w:firstLine="0"/>
        <w:jc w:val="left"/>
      </w:pPr>
      <w:r>
        <w:t xml:space="preserve"> </w:t>
      </w:r>
    </w:p>
    <w:p w14:paraId="19DFEE8D" w14:textId="77777777" w:rsidR="00E26090" w:rsidRDefault="00311DA4">
      <w:pPr>
        <w:spacing w:after="161" w:line="259" w:lineRule="auto"/>
        <w:ind w:left="720" w:firstLine="0"/>
        <w:jc w:val="left"/>
      </w:pPr>
      <w:r>
        <w:t xml:space="preserve"> </w:t>
      </w:r>
    </w:p>
    <w:p w14:paraId="3ECF556A" w14:textId="77777777" w:rsidR="00E26090" w:rsidRDefault="00311DA4">
      <w:pPr>
        <w:tabs>
          <w:tab w:val="center" w:pos="4484"/>
        </w:tabs>
        <w:spacing w:after="155"/>
        <w:ind w:left="-15" w:firstLine="0"/>
        <w:jc w:val="left"/>
      </w:pPr>
      <w:r>
        <w:t xml:space="preserve">I.4  </w:t>
      </w:r>
      <w:r>
        <w:tab/>
        <w:t>Informácie o skupine ú</w:t>
      </w:r>
      <w:r w:rsidR="009C3799">
        <w:t>č</w:t>
      </w:r>
      <w:r>
        <w:t>tovných jednotiek, ak je ú</w:t>
      </w:r>
      <w:r w:rsidR="009C3799">
        <w:t>č</w:t>
      </w:r>
      <w:r>
        <w:t>tovná jednotka jej súčas</w:t>
      </w:r>
      <w:r w:rsidR="009C3799">
        <w:t>ť</w:t>
      </w:r>
      <w:r>
        <w:t xml:space="preserve">ou: </w:t>
      </w:r>
    </w:p>
    <w:p w14:paraId="330C9435" w14:textId="77777777" w:rsidR="00E26090" w:rsidRDefault="00311DA4">
      <w:pPr>
        <w:spacing w:after="152"/>
        <w:ind w:left="694" w:right="42" w:hanging="709"/>
      </w:pPr>
      <w:r>
        <w:t>I.4 a)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najvä</w:t>
      </w:r>
      <w:r w:rsidR="009C3799">
        <w:rPr>
          <w:b w:val="0"/>
        </w:rPr>
        <w:t>č</w:t>
      </w:r>
      <w:r>
        <w:rPr>
          <w:b w:val="0"/>
        </w:rPr>
        <w:t>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 xml:space="preserve">tovná jednotka:  </w:t>
      </w:r>
    </w:p>
    <w:p w14:paraId="049E80C9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FBF5617" w14:textId="77777777" w:rsidR="00E26090" w:rsidRDefault="00311DA4">
      <w:pPr>
        <w:spacing w:after="148" w:line="259" w:lineRule="auto"/>
        <w:ind w:left="0" w:firstLine="0"/>
        <w:jc w:val="left"/>
      </w:pPr>
      <w:r>
        <w:t xml:space="preserve"> </w:t>
      </w:r>
      <w:r>
        <w:tab/>
      </w:r>
      <w:r>
        <w:rPr>
          <w:b w:val="0"/>
        </w:rPr>
        <w:t xml:space="preserve"> </w:t>
      </w:r>
    </w:p>
    <w:p w14:paraId="7A569D99" w14:textId="77777777" w:rsidR="00E26090" w:rsidRDefault="00311DA4">
      <w:pPr>
        <w:spacing w:after="152"/>
        <w:ind w:left="691" w:right="42" w:hanging="706"/>
      </w:pPr>
      <w:r>
        <w:t>I.4 b)</w:t>
      </w:r>
      <w:r>
        <w:rPr>
          <w:b w:val="0"/>
        </w:rPr>
        <w:t xml:space="preserve"> Obchodné meno a sídlo ú</w:t>
      </w:r>
      <w:r w:rsidR="009C3799">
        <w:rPr>
          <w:b w:val="0"/>
        </w:rPr>
        <w:t>č</w:t>
      </w:r>
      <w:r>
        <w:rPr>
          <w:b w:val="0"/>
        </w:rPr>
        <w:t>tovnej jednotky, ktorá zostavuje konsolidovanú ú</w:t>
      </w:r>
      <w:r w:rsidR="009C3799">
        <w:rPr>
          <w:b w:val="0"/>
        </w:rPr>
        <w:t>č</w:t>
      </w:r>
      <w:r>
        <w:rPr>
          <w:b w:val="0"/>
        </w:rPr>
        <w:t>tovnú závierku za najmenšiu skupinu, ktorej sú</w:t>
      </w:r>
      <w:r w:rsidR="009C3799">
        <w:rPr>
          <w:b w:val="0"/>
        </w:rPr>
        <w:t>č</w:t>
      </w:r>
      <w:r>
        <w:rPr>
          <w:b w:val="0"/>
        </w:rPr>
        <w:t>as</w:t>
      </w:r>
      <w:r w:rsidR="009C3799">
        <w:rPr>
          <w:b w:val="0"/>
        </w:rPr>
        <w:t>ť</w:t>
      </w:r>
      <w:r>
        <w:rPr>
          <w:b w:val="0"/>
        </w:rPr>
        <w:t>ou je ú</w:t>
      </w:r>
      <w:r w:rsidR="009C3799">
        <w:rPr>
          <w:b w:val="0"/>
        </w:rPr>
        <w:t>č</w:t>
      </w:r>
      <w:r>
        <w:rPr>
          <w:b w:val="0"/>
        </w:rPr>
        <w:t>tovná jednotka ako dcérska ú</w:t>
      </w:r>
      <w:r w:rsidR="009C3799">
        <w:rPr>
          <w:b w:val="0"/>
        </w:rPr>
        <w:t>č</w:t>
      </w:r>
      <w:r>
        <w:rPr>
          <w:b w:val="0"/>
        </w:rPr>
        <w:t>tovná jednotka, a ktorá je tiež za</w:t>
      </w:r>
      <w:r w:rsidR="009C3799">
        <w:rPr>
          <w:b w:val="0"/>
        </w:rPr>
        <w:t>č</w:t>
      </w:r>
      <w:r>
        <w:rPr>
          <w:b w:val="0"/>
        </w:rPr>
        <w:t>lenená do skupiny ú</w:t>
      </w:r>
      <w:r w:rsidR="009C3799">
        <w:rPr>
          <w:b w:val="0"/>
        </w:rPr>
        <w:t>č</w:t>
      </w:r>
      <w:r>
        <w:rPr>
          <w:b w:val="0"/>
        </w:rPr>
        <w:t xml:space="preserve">tovných jednotiek uvedených v písmene a):  </w:t>
      </w:r>
    </w:p>
    <w:p w14:paraId="67E8F057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E5919E3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B4302F6" w14:textId="77777777" w:rsidR="00E26090" w:rsidRDefault="00311DA4">
      <w:pPr>
        <w:spacing w:after="152"/>
        <w:ind w:left="691" w:right="42" w:hanging="706"/>
      </w:pPr>
      <w:r>
        <w:t>I.4 c)</w:t>
      </w:r>
      <w:r>
        <w:rPr>
          <w:b w:val="0"/>
        </w:rPr>
        <w:t xml:space="preserve"> Adresa konsolidujúcej ú</w:t>
      </w:r>
      <w:r w:rsidR="009C3799">
        <w:rPr>
          <w:b w:val="0"/>
        </w:rPr>
        <w:t>č</w:t>
      </w:r>
      <w:r>
        <w:rPr>
          <w:b w:val="0"/>
        </w:rPr>
        <w:t>tovnej jednotky, v ktorej je možné získa kópie konsolidovaných ú</w:t>
      </w:r>
      <w:r w:rsidR="009C3799">
        <w:rPr>
          <w:b w:val="0"/>
        </w:rPr>
        <w:t>č</w:t>
      </w:r>
      <w:r>
        <w:rPr>
          <w:b w:val="0"/>
        </w:rPr>
        <w:t xml:space="preserve">tovných závierok uvedených v písmenách a) a b):  </w:t>
      </w:r>
    </w:p>
    <w:p w14:paraId="04D58DFC" w14:textId="77777777" w:rsidR="00E26090" w:rsidRDefault="00311DA4">
      <w:pPr>
        <w:spacing w:after="16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0FB49E58" w14:textId="77777777" w:rsidR="00E26090" w:rsidRDefault="00311DA4">
      <w:pPr>
        <w:spacing w:after="228" w:line="259" w:lineRule="auto"/>
        <w:ind w:left="0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1F2B4660" w14:textId="77777777" w:rsidR="00E26090" w:rsidRDefault="00311DA4">
      <w:pPr>
        <w:spacing w:after="258"/>
        <w:ind w:left="694" w:right="42" w:hanging="709"/>
      </w:pPr>
      <w:r>
        <w:t>I.4 d)</w:t>
      </w:r>
      <w:r>
        <w:rPr>
          <w:b w:val="0"/>
        </w:rPr>
        <w:t xml:space="preserve"> Oslobodenie materskej ú</w:t>
      </w:r>
      <w:r w:rsidR="009C3799">
        <w:rPr>
          <w:b w:val="0"/>
        </w:rPr>
        <w:t>č</w:t>
      </w:r>
      <w:r>
        <w:rPr>
          <w:b w:val="0"/>
        </w:rPr>
        <w:t>tovnej jednotky od povinnosti zostavenia konsolidovanej ú</w:t>
      </w:r>
      <w:r w:rsidR="009C3799">
        <w:rPr>
          <w:b w:val="0"/>
        </w:rPr>
        <w:t>č</w:t>
      </w:r>
      <w:r>
        <w:rPr>
          <w:b w:val="0"/>
        </w:rPr>
        <w:t>tovnej závierky a konsolidovanej výro</w:t>
      </w:r>
      <w:r w:rsidR="009C3799">
        <w:rPr>
          <w:b w:val="0"/>
        </w:rPr>
        <w:t>č</w:t>
      </w:r>
      <w:r>
        <w:rPr>
          <w:b w:val="0"/>
        </w:rPr>
        <w:t xml:space="preserve">nej správy </w:t>
      </w:r>
    </w:p>
    <w:p w14:paraId="5A379163" w14:textId="77777777" w:rsidR="00E26090" w:rsidRDefault="00311DA4">
      <w:pPr>
        <w:spacing w:after="124"/>
        <w:ind w:left="718" w:right="42"/>
      </w:pPr>
      <w:r>
        <w:t xml:space="preserve">  </w:t>
      </w:r>
      <w:r>
        <w:rPr>
          <w:b w:val="0"/>
        </w:rPr>
        <w:t>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8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(oslobodenie od konsolidácie na medzistupni): </w:t>
      </w:r>
    </w:p>
    <w:p w14:paraId="20D16BDE" w14:textId="77777777" w:rsidR="00E26090" w:rsidRDefault="00311DA4">
      <w:pPr>
        <w:spacing w:after="176"/>
        <w:ind w:left="719" w:right="42"/>
      </w:pPr>
      <w:r>
        <w:rPr>
          <w:b w:val="0"/>
        </w:rPr>
        <w:t>Obchodné meno a sídlo materskej ú</w:t>
      </w:r>
      <w:r w:rsidR="009C3799">
        <w:rPr>
          <w:b w:val="0"/>
        </w:rPr>
        <w:t>č</w:t>
      </w:r>
      <w:r>
        <w:rPr>
          <w:b w:val="0"/>
        </w:rPr>
        <w:t>tovnej jednotky zostavujúcej konsolidovanú ú</w:t>
      </w:r>
      <w:r w:rsidR="009C3799">
        <w:rPr>
          <w:b w:val="0"/>
        </w:rPr>
        <w:t>č</w:t>
      </w:r>
      <w:r>
        <w:rPr>
          <w:b w:val="0"/>
        </w:rPr>
        <w:t>tovnú závierku pod</w:t>
      </w:r>
      <w:r w:rsidR="009C3799">
        <w:rPr>
          <w:b w:val="0"/>
        </w:rPr>
        <w:t>ľ</w:t>
      </w:r>
      <w:r>
        <w:rPr>
          <w:b w:val="0"/>
        </w:rPr>
        <w:t>a IFRS EÚ, do ktorej je zahr</w:t>
      </w:r>
      <w:r w:rsidR="009C3799">
        <w:rPr>
          <w:b w:val="0"/>
        </w:rPr>
        <w:t>ň</w:t>
      </w:r>
      <w:r>
        <w:rPr>
          <w:b w:val="0"/>
        </w:rPr>
        <w:t>ovaná ú</w:t>
      </w:r>
      <w:r w:rsidR="009C3799">
        <w:rPr>
          <w:b w:val="0"/>
        </w:rPr>
        <w:t>č</w:t>
      </w:r>
      <w:r>
        <w:rPr>
          <w:b w:val="0"/>
        </w:rPr>
        <w:t>tovná jednotka a všetky jej dcérske ú</w:t>
      </w:r>
      <w:r w:rsidR="009C3799">
        <w:rPr>
          <w:b w:val="0"/>
        </w:rPr>
        <w:t>č</w:t>
      </w:r>
      <w:r>
        <w:rPr>
          <w:b w:val="0"/>
        </w:rPr>
        <w:t xml:space="preserve">tovné jednotky: </w:t>
      </w:r>
    </w:p>
    <w:p w14:paraId="1D23E284" w14:textId="77777777" w:rsidR="00E26090" w:rsidRDefault="00E26090">
      <w:pPr>
        <w:spacing w:after="159" w:line="259" w:lineRule="auto"/>
        <w:ind w:left="-5"/>
        <w:jc w:val="left"/>
      </w:pPr>
    </w:p>
    <w:p w14:paraId="04B5A4A5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4779F461" w14:textId="77777777" w:rsidR="00E26090" w:rsidRDefault="00311DA4">
      <w:pPr>
        <w:spacing w:after="0" w:line="259" w:lineRule="auto"/>
        <w:ind w:left="0" w:right="586" w:firstLine="0"/>
        <w:jc w:val="right"/>
      </w:pPr>
      <w:r>
        <w:rPr>
          <w:rFonts w:ascii="MS Gothic" w:eastAsia="MS Gothic" w:hAnsi="MS Gothic" w:cs="MS Gothic"/>
          <w:b w:val="0"/>
          <w:szCs w:val="20"/>
          <w:rtl/>
        </w:rPr>
        <w:lastRenderedPageBreak/>
        <w:t>܆</w:t>
      </w:r>
      <w:r>
        <w:rPr>
          <w:b w:val="0"/>
        </w:rPr>
        <w:t xml:space="preserve">  Pri oslobodení pod</w:t>
      </w:r>
      <w:r w:rsidR="009C3799">
        <w:rPr>
          <w:b w:val="0"/>
        </w:rPr>
        <w:t>ľ</w:t>
      </w:r>
      <w:r>
        <w:rPr>
          <w:b w:val="0"/>
        </w:rPr>
        <w:t xml:space="preserve">a § 22 ods. 10 a 12 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 xml:space="preserve"> (pri </w:t>
      </w:r>
      <w:proofErr w:type="spellStart"/>
      <w:r>
        <w:rPr>
          <w:b w:val="0"/>
        </w:rPr>
        <w:t>nevýzna</w:t>
      </w:r>
      <w:r w:rsidR="00FC1646">
        <w:rPr>
          <w:b w:val="0"/>
        </w:rPr>
        <w:t>č</w:t>
      </w:r>
      <w:r>
        <w:rPr>
          <w:b w:val="0"/>
        </w:rPr>
        <w:t>nost</w:t>
      </w:r>
      <w:r w:rsidR="003F53F1">
        <w:rPr>
          <w:b w:val="0"/>
        </w:rPr>
        <w:t>i</w:t>
      </w:r>
      <w:proofErr w:type="spellEnd"/>
      <w:r>
        <w:rPr>
          <w:b w:val="0"/>
        </w:rPr>
        <w:t xml:space="preserve"> dcérskych spolo</w:t>
      </w:r>
      <w:r w:rsidR="009C3799">
        <w:rPr>
          <w:b w:val="0"/>
        </w:rPr>
        <w:t>č</w:t>
      </w:r>
      <w:r>
        <w:rPr>
          <w:b w:val="0"/>
        </w:rPr>
        <w:t xml:space="preserve">ností): </w:t>
      </w:r>
    </w:p>
    <w:tbl>
      <w:tblPr>
        <w:tblStyle w:val="TableGrid"/>
        <w:tblW w:w="9334" w:type="dxa"/>
        <w:tblInd w:w="-26" w:type="dxa"/>
        <w:tblCellMar>
          <w:top w:w="4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088"/>
        <w:gridCol w:w="5246"/>
      </w:tblGrid>
      <w:tr w:rsidR="00E26090" w14:paraId="7DFD5768" w14:textId="77777777">
        <w:trPr>
          <w:trHeight w:val="240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A10E0C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Obchodné meno dcérskej spolo</w:t>
            </w:r>
            <w:r w:rsidR="009C3799">
              <w:t>č</w:t>
            </w:r>
            <w:r>
              <w:t xml:space="preserve">nosti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4AFE9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>Sídlo dcérskej spolo</w:t>
            </w:r>
            <w:r w:rsidR="009C3799">
              <w:t>č</w:t>
            </w:r>
            <w:r>
              <w:t xml:space="preserve">nosti </w:t>
            </w:r>
          </w:p>
        </w:tc>
      </w:tr>
      <w:tr w:rsidR="00E26090" w14:paraId="206360C4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F21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925F6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22E9BAC6" w14:textId="77777777">
        <w:trPr>
          <w:trHeight w:val="463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8411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9979F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3C604CD3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AF0BE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6986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  <w:tr w:rsidR="00E26090" w14:paraId="71B2572A" w14:textId="77777777">
        <w:trPr>
          <w:trHeight w:val="464"/>
        </w:trPr>
        <w:tc>
          <w:tcPr>
            <w:tcW w:w="40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701A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20D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61C6D214" w14:textId="77777777" w:rsidR="00E26090" w:rsidRDefault="00311DA4">
      <w:pPr>
        <w:spacing w:after="16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37631CB" w14:textId="77777777" w:rsidR="00E26090" w:rsidRDefault="00311DA4">
      <w:pPr>
        <w:tabs>
          <w:tab w:val="center" w:pos="2347"/>
        </w:tabs>
        <w:ind w:left="-15" w:firstLine="0"/>
        <w:jc w:val="left"/>
      </w:pPr>
      <w:r>
        <w:t xml:space="preserve">I.5  </w:t>
      </w:r>
      <w:r>
        <w:tab/>
        <w:t>Informácie o po</w:t>
      </w:r>
      <w:r w:rsidR="00AD3232">
        <w:t>č</w:t>
      </w:r>
      <w:r>
        <w:t xml:space="preserve">te zamestnancov: </w:t>
      </w:r>
    </w:p>
    <w:tbl>
      <w:tblPr>
        <w:tblStyle w:val="TableGrid"/>
        <w:tblW w:w="9324" w:type="dxa"/>
        <w:tblInd w:w="-41" w:type="dxa"/>
        <w:tblCellMar>
          <w:top w:w="48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373"/>
        <w:gridCol w:w="2408"/>
        <w:gridCol w:w="2543"/>
      </w:tblGrid>
      <w:tr w:rsidR="00E26090" w14:paraId="27EBB911" w14:textId="77777777">
        <w:trPr>
          <w:trHeight w:val="700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60FB23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t xml:space="preserve"> 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8F1EA6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Bežné ú</w:t>
            </w:r>
            <w:r w:rsidR="009C3799">
              <w:t>č</w:t>
            </w:r>
            <w:r>
              <w:t xml:space="preserve">tovné obdobie 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76AE0" w14:textId="77777777" w:rsidR="00E26090" w:rsidRDefault="00311DA4">
            <w:pPr>
              <w:spacing w:after="0" w:line="259" w:lineRule="auto"/>
              <w:ind w:left="25" w:firstLine="2"/>
              <w:jc w:val="center"/>
            </w:pPr>
            <w:r>
              <w:t>Bezprostredne predchádzajúce ú</w:t>
            </w:r>
            <w:r w:rsidR="009C3799">
              <w:t>č</w:t>
            </w:r>
            <w:r>
              <w:t xml:space="preserve">tovné obdobie </w:t>
            </w:r>
          </w:p>
        </w:tc>
      </w:tr>
      <w:tr w:rsidR="00E26090" w14:paraId="097890C8" w14:textId="77777777">
        <w:trPr>
          <w:trHeight w:val="464"/>
        </w:trPr>
        <w:tc>
          <w:tcPr>
            <w:tcW w:w="437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782AA" w14:textId="3904DA3A" w:rsidR="00E26090" w:rsidRDefault="005A5D73">
            <w:pPr>
              <w:spacing w:after="0" w:line="259" w:lineRule="auto"/>
              <w:ind w:left="2" w:firstLine="0"/>
              <w:jc w:val="left"/>
            </w:pPr>
            <w:r>
              <w:t>Priemerný prepočítaný po</w:t>
            </w:r>
            <w:r w:rsidR="009F54C5">
              <w:t>č</w:t>
            </w:r>
            <w:r>
              <w:t>et zamestnancov</w:t>
            </w:r>
          </w:p>
        </w:tc>
        <w:tc>
          <w:tcPr>
            <w:tcW w:w="24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CC8429" w14:textId="57889B38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5A5D73">
              <w:rPr>
                <w:b w:val="0"/>
              </w:rPr>
              <w:t>6</w:t>
            </w:r>
          </w:p>
        </w:tc>
        <w:tc>
          <w:tcPr>
            <w:tcW w:w="25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6C88D" w14:textId="7E6C7B49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2670EA">
              <w:rPr>
                <w:b w:val="0"/>
              </w:rPr>
              <w:t>6</w:t>
            </w:r>
          </w:p>
        </w:tc>
      </w:tr>
    </w:tbl>
    <w:p w14:paraId="71570E0A" w14:textId="77777777" w:rsidR="00E26090" w:rsidRDefault="00311DA4">
      <w:pPr>
        <w:spacing w:after="341" w:line="259" w:lineRule="auto"/>
        <w:ind w:left="709" w:firstLine="0"/>
        <w:jc w:val="left"/>
      </w:pPr>
      <w:r>
        <w:rPr>
          <w:b w:val="0"/>
        </w:rPr>
        <w:t xml:space="preserve"> </w:t>
      </w:r>
    </w:p>
    <w:p w14:paraId="33C2771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</w:t>
      </w:r>
      <w:r>
        <w:t xml:space="preserve"> Informácie o orgánoch spolo</w:t>
      </w:r>
      <w:r w:rsidR="001C61BC">
        <w:t>č</w:t>
      </w:r>
      <w:r>
        <w:t xml:space="preserve">nosti </w:t>
      </w:r>
    </w:p>
    <w:p w14:paraId="46607983" w14:textId="77777777" w:rsidR="00E26090" w:rsidRDefault="00E26090">
      <w:pPr>
        <w:spacing w:after="159" w:line="259" w:lineRule="auto"/>
        <w:ind w:left="-5"/>
        <w:jc w:val="left"/>
      </w:pPr>
    </w:p>
    <w:p w14:paraId="7E227898" w14:textId="77777777" w:rsidR="00E26090" w:rsidRDefault="00311DA4">
      <w:pPr>
        <w:ind w:left="-5" w:right="42"/>
      </w:pPr>
      <w:r>
        <w:t>II. Informácie o orgánoch ú</w:t>
      </w:r>
      <w:r w:rsidR="001C61BC">
        <w:t>č</w:t>
      </w:r>
      <w:r>
        <w:t xml:space="preserve">tovnej jednotky </w:t>
      </w:r>
    </w:p>
    <w:p w14:paraId="0B794F8A" w14:textId="77777777" w:rsidR="00E26090" w:rsidRDefault="00311DA4">
      <w:pPr>
        <w:ind w:left="-5" w:right="42"/>
      </w:pPr>
      <w:r>
        <w:t xml:space="preserve">a) - d)  </w:t>
      </w:r>
    </w:p>
    <w:tbl>
      <w:tblPr>
        <w:tblStyle w:val="TableGrid"/>
        <w:tblW w:w="9235" w:type="dxa"/>
        <w:tblInd w:w="-18" w:type="dxa"/>
        <w:tblCellMar>
          <w:top w:w="49" w:type="dxa"/>
          <w:left w:w="70" w:type="dxa"/>
          <w:bottom w:w="7" w:type="dxa"/>
          <w:right w:w="15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E26090" w14:paraId="1D699FEC" w14:textId="77777777">
        <w:trPr>
          <w:trHeight w:val="47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7ED1F66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Druh príjmu, výhody </w:t>
            </w: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DA63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Hodnota príjmu, výhody sú</w:t>
            </w:r>
            <w:r w:rsidR="001C61BC">
              <w:t>č</w:t>
            </w:r>
            <w:r>
              <w:t xml:space="preserve">asných </w:t>
            </w:r>
            <w:r w:rsidR="001C61BC">
              <w:t>č</w:t>
            </w:r>
            <w:r>
              <w:t xml:space="preserve">lenov orgánov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3077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Hodnota príjmu, výhody bývalých </w:t>
            </w:r>
            <w:r w:rsidR="001C61BC">
              <w:t>č</w:t>
            </w:r>
            <w:r>
              <w:t xml:space="preserve">lenov orgánov </w:t>
            </w:r>
          </w:p>
        </w:tc>
      </w:tr>
      <w:tr w:rsidR="00E26090" w14:paraId="341FF22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828EB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CEA5D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D3201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33FE5E" w14:textId="77777777" w:rsidR="00E26090" w:rsidRDefault="00311DA4">
            <w:pPr>
              <w:spacing w:after="0" w:line="259" w:lineRule="auto"/>
              <w:ind w:left="46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B24A38" w14:textId="77777777" w:rsidR="00E26090" w:rsidRDefault="00311DA4">
            <w:pPr>
              <w:spacing w:after="0" w:line="259" w:lineRule="auto"/>
              <w:ind w:left="94" w:firstLine="0"/>
              <w:jc w:val="left"/>
            </w:pPr>
            <w:r>
              <w:rPr>
                <w:sz w:val="18"/>
              </w:rPr>
              <w:t xml:space="preserve">štatutárneho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D619BD" w14:textId="77777777" w:rsidR="00E26090" w:rsidRDefault="00311DA4">
            <w:pPr>
              <w:spacing w:after="0" w:line="259" w:lineRule="auto"/>
              <w:ind w:left="38" w:firstLine="0"/>
              <w:jc w:val="left"/>
            </w:pPr>
            <w:r>
              <w:rPr>
                <w:sz w:val="18"/>
              </w:rPr>
              <w:t xml:space="preserve">dozorného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647DF" w14:textId="77777777" w:rsidR="00E26090" w:rsidRDefault="00311DA4">
            <w:pPr>
              <w:spacing w:after="0" w:line="259" w:lineRule="auto"/>
              <w:ind w:left="57" w:firstLine="0"/>
              <w:jc w:val="left"/>
            </w:pPr>
            <w:r>
              <w:rPr>
                <w:sz w:val="18"/>
              </w:rPr>
              <w:t xml:space="preserve">iného </w:t>
            </w:r>
          </w:p>
        </w:tc>
      </w:tr>
      <w:tr w:rsidR="00E26090" w14:paraId="2C54CF8E" w14:textId="77777777">
        <w:trPr>
          <w:trHeight w:val="29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89AA31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6F2455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 as 1 - BO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D1CA91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1 - BO </w:t>
            </w:r>
          </w:p>
        </w:tc>
      </w:tr>
      <w:tr w:rsidR="00E26090" w14:paraId="7CAB3495" w14:textId="77777777">
        <w:trPr>
          <w:trHeight w:val="31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B3AE0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60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FE775E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  <w:tc>
          <w:tcPr>
            <w:tcW w:w="3281" w:type="dxa"/>
            <w:gridSpan w:val="3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642BD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as 2 - PO </w:t>
            </w:r>
          </w:p>
        </w:tc>
      </w:tr>
      <w:tr w:rsidR="00E26090" w14:paraId="7B0C3D39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0D35D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 xml:space="preserve">Záruky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D80AF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9A1F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373A5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C65C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D096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2B594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900396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5A46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D0BE1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1934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FDED2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280C98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C0861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E48A0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FB4204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E671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zabezpe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enie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9F19D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E60D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C5B9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6B23F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4FB64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D10FC8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CD194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482DB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0DEB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21541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A2F0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DE62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80556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59BD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9CCEB4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F13A0" w14:textId="77777777" w:rsidR="00E26090" w:rsidRDefault="00311DA4">
            <w:pPr>
              <w:spacing w:after="0" w:line="259" w:lineRule="auto"/>
              <w:ind w:left="0" w:right="51" w:firstLine="0"/>
              <w:jc w:val="left"/>
            </w:pPr>
            <w:r>
              <w:rPr>
                <w:b w:val="0"/>
                <w:sz w:val="18"/>
              </w:rPr>
              <w:t>Pôž</w:t>
            </w:r>
            <w:r w:rsidR="001C61BC">
              <w:rPr>
                <w:b w:val="0"/>
                <w:sz w:val="18"/>
              </w:rPr>
              <w:t>ič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(poskytnuté)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B0DD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372B7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8B80F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CDEA26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08FED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256B9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D0C11C4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B2A33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2D187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0FE3F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891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E6C73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675760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CC2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F5838B8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3126D9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(splatené)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503D89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99917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E764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5BD0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F26E6B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CA6A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4DAE72" w14:textId="77777777">
        <w:trPr>
          <w:trHeight w:val="34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84E07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A4AF6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EA628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D2B9E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33272C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169843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0343D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64DB8E2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F2A3F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Odpustené a odpísané pôži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ky k poslednému d</w:t>
            </w:r>
            <w:r w:rsidR="001C61BC">
              <w:rPr>
                <w:b w:val="0"/>
                <w:sz w:val="18"/>
              </w:rPr>
              <w:t>ň</w:t>
            </w:r>
            <w:r>
              <w:rPr>
                <w:b w:val="0"/>
                <w:sz w:val="18"/>
              </w:rPr>
              <w:t>u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tovného obdobia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D2131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336F9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4CAE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30D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A6CF0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604BEF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76A19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BAA49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4A49F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0574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645148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31EA5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F70CC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CB10E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EBA1ED6" w14:textId="77777777">
        <w:trPr>
          <w:trHeight w:val="349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21BC6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Použité finan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 xml:space="preserve">né prostriedky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467FA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9B42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4451B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FEB0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8B841C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C11E7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3CE17A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3DB14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C72A8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B7D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72B41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74C4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C34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9F0D4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40732F" w14:textId="77777777">
        <w:trPr>
          <w:trHeight w:val="350"/>
        </w:trPr>
        <w:tc>
          <w:tcPr>
            <w:tcW w:w="2694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46DD2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  <w:sz w:val="18"/>
              </w:rPr>
              <w:t>Iné plnenia na súkromné 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ely, ktoré je potrebné vyú</w:t>
            </w:r>
            <w:r w:rsidR="001C61BC">
              <w:rPr>
                <w:b w:val="0"/>
                <w:sz w:val="18"/>
              </w:rPr>
              <w:t>č</w:t>
            </w:r>
            <w:r>
              <w:rPr>
                <w:b w:val="0"/>
                <w:sz w:val="18"/>
              </w:rPr>
              <w:t>tova</w:t>
            </w:r>
            <w:r w:rsidR="001C61BC">
              <w:rPr>
                <w:b w:val="0"/>
                <w:sz w:val="18"/>
              </w:rPr>
              <w:t>ť</w:t>
            </w:r>
            <w:r>
              <w:rPr>
                <w:b w:val="0"/>
                <w:sz w:val="18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2431B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94ADA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D77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2559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DD50DE7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831EC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E6A14E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8FC96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C2F8EB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83428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19BD70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9646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0CEDC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73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AAEF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23C6FF16" w14:textId="77777777" w:rsidR="00E26090" w:rsidRDefault="00311DA4">
      <w:pPr>
        <w:spacing w:after="164" w:line="259" w:lineRule="auto"/>
        <w:ind w:left="0" w:firstLine="0"/>
        <w:jc w:val="left"/>
      </w:pPr>
      <w:r>
        <w:t xml:space="preserve"> </w:t>
      </w:r>
    </w:p>
    <w:p w14:paraId="2434A8FD" w14:textId="77777777" w:rsidR="00E26090" w:rsidRDefault="00311DA4">
      <w:pPr>
        <w:tabs>
          <w:tab w:val="center" w:pos="2905"/>
        </w:tabs>
        <w:spacing w:after="159" w:line="259" w:lineRule="auto"/>
        <w:ind w:left="-15" w:firstLine="0"/>
        <w:jc w:val="left"/>
      </w:pPr>
      <w:r>
        <w:rPr>
          <w:rFonts w:ascii="Calibri" w:eastAsia="Calibri" w:hAnsi="Calibri" w:cs="Calibri"/>
          <w:b w:val="0"/>
          <w:sz w:val="22"/>
        </w:rPr>
        <w:tab/>
      </w:r>
    </w:p>
    <w:p w14:paraId="1343BC04" w14:textId="77777777" w:rsidR="00E26090" w:rsidRDefault="001C61BC">
      <w:pPr>
        <w:spacing w:after="153"/>
        <w:ind w:left="-5" w:right="199"/>
      </w:pPr>
      <w:r>
        <w:t>Ď</w:t>
      </w:r>
      <w:r w:rsidR="00311DA4">
        <w:t xml:space="preserve">alšie dôležité informácie o príjmoch a výhodách </w:t>
      </w:r>
      <w:r>
        <w:t>č</w:t>
      </w:r>
      <w:r w:rsidR="00311DA4">
        <w:t>lenov štatutárnych orgánov, dozorných orgánov a iného orgánu ú</w:t>
      </w:r>
      <w:r>
        <w:t>č</w:t>
      </w:r>
      <w:r w:rsidR="00311DA4">
        <w:t>tovnej jednotky</w:t>
      </w:r>
      <w:r w:rsidR="00311DA4">
        <w:rPr>
          <w:b w:val="0"/>
        </w:rPr>
        <w:t xml:space="preserve"> (napr. hlavné podmienky, na základe ktorých boli záruky, iné zabezpe</w:t>
      </w:r>
      <w:r>
        <w:rPr>
          <w:b w:val="0"/>
        </w:rPr>
        <w:t>č</w:t>
      </w:r>
      <w:r w:rsidR="00311DA4">
        <w:rPr>
          <w:b w:val="0"/>
        </w:rPr>
        <w:t>enia a pôž</w:t>
      </w:r>
      <w:r>
        <w:rPr>
          <w:b w:val="0"/>
        </w:rPr>
        <w:t>ič</w:t>
      </w:r>
      <w:r w:rsidR="00311DA4">
        <w:rPr>
          <w:b w:val="0"/>
        </w:rPr>
        <w:t xml:space="preserve">ky poskytnuté): </w:t>
      </w:r>
    </w:p>
    <w:p w14:paraId="2890B1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F9699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8546BC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9B73AF6" w14:textId="77777777" w:rsidR="00E26090" w:rsidRDefault="00311DA4">
      <w:pPr>
        <w:spacing w:after="340" w:line="259" w:lineRule="auto"/>
        <w:ind w:left="0" w:firstLine="0"/>
        <w:jc w:val="left"/>
      </w:pPr>
      <w:r>
        <w:t xml:space="preserve"> </w:t>
      </w:r>
    </w:p>
    <w:p w14:paraId="555DB367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III</w:t>
      </w:r>
      <w:r>
        <w:t xml:space="preserve"> Informácie o prijatých postupoch </w:t>
      </w:r>
    </w:p>
    <w:p w14:paraId="06B84D90" w14:textId="77777777" w:rsidR="00E26090" w:rsidRDefault="00E26090">
      <w:pPr>
        <w:spacing w:after="159" w:line="259" w:lineRule="auto"/>
        <w:ind w:left="-5"/>
        <w:jc w:val="left"/>
      </w:pPr>
    </w:p>
    <w:p w14:paraId="67844A4D" w14:textId="77777777" w:rsidR="00E26090" w:rsidRDefault="00311DA4">
      <w:pPr>
        <w:tabs>
          <w:tab w:val="center" w:pos="3822"/>
        </w:tabs>
        <w:spacing w:after="243"/>
        <w:ind w:left="-15" w:firstLine="0"/>
        <w:jc w:val="left"/>
      </w:pPr>
      <w:r>
        <w:t xml:space="preserve">III. 1 </w:t>
      </w:r>
      <w:r>
        <w:tab/>
        <w:t>Ú</w:t>
      </w:r>
      <w:r w:rsidR="001C61BC">
        <w:t>č</w:t>
      </w:r>
      <w:r>
        <w:t>tovná jednotka 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 xml:space="preserve">innosti: </w:t>
      </w:r>
    </w:p>
    <w:p w14:paraId="592366A1" w14:textId="77777777" w:rsidR="00E26090" w:rsidRDefault="00311DA4">
      <w:pPr>
        <w:tabs>
          <w:tab w:val="center" w:pos="1338"/>
        </w:tabs>
        <w:spacing w:after="325"/>
        <w:ind w:left="-15" w:firstLine="0"/>
        <w:jc w:val="left"/>
      </w:pPr>
      <w:r>
        <w:t xml:space="preserve"> </w:t>
      </w:r>
      <w:r>
        <w:tab/>
      </w:r>
      <w:r w:rsidR="001C61BC">
        <w:t>x</w:t>
      </w:r>
      <w:r>
        <w:t xml:space="preserve">  </w:t>
      </w:r>
      <w:r>
        <w:rPr>
          <w:b w:val="0"/>
        </w:rPr>
        <w:t xml:space="preserve">áno </w:t>
      </w:r>
      <w:r>
        <w:t xml:space="preserve">   </w:t>
      </w:r>
      <w:r>
        <w:rPr>
          <w:b w:val="0"/>
        </w:rPr>
        <w:t xml:space="preserve">nie </w:t>
      </w:r>
    </w:p>
    <w:p w14:paraId="3E251597" w14:textId="77777777" w:rsidR="00E26090" w:rsidRDefault="00311DA4">
      <w:pPr>
        <w:spacing w:after="152"/>
        <w:ind w:left="-5" w:right="42"/>
      </w:pPr>
      <w:r>
        <w:t>Ak ú</w:t>
      </w:r>
      <w:r w:rsidR="001C61BC">
        <w:t>č</w:t>
      </w:r>
      <w:r>
        <w:t>tovná jednotka nebude nepretržite pokra</w:t>
      </w:r>
      <w:r w:rsidR="001C61BC">
        <w:t>č</w:t>
      </w:r>
      <w:r>
        <w:t>ova</w:t>
      </w:r>
      <w:r w:rsidR="001C61BC">
        <w:t>ť</w:t>
      </w:r>
      <w:r>
        <w:t xml:space="preserve"> vo svojej </w:t>
      </w:r>
      <w:r w:rsidR="001C61BC">
        <w:t>č</w:t>
      </w:r>
      <w:r>
        <w:t>innosti, uvádza sa informácia o nesplnení predpokladu nepretržitého pokra</w:t>
      </w:r>
      <w:r w:rsidR="001C61BC">
        <w:t>č</w:t>
      </w:r>
      <w:r>
        <w:t xml:space="preserve">ovania vo svojej </w:t>
      </w:r>
      <w:r w:rsidR="001C61BC">
        <w:t>č</w:t>
      </w:r>
      <w:r>
        <w:t>innosti a k tomu zodpovedajúci spôsob ú</w:t>
      </w:r>
      <w:r w:rsidR="001C61BC">
        <w:t>č</w:t>
      </w:r>
      <w:r>
        <w:t>tovania pod</w:t>
      </w:r>
      <w:r w:rsidR="001C61BC">
        <w:t>ľ</w:t>
      </w:r>
      <w:r>
        <w:t xml:space="preserve">a § 7 ods. 4 </w:t>
      </w:r>
      <w:proofErr w:type="spellStart"/>
      <w:r>
        <w:t>ZoÚ</w:t>
      </w:r>
      <w:proofErr w:type="spellEnd"/>
      <w:r>
        <w:t xml:space="preserve">: </w:t>
      </w:r>
    </w:p>
    <w:p w14:paraId="2FBA194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16951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67792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C9ECF9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238E9D36" w14:textId="77777777" w:rsidR="00E26090" w:rsidRDefault="00311DA4">
      <w:pPr>
        <w:tabs>
          <w:tab w:val="center" w:pos="2308"/>
        </w:tabs>
        <w:ind w:left="-15" w:firstLine="0"/>
        <w:jc w:val="left"/>
      </w:pPr>
      <w:r>
        <w:t xml:space="preserve">III. 2 </w:t>
      </w:r>
      <w:r>
        <w:tab/>
        <w:t>Zmeny ú</w:t>
      </w:r>
      <w:r w:rsidR="001C61BC">
        <w:t>č</w:t>
      </w:r>
      <w:r>
        <w:t xml:space="preserve">tovných zásad a metód: </w:t>
      </w:r>
    </w:p>
    <w:p w14:paraId="3131F3DD" w14:textId="77777777" w:rsidR="00E26090" w:rsidRDefault="00311DA4">
      <w:pPr>
        <w:ind w:left="-5" w:right="42"/>
      </w:pPr>
      <w:r>
        <w:rPr>
          <w:b w:val="0"/>
        </w:rPr>
        <w:t>Ú</w:t>
      </w:r>
      <w:r w:rsidR="001C61BC">
        <w:rPr>
          <w:b w:val="0"/>
        </w:rPr>
        <w:t>č</w:t>
      </w:r>
      <w:r>
        <w:rPr>
          <w:b w:val="0"/>
        </w:rPr>
        <w:t xml:space="preserve">tovné metódy a zásady boli aplikované v rámci platného </w:t>
      </w:r>
      <w:proofErr w:type="spellStart"/>
      <w:r>
        <w:rPr>
          <w:b w:val="0"/>
        </w:rPr>
        <w:t>ZoÚ</w:t>
      </w:r>
      <w:proofErr w:type="spellEnd"/>
      <w:r>
        <w:rPr>
          <w:b w:val="0"/>
        </w:rPr>
        <w:t>, s osobitos</w:t>
      </w:r>
      <w:r w:rsidR="001C61BC">
        <w:rPr>
          <w:b w:val="0"/>
        </w:rPr>
        <w:t>ť</w:t>
      </w:r>
      <w:r>
        <w:rPr>
          <w:b w:val="0"/>
        </w:rPr>
        <w:t xml:space="preserve">ami:  </w:t>
      </w:r>
    </w:p>
    <w:tbl>
      <w:tblPr>
        <w:tblStyle w:val="TableGrid"/>
        <w:tblW w:w="9341" w:type="dxa"/>
        <w:tblInd w:w="5" w:type="dxa"/>
        <w:tblCellMar>
          <w:left w:w="168" w:type="dxa"/>
          <w:bottom w:w="7" w:type="dxa"/>
          <w:right w:w="69" w:type="dxa"/>
        </w:tblCellMar>
        <w:tblLook w:val="04A0" w:firstRow="1" w:lastRow="0" w:firstColumn="1" w:lastColumn="0" w:noHBand="0" w:noVBand="1"/>
      </w:tblPr>
      <w:tblGrid>
        <w:gridCol w:w="3105"/>
        <w:gridCol w:w="2834"/>
        <w:gridCol w:w="3402"/>
      </w:tblGrid>
      <w:tr w:rsidR="00E26090" w14:paraId="29EDBF8E" w14:textId="77777777">
        <w:trPr>
          <w:trHeight w:val="133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46537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Druh zmeny zásady alebo metódy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112D5D" w14:textId="77777777" w:rsidR="00E26090" w:rsidRDefault="00311DA4">
            <w:pPr>
              <w:spacing w:after="0" w:line="259" w:lineRule="auto"/>
              <w:ind w:left="0" w:right="99" w:firstLine="0"/>
              <w:jc w:val="center"/>
            </w:pPr>
            <w:r>
              <w:t xml:space="preserve">Dôvod zmeny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5F60B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Hodnota vplyvu na príslušnú zložku majetku, záväzkov, </w:t>
            </w:r>
          </w:p>
          <w:p w14:paraId="1FBCD2BF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vlastného imania a výsledku hospodárenia ú</w:t>
            </w:r>
            <w:r w:rsidR="001C61BC">
              <w:t>č</w:t>
            </w:r>
            <w:r>
              <w:t xml:space="preserve">tovnej jednotky </w:t>
            </w:r>
          </w:p>
        </w:tc>
      </w:tr>
      <w:tr w:rsidR="00E26090" w14:paraId="3473CE0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DA8015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97062C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8A01C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4E572E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B45B27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19DB3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FC4E2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E94175F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773379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29227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1C95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0380D75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251758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175420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C03289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FD3994B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68FF9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423407E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76DF16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C9E0FF8" w14:textId="77777777">
        <w:trPr>
          <w:trHeight w:val="349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ACC304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C2322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0B5A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852D809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D765D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6B1DFB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6A127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BE06D4A" w14:textId="77777777">
        <w:trPr>
          <w:trHeight w:val="35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D36C0AF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8AFD99" w14:textId="77777777" w:rsidR="00E26090" w:rsidRDefault="00311DA4">
            <w:pPr>
              <w:spacing w:after="0" w:line="259" w:lineRule="auto"/>
              <w:ind w:left="102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34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2FB2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BCD629C" w14:textId="77777777" w:rsidR="00E26090" w:rsidRDefault="00311DA4">
      <w:pPr>
        <w:spacing w:after="152"/>
        <w:ind w:left="-5" w:right="42"/>
      </w:pPr>
      <w:r>
        <w:t>Ak v dôsledku zmeny ú</w:t>
      </w:r>
      <w:r w:rsidR="001C61BC">
        <w:t>č</w:t>
      </w:r>
      <w:r>
        <w:t>tovných zásad a ú</w:t>
      </w:r>
      <w:r w:rsidR="001C61BC">
        <w:t>č</w:t>
      </w:r>
      <w:r>
        <w:t>tovných metód nie sú hodnoty za bezprostredne predchádzajúce obdobie v jednotlivých sú</w:t>
      </w:r>
      <w:r w:rsidR="001C61BC">
        <w:t>č</w:t>
      </w:r>
      <w:r>
        <w:t>astiach ú</w:t>
      </w:r>
      <w:r w:rsidR="001C61BC">
        <w:t>č</w:t>
      </w:r>
      <w:r>
        <w:t>tovnej závierky porovnate</w:t>
      </w:r>
      <w:r w:rsidR="001C61BC">
        <w:t>ľ</w:t>
      </w:r>
      <w:r>
        <w:t>né, uvádza sa vysvetlenie o neporovnate</w:t>
      </w:r>
      <w:r w:rsidR="001C61BC">
        <w:t>ľ</w:t>
      </w:r>
      <w:r>
        <w:t xml:space="preserve">ných hodnotách: </w:t>
      </w:r>
    </w:p>
    <w:p w14:paraId="514CD363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B56593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AA8EA5F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D34071F" w14:textId="77777777" w:rsidR="00E26090" w:rsidRDefault="00311DA4">
      <w:pPr>
        <w:tabs>
          <w:tab w:val="center" w:pos="4165"/>
        </w:tabs>
        <w:ind w:left="-15" w:firstLine="0"/>
        <w:jc w:val="left"/>
      </w:pPr>
      <w:r>
        <w:t xml:space="preserve">III. 3 </w:t>
      </w:r>
      <w:r>
        <w:tab/>
        <w:t>Informácie o charaktere a ú</w:t>
      </w:r>
      <w:r w:rsidR="00C372F1">
        <w:t>č</w:t>
      </w:r>
      <w:r>
        <w:t xml:space="preserve">ele transakcií, ktoré sa neuvádzajú v súvahe </w:t>
      </w:r>
    </w:p>
    <w:tbl>
      <w:tblPr>
        <w:tblStyle w:val="TableGrid"/>
        <w:tblW w:w="9356" w:type="dxa"/>
        <w:tblInd w:w="-18" w:type="dxa"/>
        <w:tblCellMar>
          <w:left w:w="180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2409"/>
        <w:gridCol w:w="2411"/>
        <w:gridCol w:w="1984"/>
        <w:gridCol w:w="2552"/>
      </w:tblGrid>
      <w:tr w:rsidR="00E26090" w14:paraId="33C47BD8" w14:textId="77777777">
        <w:trPr>
          <w:trHeight w:val="91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01E41D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Opis transakcie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98FA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vplyv transakcie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D5F6B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Riziká transakcie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66E74F" w14:textId="77777777" w:rsidR="00E26090" w:rsidRDefault="00311DA4">
            <w:pPr>
              <w:spacing w:after="0" w:line="259" w:lineRule="auto"/>
              <w:ind w:left="0" w:right="65" w:firstLine="0"/>
              <w:jc w:val="center"/>
            </w:pPr>
            <w:r>
              <w:t xml:space="preserve">Prínosy transakcie </w:t>
            </w:r>
          </w:p>
        </w:tc>
      </w:tr>
      <w:tr w:rsidR="00E26090" w14:paraId="4D6CBE5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CFE58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9A4967A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A2D8F8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0E7F34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20302D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CED763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29CB4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76751BB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1B759F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1071AE7" w14:textId="77777777">
        <w:trPr>
          <w:trHeight w:val="349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890CF17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65A628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4A42FA9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9C54C27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55C2669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A00C99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102D02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A9BA75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700AD4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E3C91C6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3A30E2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72246B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FEC004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BD4653D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0A7F" w14:textId="77777777">
        <w:trPr>
          <w:trHeight w:val="350"/>
        </w:trPr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4B1571C" w14:textId="77777777" w:rsidR="00E26090" w:rsidRDefault="00311DA4">
            <w:pPr>
              <w:spacing w:after="0" w:line="259" w:lineRule="auto"/>
              <w:ind w:left="0" w:right="9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67A284" w14:textId="77777777" w:rsidR="00E26090" w:rsidRDefault="00311DA4">
            <w:pPr>
              <w:spacing w:after="0" w:line="259" w:lineRule="auto"/>
              <w:ind w:left="0" w:right="8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D27786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14013CA" w14:textId="77777777" w:rsidR="00E26090" w:rsidRDefault="00311DA4">
            <w:pPr>
              <w:spacing w:after="0" w:line="259" w:lineRule="auto"/>
              <w:ind w:left="0" w:right="10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275363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50A1865" w14:textId="77777777" w:rsidR="00E26090" w:rsidRDefault="00311DA4">
      <w:pPr>
        <w:ind w:left="-5" w:right="42"/>
      </w:pPr>
      <w:r>
        <w:t>III. 4 a)   Spôsob oce</w:t>
      </w:r>
      <w:r w:rsidR="00C372F1">
        <w:t>ň</w:t>
      </w:r>
      <w:r>
        <w:t xml:space="preserve">ovania jednotlivých zložiek majetku a záväzkov: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7" w:type="dxa"/>
          <w:right w:w="97" w:type="dxa"/>
        </w:tblCellMar>
        <w:tblLook w:val="04A0" w:firstRow="1" w:lastRow="0" w:firstColumn="1" w:lastColumn="0" w:noHBand="0" w:noVBand="1"/>
      </w:tblPr>
      <w:tblGrid>
        <w:gridCol w:w="3814"/>
        <w:gridCol w:w="2693"/>
        <w:gridCol w:w="2834"/>
      </w:tblGrid>
      <w:tr w:rsidR="00E26090" w14:paraId="58C1BC9D" w14:textId="77777777">
        <w:trPr>
          <w:trHeight w:val="714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56BE46" w14:textId="77777777" w:rsidR="00E26090" w:rsidRDefault="00311DA4">
            <w:pPr>
              <w:spacing w:after="0" w:line="259" w:lineRule="auto"/>
              <w:ind w:left="25" w:firstLine="0"/>
              <w:jc w:val="center"/>
            </w:pPr>
            <w:r>
              <w:t xml:space="preserve">Druh majetku / záväzkov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DCE4644" w14:textId="77777777" w:rsidR="00E26090" w:rsidRDefault="00311DA4">
            <w:pPr>
              <w:spacing w:after="0" w:line="259" w:lineRule="auto"/>
              <w:ind w:left="24" w:firstLine="0"/>
              <w:jc w:val="center"/>
            </w:pPr>
            <w:r>
              <w:t xml:space="preserve">Spôsob ocenenia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6A7971" w14:textId="77777777" w:rsidR="00E26090" w:rsidRDefault="00311DA4">
            <w:pPr>
              <w:spacing w:after="0" w:line="259" w:lineRule="auto"/>
              <w:ind w:left="502" w:right="364" w:firstLine="0"/>
              <w:jc w:val="center"/>
            </w:pPr>
            <w:r>
              <w:t xml:space="preserve">Náklady spojené  s obstaraním </w:t>
            </w:r>
          </w:p>
        </w:tc>
      </w:tr>
      <w:tr w:rsidR="00E26090" w14:paraId="27B8C491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6DC7B3" w14:textId="77777777" w:rsidR="00E26090" w:rsidRDefault="00375141">
            <w:pPr>
              <w:spacing w:after="0" w:line="259" w:lineRule="auto"/>
              <w:ind w:left="0" w:firstLine="0"/>
              <w:jc w:val="left"/>
            </w:pPr>
            <w:r>
              <w:t>DNM obstaraný kúpou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92F0BF" w14:textId="77777777" w:rsidR="00E26090" w:rsidRPr="00145F26" w:rsidRDefault="00E26090">
            <w:pPr>
              <w:spacing w:after="0" w:line="259" w:lineRule="auto"/>
              <w:ind w:left="0" w:firstLine="0"/>
              <w:jc w:val="left"/>
              <w:rPr>
                <w:rStyle w:val="Vrazn"/>
              </w:rPr>
            </w:pP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2ABD9B" w14:textId="77777777" w:rsidR="00E26090" w:rsidRPr="00375141" w:rsidRDefault="00311DA4" w:rsidP="00375141">
            <w:pPr>
              <w:rPr>
                <w:rStyle w:val="Zvraznenie"/>
              </w:rPr>
            </w:pPr>
            <w:r>
              <w:t xml:space="preserve"> </w:t>
            </w:r>
          </w:p>
        </w:tc>
      </w:tr>
      <w:tr w:rsidR="00E26090" w14:paraId="3A344E5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9BF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1B10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63A1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7957EAE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ADB8C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DNM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71A2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D29B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5D244C9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D2996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741D30" w14:textId="77777777" w:rsidR="00E26090" w:rsidRDefault="00311DA4" w:rsidP="00AD3232">
            <w:r>
              <w:t xml:space="preserve">  </w:t>
            </w:r>
            <w:r w:rsidR="00AD3232">
              <w:t>Kúpna cena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07B2D" w14:textId="77777777" w:rsidR="00E26090" w:rsidRDefault="00311DA4" w:rsidP="00AD3232">
            <w:r>
              <w:t xml:space="preserve">  </w:t>
            </w:r>
            <w:r w:rsidR="00AD3232">
              <w:t>Áno</w:t>
            </w:r>
          </w:p>
        </w:tc>
      </w:tr>
      <w:tr w:rsidR="00E26090" w14:paraId="7216A4D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A5D2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vlastnou 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7FA53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1D8C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298A7B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BF5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DHM obstaraný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CF85A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4806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4FD8C3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7B289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Dlhodobý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4AD33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51F2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9CE3C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D2F4C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kúpou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4659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BACED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3BA280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EDBC1A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Zásoby vytvorené vlastnou</w:t>
            </w:r>
            <w:r w:rsidR="00C372F1">
              <w:rPr>
                <w:b w:val="0"/>
              </w:rPr>
              <w:t xml:space="preserve"> č</w:t>
            </w:r>
            <w:r>
              <w:rPr>
                <w:b w:val="0"/>
              </w:rPr>
              <w:t>innos</w:t>
            </w:r>
            <w:r w:rsidR="00C372F1">
              <w:rPr>
                <w:b w:val="0"/>
              </w:rPr>
              <w:t>ť</w:t>
            </w:r>
            <w:r>
              <w:rPr>
                <w:b w:val="0"/>
              </w:rPr>
              <w:t xml:space="preserve">ou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A20F5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347D5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31F644B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9FA80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Zásoby obstarané iným spôsobom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FE19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350C2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F51098E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5779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Zákazková výroba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D624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633766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FCA1799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86D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Zákazková výstav. nehnute. u</w:t>
            </w:r>
            <w:r w:rsidR="00C372F1">
              <w:rPr>
                <w:b w:val="0"/>
              </w:rPr>
              <w:t>rč</w:t>
            </w:r>
            <w:r>
              <w:rPr>
                <w:b w:val="0"/>
              </w:rPr>
              <w:t xml:space="preserve">enej na predaj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9C7E89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532FA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61C69CF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6F83A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C372F1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F670B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50280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76E08945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B141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Krátkodobý finan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ný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FC567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ED72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62BC98A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EFF0C50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>asové rozlíšenie na strane aktív súvahy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8810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B551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03569E7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8DF94D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5DD0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167FE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4F7307F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2CAA78" w14:textId="77777777" w:rsidR="00E26090" w:rsidRDefault="00C372F1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Č</w:t>
            </w:r>
            <w:r w:rsidR="00311DA4">
              <w:rPr>
                <w:b w:val="0"/>
              </w:rPr>
              <w:t xml:space="preserve">asové rozlíšenie na strane pasív súvahy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94987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7AA8D3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92D843F" w14:textId="77777777">
        <w:trPr>
          <w:trHeight w:val="34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A0C4B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Deriváty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BD607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2B537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150AA274" w14:textId="77777777">
        <w:trPr>
          <w:trHeight w:val="47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374F6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lastRenderedPageBreak/>
              <w:t>Majetok a záväzky zabezpe</w:t>
            </w:r>
            <w:r w:rsidR="00C372F1">
              <w:rPr>
                <w:b w:val="0"/>
              </w:rPr>
              <w:t>č</w:t>
            </w:r>
            <w:r>
              <w:rPr>
                <w:b w:val="0"/>
              </w:rPr>
              <w:t xml:space="preserve">ené derivátmi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EEF3A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A05C8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E7B5A84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406F5D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11E75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4AAD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5588A7FC" w14:textId="77777777">
        <w:trPr>
          <w:trHeight w:val="469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545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zmluvou o kúpe prenajatej veci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44B838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011B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64FF4C63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A1480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obstaraný v privatizácii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470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64683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  <w:tr w:rsidR="00E26090" w14:paraId="38198CD2" w14:textId="77777777">
        <w:trPr>
          <w:trHeight w:val="350"/>
        </w:trPr>
        <w:tc>
          <w:tcPr>
            <w:tcW w:w="381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2271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Splatná a odložená da z príjmov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6BAE5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83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0BA0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</w:tr>
    </w:tbl>
    <w:p w14:paraId="473C15DA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71F238F" w14:textId="77777777" w:rsidR="00E26090" w:rsidRDefault="00311DA4">
      <w:pPr>
        <w:ind w:left="-5" w:right="42"/>
      </w:pPr>
      <w:r>
        <w:t xml:space="preserve">III. 4 b)   Odhad zníženia hodnoty majetku a tvorba OP k majetku </w:t>
      </w:r>
    </w:p>
    <w:tbl>
      <w:tblPr>
        <w:tblStyle w:val="TableGrid"/>
        <w:tblW w:w="9341" w:type="dxa"/>
        <w:tblInd w:w="5" w:type="dxa"/>
        <w:tblCellMar>
          <w:left w:w="191" w:type="dxa"/>
          <w:bottom w:w="7" w:type="dxa"/>
          <w:right w:w="70" w:type="dxa"/>
        </w:tblCellMar>
        <w:tblLook w:val="04A0" w:firstRow="1" w:lastRow="0" w:firstColumn="1" w:lastColumn="0" w:noHBand="0" w:noVBand="1"/>
      </w:tblPr>
      <w:tblGrid>
        <w:gridCol w:w="3805"/>
        <w:gridCol w:w="2693"/>
        <w:gridCol w:w="2843"/>
      </w:tblGrid>
      <w:tr w:rsidR="00E26090" w14:paraId="1BF437DF" w14:textId="77777777">
        <w:trPr>
          <w:trHeight w:val="745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0A41D36" w14:textId="77777777" w:rsidR="00E26090" w:rsidRDefault="00311DA4">
            <w:pPr>
              <w:spacing w:after="0" w:line="259" w:lineRule="auto"/>
              <w:ind w:left="0" w:right="122" w:firstLine="0"/>
              <w:jc w:val="center"/>
            </w:pPr>
            <w:r>
              <w:t xml:space="preserve">Charakteristika majetku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301688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Odhad zníženia hodnoty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814AB17" w14:textId="77777777" w:rsidR="00E26090" w:rsidRDefault="00311DA4">
            <w:pPr>
              <w:spacing w:after="0" w:line="259" w:lineRule="auto"/>
              <w:ind w:left="0" w:right="120" w:firstLine="0"/>
              <w:jc w:val="center"/>
            </w:pPr>
            <w:r>
              <w:t xml:space="preserve">Vytvorená OP </w:t>
            </w:r>
          </w:p>
        </w:tc>
      </w:tr>
      <w:tr w:rsidR="00E26090" w14:paraId="3CE0BFC2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10276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DC54A08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4B5C8A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1E5C1CA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295BA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EAEF2C2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8A3E06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ACB0F8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48367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B5DD25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95B11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AA1F4E9" w14:textId="77777777">
        <w:trPr>
          <w:trHeight w:val="349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0E0AB6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EBDC22F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0CF45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949A3" w14:textId="77777777">
        <w:trPr>
          <w:trHeight w:val="350"/>
        </w:trPr>
        <w:tc>
          <w:tcPr>
            <w:tcW w:w="3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23D5DFE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4BC0D3" w14:textId="77777777" w:rsidR="00E26090" w:rsidRDefault="00311DA4">
            <w:pPr>
              <w:spacing w:after="0" w:line="259" w:lineRule="auto"/>
              <w:ind w:left="79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84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31398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370AB846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314C28E7" w14:textId="77777777" w:rsidR="00E26090" w:rsidRDefault="00311DA4">
      <w:pPr>
        <w:ind w:left="-5" w:right="42"/>
      </w:pPr>
      <w:r>
        <w:t xml:space="preserve">III. 4 c)   Ocenenie záväzkov a stanovenie odhadu ocenenia rezerv </w:t>
      </w:r>
    </w:p>
    <w:tbl>
      <w:tblPr>
        <w:tblStyle w:val="TableGrid"/>
        <w:tblW w:w="9341" w:type="dxa"/>
        <w:tblInd w:w="5" w:type="dxa"/>
        <w:tblCellMar>
          <w:top w:w="128" w:type="dxa"/>
          <w:left w:w="115" w:type="dxa"/>
          <w:bottom w:w="7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E26090" w14:paraId="6B206EB6" w14:textId="77777777">
        <w:trPr>
          <w:trHeight w:val="40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9E6BB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Ur</w:t>
            </w:r>
            <w:r w:rsidR="00C372F1">
              <w:t>č</w:t>
            </w:r>
            <w:r>
              <w:t xml:space="preserve">enie ocenenia záväzkov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57258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Odhad ocenenia rezerv </w:t>
            </w:r>
          </w:p>
        </w:tc>
      </w:tr>
      <w:tr w:rsidR="00E26090" w14:paraId="0FA6A89A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4426AA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8C2CF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A602BB1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9EC263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0940A6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BE51C08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6792581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0A0979D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A167CF3" w14:textId="77777777">
        <w:trPr>
          <w:trHeight w:val="349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71290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33F2FB9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8AC7AE0" w14:textId="77777777">
        <w:trPr>
          <w:trHeight w:val="35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C442F8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45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349FE44" w14:textId="77777777" w:rsidR="00E26090" w:rsidRDefault="00311DA4">
            <w:pPr>
              <w:spacing w:after="0" w:line="259" w:lineRule="auto"/>
              <w:ind w:left="56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0BF2CD1A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7CB31D4F" w14:textId="77777777" w:rsidR="00E26090" w:rsidRDefault="00311DA4">
      <w:pPr>
        <w:ind w:left="977" w:right="42" w:hanging="992"/>
      </w:pPr>
      <w:r>
        <w:t>III. 4 d)  Ocenenie finan</w:t>
      </w:r>
      <w:r w:rsidR="00C372F1">
        <w:t>č</w:t>
      </w:r>
      <w:r>
        <w:t>ných nástrojov alebo majetku, ktorý nie je finan</w:t>
      </w:r>
      <w:r w:rsidR="00C372F1">
        <w:t>č</w:t>
      </w:r>
      <w:r>
        <w:t>ným nástrojom pri oce</w:t>
      </w:r>
      <w:r w:rsidR="00C372F1">
        <w:t>ň</w:t>
      </w:r>
      <w:r>
        <w:t xml:space="preserve">ovaní reálnou hodnotou </w:t>
      </w:r>
    </w:p>
    <w:tbl>
      <w:tblPr>
        <w:tblStyle w:val="TableGrid"/>
        <w:tblW w:w="9341" w:type="dxa"/>
        <w:tblInd w:w="5" w:type="dxa"/>
        <w:tblCellMar>
          <w:top w:w="103" w:type="dxa"/>
          <w:left w:w="73" w:type="dxa"/>
          <w:right w:w="21" w:type="dxa"/>
        </w:tblCellMar>
        <w:tblLook w:val="04A0" w:firstRow="1" w:lastRow="0" w:firstColumn="1" w:lastColumn="0" w:noHBand="0" w:noVBand="1"/>
      </w:tblPr>
      <w:tblGrid>
        <w:gridCol w:w="1961"/>
        <w:gridCol w:w="2844"/>
        <w:gridCol w:w="1417"/>
        <w:gridCol w:w="1560"/>
        <w:gridCol w:w="1559"/>
      </w:tblGrid>
      <w:tr w:rsidR="00E26090" w14:paraId="47D63FED" w14:textId="77777777">
        <w:trPr>
          <w:trHeight w:val="18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E7848BF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Finan</w:t>
            </w:r>
            <w:r w:rsidR="00C372F1">
              <w:t>č</w:t>
            </w:r>
            <w:r>
              <w:t xml:space="preserve">ný nástroj  alebo majetok, </w:t>
            </w:r>
          </w:p>
          <w:p w14:paraId="678BBAB3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 xml:space="preserve">ktorý nie je FN pri </w:t>
            </w:r>
          </w:p>
          <w:p w14:paraId="768653D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oce</w:t>
            </w:r>
            <w:r w:rsidR="00C372F1">
              <w:t>ň</w:t>
            </w:r>
            <w:r>
              <w:t xml:space="preserve">ovaní reálnou hodnotou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B781D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Aplikácia RH pod</w:t>
            </w:r>
            <w:r w:rsidR="00C372F1">
              <w:t>ľ</w:t>
            </w:r>
            <w:r>
              <w:t xml:space="preserve">a </w:t>
            </w:r>
            <w:proofErr w:type="spellStart"/>
            <w:r>
              <w:t>ZoÚ</w:t>
            </w:r>
            <w:proofErr w:type="spellEnd"/>
            <w:r>
              <w:t xml:space="preserve"> alebo stanovenie </w:t>
            </w:r>
          </w:p>
          <w:p w14:paraId="5C4BA0B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významných predpokladov slúžiacich ako základ </w:t>
            </w:r>
          </w:p>
          <w:p w14:paraId="5C615E73" w14:textId="77777777" w:rsidR="00E26090" w:rsidRDefault="00311DA4">
            <w:pPr>
              <w:spacing w:after="0" w:line="259" w:lineRule="auto"/>
              <w:ind w:left="0" w:right="52" w:firstLine="0"/>
              <w:jc w:val="center"/>
            </w:pPr>
            <w:r>
              <w:t xml:space="preserve">modelov a postupov </w:t>
            </w:r>
          </w:p>
          <w:p w14:paraId="1E71570B" w14:textId="77777777" w:rsidR="00E26090" w:rsidRDefault="00311DA4">
            <w:pPr>
              <w:spacing w:after="0" w:line="259" w:lineRule="auto"/>
              <w:ind w:firstLine="0"/>
            </w:pPr>
            <w:r>
              <w:t xml:space="preserve">ocenenia pri kvalifikovanom </w:t>
            </w:r>
          </w:p>
          <w:p w14:paraId="7D24FEBC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odhade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F4D65E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Reálna hodnota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74B7FFA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VH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79559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Vplyv reálnej hodnoty na VI </w:t>
            </w:r>
          </w:p>
        </w:tc>
      </w:tr>
      <w:tr w:rsidR="00E26090" w14:paraId="669F3C73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5F436A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9E498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B35FB5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B6271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C7207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1A0BD8B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DEF3A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6FCE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91079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DC948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3BD29F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35C816A6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8655E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9A3BD5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64E12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1DCD66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5D992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5B8557B0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9B6B8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39791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A970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5FC89E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04BB5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</w:tr>
      <w:tr w:rsidR="00E26090" w14:paraId="7BAB8D4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1DB5F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lastRenderedPageBreak/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C99C9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88EE80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326D5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9935A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23D2E4CC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5889B4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7AA37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39C224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D9C7D5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D3FE63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  <w:tr w:rsidR="00E26090" w14:paraId="525CA6B5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A02EDD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28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32BC6F" w14:textId="77777777" w:rsidR="00E26090" w:rsidRDefault="00311DA4">
            <w:pPr>
              <w:spacing w:after="0" w:line="259" w:lineRule="auto"/>
              <w:ind w:left="3" w:firstLine="0"/>
              <w:jc w:val="center"/>
            </w:pPr>
            <w:r>
              <w:t xml:space="preserve">  </w:t>
            </w:r>
          </w:p>
        </w:tc>
        <w:tc>
          <w:tcPr>
            <w:tcW w:w="141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73DABF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  </w:t>
            </w:r>
          </w:p>
        </w:tc>
        <w:tc>
          <w:tcPr>
            <w:tcW w:w="156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BA4DB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104CBB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 xml:space="preserve">  </w:t>
            </w:r>
          </w:p>
        </w:tc>
      </w:tr>
    </w:tbl>
    <w:p w14:paraId="4774427F" w14:textId="77777777" w:rsidR="00E26090" w:rsidRDefault="00311DA4">
      <w:pPr>
        <w:spacing w:after="151"/>
        <w:ind w:left="-5" w:right="42"/>
      </w:pPr>
      <w:r>
        <w:t>Informácie o rozsahu a podstate všetkých druhov derivátových finan</w:t>
      </w:r>
      <w:r w:rsidR="00C372F1">
        <w:t>č</w:t>
      </w:r>
      <w:r>
        <w:t>ných nástrojov vrátane hlavných podmienok a okolností, ktoré môžu ovplyvni sumu</w:t>
      </w:r>
      <w:r w:rsidR="00C372F1">
        <w:t xml:space="preserve"> </w:t>
      </w:r>
      <w:r>
        <w:t>,</w:t>
      </w:r>
      <w:r w:rsidR="00C372F1">
        <w:t>č</w:t>
      </w:r>
      <w:r>
        <w:t>asový priebeh a mieru istoty budúcich pe</w:t>
      </w:r>
      <w:r w:rsidR="00C372F1">
        <w:t>ň</w:t>
      </w:r>
      <w:r>
        <w:t xml:space="preserve">ažných tokov: </w:t>
      </w:r>
    </w:p>
    <w:p w14:paraId="5227ECAF" w14:textId="77777777" w:rsidR="00E26090" w:rsidRDefault="00311DA4">
      <w:pPr>
        <w:spacing w:after="223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0AFDAA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556413C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7B57B4B2" w14:textId="77777777" w:rsidR="00E26090" w:rsidRDefault="00311DA4">
      <w:pPr>
        <w:ind w:left="977" w:right="42" w:hanging="992"/>
      </w:pPr>
      <w:r>
        <w:t xml:space="preserve">III. 4 e) </w:t>
      </w:r>
      <w:r>
        <w:tab/>
        <w:t>Ocenenie finan</w:t>
      </w:r>
      <w:r w:rsidR="00C372F1">
        <w:t>č</w:t>
      </w:r>
      <w:r>
        <w:t>ných nástrojov pri oce</w:t>
      </w:r>
      <w:r w:rsidR="00C372F1">
        <w:t>ň</w:t>
      </w:r>
      <w:r>
        <w:t xml:space="preserve">ovaní obstarávacou cenou alebo vlastnými nákladmi </w:t>
      </w:r>
    </w:p>
    <w:tbl>
      <w:tblPr>
        <w:tblStyle w:val="TableGrid"/>
        <w:tblW w:w="9341" w:type="dxa"/>
        <w:tblInd w:w="5" w:type="dxa"/>
        <w:tblCellMar>
          <w:top w:w="103" w:type="dxa"/>
          <w:left w:w="100" w:type="dxa"/>
          <w:right w:w="54" w:type="dxa"/>
        </w:tblCellMar>
        <w:tblLook w:val="04A0" w:firstRow="1" w:lastRow="0" w:firstColumn="1" w:lastColumn="0" w:noHBand="0" w:noVBand="1"/>
      </w:tblPr>
      <w:tblGrid>
        <w:gridCol w:w="1961"/>
        <w:gridCol w:w="1568"/>
        <w:gridCol w:w="1702"/>
        <w:gridCol w:w="1835"/>
        <w:gridCol w:w="2275"/>
      </w:tblGrid>
      <w:tr w:rsidR="00E26090" w14:paraId="5C744AB4" w14:textId="77777777">
        <w:trPr>
          <w:trHeight w:val="58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EBC1715" w14:textId="77777777" w:rsidR="00E26090" w:rsidRDefault="00311DA4">
            <w:pPr>
              <w:spacing w:after="0" w:line="259" w:lineRule="auto"/>
              <w:ind w:left="0" w:right="47" w:firstLine="0"/>
              <w:jc w:val="center"/>
            </w:pPr>
            <w:r>
              <w:t xml:space="preserve">Druh FM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CE7BB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C372F1">
              <w:t>č</w:t>
            </w:r>
            <w:r>
              <w:t xml:space="preserve">tovná hodnota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C6DC5EB" w14:textId="77777777" w:rsidR="00E26090" w:rsidRDefault="00311DA4">
            <w:pPr>
              <w:spacing w:after="0" w:line="259" w:lineRule="auto"/>
              <w:ind w:left="0" w:firstLine="0"/>
            </w:pPr>
            <w:r>
              <w:t>Reálna hodnota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4EB46B" w14:textId="77777777" w:rsidR="00E26090" w:rsidRDefault="00311DA4">
            <w:pPr>
              <w:spacing w:after="0" w:line="259" w:lineRule="auto"/>
              <w:ind w:left="0" w:right="141" w:firstLine="0"/>
              <w:jc w:val="right"/>
            </w:pPr>
            <w:r>
              <w:t xml:space="preserve">Charakteristika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86C43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Dôvod pre nezníženie ú</w:t>
            </w:r>
            <w:r w:rsidR="00C372F1">
              <w:t>č</w:t>
            </w:r>
            <w:r>
              <w:t xml:space="preserve">tovnej hodnoty </w:t>
            </w:r>
          </w:p>
        </w:tc>
      </w:tr>
      <w:tr w:rsidR="00E26090" w14:paraId="77EED967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62B7E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36E57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0D4B69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12E4CB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E01E1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3517548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17333D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157784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96B9F3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68858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701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F65DADE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D0AD8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5E97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B99740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C4E31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805C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46177280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8A75B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D33CC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09BA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F13649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C3A5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7600622A" w14:textId="77777777">
        <w:trPr>
          <w:trHeight w:val="34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0703F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2EC8E7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DF93E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FA99F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0B1A64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  <w:tr w:rsidR="00E26090" w14:paraId="0A95516A" w14:textId="77777777">
        <w:trPr>
          <w:trHeight w:val="35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7C2DE6C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5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DB7DC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74D2A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  </w:t>
            </w:r>
          </w:p>
        </w:tc>
        <w:tc>
          <w:tcPr>
            <w:tcW w:w="183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C2DDBD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  </w:t>
            </w:r>
          </w:p>
        </w:tc>
        <w:tc>
          <w:tcPr>
            <w:tcW w:w="227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C1598C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  </w:t>
            </w:r>
          </w:p>
        </w:tc>
      </w:tr>
    </w:tbl>
    <w:p w14:paraId="1D61053C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E128B57" w14:textId="77777777" w:rsidR="00E26090" w:rsidRDefault="00311DA4">
      <w:pPr>
        <w:spacing w:after="148"/>
        <w:ind w:left="-5" w:right="42"/>
      </w:pPr>
      <w:r>
        <w:t xml:space="preserve">III. 4 f)      Spôsob stanovenia metódy vlastného imania: </w:t>
      </w:r>
    </w:p>
    <w:p w14:paraId="18785975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5C0C909B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69145F80" w14:textId="77777777" w:rsidR="00E26090" w:rsidRDefault="00311DA4">
      <w:pPr>
        <w:spacing w:after="141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4DA09F7F" w14:textId="77777777" w:rsidR="00E26090" w:rsidRDefault="00311DA4">
      <w:pPr>
        <w:spacing w:after="142" w:line="259" w:lineRule="auto"/>
        <w:ind w:left="0" w:firstLine="0"/>
        <w:jc w:val="left"/>
      </w:pPr>
      <w:r>
        <w:rPr>
          <w:b w:val="0"/>
        </w:rPr>
        <w:t xml:space="preserve"> </w:t>
      </w:r>
    </w:p>
    <w:p w14:paraId="2613977E" w14:textId="77777777" w:rsidR="00E26090" w:rsidRDefault="00311DA4">
      <w:pPr>
        <w:spacing w:after="148"/>
        <w:ind w:left="-5" w:right="42"/>
      </w:pPr>
      <w:r>
        <w:t xml:space="preserve">III. 4 g)     Spôsob zostavenia odpisového plánu dlhodobého majetku </w:t>
      </w:r>
    </w:p>
    <w:p w14:paraId="58A773C5" w14:textId="77777777" w:rsidR="00E26090" w:rsidRDefault="00311DA4">
      <w:pPr>
        <w:ind w:left="-5" w:right="42"/>
      </w:pPr>
      <w:r>
        <w:rPr>
          <w:b w:val="0"/>
        </w:rPr>
        <w:t>Spôsob zostavenia ú</w:t>
      </w:r>
      <w:r w:rsidR="00C372F1">
        <w:rPr>
          <w:b w:val="0"/>
        </w:rPr>
        <w:t>č</w:t>
      </w:r>
      <w:r>
        <w:rPr>
          <w:b w:val="0"/>
        </w:rPr>
        <w:t>tovného odpisového plánu pre dlhodobý hmotný majetok a dlhodobý nehmotný majetok, doba odpisovania a použité sadzby a odpisové metódy pri stanovení ú</w:t>
      </w:r>
      <w:r w:rsidR="00C372F1">
        <w:rPr>
          <w:b w:val="0"/>
        </w:rPr>
        <w:t>č</w:t>
      </w:r>
      <w:r>
        <w:rPr>
          <w:b w:val="0"/>
        </w:rPr>
        <w:t xml:space="preserve">tovných odpisov: </w:t>
      </w:r>
    </w:p>
    <w:tbl>
      <w:tblPr>
        <w:tblStyle w:val="TableGrid"/>
        <w:tblW w:w="9355" w:type="dxa"/>
        <w:tblInd w:w="-10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2839"/>
        <w:gridCol w:w="2263"/>
        <w:gridCol w:w="1985"/>
        <w:gridCol w:w="2268"/>
      </w:tblGrid>
      <w:tr w:rsidR="00E26090" w14:paraId="3D1428DC" w14:textId="77777777">
        <w:trPr>
          <w:trHeight w:val="24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1132D8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majetku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D85FFC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E72662" w14:textId="77777777" w:rsidR="00E26090" w:rsidRDefault="00311DA4">
            <w:pPr>
              <w:spacing w:after="0" w:line="259" w:lineRule="auto"/>
              <w:ind w:firstLine="0"/>
              <w:jc w:val="center"/>
            </w:pPr>
            <w:r>
              <w:t xml:space="preserve">Sadzba odpisov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B83D4B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Odpisová metóda </w:t>
            </w:r>
          </w:p>
        </w:tc>
      </w:tr>
      <w:tr w:rsidR="00E26090" w14:paraId="376E03B4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705138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Pozemok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E8AE4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71D67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D5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-</w:t>
            </w:r>
          </w:p>
        </w:tc>
      </w:tr>
      <w:tr w:rsidR="00E26090" w14:paraId="5B1AA2D9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0E11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Budova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17FA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40rokov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008D8A" w14:textId="77777777" w:rsidR="00E26090" w:rsidRDefault="005458B6">
            <w:pPr>
              <w:spacing w:after="0" w:line="259" w:lineRule="auto"/>
              <w:ind w:left="1" w:firstLine="0"/>
              <w:jc w:val="left"/>
            </w:pPr>
            <w:r>
              <w:t>1/40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42AE04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12FD497D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E63F0B" w14:textId="77777777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hnuteľné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0D45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6rokov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2330A0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1/6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0D5832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7F8FE503" w14:textId="77777777">
        <w:trPr>
          <w:trHeight w:val="349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8F34A" w14:textId="0A34C7A1" w:rsidR="00E26090" w:rsidRDefault="00375141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Samostatne hnuteľne veci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9A1E2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4roky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8451F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5458B6">
              <w:rPr>
                <w:b w:val="0"/>
              </w:rPr>
              <w:t>1/4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49D57C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  <w:r w:rsidR="00375141">
              <w:rPr>
                <w:b w:val="0"/>
              </w:rPr>
              <w:t>Normálna</w:t>
            </w:r>
          </w:p>
        </w:tc>
      </w:tr>
      <w:tr w:rsidR="00E26090" w14:paraId="4219D1C6" w14:textId="77777777">
        <w:trPr>
          <w:trHeight w:val="350"/>
        </w:trPr>
        <w:tc>
          <w:tcPr>
            <w:tcW w:w="283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51A4AB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27024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8EFC37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6E9A1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 xml:space="preserve"> </w:t>
            </w:r>
          </w:p>
        </w:tc>
      </w:tr>
    </w:tbl>
    <w:p w14:paraId="739170F8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tbl>
      <w:tblPr>
        <w:tblStyle w:val="TableGrid"/>
        <w:tblW w:w="9413" w:type="dxa"/>
        <w:tblInd w:w="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1412"/>
        <w:gridCol w:w="8001"/>
      </w:tblGrid>
      <w:tr w:rsidR="00E26090" w14:paraId="6FD8E774" w14:textId="77777777">
        <w:trPr>
          <w:trHeight w:val="136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2DA7C458" w14:textId="77777777" w:rsidR="00E26090" w:rsidRDefault="00311DA4">
            <w:pPr>
              <w:bidi/>
              <w:spacing w:after="815" w:line="259" w:lineRule="auto"/>
              <w:ind w:left="0" w:right="260" w:firstLine="0"/>
              <w:jc w:val="center"/>
            </w:pPr>
            <w:r>
              <w:rPr>
                <w:bCs/>
                <w:szCs w:val="20"/>
                <w:rtl/>
              </w:rPr>
              <w:lastRenderedPageBreak/>
              <w:t xml:space="preserve"> </w:t>
            </w:r>
            <w:r>
              <w:rPr>
                <w:rFonts w:ascii="MS Gothic" w:eastAsia="MS Gothic" w:hAnsi="MS Gothic" w:cs="MS Gothic"/>
                <w:b w:val="0"/>
                <w:szCs w:val="20"/>
                <w:rtl/>
              </w:rPr>
              <w:t>܆</w:t>
            </w:r>
          </w:p>
          <w:p w14:paraId="18242D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3EEB9C53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nehmotného majetku</w:t>
            </w:r>
            <w:r>
              <w:rPr>
                <w:b w:val="0"/>
              </w:rPr>
              <w:t xml:space="preserve"> vychádzal z odpisového plánu zostaveného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tovnou jednotkou, ktorý vychádzal z predpokladanej doby použite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nosti dlhodobého nehmotného majetku alebo iných objektívnych predpokladov</w:t>
            </w:r>
            <w:r>
              <w:t xml:space="preserve">. </w:t>
            </w:r>
          </w:p>
        </w:tc>
      </w:tr>
      <w:tr w:rsidR="00E26090" w14:paraId="7F49EF31" w14:textId="77777777">
        <w:trPr>
          <w:trHeight w:val="1205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6F343C08" w14:textId="77777777" w:rsidR="00E26090" w:rsidRDefault="00311DA4">
            <w:pPr>
              <w:spacing w:after="109" w:line="259" w:lineRule="auto"/>
              <w:ind w:left="176" w:firstLine="0"/>
              <w:jc w:val="center"/>
            </w:pPr>
            <w:r>
              <w:t xml:space="preserve"> </w:t>
            </w:r>
          </w:p>
          <w:p w14:paraId="41EFF884" w14:textId="77777777" w:rsidR="00E26090" w:rsidRDefault="00311DA4">
            <w:pPr>
              <w:spacing w:after="141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  <w:p w14:paraId="2E1DB24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44DFF5A" w14:textId="77777777" w:rsidR="00E26090" w:rsidRDefault="00311DA4">
            <w:pPr>
              <w:spacing w:after="0" w:line="259" w:lineRule="auto"/>
              <w:ind w:left="4" w:firstLine="0"/>
              <w:jc w:val="left"/>
            </w:pPr>
            <w:r>
              <w:rPr>
                <w:b w:val="0"/>
              </w:rPr>
              <w:t xml:space="preserve">Odpisový plán bol ovplyvnený týmito rozhodnutiami: </w:t>
            </w:r>
          </w:p>
        </w:tc>
      </w:tr>
      <w:tr w:rsidR="00E26090" w14:paraId="6E59E74B" w14:textId="77777777">
        <w:trPr>
          <w:trHeight w:val="1116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526A204A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</w:tcPr>
          <w:p w14:paraId="4C658987" w14:textId="77777777" w:rsidR="00E26090" w:rsidRDefault="00311DA4">
            <w:pPr>
              <w:spacing w:after="0" w:line="259" w:lineRule="auto"/>
              <w:ind w:left="0" w:right="57" w:firstLine="0"/>
            </w:pP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predpisom, v ktorom vychádzal z predpokladaného opotrebenia zara</w:t>
            </w:r>
            <w:r w:rsidR="00957669">
              <w:rPr>
                <w:b w:val="0"/>
              </w:rPr>
              <w:t>ď</w:t>
            </w:r>
            <w:r>
              <w:rPr>
                <w:b w:val="0"/>
              </w:rPr>
              <w:t>ovaného majetku zodpovedajúceho bežným podmienkam jeho používania. Odpisové sadzby pre 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nerovnajú</w:t>
            </w:r>
            <w:r>
              <w:rPr>
                <w:b w:val="0"/>
              </w:rPr>
              <w:t xml:space="preserve">. </w:t>
            </w:r>
          </w:p>
        </w:tc>
      </w:tr>
      <w:tr w:rsidR="00E26090" w14:paraId="2BCC012E" w14:textId="77777777">
        <w:trPr>
          <w:trHeight w:val="1037"/>
        </w:trPr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</w:tcPr>
          <w:p w14:paraId="0A0B0DA1" w14:textId="77777777" w:rsidR="00E26090" w:rsidRDefault="00311DA4">
            <w:pPr>
              <w:spacing w:after="0" w:line="259" w:lineRule="auto"/>
              <w:ind w:left="176" w:firstLine="0"/>
              <w:jc w:val="center"/>
            </w:pPr>
            <w:r>
              <w:t xml:space="preserve"> </w:t>
            </w:r>
          </w:p>
        </w:tc>
        <w:tc>
          <w:tcPr>
            <w:tcW w:w="80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1683D2" w14:textId="77777777" w:rsidR="00E26090" w:rsidRDefault="00311DA4">
            <w:pPr>
              <w:spacing w:after="0" w:line="259" w:lineRule="auto"/>
              <w:ind w:left="0" w:right="56" w:firstLine="0"/>
            </w:pPr>
            <w:r>
              <w:t xml:space="preserve"> </w:t>
            </w:r>
            <w:r>
              <w:rPr>
                <w:b w:val="0"/>
              </w:rPr>
              <w:t>Odpisový plán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odpisov </w:t>
            </w:r>
            <w:r>
              <w:t>dlhodobého hmotného majetku</w:t>
            </w:r>
            <w:r>
              <w:rPr>
                <w:b w:val="0"/>
              </w:rPr>
              <w:t xml:space="preserve">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zostavil interným predpisom tak, že za základ vzal metódy používané pri vy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ís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ovaní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ových odpisov. Odpisové sadzby pre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tovné a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 odpisy podnikate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a </w:t>
            </w:r>
            <w:r>
              <w:t>sa rovnajú</w:t>
            </w:r>
            <w:r>
              <w:rPr>
                <w:b w:val="0"/>
              </w:rPr>
              <w:t>. Ro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ný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tovný odpis sa odlišuje od da</w:t>
            </w:r>
            <w:r w:rsidR="00957669">
              <w:rPr>
                <w:b w:val="0"/>
              </w:rPr>
              <w:t>ň</w:t>
            </w:r>
            <w:r>
              <w:rPr>
                <w:b w:val="0"/>
              </w:rPr>
              <w:t>ového pod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>a potu mesiacov od zaradenia do konca roka.</w:t>
            </w:r>
            <w:r>
              <w:t xml:space="preserve"> </w:t>
            </w:r>
          </w:p>
        </w:tc>
      </w:tr>
    </w:tbl>
    <w:p w14:paraId="4C561F25" w14:textId="77777777" w:rsidR="00E26090" w:rsidRDefault="00311DA4">
      <w:pPr>
        <w:ind w:left="-5" w:right="42"/>
      </w:pPr>
      <w:r>
        <w:t xml:space="preserve">III. 4 h) Dotácie poskytnuté na obstaranie majetku: </w:t>
      </w:r>
    </w:p>
    <w:tbl>
      <w:tblPr>
        <w:tblStyle w:val="TableGrid"/>
        <w:tblW w:w="9341" w:type="dxa"/>
        <w:tblInd w:w="5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13"/>
        <w:gridCol w:w="2410"/>
        <w:gridCol w:w="2418"/>
      </w:tblGrid>
      <w:tr w:rsidR="00E26090" w14:paraId="45FEE986" w14:textId="77777777">
        <w:trPr>
          <w:trHeight w:val="24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F5BBB0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Majetok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2E2255" w14:textId="77777777" w:rsidR="00E26090" w:rsidRDefault="00311DA4">
            <w:pPr>
              <w:spacing w:after="0" w:line="259" w:lineRule="auto"/>
              <w:ind w:left="9" w:firstLine="0"/>
              <w:jc w:val="center"/>
            </w:pPr>
            <w:r>
              <w:t xml:space="preserve">Ocenenie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7F717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Výška dotácie </w:t>
            </w:r>
          </w:p>
        </w:tc>
      </w:tr>
      <w:tr w:rsidR="00E26090" w14:paraId="4FE1266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518E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350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F15F4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002F02EF" w14:textId="77777777">
        <w:trPr>
          <w:trHeight w:val="349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8AD75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741EF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D4B4F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2732B95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903BD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405EB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73B85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222BF04C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5BC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09B55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D6F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322EAB7E" w14:textId="77777777">
        <w:trPr>
          <w:trHeight w:val="350"/>
        </w:trPr>
        <w:tc>
          <w:tcPr>
            <w:tcW w:w="45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AE694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08ADB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41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C39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375D1E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0319B6" w14:textId="77777777" w:rsidR="00E26090" w:rsidRDefault="00311DA4">
      <w:pPr>
        <w:ind w:left="977" w:right="42" w:hanging="992"/>
      </w:pPr>
      <w:r>
        <w:t>III. 5  Oprava významných a nevýznamných chýb minulých ú</w:t>
      </w:r>
      <w:r w:rsidR="00957669">
        <w:t>č</w:t>
      </w:r>
      <w:r>
        <w:t>tovných období vykonaných v bežnom ú</w:t>
      </w:r>
      <w:r w:rsidR="00957669">
        <w:t>č</w:t>
      </w:r>
      <w:r>
        <w:t xml:space="preserve">tovnom období: </w:t>
      </w:r>
    </w:p>
    <w:tbl>
      <w:tblPr>
        <w:tblStyle w:val="TableGrid"/>
        <w:tblW w:w="9341" w:type="dxa"/>
        <w:tblInd w:w="5" w:type="dxa"/>
        <w:tblCellMar>
          <w:top w:w="4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105"/>
        <w:gridCol w:w="2924"/>
        <w:gridCol w:w="3312"/>
      </w:tblGrid>
      <w:tr w:rsidR="00E26090" w14:paraId="03625336" w14:textId="77777777">
        <w:trPr>
          <w:trHeight w:val="24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FE1FD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Druh opravy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17D125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Suma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F5D11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Popis chyby a vplyvu opravy </w:t>
            </w:r>
          </w:p>
        </w:tc>
      </w:tr>
      <w:tr w:rsidR="00E26090" w14:paraId="2EFC0456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1EDFCF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17CF3F3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1A76C8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26090" w14:paraId="590B25F3" w14:textId="77777777">
        <w:trPr>
          <w:trHeight w:val="470"/>
        </w:trPr>
        <w:tc>
          <w:tcPr>
            <w:tcW w:w="310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3F2A0A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rPr>
                <w:b w:val="0"/>
              </w:rPr>
              <w:t>Oprava nevýznamných chýb minulých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tovných období </w:t>
            </w:r>
          </w:p>
        </w:tc>
        <w:tc>
          <w:tcPr>
            <w:tcW w:w="29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3C9075" w14:textId="77777777" w:rsidR="00E26090" w:rsidRDefault="00311DA4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</w:p>
        </w:tc>
        <w:tc>
          <w:tcPr>
            <w:tcW w:w="331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7EB5A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BBBBF29" w14:textId="77777777" w:rsidR="00E26090" w:rsidRDefault="00311DA4">
      <w:pPr>
        <w:spacing w:after="337" w:line="259" w:lineRule="auto"/>
        <w:ind w:left="0" w:right="2" w:firstLine="0"/>
        <w:jc w:val="center"/>
      </w:pPr>
      <w:r>
        <w:t xml:space="preserve"> </w:t>
      </w:r>
    </w:p>
    <w:p w14:paraId="0CA1403E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IV</w:t>
      </w:r>
      <w:r>
        <w:t xml:space="preserve"> Informácie, ktoré vysvet</w:t>
      </w:r>
      <w:r w:rsidR="00957669">
        <w:t>ľ</w:t>
      </w:r>
      <w:r>
        <w:t xml:space="preserve">ujú a </w:t>
      </w:r>
      <w:proofErr w:type="spellStart"/>
      <w:r>
        <w:t>dop</w:t>
      </w:r>
      <w:r w:rsidR="00957669">
        <w:t>lň</w:t>
      </w:r>
      <w:r>
        <w:t>ajú</w:t>
      </w:r>
      <w:proofErr w:type="spellEnd"/>
      <w:r>
        <w:t xml:space="preserve"> položky výkazu ziskov a strát </w:t>
      </w:r>
    </w:p>
    <w:p w14:paraId="212A54C8" w14:textId="77777777" w:rsidR="00E26090" w:rsidRDefault="00E26090">
      <w:pPr>
        <w:spacing w:after="159" w:line="259" w:lineRule="auto"/>
        <w:ind w:left="-5"/>
        <w:jc w:val="left"/>
      </w:pPr>
    </w:p>
    <w:p w14:paraId="7003305B" w14:textId="77777777" w:rsidR="00E26090" w:rsidRDefault="00311DA4">
      <w:pPr>
        <w:tabs>
          <w:tab w:val="center" w:pos="2232"/>
        </w:tabs>
        <w:ind w:left="-15" w:firstLine="0"/>
        <w:jc w:val="left"/>
      </w:pPr>
      <w:r>
        <w:t xml:space="preserve">IV. 1 </w:t>
      </w:r>
      <w:r>
        <w:tab/>
        <w:t xml:space="preserve">Charakteristika </w:t>
      </w:r>
      <w:proofErr w:type="spellStart"/>
      <w:r>
        <w:t>Goodwilu</w:t>
      </w:r>
      <w:proofErr w:type="spellEnd"/>
      <w:r>
        <w:t xml:space="preserve">: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2"/>
        <w:gridCol w:w="2551"/>
      </w:tblGrid>
      <w:tr w:rsidR="00E26090" w14:paraId="1D43A0DF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62F9A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Charakteristika </w:t>
            </w:r>
            <w:proofErr w:type="spellStart"/>
            <w:r>
              <w:t>goodwillu</w:t>
            </w:r>
            <w:proofErr w:type="spellEnd"/>
            <w:r>
              <w:t xml:space="preserve">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FAF5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Dôvod vzniku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C58CBE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Hodnota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B53875" w14:textId="77777777" w:rsidR="00E26090" w:rsidRDefault="00311DA4">
            <w:pPr>
              <w:spacing w:after="0" w:line="259" w:lineRule="auto"/>
              <w:ind w:left="5" w:firstLine="0"/>
            </w:pPr>
            <w:r>
              <w:t>Spôsob výpo</w:t>
            </w:r>
            <w:r w:rsidR="00957669">
              <w:t>č</w:t>
            </w:r>
            <w:r>
              <w:t>tu hodnoty</w:t>
            </w:r>
          </w:p>
        </w:tc>
      </w:tr>
      <w:tr w:rsidR="00E26090" w14:paraId="09E73C4A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7F3F9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AB8312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7421A6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DFACF1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35A0AD8" w14:textId="77777777">
        <w:trPr>
          <w:trHeight w:val="340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700865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A2DF4C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014028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B1000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E571DC" w14:textId="77777777">
        <w:trPr>
          <w:trHeight w:val="341"/>
        </w:trPr>
        <w:tc>
          <w:tcPr>
            <w:tcW w:w="302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05ECA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06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F7FD6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70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648596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09ADB8C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104DE343" w14:textId="77777777" w:rsidR="00E26090" w:rsidRDefault="00311DA4">
      <w:pPr>
        <w:spacing w:after="151"/>
        <w:ind w:left="-5" w:right="42"/>
      </w:pPr>
      <w:proofErr w:type="spellStart"/>
      <w:r>
        <w:t>alšie</w:t>
      </w:r>
      <w:proofErr w:type="spellEnd"/>
      <w:r>
        <w:t xml:space="preserve"> dôležité informácie o </w:t>
      </w:r>
      <w:proofErr w:type="spellStart"/>
      <w:r>
        <w:t>goodwille</w:t>
      </w:r>
      <w:proofErr w:type="spellEnd"/>
      <w:r>
        <w:rPr>
          <w:b w:val="0"/>
        </w:rPr>
        <w:t xml:space="preserve"> (prehodnotenie opodstatnenosti jeho výšky a odpisu hodnoty):</w:t>
      </w:r>
      <w:r>
        <w:t xml:space="preserve"> </w:t>
      </w:r>
    </w:p>
    <w:p w14:paraId="171428C1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7B6C3C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256B99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41A1B0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88C11E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09859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B0A01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5FA3D5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1108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474908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6DA4D0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FC93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4BB0D9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3705582F" w14:textId="77777777" w:rsidR="00E26090" w:rsidRDefault="00311DA4">
      <w:pPr>
        <w:tabs>
          <w:tab w:val="center" w:pos="4510"/>
        </w:tabs>
        <w:spacing w:after="240"/>
        <w:ind w:left="-15" w:firstLine="0"/>
        <w:jc w:val="left"/>
      </w:pPr>
      <w:r>
        <w:t xml:space="preserve">IV. 2 </w:t>
      </w:r>
      <w:r>
        <w:tab/>
        <w:t>Informácie o významných položkách derivátov za bežné ú</w:t>
      </w:r>
      <w:r w:rsidR="00957669">
        <w:t>č</w:t>
      </w:r>
      <w:r>
        <w:t xml:space="preserve">tovné obdobie: </w:t>
      </w:r>
    </w:p>
    <w:p w14:paraId="6314E65A" w14:textId="77777777" w:rsidR="00E26090" w:rsidRDefault="00311DA4">
      <w:pPr>
        <w:tabs>
          <w:tab w:val="center" w:pos="2045"/>
          <w:tab w:val="center" w:pos="2621"/>
          <w:tab w:val="center" w:pos="4258"/>
          <w:tab w:val="center" w:pos="5437"/>
          <w:tab w:val="center" w:pos="7405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957669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6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2551"/>
        <w:gridCol w:w="1984"/>
        <w:gridCol w:w="1985"/>
        <w:gridCol w:w="2836"/>
      </w:tblGrid>
      <w:tr w:rsidR="00E26090" w14:paraId="2EA8D03B" w14:textId="77777777">
        <w:trPr>
          <w:trHeight w:val="34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3D5FE63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Názov položky </w:t>
            </w:r>
          </w:p>
        </w:tc>
        <w:tc>
          <w:tcPr>
            <w:tcW w:w="3968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CE0D3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957669">
              <w:t>č</w:t>
            </w:r>
            <w:r>
              <w:t xml:space="preserve">tovná hodnota </w:t>
            </w:r>
          </w:p>
        </w:tc>
        <w:tc>
          <w:tcPr>
            <w:tcW w:w="2836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99D5B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Dohodnutá cena podkladového nástroja </w:t>
            </w:r>
          </w:p>
        </w:tc>
      </w:tr>
      <w:tr w:rsidR="00E26090" w14:paraId="6035C6D5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493FD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234E90" w14:textId="77777777" w:rsidR="00E26090" w:rsidRDefault="00311DA4">
            <w:pPr>
              <w:spacing w:after="0" w:line="259" w:lineRule="auto"/>
              <w:ind w:left="2" w:firstLine="0"/>
              <w:jc w:val="center"/>
            </w:pPr>
            <w:r>
              <w:t>poh</w:t>
            </w:r>
            <w:r w:rsidR="00957669">
              <w:t>ľ</w:t>
            </w:r>
            <w:r>
              <w:t xml:space="preserve">adávky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899EE9" w14:textId="77777777" w:rsidR="00E26090" w:rsidRDefault="00311DA4">
            <w:pPr>
              <w:spacing w:after="0" w:line="259" w:lineRule="auto"/>
              <w:ind w:left="1" w:firstLine="0"/>
              <w:jc w:val="center"/>
            </w:pPr>
            <w:r>
              <w:t xml:space="preserve">záväzku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A23E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8D696D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19D397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D70526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ED4C9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A0D34B" w14:textId="77777777" w:rsidR="00E26090" w:rsidRDefault="00311DA4">
            <w:pPr>
              <w:spacing w:after="0" w:line="259" w:lineRule="auto"/>
              <w:ind w:left="0" w:right="3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</w:tr>
      <w:tr w:rsidR="00E26090" w14:paraId="77652465" w14:textId="77777777">
        <w:trPr>
          <w:trHeight w:val="565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B64E76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>Deriváty ur</w:t>
            </w:r>
            <w:r w:rsidR="00957669">
              <w:t>č</w:t>
            </w:r>
            <w:r>
              <w:t xml:space="preserve">ené na obchodovanie, z toho: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0F4B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CDF7C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AA7834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EAEAEBC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32277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5209B9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D622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AAF61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A602348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7243DA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A1EF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5D361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F1052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7CABEB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3640C5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5FA79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AC7C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2B939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6AA06B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3FDD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2D651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8BEA5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8D96E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42027E3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CF4A7C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69218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3837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C43B3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6D3171B" w14:textId="77777777">
        <w:trPr>
          <w:trHeight w:val="582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A6FBD2" w14:textId="77777777" w:rsidR="00E26090" w:rsidRDefault="00311DA4">
            <w:pPr>
              <w:spacing w:after="0" w:line="259" w:lineRule="auto"/>
              <w:ind w:left="0" w:right="1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175E4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8FC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A57012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0A7779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A4D4F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4BC1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11C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B800F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1CB590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64914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7E624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DFC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1288F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606431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6DFC46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73F4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D81B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E6E5A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426ED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47AA82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65141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BFBE0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E9AA98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EC6066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253D1" w14:textId="77777777" w:rsidR="00E26090" w:rsidRDefault="00311DA4">
            <w:pPr>
              <w:spacing w:after="0" w:line="259" w:lineRule="auto"/>
              <w:ind w:left="202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76578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09F29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8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ACB5C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5DF09454" w14:textId="77777777" w:rsidR="00E26090" w:rsidRDefault="00311DA4">
      <w:pPr>
        <w:spacing w:after="0" w:line="259" w:lineRule="auto"/>
        <w:ind w:left="0" w:right="1005" w:firstLine="0"/>
        <w:jc w:val="righ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1773E78" w14:textId="77777777" w:rsidR="00E26090" w:rsidRDefault="00311DA4">
      <w:pPr>
        <w:spacing w:after="0" w:line="259" w:lineRule="auto"/>
        <w:ind w:left="2622" w:firstLine="0"/>
        <w:jc w:val="left"/>
      </w:pPr>
      <w:r>
        <w:rPr>
          <w:b w:val="0"/>
        </w:rPr>
        <w:t xml:space="preserve"> </w:t>
      </w:r>
      <w:r>
        <w:rPr>
          <w:b w:val="0"/>
        </w:rPr>
        <w:tab/>
        <w:t xml:space="preserve"> </w:t>
      </w:r>
    </w:p>
    <w:p w14:paraId="06A46746" w14:textId="77777777" w:rsidR="00E26090" w:rsidRDefault="00311DA4">
      <w:pPr>
        <w:ind w:left="-5" w:right="42"/>
      </w:pPr>
      <w:proofErr w:type="spellStart"/>
      <w:r>
        <w:rPr>
          <w:b w:val="0"/>
        </w:rPr>
        <w:t>Tabuka</w:t>
      </w:r>
      <w:proofErr w:type="spellEnd"/>
      <w:r>
        <w:rPr>
          <w:b w:val="0"/>
        </w:rPr>
        <w:t xml:space="preserve"> . 2 </w:t>
      </w:r>
    </w:p>
    <w:tbl>
      <w:tblPr>
        <w:tblStyle w:val="TableGrid"/>
        <w:tblW w:w="9356" w:type="dxa"/>
        <w:tblInd w:w="0" w:type="dxa"/>
        <w:tblCellMar>
          <w:top w:w="49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2551"/>
        <w:gridCol w:w="1636"/>
        <w:gridCol w:w="1624"/>
        <w:gridCol w:w="1986"/>
        <w:gridCol w:w="1559"/>
      </w:tblGrid>
      <w:tr w:rsidR="00E26090" w14:paraId="553DD9D2" w14:textId="77777777">
        <w:trPr>
          <w:trHeight w:val="610"/>
        </w:trPr>
        <w:tc>
          <w:tcPr>
            <w:tcW w:w="255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1AAEA3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lastRenderedPageBreak/>
              <w:t xml:space="preserve">Názov položky </w:t>
            </w: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AA849F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>Bežné ú</w:t>
            </w:r>
            <w:r w:rsidR="00957669">
              <w:t>č</w:t>
            </w:r>
            <w:r>
              <w:t xml:space="preserve">tovné obdobie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AEA6B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957669">
              <w:t>č</w:t>
            </w:r>
            <w:r>
              <w:t xml:space="preserve">tovné obdobie </w:t>
            </w:r>
          </w:p>
        </w:tc>
      </w:tr>
      <w:tr w:rsidR="00E26090" w14:paraId="578A6E36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0DA41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259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00A0166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 (+/-) s vplyvom na </w:t>
            </w:r>
          </w:p>
        </w:tc>
        <w:tc>
          <w:tcPr>
            <w:tcW w:w="354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AE4688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Zmena reálnej hodnoty (+/-) s vplyvom na </w:t>
            </w:r>
          </w:p>
        </w:tc>
      </w:tr>
      <w:tr w:rsidR="00E26090" w14:paraId="5DF0BC79" w14:textId="77777777">
        <w:trPr>
          <w:trHeight w:val="47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2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51A38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3FC3477" w14:textId="77777777" w:rsidR="00E26090" w:rsidRDefault="00311DA4">
            <w:pPr>
              <w:spacing w:after="0" w:line="259" w:lineRule="auto"/>
              <w:ind w:left="53" w:firstLine="0"/>
              <w:jc w:val="left"/>
            </w:pPr>
            <w:r>
              <w:t xml:space="preserve">vlastné imanie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755D5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výsledok hospodárenia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8AE7F1" w14:textId="77777777" w:rsidR="00E26090" w:rsidRDefault="00311DA4">
            <w:pPr>
              <w:spacing w:after="0" w:line="259" w:lineRule="auto"/>
              <w:ind w:left="19" w:firstLine="0"/>
            </w:pPr>
            <w:r>
              <w:t>vlastné imanie</w:t>
            </w:r>
          </w:p>
        </w:tc>
      </w:tr>
      <w:tr w:rsidR="00E26090" w14:paraId="1A86E610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7B697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D4B7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554108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AC8D80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BD26D0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4115800B" w14:textId="77777777">
        <w:trPr>
          <w:trHeight w:val="58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ECE15" w14:textId="77777777" w:rsidR="00E26090" w:rsidRDefault="00EA7553">
            <w:pPr>
              <w:spacing w:after="0" w:line="259" w:lineRule="auto"/>
              <w:ind w:left="0" w:firstLine="0"/>
              <w:jc w:val="left"/>
            </w:pPr>
            <w:r>
              <w:t>Deriváty určené na</w:t>
            </w:r>
          </w:p>
          <w:p w14:paraId="4434BEE4" w14:textId="730CBC8C" w:rsidR="00EA7553" w:rsidRDefault="00EA7553">
            <w:pPr>
              <w:spacing w:after="0" w:line="259" w:lineRule="auto"/>
              <w:ind w:left="0" w:firstLine="0"/>
              <w:jc w:val="left"/>
            </w:pPr>
            <w:r>
              <w:t>Obchodovanie, z toho: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8C0AD1" w14:textId="6CF0C125" w:rsidR="00E26090" w:rsidRDefault="000E1934" w:rsidP="0046069B">
            <w:r>
              <w:t>80547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587D389" w14:textId="50F1B864" w:rsidR="00E26090" w:rsidRDefault="001C5DF6" w:rsidP="0046069B">
            <w:r>
              <w:t>505</w:t>
            </w:r>
            <w:r w:rsidR="000E1934">
              <w:t>488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6CAFFEB" w14:textId="62C0BE1F" w:rsidR="00E26090" w:rsidRDefault="001C5DF6" w:rsidP="0046069B">
            <w:r>
              <w:t>46838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C8A959" w14:textId="189238DC" w:rsidR="00E26090" w:rsidRDefault="001C5DF6" w:rsidP="0046069B">
            <w:r>
              <w:t>506073</w:t>
            </w:r>
          </w:p>
        </w:tc>
      </w:tr>
      <w:tr w:rsidR="00E26090" w14:paraId="0E6EFE31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DDEF2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B83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9572C5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D6D7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6C1504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BE8B40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1A6774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FBC2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E3384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6F206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DD3FE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D02D43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4FD5E6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DB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447E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AB9911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1BEFE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A42DF7B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655F33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01E4B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B1363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B7A03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304F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5D58A6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846AC5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00E66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694BBC9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F5063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FBE0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33A8210" w14:textId="77777777">
        <w:trPr>
          <w:trHeight w:val="61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2B64E4" w14:textId="77777777" w:rsidR="00E26090" w:rsidRDefault="00311DA4">
            <w:pPr>
              <w:spacing w:after="0" w:line="259" w:lineRule="auto"/>
              <w:ind w:left="0" w:right="56" w:firstLine="0"/>
              <w:jc w:val="left"/>
            </w:pPr>
            <w:r>
              <w:t>Zabezpe</w:t>
            </w:r>
            <w:r w:rsidR="00957669">
              <w:t>č</w:t>
            </w:r>
            <w:r>
              <w:t xml:space="preserve">ovacie deriváty, z toho: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CA3FA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F854F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5E142A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C6EB3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5D9EC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9C5491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64ED5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F29C1D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5BFF7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656162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9376197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960D19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81542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586D888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2D83E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99B4A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6251A09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A7B380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E009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8907C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FB56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AC85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602BAC4F" w14:textId="77777777">
        <w:trPr>
          <w:trHeight w:val="340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648FFB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F45950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1336B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25FB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02080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D5BF101" w14:textId="77777777">
        <w:trPr>
          <w:trHeight w:val="341"/>
        </w:trPr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E3C6D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5B9AD2"/>
              </w:rPr>
              <w:t xml:space="preserve">  </w:t>
            </w:r>
          </w:p>
        </w:tc>
        <w:tc>
          <w:tcPr>
            <w:tcW w:w="163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E0E063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6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0D180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9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60554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B48B9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B398269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484CE82F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49743E72" w14:textId="77777777" w:rsidR="00E26090" w:rsidRDefault="00957669">
      <w:pPr>
        <w:spacing w:after="176"/>
        <w:ind w:left="-5" w:right="42"/>
      </w:pPr>
      <w:r>
        <w:t>ď</w:t>
      </w:r>
      <w:r w:rsidR="00311DA4">
        <w:t>alšie dôležité informácie o významných položkách derivátov za bežné ú</w:t>
      </w:r>
      <w:r>
        <w:t>č</w:t>
      </w:r>
      <w:r w:rsidR="00311DA4">
        <w:t xml:space="preserve">tovné obdobie </w:t>
      </w:r>
      <w:r w:rsidR="00311DA4">
        <w:rPr>
          <w:b w:val="0"/>
        </w:rPr>
        <w:t>(napr. informácie o rozsahu a povahe týchto derivátov vrátane významných podmienok, ktoré môžu ovplyvni sumu, na</w:t>
      </w:r>
      <w:r>
        <w:rPr>
          <w:b w:val="0"/>
        </w:rPr>
        <w:t>č</w:t>
      </w:r>
      <w:r w:rsidR="00311DA4">
        <w:rPr>
          <w:b w:val="0"/>
        </w:rPr>
        <w:t>asovanie a mieru istoty budúcich pe</w:t>
      </w:r>
      <w:r>
        <w:rPr>
          <w:b w:val="0"/>
        </w:rPr>
        <w:t>ň</w:t>
      </w:r>
      <w:r w:rsidR="00311DA4">
        <w:rPr>
          <w:b w:val="0"/>
        </w:rPr>
        <w:t>ažných tokov):</w:t>
      </w:r>
      <w:r w:rsidR="00311DA4">
        <w:t xml:space="preserve"> </w:t>
      </w:r>
    </w:p>
    <w:p w14:paraId="0B8C806C" w14:textId="77777777" w:rsidR="00E26090" w:rsidRDefault="00E26090">
      <w:pPr>
        <w:spacing w:after="159" w:line="259" w:lineRule="auto"/>
        <w:ind w:left="-5"/>
        <w:jc w:val="left"/>
      </w:pPr>
    </w:p>
    <w:p w14:paraId="28275D04" w14:textId="77777777" w:rsidR="00E26090" w:rsidRDefault="00E26090">
      <w:pPr>
        <w:spacing w:after="159" w:line="259" w:lineRule="auto"/>
        <w:ind w:left="-5"/>
        <w:jc w:val="left"/>
      </w:pPr>
    </w:p>
    <w:p w14:paraId="09283B9F" w14:textId="77777777" w:rsidR="00E26090" w:rsidRDefault="00E26090">
      <w:pPr>
        <w:spacing w:after="159" w:line="259" w:lineRule="auto"/>
        <w:ind w:left="-5"/>
        <w:jc w:val="left"/>
      </w:pPr>
    </w:p>
    <w:p w14:paraId="6783FC14" w14:textId="77777777" w:rsidR="00E26090" w:rsidRDefault="00E26090">
      <w:pPr>
        <w:spacing w:after="206" w:line="259" w:lineRule="auto"/>
        <w:ind w:left="-5"/>
        <w:jc w:val="left"/>
      </w:pPr>
    </w:p>
    <w:p w14:paraId="4D6A89BE" w14:textId="77777777" w:rsidR="00E26090" w:rsidRDefault="00311DA4">
      <w:pPr>
        <w:tabs>
          <w:tab w:val="center" w:pos="2045"/>
          <w:tab w:val="center" w:pos="3122"/>
          <w:tab w:val="center" w:pos="4257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3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6" w:type="dxa"/>
          <w:right w:w="70" w:type="dxa"/>
        </w:tblCellMar>
        <w:tblLook w:val="04A0" w:firstRow="1" w:lastRow="0" w:firstColumn="1" w:lastColumn="0" w:noHBand="0" w:noVBand="1"/>
      </w:tblPr>
      <w:tblGrid>
        <w:gridCol w:w="4187"/>
        <w:gridCol w:w="2476"/>
        <w:gridCol w:w="1201"/>
        <w:gridCol w:w="1492"/>
      </w:tblGrid>
      <w:tr w:rsidR="00E26090" w14:paraId="09CB3041" w14:textId="77777777">
        <w:trPr>
          <w:trHeight w:val="341"/>
        </w:trPr>
        <w:tc>
          <w:tcPr>
            <w:tcW w:w="4188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B332F3E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t>Zabezpe</w:t>
            </w:r>
            <w:r w:rsidR="00D11A1B">
              <w:t>č</w:t>
            </w:r>
            <w:r>
              <w:t xml:space="preserve">ovaná položka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5A8229B" w14:textId="77777777" w:rsidR="00E26090" w:rsidRDefault="00311DA4">
            <w:pPr>
              <w:spacing w:after="0" w:line="259" w:lineRule="auto"/>
              <w:ind w:left="0" w:right="26" w:firstLine="0"/>
              <w:jc w:val="right"/>
            </w:pPr>
            <w:r>
              <w:t>Reáln</w:t>
            </w:r>
            <w:r w:rsidR="00D11A1B">
              <w:t>a</w:t>
            </w:r>
          </w:p>
        </w:tc>
        <w:tc>
          <w:tcPr>
            <w:tcW w:w="1201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5E448047" w14:textId="77777777" w:rsidR="00E26090" w:rsidRDefault="00311DA4">
            <w:pPr>
              <w:spacing w:after="0" w:line="259" w:lineRule="auto"/>
              <w:ind w:left="-96" w:firstLine="0"/>
              <w:jc w:val="left"/>
            </w:pPr>
            <w:r>
              <w:t xml:space="preserve">a hodnota 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4FA1A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515C67EA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06E36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4F1D05" w14:textId="77777777" w:rsidR="00E26090" w:rsidRDefault="00311DA4">
            <w:pPr>
              <w:spacing w:after="0" w:line="259" w:lineRule="auto"/>
              <w:ind w:left="70" w:firstLine="0"/>
              <w:jc w:val="center"/>
            </w:pPr>
            <w:r>
              <w:t xml:space="preserve">BO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19158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55C4F5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E26090" w14:paraId="41FAA7A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B5565" w14:textId="77777777" w:rsidR="00E26090" w:rsidRDefault="00311DA4">
            <w:pPr>
              <w:spacing w:after="0" w:line="259" w:lineRule="auto"/>
              <w:ind w:left="69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7F849" w14:textId="77777777" w:rsidR="00E26090" w:rsidRDefault="00311DA4">
            <w:pPr>
              <w:spacing w:after="0" w:line="259" w:lineRule="auto"/>
              <w:ind w:left="6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A5CAD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0888F9F" w14:textId="77777777" w:rsidR="00E26090" w:rsidRDefault="00311DA4">
            <w:pPr>
              <w:spacing w:after="0" w:line="259" w:lineRule="auto"/>
              <w:ind w:left="95" w:firstLine="0"/>
              <w:jc w:val="left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F300405" w14:textId="77777777">
        <w:trPr>
          <w:trHeight w:val="340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FE398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Majetok vykázaný v súvahe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21961" w14:textId="664ACD94" w:rsidR="00E26090" w:rsidRDefault="001C5DF6" w:rsidP="0046069B">
            <w:r>
              <w:t>690617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C48B8F" w14:textId="261D324E" w:rsidR="00E26090" w:rsidRDefault="001C5DF6">
            <w:pPr>
              <w:spacing w:after="160" w:line="259" w:lineRule="auto"/>
              <w:ind w:left="0" w:firstLine="0"/>
              <w:jc w:val="left"/>
            </w:pPr>
            <w:r>
              <w:t>674440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72AC76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81C9335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17129A" w14:textId="2E3D7235" w:rsidR="00E26090" w:rsidRDefault="001C5DF6">
            <w:pPr>
              <w:spacing w:after="0" w:line="259" w:lineRule="auto"/>
              <w:ind w:left="70" w:firstLine="0"/>
              <w:jc w:val="left"/>
            </w:pPr>
            <w:r>
              <w:t>Záväzky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316F2B" w14:textId="3C996572" w:rsidR="00E26090" w:rsidRDefault="001C5DF6" w:rsidP="0046069B">
            <w:r>
              <w:t>185</w:t>
            </w:r>
            <w:r w:rsidR="000E1934">
              <w:t>129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3829A91" w14:textId="39750B66" w:rsidR="00E26090" w:rsidRDefault="001C5DF6">
            <w:pPr>
              <w:spacing w:after="160" w:line="259" w:lineRule="auto"/>
              <w:ind w:left="0" w:firstLine="0"/>
              <w:jc w:val="left"/>
            </w:pPr>
            <w:r>
              <w:t>168368</w:t>
            </w: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64706D4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46436D3" w14:textId="77777777">
        <w:trPr>
          <w:trHeight w:val="469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4839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>Zmluvy, ktoré sa neú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tujú na súvahových ú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toch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CD67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F15B91D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F6B59E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EE35519" w14:textId="77777777">
        <w:trPr>
          <w:trHeight w:val="494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9822E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O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>akávané budúce obchody dosia</w:t>
            </w:r>
            <w:r w:rsidR="00957669">
              <w:rPr>
                <w:b w:val="0"/>
              </w:rPr>
              <w:t>ľ</w:t>
            </w:r>
            <w:r>
              <w:rPr>
                <w:b w:val="0"/>
              </w:rPr>
              <w:t xml:space="preserve"> zmluvne nezabezpe</w:t>
            </w:r>
            <w:r w:rsidR="00957669">
              <w:rPr>
                <w:b w:val="0"/>
              </w:rPr>
              <w:t>č</w:t>
            </w:r>
            <w:r>
              <w:rPr>
                <w:b w:val="0"/>
              </w:rPr>
              <w:t xml:space="preserve">ené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E80DC0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086C58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D54879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8939711" w14:textId="77777777">
        <w:trPr>
          <w:trHeight w:val="341"/>
        </w:trPr>
        <w:tc>
          <w:tcPr>
            <w:tcW w:w="418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44696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t xml:space="preserve">Spolu </w:t>
            </w:r>
          </w:p>
        </w:tc>
        <w:tc>
          <w:tcPr>
            <w:tcW w:w="24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58DC0D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120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A2C833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9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8B310A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21170EF7" w14:textId="77777777" w:rsidR="00E26090" w:rsidRDefault="00957669">
      <w:pPr>
        <w:spacing w:after="150"/>
        <w:ind w:left="-5" w:right="42"/>
      </w:pPr>
      <w:r>
        <w:t>ď</w:t>
      </w:r>
      <w:r w:rsidR="00311DA4">
        <w:t>alšie dôležité informácie o položkách zabezpe</w:t>
      </w:r>
      <w:r>
        <w:t>č</w:t>
      </w:r>
      <w:r w:rsidR="00311DA4">
        <w:t>ených derivátmi (najmä forma zabezpe</w:t>
      </w:r>
      <w:r>
        <w:t>č</w:t>
      </w:r>
      <w:r w:rsidR="00311DA4">
        <w:t xml:space="preserve">enia): </w:t>
      </w:r>
    </w:p>
    <w:p w14:paraId="0CA5DE8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2563E0D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759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47047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83803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DA3A76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0701861B" w14:textId="77777777" w:rsidR="00E26090" w:rsidRDefault="00311DA4">
      <w:pPr>
        <w:tabs>
          <w:tab w:val="center" w:pos="2116"/>
        </w:tabs>
        <w:ind w:left="-15" w:firstLine="0"/>
        <w:jc w:val="left"/>
      </w:pPr>
      <w:r>
        <w:t xml:space="preserve">IV. 3 a) </w:t>
      </w:r>
      <w:r>
        <w:tab/>
        <w:t xml:space="preserve">Informácie o záväzkoch 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E26090" w14:paraId="083B14FF" w14:textId="77777777">
        <w:trPr>
          <w:trHeight w:val="34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266FD" w14:textId="77777777" w:rsidR="00E26090" w:rsidRDefault="00311DA4">
            <w:pPr>
              <w:spacing w:after="0" w:line="259" w:lineRule="auto"/>
              <w:ind w:left="55" w:firstLine="0"/>
              <w:jc w:val="center"/>
            </w:pPr>
            <w:r>
              <w:t xml:space="preserve">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5E60F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BO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78160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38B7EDDB" w14:textId="77777777">
        <w:trPr>
          <w:trHeight w:val="590"/>
        </w:trPr>
        <w:tc>
          <w:tcPr>
            <w:tcW w:w="324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DA13B4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Záväzky so zostatkovou dobou splatnosti nad pä</w:t>
            </w:r>
            <w:r w:rsidR="00957669">
              <w:rPr>
                <w:b w:val="0"/>
              </w:rPr>
              <w:t>ť</w:t>
            </w:r>
            <w:r>
              <w:rPr>
                <w:b w:val="0"/>
              </w:rPr>
              <w:t xml:space="preserve"> rokov </w:t>
            </w:r>
          </w:p>
        </w:tc>
        <w:tc>
          <w:tcPr>
            <w:tcW w:w="297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D6CC9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78F76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032CB052" w14:textId="77777777" w:rsidR="00E26090" w:rsidRDefault="00957669">
      <w:pPr>
        <w:spacing w:after="150"/>
        <w:ind w:left="-5" w:right="42"/>
      </w:pPr>
      <w:r>
        <w:t>ď</w:t>
      </w:r>
      <w:r w:rsidR="00311DA4">
        <w:t xml:space="preserve">alšie dôležité informácie o záväzkoch: </w:t>
      </w:r>
    </w:p>
    <w:p w14:paraId="6474F16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55D344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3AAE24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B6B17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4C280D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4D484F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7FD52DD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C60DA67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1AA76D66" w14:textId="77777777" w:rsidR="00E26090" w:rsidRDefault="00311DA4">
      <w:pPr>
        <w:tabs>
          <w:tab w:val="center" w:pos="3376"/>
        </w:tabs>
        <w:ind w:left="-15" w:firstLine="0"/>
        <w:jc w:val="left"/>
      </w:pPr>
      <w:r>
        <w:t xml:space="preserve">IV. 3 b) </w:t>
      </w:r>
      <w:r>
        <w:tab/>
        <w:t>Hodnota záväzkov zabezpe</w:t>
      </w:r>
      <w:r w:rsidR="00957669">
        <w:t>č</w:t>
      </w:r>
      <w:r>
        <w:t xml:space="preserve">ená záložným právom </w:t>
      </w:r>
    </w:p>
    <w:tbl>
      <w:tblPr>
        <w:tblStyle w:val="TableGrid"/>
        <w:tblW w:w="9341" w:type="dxa"/>
        <w:tblInd w:w="5" w:type="dxa"/>
        <w:tblCellMar>
          <w:top w:w="97" w:type="dxa"/>
          <w:left w:w="90" w:type="dxa"/>
          <w:bottom w:w="6" w:type="dxa"/>
          <w:right w:w="14" w:type="dxa"/>
        </w:tblCellMar>
        <w:tblLook w:val="04A0" w:firstRow="1" w:lastRow="0" w:firstColumn="1" w:lastColumn="0" w:noHBand="0" w:noVBand="1"/>
      </w:tblPr>
      <w:tblGrid>
        <w:gridCol w:w="4805"/>
        <w:gridCol w:w="2411"/>
        <w:gridCol w:w="2125"/>
      </w:tblGrid>
      <w:tr w:rsidR="00E26090" w14:paraId="00FE3E62" w14:textId="77777777">
        <w:trPr>
          <w:trHeight w:val="340"/>
        </w:trPr>
        <w:tc>
          <w:tcPr>
            <w:tcW w:w="480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41C9C93" w14:textId="77777777" w:rsidR="00E26090" w:rsidRDefault="00311DA4">
            <w:pPr>
              <w:spacing w:after="0" w:line="259" w:lineRule="auto"/>
              <w:ind w:left="0" w:right="74" w:firstLine="0"/>
              <w:jc w:val="center"/>
            </w:pPr>
            <w:r>
              <w:t>Druh formy zabezpe</w:t>
            </w:r>
            <w:r w:rsidR="00957669">
              <w:t>č</w:t>
            </w:r>
            <w:r>
              <w:t xml:space="preserve">enia záväzku </w:t>
            </w:r>
          </w:p>
        </w:tc>
        <w:tc>
          <w:tcPr>
            <w:tcW w:w="4536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F87EB" w14:textId="77777777" w:rsidR="00E26090" w:rsidRDefault="00311DA4">
            <w:pPr>
              <w:spacing w:after="0" w:line="259" w:lineRule="auto"/>
              <w:ind w:left="0" w:right="75" w:firstLine="0"/>
              <w:jc w:val="center"/>
            </w:pPr>
            <w:r>
              <w:t>Hodnota záväzku zabezpe</w:t>
            </w:r>
            <w:r w:rsidR="00D11A1B">
              <w:t>č</w:t>
            </w:r>
            <w:r>
              <w:t xml:space="preserve">ená </w:t>
            </w:r>
          </w:p>
        </w:tc>
      </w:tr>
      <w:tr w:rsidR="00E26090" w14:paraId="32683D70" w14:textId="77777777">
        <w:trPr>
          <w:trHeight w:val="468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ABDA6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FE60F49" w14:textId="77777777" w:rsidR="00E26090" w:rsidRDefault="00311DA4">
            <w:pPr>
              <w:spacing w:after="0" w:line="259" w:lineRule="auto"/>
              <w:ind w:left="0" w:right="76" w:firstLine="0"/>
              <w:jc w:val="center"/>
            </w:pPr>
            <w:r>
              <w:t xml:space="preserve">Záložným právom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E54A81" w14:textId="77777777" w:rsidR="00E26090" w:rsidRDefault="00311DA4">
            <w:pPr>
              <w:spacing w:after="0" w:line="259" w:lineRule="auto"/>
              <w:ind w:left="0" w:firstLine="0"/>
            </w:pPr>
            <w:r>
              <w:t>Inou formou zabezp</w:t>
            </w:r>
            <w:r w:rsidR="00D11A1B">
              <w:t>ečenia</w:t>
            </w:r>
            <w:r>
              <w:t>.</w:t>
            </w:r>
          </w:p>
        </w:tc>
      </w:tr>
      <w:tr w:rsidR="00E26090" w14:paraId="6B989CF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09ADD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25F7EE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95382C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91374D2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C9A2C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A77061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323B22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7DC961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758498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6C68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F97EA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5586B4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A364DB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F60F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103F4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2ED3D75B" w14:textId="77777777">
        <w:trPr>
          <w:trHeight w:val="341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18262A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7CC2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402B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94E01E0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F97FC6" w14:textId="77777777" w:rsidR="00E26090" w:rsidRDefault="00311DA4">
            <w:pPr>
              <w:spacing w:after="0" w:line="259" w:lineRule="auto"/>
              <w:ind w:left="181" w:firstLine="0"/>
              <w:jc w:val="lef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1A78D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FA6DAB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71BFC755" w14:textId="77777777">
        <w:trPr>
          <w:trHeight w:val="340"/>
        </w:trPr>
        <w:tc>
          <w:tcPr>
            <w:tcW w:w="480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AAD687" w14:textId="77777777" w:rsidR="00D11A1B" w:rsidRDefault="00D11A1B">
            <w:pPr>
              <w:spacing w:after="0" w:line="259" w:lineRule="auto"/>
              <w:ind w:left="181" w:firstLine="0"/>
              <w:jc w:val="left"/>
              <w:rPr>
                <w:color w:val="3076B4"/>
              </w:rPr>
            </w:pPr>
          </w:p>
        </w:tc>
        <w:tc>
          <w:tcPr>
            <w:tcW w:w="241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4F4BF19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color w:val="3076B4"/>
              </w:rPr>
            </w:pPr>
          </w:p>
        </w:tc>
        <w:tc>
          <w:tcPr>
            <w:tcW w:w="212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541BEA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654EF44C" w14:textId="77777777" w:rsidR="00E26090" w:rsidRDefault="00D11A1B">
      <w:pPr>
        <w:spacing w:after="151"/>
        <w:ind w:left="-5" w:right="42"/>
      </w:pPr>
      <w:r>
        <w:lastRenderedPageBreak/>
        <w:t>ď</w:t>
      </w:r>
      <w:r w:rsidR="00311DA4">
        <w:t>alšie dôležité informácie o záväzkoch zabezp</w:t>
      </w:r>
      <w:r>
        <w:t>ečenia</w:t>
      </w:r>
      <w:r w:rsidR="00311DA4">
        <w:t xml:space="preserve"> záložným právom alebo inou formou zabezpe</w:t>
      </w:r>
      <w:r>
        <w:t>č</w:t>
      </w:r>
      <w:r w:rsidR="00311DA4">
        <w:t xml:space="preserve">enia: </w:t>
      </w:r>
    </w:p>
    <w:p w14:paraId="20FF0185" w14:textId="77777777" w:rsidR="00E26090" w:rsidRDefault="00311DA4">
      <w:pPr>
        <w:spacing w:after="160" w:line="259" w:lineRule="auto"/>
        <w:ind w:left="0" w:firstLine="0"/>
        <w:jc w:val="left"/>
      </w:pPr>
      <w:r>
        <w:t xml:space="preserve"> </w:t>
      </w:r>
    </w:p>
    <w:p w14:paraId="71EA1318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3BEB805F" w14:textId="77777777" w:rsidR="00E26090" w:rsidRDefault="00311DA4">
      <w:pPr>
        <w:spacing w:after="159" w:line="259" w:lineRule="auto"/>
        <w:ind w:left="0" w:firstLine="0"/>
        <w:jc w:val="left"/>
      </w:pPr>
      <w:r>
        <w:t xml:space="preserve"> </w:t>
      </w:r>
    </w:p>
    <w:p w14:paraId="54A891B4" w14:textId="77777777" w:rsidR="00E26090" w:rsidRDefault="00311DA4">
      <w:pPr>
        <w:spacing w:after="178" w:line="259" w:lineRule="auto"/>
        <w:ind w:left="0" w:firstLine="0"/>
        <w:jc w:val="left"/>
      </w:pPr>
      <w:r>
        <w:t xml:space="preserve"> </w:t>
      </w:r>
    </w:p>
    <w:p w14:paraId="61EA9462" w14:textId="77777777" w:rsidR="00E26090" w:rsidRDefault="00311DA4">
      <w:pPr>
        <w:ind w:left="-5" w:right="5230"/>
      </w:pPr>
      <w:r>
        <w:t xml:space="preserve">IV. 4  </w:t>
      </w:r>
      <w:r>
        <w:tab/>
        <w:t xml:space="preserve">Informácie o vlastných akciách a) - c) </w:t>
      </w:r>
      <w:r>
        <w:tab/>
        <w:t xml:space="preserve">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15" w:type="dxa"/>
        </w:tblCellMar>
        <w:tblLook w:val="04A0" w:firstRow="1" w:lastRow="0" w:firstColumn="1" w:lastColumn="0" w:noHBand="0" w:noVBand="1"/>
      </w:tblPr>
      <w:tblGrid>
        <w:gridCol w:w="1821"/>
        <w:gridCol w:w="1567"/>
        <w:gridCol w:w="1985"/>
        <w:gridCol w:w="2126"/>
        <w:gridCol w:w="1842"/>
      </w:tblGrid>
      <w:tr w:rsidR="00E26090" w14:paraId="3CF94A4D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F4B6650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Dôvod nadobudnutia </w:t>
            </w:r>
          </w:p>
          <w:p w14:paraId="0AA10ECA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t xml:space="preserve">vlastných akcií </w:t>
            </w:r>
          </w:p>
          <w:p w14:paraId="5FC11B72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po</w:t>
            </w:r>
            <w:r w:rsidR="00D11A1B">
              <w:t>č</w:t>
            </w:r>
            <w:r>
              <w:t>as 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56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46C9D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  <w:vAlign w:val="bottom"/>
          </w:tcPr>
          <w:p w14:paraId="4CBB213D" w14:textId="77777777" w:rsidR="00E26090" w:rsidRDefault="00311DA4">
            <w:pPr>
              <w:spacing w:after="0" w:line="259" w:lineRule="auto"/>
              <w:ind w:left="1001" w:firstLine="0"/>
              <w:jc w:val="left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1842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1F707F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</w:tr>
      <w:tr w:rsidR="00E26090" w14:paraId="07EDEA74" w14:textId="77777777">
        <w:trPr>
          <w:trHeight w:val="86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2A42EF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FAA55AE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Stav na za</w:t>
            </w:r>
            <w:r w:rsidR="00D11A1B">
              <w:t>č</w:t>
            </w:r>
            <w:r>
              <w:t xml:space="preserve">iatku </w:t>
            </w:r>
          </w:p>
          <w:p w14:paraId="34A5C48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ú</w:t>
            </w:r>
            <w:r w:rsidR="00D11A1B">
              <w:t>č</w:t>
            </w:r>
            <w:r>
              <w:t xml:space="preserve">tovného obdobia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6718AD1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 xml:space="preserve">Prírastky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E765F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Úbytky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3FA01B" w14:textId="77777777" w:rsidR="00E26090" w:rsidRDefault="00311DA4">
            <w:pPr>
              <w:spacing w:after="0" w:line="259" w:lineRule="auto"/>
              <w:ind w:left="4" w:hanging="4"/>
              <w:jc w:val="center"/>
            </w:pPr>
            <w:r>
              <w:t>Stav na konci ú</w:t>
            </w:r>
            <w:r w:rsidR="00D11A1B">
              <w:t>č</w:t>
            </w:r>
            <w:r>
              <w:t xml:space="preserve">tovného obdobia </w:t>
            </w:r>
          </w:p>
        </w:tc>
      </w:tr>
      <w:tr w:rsidR="00E26090" w14:paraId="0779FD6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D4811E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0E463E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D94E3D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9B5247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B038A5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Poet akcií </w:t>
            </w:r>
          </w:p>
        </w:tc>
      </w:tr>
      <w:tr w:rsidR="00E26090" w14:paraId="5147B2E4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DFAA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47C893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8B627" w14:textId="77777777" w:rsidR="00E26090" w:rsidRDefault="00311DA4">
            <w:pPr>
              <w:spacing w:after="0" w:line="259" w:lineRule="auto"/>
              <w:ind w:left="0" w:right="57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60F8B1" w14:textId="77777777" w:rsidR="00E26090" w:rsidRDefault="00311DA4">
            <w:pPr>
              <w:spacing w:after="0" w:line="259" w:lineRule="auto"/>
              <w:ind w:left="0" w:right="59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318853" w14:textId="77777777" w:rsidR="00E26090" w:rsidRDefault="00311DA4">
            <w:pPr>
              <w:spacing w:after="0" w:line="259" w:lineRule="auto"/>
              <w:ind w:left="0" w:right="60" w:firstLine="0"/>
              <w:jc w:val="center"/>
            </w:pPr>
            <w:r>
              <w:rPr>
                <w:b w:val="0"/>
              </w:rPr>
              <w:t xml:space="preserve">Podiel na ZI v % </w:t>
            </w:r>
          </w:p>
        </w:tc>
      </w:tr>
      <w:tr w:rsidR="00E26090" w14:paraId="0260CBE8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6A6AD6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0356C9F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8FE7FF" w14:textId="77777777" w:rsidR="00E26090" w:rsidRDefault="00311DA4">
            <w:pPr>
              <w:spacing w:after="0" w:line="259" w:lineRule="auto"/>
              <w:ind w:left="100" w:firstLine="0"/>
              <w:jc w:val="left"/>
            </w:pPr>
            <w:r>
              <w:rPr>
                <w:b w:val="0"/>
              </w:rPr>
              <w:t xml:space="preserve"> Menovitá hodnota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C3E97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rPr>
                <w:b w:val="0"/>
              </w:rPr>
              <w:t xml:space="preserve">Menovitá hodnota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E16808" w14:textId="77777777" w:rsidR="00E26090" w:rsidRDefault="00311DA4">
            <w:pPr>
              <w:spacing w:after="0" w:line="259" w:lineRule="auto"/>
              <w:ind w:left="56" w:firstLine="0"/>
              <w:jc w:val="left"/>
            </w:pPr>
            <w:r>
              <w:rPr>
                <w:b w:val="0"/>
              </w:rPr>
              <w:t xml:space="preserve">Menovitá hodnota </w:t>
            </w:r>
          </w:p>
        </w:tc>
      </w:tr>
      <w:tr w:rsidR="00E26090" w14:paraId="08519AED" w14:textId="77777777">
        <w:trPr>
          <w:trHeight w:val="469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B445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8CAB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086BA68" w14:textId="77777777" w:rsidR="00E26090" w:rsidRDefault="00311DA4">
            <w:pPr>
              <w:spacing w:after="0" w:line="259" w:lineRule="auto"/>
              <w:ind w:left="44" w:firstLine="0"/>
              <w:jc w:val="left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BAA0A63" w14:textId="77777777" w:rsidR="00E26090" w:rsidRDefault="00311DA4">
            <w:pPr>
              <w:spacing w:after="0" w:line="259" w:lineRule="auto"/>
              <w:ind w:left="0" w:right="58" w:firstLine="0"/>
              <w:jc w:val="center"/>
            </w:pPr>
            <w:r>
              <w:rPr>
                <w:b w:val="0"/>
              </w:rPr>
              <w:t xml:space="preserve">Hodnota za prevod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5D534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</w:rPr>
              <w:t>Hodnota nadobudn</w:t>
            </w:r>
            <w:r w:rsidR="00D11A1B">
              <w:rPr>
                <w:b w:val="0"/>
              </w:rPr>
              <w:t>utia</w:t>
            </w:r>
            <w:r>
              <w:rPr>
                <w:b w:val="0"/>
              </w:rPr>
              <w:t xml:space="preserve"> </w:t>
            </w:r>
          </w:p>
        </w:tc>
      </w:tr>
      <w:tr w:rsidR="00E26090" w14:paraId="790FF7C3" w14:textId="77777777">
        <w:trPr>
          <w:trHeight w:val="341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B1236E" w14:textId="77777777" w:rsidR="00E26090" w:rsidRDefault="00311DA4">
            <w:pPr>
              <w:spacing w:after="0" w:line="259" w:lineRule="auto"/>
              <w:ind w:left="0" w:right="1424" w:firstLine="0"/>
            </w:pPr>
            <w:r>
              <w:rPr>
                <w:b w:val="0"/>
                <w:color w:val="3076B4"/>
              </w:rPr>
              <w:t xml:space="preserve">  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FA908A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BECD4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CD532D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0C687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BD2A27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74A0FAE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EC78FD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8E6366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2C1B43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C2C18B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0883918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6E06F5C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C10BF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98789F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FC4D43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D0F56F7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2537AC8C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030ED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5CD54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16FBAB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65B64A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B31813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0F60B7B" w14:textId="77777777">
        <w:trPr>
          <w:trHeight w:val="340"/>
        </w:trPr>
        <w:tc>
          <w:tcPr>
            <w:tcW w:w="182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3E330D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6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D60BA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78A44E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E8180E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93BAA03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BE75662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A23581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18F6F4C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5190CEC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118E0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58289A4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ADD45D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54E9C67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276FAD6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25C310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5D1562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AE3A92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7CF07FB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CD089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CE9D1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26E0D5E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303B2F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 </w:t>
            </w:r>
          </w:p>
        </w:tc>
        <w:tc>
          <w:tcPr>
            <w:tcW w:w="18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FF51262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7C71DB8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6FEF45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vlastných akciách: </w:t>
      </w:r>
    </w:p>
    <w:p w14:paraId="6DEFF5C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9B4ED7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D07F41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2BA664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069B1F3A" w14:textId="77777777" w:rsidR="00E26090" w:rsidRDefault="00311DA4">
      <w:pPr>
        <w:tabs>
          <w:tab w:val="center" w:pos="4777"/>
        </w:tabs>
        <w:spacing w:after="240"/>
        <w:ind w:left="-15" w:firstLine="0"/>
        <w:jc w:val="left"/>
      </w:pPr>
      <w:r>
        <w:t xml:space="preserve">IV. 5 </w:t>
      </w:r>
      <w:r>
        <w:tab/>
        <w:t>Informácie o výnosoch a nákladoch, ktoré majú výnimo</w:t>
      </w:r>
      <w:r w:rsidR="00D11A1B">
        <w:t>č</w:t>
      </w:r>
      <w:r>
        <w:t xml:space="preserve">ný rozsah alebo výskyt </w:t>
      </w:r>
    </w:p>
    <w:p w14:paraId="08099FD5" w14:textId="77777777" w:rsidR="00E26090" w:rsidRDefault="00311DA4">
      <w:pPr>
        <w:tabs>
          <w:tab w:val="center" w:pos="2045"/>
          <w:tab w:val="center" w:pos="3122"/>
          <w:tab w:val="center" w:pos="3614"/>
          <w:tab w:val="center" w:pos="5791"/>
          <w:tab w:val="center" w:pos="7396"/>
          <w:tab w:val="center" w:pos="8779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 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97" w:type="dxa"/>
          <w:left w:w="74" w:type="dxa"/>
          <w:right w:w="20" w:type="dxa"/>
        </w:tblCellMar>
        <w:tblLook w:val="04A0" w:firstRow="1" w:lastRow="0" w:firstColumn="1" w:lastColumn="0" w:noHBand="0" w:noVBand="1"/>
      </w:tblPr>
      <w:tblGrid>
        <w:gridCol w:w="3543"/>
        <w:gridCol w:w="2694"/>
        <w:gridCol w:w="3119"/>
      </w:tblGrid>
      <w:tr w:rsidR="00E26090" w14:paraId="3F6E84BB" w14:textId="77777777">
        <w:trPr>
          <w:trHeight w:val="985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44564D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Výnosy,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53ADB0F" w14:textId="77777777" w:rsidR="00E26090" w:rsidRDefault="00311DA4">
            <w:pPr>
              <w:spacing w:after="0" w:line="259" w:lineRule="auto"/>
              <w:ind w:left="0" w:right="53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DF29C99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1893541C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E6CA09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E1756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23B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443D6A5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0E7F60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lastRenderedPageBreak/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39717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C30280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17AF5B9" w14:textId="77777777">
        <w:trPr>
          <w:trHeight w:val="341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8E523B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3F5768D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D1E641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C37A859" w14:textId="77777777">
        <w:trPr>
          <w:trHeight w:val="340"/>
        </w:trPr>
        <w:tc>
          <w:tcPr>
            <w:tcW w:w="354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19731" w14:textId="77777777" w:rsidR="00E26090" w:rsidRDefault="00311DA4">
            <w:pPr>
              <w:spacing w:after="0" w:line="259" w:lineRule="auto"/>
              <w:ind w:left="196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21C99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C9005B5" w14:textId="77777777" w:rsidR="00E26090" w:rsidRDefault="00311DA4">
            <w:pPr>
              <w:spacing w:after="0" w:line="259" w:lineRule="auto"/>
              <w:ind w:left="0" w:right="5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5E4255FE" w14:textId="77777777" w:rsidR="00E26090" w:rsidRDefault="00D11A1B">
      <w:pPr>
        <w:spacing w:after="230"/>
        <w:ind w:left="-5" w:right="42"/>
      </w:pPr>
      <w:r>
        <w:t>ď</w:t>
      </w:r>
      <w:r w:rsidR="00311DA4">
        <w:t>alšie dôležité informácie o výnosoch, ktoré majú výnimo</w:t>
      </w:r>
      <w:r>
        <w:t>č</w:t>
      </w:r>
      <w:r w:rsidR="00311DA4">
        <w:t xml:space="preserve">ný rozsah alebo výskyt: </w:t>
      </w:r>
    </w:p>
    <w:p w14:paraId="31E9CE30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7197C3E7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66436529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428CB3A1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AD40A3F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2399D5CD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FABD4D0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5E102A5E" w14:textId="77777777" w:rsidR="00E26090" w:rsidRDefault="00311DA4">
      <w:pPr>
        <w:spacing w:after="2" w:line="259" w:lineRule="auto"/>
        <w:ind w:left="70" w:firstLine="0"/>
        <w:jc w:val="left"/>
      </w:pPr>
      <w:r>
        <w:rPr>
          <w:b w:val="0"/>
        </w:rPr>
        <w:t xml:space="preserve"> </w:t>
      </w:r>
    </w:p>
    <w:p w14:paraId="2D364D30" w14:textId="77777777" w:rsidR="00E26090" w:rsidRDefault="00311DA4">
      <w:pPr>
        <w:tabs>
          <w:tab w:val="center" w:pos="2045"/>
          <w:tab w:val="center" w:pos="3122"/>
          <w:tab w:val="center" w:pos="3755"/>
          <w:tab w:val="center" w:pos="5313"/>
          <w:tab w:val="center" w:pos="6410"/>
          <w:tab w:val="center" w:pos="6733"/>
          <w:tab w:val="center" w:pos="8361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ľka</w:t>
      </w:r>
      <w:r>
        <w:rPr>
          <w:b w:val="0"/>
        </w:rPr>
        <w:t xml:space="preserve">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0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2977"/>
        <w:gridCol w:w="2693"/>
      </w:tblGrid>
      <w:tr w:rsidR="00E26090" w14:paraId="6537C722" w14:textId="77777777">
        <w:trPr>
          <w:trHeight w:val="704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3BF9A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Náklady, ktoré majú výnimo</w:t>
            </w:r>
            <w:r w:rsidR="00D11A1B">
              <w:t>č</w:t>
            </w:r>
            <w:r>
              <w:t xml:space="preserve">ný rozsah alebo výskyt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E4BBD4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069725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</w:t>
            </w:r>
          </w:p>
          <w:p w14:paraId="33E14C45" w14:textId="77777777" w:rsidR="00E26090" w:rsidRDefault="00311DA4">
            <w:pPr>
              <w:spacing w:after="0" w:line="259" w:lineRule="auto"/>
              <w:ind w:left="0" w:right="1" w:firstLine="0"/>
              <w:jc w:val="center"/>
            </w:pPr>
            <w:r>
              <w:t xml:space="preserve">obdobie </w:t>
            </w:r>
          </w:p>
        </w:tc>
      </w:tr>
      <w:tr w:rsidR="00E26090" w14:paraId="08F328B2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DF5B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D5DD7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9D5C8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BBD43E6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6CE7F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CBF0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08915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D62FA84" w14:textId="77777777">
        <w:trPr>
          <w:trHeight w:val="341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E2A15A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54C88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9D7374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C3DA9EA" w14:textId="77777777">
        <w:trPr>
          <w:trHeight w:val="340"/>
        </w:trPr>
        <w:tc>
          <w:tcPr>
            <w:tcW w:w="368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315778" w14:textId="77777777" w:rsidR="00E26090" w:rsidRDefault="00311DA4">
            <w:pPr>
              <w:spacing w:after="0" w:line="259" w:lineRule="auto"/>
              <w:ind w:left="20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97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F5754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A1FB9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64AC82F2" w14:textId="77777777" w:rsidR="00E26090" w:rsidRDefault="00D11A1B">
      <w:pPr>
        <w:spacing w:after="150"/>
        <w:ind w:left="-5" w:right="42"/>
      </w:pPr>
      <w:r>
        <w:t>ď</w:t>
      </w:r>
      <w:r w:rsidR="00311DA4">
        <w:t>alšie dôležité informácie o nákladoch, ktoré majú výnimo</w:t>
      </w:r>
      <w:r>
        <w:t>č</w:t>
      </w:r>
      <w:r w:rsidR="00311DA4">
        <w:t xml:space="preserve">ný rozsah alebo výskyt: </w:t>
      </w:r>
    </w:p>
    <w:p w14:paraId="4928716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926C8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5B670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8BDF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12527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6F250B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90E1EE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DC4F2F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7A8CBA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199F081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19AC641A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</w:t>
      </w:r>
      <w:r>
        <w:t xml:space="preserve"> Informácie o iných aktívach a iných pasívach </w:t>
      </w:r>
    </w:p>
    <w:p w14:paraId="0588E7C1" w14:textId="77777777" w:rsidR="00E26090" w:rsidRDefault="00311DA4">
      <w:pPr>
        <w:spacing w:after="1" w:line="259" w:lineRule="auto"/>
        <w:ind w:left="0" w:firstLine="0"/>
        <w:jc w:val="left"/>
      </w:pPr>
      <w:r>
        <w:t xml:space="preserve"> </w:t>
      </w:r>
    </w:p>
    <w:p w14:paraId="702F9454" w14:textId="77777777" w:rsidR="00E26090" w:rsidRDefault="00311DA4">
      <w:pPr>
        <w:tabs>
          <w:tab w:val="center" w:pos="2704"/>
        </w:tabs>
        <w:ind w:left="-15" w:firstLine="0"/>
        <w:jc w:val="left"/>
      </w:pPr>
      <w:r>
        <w:t xml:space="preserve">V. 1 a) </w:t>
      </w:r>
      <w:r>
        <w:tab/>
        <w:t xml:space="preserve">Informácie o podmienenom majetku </w:t>
      </w:r>
    </w:p>
    <w:tbl>
      <w:tblPr>
        <w:tblStyle w:val="TableGrid"/>
        <w:tblW w:w="9341" w:type="dxa"/>
        <w:tblInd w:w="5" w:type="dxa"/>
        <w:tblCellMar>
          <w:top w:w="46" w:type="dxa"/>
          <w:right w:w="65" w:type="dxa"/>
        </w:tblCellMar>
        <w:tblLook w:val="04A0" w:firstRow="1" w:lastRow="0" w:firstColumn="1" w:lastColumn="0" w:noHBand="0" w:noVBand="1"/>
      </w:tblPr>
      <w:tblGrid>
        <w:gridCol w:w="4140"/>
        <w:gridCol w:w="2033"/>
        <w:gridCol w:w="617"/>
        <w:gridCol w:w="2551"/>
      </w:tblGrid>
      <w:tr w:rsidR="00E26090" w14:paraId="5EFC8A86" w14:textId="77777777">
        <w:trPr>
          <w:trHeight w:val="341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C5A43B6" w14:textId="77777777" w:rsidR="00E26090" w:rsidRDefault="00311DA4">
            <w:pPr>
              <w:spacing w:after="0" w:line="259" w:lineRule="auto"/>
              <w:ind w:left="65" w:firstLine="0"/>
              <w:jc w:val="center"/>
            </w:pPr>
            <w:r>
              <w:t xml:space="preserve">Druh podmieneného majetku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DE49E3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2696A2FC" w14:textId="77777777" w:rsidR="00E26090" w:rsidRDefault="00311DA4">
            <w:pPr>
              <w:spacing w:after="0" w:line="259" w:lineRule="auto"/>
              <w:ind w:left="162" w:firstLine="0"/>
              <w:jc w:val="left"/>
            </w:pPr>
            <w:r>
              <w:t>Hod</w:t>
            </w:r>
          </w:p>
        </w:tc>
        <w:tc>
          <w:tcPr>
            <w:tcW w:w="2551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F772D0" w14:textId="77777777" w:rsidR="00E26090" w:rsidRDefault="00311DA4">
            <w:pPr>
              <w:spacing w:after="0" w:line="259" w:lineRule="auto"/>
              <w:ind w:left="-65" w:firstLine="0"/>
              <w:jc w:val="left"/>
            </w:pPr>
            <w:r>
              <w:t xml:space="preserve">nota </w:t>
            </w:r>
          </w:p>
        </w:tc>
      </w:tr>
      <w:tr w:rsidR="00E26090" w14:paraId="751C2EDC" w14:textId="77777777">
        <w:trPr>
          <w:trHeight w:val="3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5B255A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8B4AC09" w14:textId="77777777" w:rsidR="00E26090" w:rsidRDefault="00311DA4">
            <w:pPr>
              <w:spacing w:after="0" w:line="259" w:lineRule="auto"/>
              <w:ind w:left="680" w:firstLine="0"/>
              <w:jc w:val="center"/>
            </w:pPr>
            <w:r>
              <w:t xml:space="preserve">BO </w:t>
            </w: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638B3E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85A8E91" w14:textId="77777777" w:rsidR="00E26090" w:rsidRDefault="00311DA4">
            <w:pPr>
              <w:spacing w:after="0" w:line="259" w:lineRule="auto"/>
              <w:ind w:left="64" w:firstLine="0"/>
              <w:jc w:val="center"/>
            </w:pPr>
            <w:r>
              <w:t xml:space="preserve">PO </w:t>
            </w:r>
          </w:p>
        </w:tc>
      </w:tr>
      <w:tr w:rsidR="00E26090" w14:paraId="488B69C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3E942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Práva zo servisných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CC5602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1B075BF1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5EEBD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1D8E315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65F8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poistných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EB93C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2190F1B7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95CAB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0BB843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0770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koncesionárskych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F8064E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BAB134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0FA19F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F467403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FBBD0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Práva z licen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ných zmlúv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28F1193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5A22D6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9B4FC7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C947D90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DD90E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investovania prostriedkov získaných oslobodením od dane z príjmov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B0D94E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63168D0D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32E26D4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55725A6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A1E28A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 privatizácie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87CB12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02A62508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E745ED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E53931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03394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Práva zo súdnych sporov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9B9F99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EA80B2A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11BC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047F76E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3F6F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Iné práva </w:t>
            </w:r>
          </w:p>
        </w:tc>
        <w:tc>
          <w:tcPr>
            <w:tcW w:w="203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57AAB195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17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4A6B7439" w14:textId="77777777" w:rsidR="00E26090" w:rsidRDefault="00311DA4">
            <w:pPr>
              <w:spacing w:after="0" w:line="259" w:lineRule="auto"/>
              <w:ind w:left="0" w:right="5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569968" w14:textId="77777777" w:rsidR="00E26090" w:rsidRDefault="00311DA4">
            <w:pPr>
              <w:spacing w:after="0" w:line="259" w:lineRule="auto"/>
              <w:ind w:left="0" w:right="4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13EC3033" w14:textId="77777777" w:rsidR="00E26090" w:rsidRDefault="00D11A1B">
      <w:pPr>
        <w:spacing w:after="150"/>
        <w:ind w:left="-5" w:right="42"/>
      </w:pPr>
      <w:r>
        <w:t>ď</w:t>
      </w:r>
      <w:r w:rsidR="00311DA4">
        <w:t xml:space="preserve">alšie dôležité informácie o podmienenom majetku: </w:t>
      </w:r>
    </w:p>
    <w:p w14:paraId="6701C41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9CD26C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E54D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6C9A11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0353F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CB42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D1382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2652E61" w14:textId="77777777" w:rsidR="00E26090" w:rsidRDefault="00311DA4">
      <w:pPr>
        <w:spacing w:after="218"/>
        <w:ind w:left="-5" w:right="42"/>
      </w:pPr>
      <w:r>
        <w:t xml:space="preserve">V. 1 b) Informácie o podmienených záväzkoch </w:t>
      </w:r>
    </w:p>
    <w:p w14:paraId="6EB107C4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5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7CDCDA05" w14:textId="77777777">
        <w:trPr>
          <w:trHeight w:val="263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883E3D1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C774E9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4EBC0B9B" w14:textId="77777777">
        <w:trPr>
          <w:trHeight w:val="325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A4E7A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58CD69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CD0EC2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4D491B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161F1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B275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2685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E64E04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B3FE6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33254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2B1F8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E7DFEF1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D992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EA3DF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583F3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B7F8ED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AA350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C0057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F40A4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CDFB180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97E8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B7F1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B863F5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09972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A9734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BB9889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BB1D5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4EB8F45" w14:textId="77777777" w:rsidR="00E26090" w:rsidRDefault="00311DA4">
      <w:pPr>
        <w:spacing w:after="63" w:line="259" w:lineRule="auto"/>
        <w:ind w:left="930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1BE4106D" w14:textId="77777777" w:rsidR="00E26090" w:rsidRDefault="00E26090">
      <w:pPr>
        <w:spacing w:after="159" w:line="259" w:lineRule="auto"/>
        <w:ind w:left="-5"/>
        <w:jc w:val="left"/>
      </w:pPr>
    </w:p>
    <w:p w14:paraId="1756EE95" w14:textId="77777777" w:rsidR="00E26090" w:rsidRDefault="00E26090">
      <w:pPr>
        <w:spacing w:after="159" w:line="259" w:lineRule="auto"/>
        <w:ind w:left="-5"/>
        <w:jc w:val="left"/>
      </w:pPr>
    </w:p>
    <w:p w14:paraId="7D0B7A74" w14:textId="77777777" w:rsidR="00E26090" w:rsidRDefault="00E26090">
      <w:pPr>
        <w:spacing w:after="159" w:line="259" w:lineRule="auto"/>
        <w:ind w:left="-5"/>
        <w:jc w:val="left"/>
      </w:pPr>
    </w:p>
    <w:p w14:paraId="3C65BA6A" w14:textId="77777777" w:rsidR="00E26090" w:rsidRDefault="00E26090">
      <w:pPr>
        <w:spacing w:after="159" w:line="259" w:lineRule="auto"/>
        <w:ind w:left="-5"/>
        <w:jc w:val="left"/>
      </w:pPr>
    </w:p>
    <w:p w14:paraId="25AD3B2B" w14:textId="77777777" w:rsidR="00E26090" w:rsidRDefault="00E26090">
      <w:pPr>
        <w:spacing w:after="159" w:line="259" w:lineRule="auto"/>
        <w:ind w:left="-5"/>
        <w:jc w:val="left"/>
      </w:pPr>
    </w:p>
    <w:p w14:paraId="01C39F1E" w14:textId="77777777" w:rsidR="00E26090" w:rsidRDefault="00311DA4">
      <w:pPr>
        <w:tabs>
          <w:tab w:val="center" w:pos="2030"/>
          <w:tab w:val="center" w:pos="3090"/>
          <w:tab w:val="center" w:pos="4209"/>
          <w:tab w:val="center" w:pos="5409"/>
          <w:tab w:val="center" w:pos="7250"/>
          <w:tab w:val="center" w:pos="9210"/>
        </w:tabs>
        <w:ind w:left="-15" w:firstLine="0"/>
        <w:jc w:val="left"/>
      </w:pPr>
      <w:r>
        <w:t>Tabu</w:t>
      </w:r>
      <w:r w:rsidR="0046069B">
        <w:t>ľ</w:t>
      </w:r>
      <w:r>
        <w:t xml:space="preserve">ka . 2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  <w: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8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245"/>
        <w:gridCol w:w="2095"/>
        <w:gridCol w:w="2016"/>
      </w:tblGrid>
      <w:tr w:rsidR="00E26090" w14:paraId="4C1FCCE6" w14:textId="77777777">
        <w:trPr>
          <w:trHeight w:val="469"/>
        </w:trPr>
        <w:tc>
          <w:tcPr>
            <w:tcW w:w="5245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BBE1BE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lastRenderedPageBreak/>
              <w:t xml:space="preserve">Druh podmieneného záväzku </w:t>
            </w:r>
          </w:p>
        </w:tc>
        <w:tc>
          <w:tcPr>
            <w:tcW w:w="411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D0176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7AAFFCA7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0469C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5B9391" w14:textId="77777777" w:rsidR="00E26090" w:rsidRDefault="00311DA4">
            <w:pPr>
              <w:spacing w:after="0" w:line="259" w:lineRule="auto"/>
              <w:ind w:left="0" w:right="56" w:firstLine="0"/>
              <w:jc w:val="center"/>
            </w:pPr>
            <w:r>
              <w:t xml:space="preserve">Hodnota celkom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392793" w14:textId="77777777" w:rsidR="00E26090" w:rsidRDefault="00311DA4">
            <w:pPr>
              <w:spacing w:after="0" w:line="259" w:lineRule="auto"/>
              <w:ind w:left="81" w:firstLine="0"/>
              <w:jc w:val="left"/>
            </w:pPr>
            <w:r>
              <w:t xml:space="preserve">Spriaznené osoby </w:t>
            </w:r>
          </w:p>
        </w:tc>
      </w:tr>
      <w:tr w:rsidR="00E26090" w14:paraId="0F991659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7C931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súdnych rozhodnutí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3E67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64C7E61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F5671A7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FB164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 poskytnutých záruk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228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38565F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244597B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52CB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všeobecne záväzných právnych predpisov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4CC10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4F9E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8EF5B7F" w14:textId="77777777">
        <w:trPr>
          <w:trHeight w:val="349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29847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Zo zmluvy o podriadenom záväzku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CCDA8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E9019A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51B831A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95D60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 ru</w:t>
            </w:r>
            <w:r w:rsidR="00D11A1B">
              <w:rPr>
                <w:b w:val="0"/>
              </w:rPr>
              <w:t>č</w:t>
            </w:r>
            <w:r>
              <w:rPr>
                <w:b w:val="0"/>
              </w:rPr>
              <w:t xml:space="preserve">enia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3FA7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F86A86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CF431A9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814FE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podmienené záväzky </w:t>
            </w: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E3AB3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B2B088E" w14:textId="77777777" w:rsidR="00E26090" w:rsidRDefault="00311DA4">
            <w:pPr>
              <w:spacing w:after="0" w:line="259" w:lineRule="auto"/>
              <w:ind w:left="0" w:right="55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D11A1B" w14:paraId="16E46095" w14:textId="77777777">
        <w:trPr>
          <w:trHeight w:val="350"/>
        </w:trPr>
        <w:tc>
          <w:tcPr>
            <w:tcW w:w="524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2206D1" w14:textId="77777777" w:rsidR="00D11A1B" w:rsidRDefault="00D11A1B">
            <w:pPr>
              <w:spacing w:after="0" w:line="259" w:lineRule="auto"/>
              <w:ind w:left="0" w:firstLine="0"/>
              <w:jc w:val="left"/>
              <w:rPr>
                <w:b w:val="0"/>
              </w:rPr>
            </w:pPr>
          </w:p>
        </w:tc>
        <w:tc>
          <w:tcPr>
            <w:tcW w:w="209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6C8BBE" w14:textId="77777777" w:rsidR="00D11A1B" w:rsidRDefault="00D11A1B">
            <w:pPr>
              <w:spacing w:after="0" w:line="259" w:lineRule="auto"/>
              <w:ind w:left="0" w:firstLine="0"/>
              <w:jc w:val="right"/>
              <w:rPr>
                <w:b w:val="0"/>
                <w:color w:val="3076B4"/>
              </w:rPr>
            </w:pPr>
          </w:p>
        </w:tc>
        <w:tc>
          <w:tcPr>
            <w:tcW w:w="2016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39CFC3" w14:textId="77777777" w:rsidR="00D11A1B" w:rsidRDefault="00D11A1B">
            <w:pPr>
              <w:spacing w:after="0" w:line="259" w:lineRule="auto"/>
              <w:ind w:left="0" w:right="55" w:firstLine="0"/>
              <w:jc w:val="right"/>
              <w:rPr>
                <w:b w:val="0"/>
                <w:color w:val="3076B4"/>
              </w:rPr>
            </w:pPr>
          </w:p>
        </w:tc>
      </w:tr>
    </w:tbl>
    <w:p w14:paraId="5259E79B" w14:textId="77777777" w:rsidR="00E26090" w:rsidRDefault="00D11A1B">
      <w:pPr>
        <w:spacing w:after="23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5E16F6FB" w14:textId="77777777" w:rsidR="00E26090" w:rsidRDefault="00311DA4">
      <w:pPr>
        <w:spacing w:after="222" w:line="259" w:lineRule="auto"/>
        <w:ind w:left="0" w:firstLine="0"/>
        <w:jc w:val="left"/>
      </w:pPr>
      <w:r>
        <w:t xml:space="preserve"> </w:t>
      </w:r>
    </w:p>
    <w:p w14:paraId="320DD493" w14:textId="77777777" w:rsidR="00E26090" w:rsidRDefault="00311DA4">
      <w:pPr>
        <w:spacing w:after="220" w:line="259" w:lineRule="auto"/>
        <w:ind w:left="0" w:firstLine="0"/>
        <w:jc w:val="left"/>
      </w:pPr>
      <w:r>
        <w:t xml:space="preserve"> </w:t>
      </w:r>
    </w:p>
    <w:p w14:paraId="57A0D9A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0C9C13D" w14:textId="77777777" w:rsidR="00E26090" w:rsidRDefault="00311DA4">
      <w:pPr>
        <w:spacing w:after="161" w:line="259" w:lineRule="auto"/>
        <w:ind w:left="0" w:firstLine="0"/>
        <w:jc w:val="left"/>
      </w:pPr>
      <w:r>
        <w:t xml:space="preserve"> </w:t>
      </w:r>
    </w:p>
    <w:p w14:paraId="67073380" w14:textId="77777777" w:rsidR="00E26090" w:rsidRDefault="00311DA4">
      <w:pPr>
        <w:tabs>
          <w:tab w:val="center" w:pos="2849"/>
        </w:tabs>
        <w:spacing w:after="226"/>
        <w:ind w:left="-15" w:firstLine="0"/>
        <w:jc w:val="left"/>
      </w:pPr>
      <w:r>
        <w:t xml:space="preserve">V. 2 </w:t>
      </w:r>
      <w:r>
        <w:tab/>
        <w:t xml:space="preserve">Informácie o podmienených záväzkoch </w:t>
      </w:r>
    </w:p>
    <w:p w14:paraId="1A4F9663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5"/>
          <w:tab w:val="center" w:pos="5456"/>
          <w:tab w:val="center" w:pos="7175"/>
          <w:tab w:val="center" w:pos="7441"/>
          <w:tab w:val="center" w:pos="9125"/>
        </w:tabs>
        <w:ind w:left="-15" w:firstLine="0"/>
        <w:jc w:val="left"/>
      </w:pPr>
      <w:r>
        <w:rPr>
          <w:b w:val="0"/>
        </w:rPr>
        <w:t>Tabu</w:t>
      </w:r>
      <w:r w:rsidR="00D11A1B">
        <w:rPr>
          <w:b w:val="0"/>
        </w:rPr>
        <w:t>ľ</w:t>
      </w:r>
      <w:r>
        <w:rPr>
          <w:b w:val="0"/>
        </w:rPr>
        <w:t xml:space="preserve">ka .1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4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4B664A48" w14:textId="77777777">
        <w:trPr>
          <w:trHeight w:val="240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49021E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D11A1B">
              <w:t>č</w:t>
            </w:r>
            <w:r>
              <w:t xml:space="preserve">nej </w:t>
            </w:r>
          </w:p>
          <w:p w14:paraId="5DE334E7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D11A1B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71736F" w14:textId="77777777" w:rsidR="00E26090" w:rsidRDefault="00311DA4">
            <w:pPr>
              <w:spacing w:after="0" w:line="259" w:lineRule="auto"/>
              <w:ind w:left="0" w:right="55" w:firstLine="0"/>
              <w:jc w:val="center"/>
            </w:pPr>
            <w:r>
              <w:t>Bežné ú</w:t>
            </w:r>
            <w:r w:rsidR="00D11A1B">
              <w:t>č</w:t>
            </w:r>
            <w:r>
              <w:t xml:space="preserve">tovné obdobie </w:t>
            </w:r>
          </w:p>
        </w:tc>
      </w:tr>
      <w:tr w:rsidR="00E26090" w14:paraId="3A5F9673" w14:textId="77777777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3C87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25634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21F278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23920DE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1B7DB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B38BD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80851DB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68154AB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EA41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D11A1B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DAC09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1BCC8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09BBA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A99FBDD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1BA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211FC15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93FC27B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3103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71685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BDB119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E14BD93" w14:textId="77777777" w:rsidR="00E26090" w:rsidRDefault="00311DA4">
      <w:pPr>
        <w:spacing w:after="108" w:line="259" w:lineRule="auto"/>
        <w:ind w:left="924" w:firstLine="0"/>
        <w:jc w:val="left"/>
      </w:pPr>
      <w:r>
        <w:rPr>
          <w:b w:val="0"/>
          <w:color w:val="3076B4"/>
        </w:rPr>
        <w:t xml:space="preserve"> </w:t>
      </w:r>
      <w:r>
        <w:rPr>
          <w:b w:val="0"/>
        </w:rPr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p w14:paraId="7CB9A8E2" w14:textId="77777777" w:rsidR="00E26090" w:rsidRDefault="00311DA4">
      <w:pPr>
        <w:tabs>
          <w:tab w:val="center" w:pos="2014"/>
          <w:tab w:val="center" w:pos="3062"/>
          <w:tab w:val="center" w:pos="4167"/>
          <w:tab w:val="center" w:pos="5194"/>
          <w:tab w:val="center" w:pos="5456"/>
          <w:tab w:val="center" w:pos="7174"/>
          <w:tab w:val="center" w:pos="7441"/>
          <w:tab w:val="center" w:pos="9124"/>
        </w:tabs>
        <w:ind w:left="-15" w:firstLine="0"/>
        <w:jc w:val="left"/>
      </w:pPr>
      <w:r>
        <w:rPr>
          <w:b w:val="0"/>
        </w:rPr>
        <w:t>Tabu</w:t>
      </w:r>
      <w:r w:rsidR="00B82EB8">
        <w:rPr>
          <w:b w:val="0"/>
        </w:rPr>
        <w:t>ľ</w:t>
      </w:r>
      <w:r>
        <w:rPr>
          <w:b w:val="0"/>
        </w:rPr>
        <w:t xml:space="preserve">ka . 2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  <w:r>
        <w:rPr>
          <w:b w:val="0"/>
        </w:rPr>
        <w:tab/>
        <w:t xml:space="preserve"> </w:t>
      </w:r>
    </w:p>
    <w:tbl>
      <w:tblPr>
        <w:tblStyle w:val="TableGrid"/>
        <w:tblW w:w="9356" w:type="dxa"/>
        <w:tblInd w:w="0" w:type="dxa"/>
        <w:tblCellMar>
          <w:top w:w="67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5386"/>
        <w:gridCol w:w="1985"/>
        <w:gridCol w:w="1985"/>
      </w:tblGrid>
      <w:tr w:rsidR="00E26090" w14:paraId="566E7CFF" w14:textId="77777777">
        <w:trPr>
          <w:trHeight w:val="539"/>
        </w:trPr>
        <w:tc>
          <w:tcPr>
            <w:tcW w:w="5387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990E94C" w14:textId="77777777" w:rsidR="00E26090" w:rsidRDefault="00311DA4">
            <w:pPr>
              <w:spacing w:after="0" w:line="259" w:lineRule="auto"/>
              <w:ind w:left="73" w:firstLine="0"/>
              <w:jc w:val="left"/>
            </w:pPr>
            <w:r>
              <w:t>Druh podmieneného záväzku alebo ostatnej finan</w:t>
            </w:r>
            <w:r w:rsidR="00B82EB8">
              <w:t>č</w:t>
            </w:r>
            <w:r>
              <w:t xml:space="preserve">nej </w:t>
            </w:r>
          </w:p>
          <w:p w14:paraId="47530AE9" w14:textId="77777777" w:rsidR="00E26090" w:rsidRDefault="00311DA4">
            <w:pPr>
              <w:spacing w:after="0" w:line="259" w:lineRule="auto"/>
              <w:ind w:left="29" w:firstLine="0"/>
            </w:pPr>
            <w:r>
              <w:t>povinnosti, ktorá sa nevykazuje v ú</w:t>
            </w:r>
            <w:r w:rsidR="00B82EB8">
              <w:t>č</w:t>
            </w:r>
            <w:r>
              <w:t>tovných výkazoch</w:t>
            </w:r>
          </w:p>
        </w:tc>
        <w:tc>
          <w:tcPr>
            <w:tcW w:w="3970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7D661B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B82EB8">
              <w:t>č</w:t>
            </w:r>
            <w:r>
              <w:t xml:space="preserve">tovné obdobie </w:t>
            </w:r>
          </w:p>
        </w:tc>
      </w:tr>
      <w:tr w:rsidR="00E26090" w14:paraId="2CD32BCB" w14:textId="77777777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BE173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8E0F0D" w14:textId="77777777" w:rsidR="00E26090" w:rsidRDefault="00311DA4">
            <w:pPr>
              <w:spacing w:after="0" w:line="259" w:lineRule="auto"/>
              <w:ind w:left="144" w:firstLine="0"/>
              <w:jc w:val="left"/>
            </w:pPr>
            <w:r>
              <w:t xml:space="preserve">Hodnota celkom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EE40652" w14:textId="77777777" w:rsidR="00E26090" w:rsidRDefault="00311DA4">
            <w:pPr>
              <w:spacing w:after="0" w:line="259" w:lineRule="auto"/>
              <w:ind w:left="67" w:firstLine="0"/>
              <w:jc w:val="left"/>
            </w:pPr>
            <w:r>
              <w:t xml:space="preserve">Spriaznené osoby </w:t>
            </w:r>
          </w:p>
        </w:tc>
      </w:tr>
      <w:tr w:rsidR="00E26090" w14:paraId="3C8D0F0C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43D7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Zákonná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1AE16CD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AD61C8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0550251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870D9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Zmluvná 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odobra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ur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ité množstvo produktu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20FF3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ECDFDD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470FF73F" w14:textId="77777777">
        <w:trPr>
          <w:trHeight w:val="349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46BFE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investície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D3C0E8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0536B1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855E024" w14:textId="77777777">
        <w:trPr>
          <w:trHeight w:val="350"/>
        </w:trPr>
        <w:tc>
          <w:tcPr>
            <w:tcW w:w="5387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8D08A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Povinnos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uskuto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ni</w:t>
            </w:r>
            <w:r w:rsidR="00B82EB8">
              <w:rPr>
                <w:b w:val="0"/>
              </w:rPr>
              <w:t>ť</w:t>
            </w:r>
            <w:r>
              <w:rPr>
                <w:b w:val="0"/>
              </w:rPr>
              <w:t xml:space="preserve"> ve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ké opravy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919D3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487FA6" w14:textId="77777777" w:rsidR="00E26090" w:rsidRDefault="00311DA4">
            <w:pPr>
              <w:spacing w:after="0" w:line="259" w:lineRule="auto"/>
              <w:ind w:left="0" w:right="54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4184A0F1" w14:textId="77777777" w:rsidR="00E26090" w:rsidRDefault="00B82EB8">
      <w:pPr>
        <w:spacing w:after="150"/>
        <w:ind w:left="-5" w:right="42"/>
      </w:pPr>
      <w:r>
        <w:t>Ď</w:t>
      </w:r>
      <w:r w:rsidR="00311DA4">
        <w:t xml:space="preserve">alšie dôležité informácie o podmienených záväzkov: </w:t>
      </w:r>
    </w:p>
    <w:p w14:paraId="181F0B8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0AFD6E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2A963A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7615098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3B5D96E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0732B42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D4F48D0" w14:textId="77777777" w:rsidR="00E26090" w:rsidRDefault="00311DA4">
      <w:pPr>
        <w:tabs>
          <w:tab w:val="center" w:pos="3004"/>
        </w:tabs>
        <w:ind w:left="-15" w:firstLine="0"/>
        <w:jc w:val="left"/>
      </w:pPr>
      <w:r>
        <w:t xml:space="preserve">V. 3 </w:t>
      </w:r>
      <w:r>
        <w:tab/>
        <w:t>Informácie o údajoch na podsúvahových ú</w:t>
      </w:r>
      <w:r w:rsidR="00B82EB8">
        <w:t>č</w:t>
      </w:r>
      <w:r>
        <w:t xml:space="preserve">toch </w:t>
      </w:r>
    </w:p>
    <w:tbl>
      <w:tblPr>
        <w:tblStyle w:val="TableGrid"/>
        <w:tblW w:w="9341" w:type="dxa"/>
        <w:tblInd w:w="5" w:type="dxa"/>
        <w:tblCellMar>
          <w:top w:w="98" w:type="dxa"/>
          <w:left w:w="70" w:type="dxa"/>
          <w:right w:w="69" w:type="dxa"/>
        </w:tblCellMar>
        <w:tblLook w:val="04A0" w:firstRow="1" w:lastRow="0" w:firstColumn="1" w:lastColumn="0" w:noHBand="0" w:noVBand="1"/>
      </w:tblPr>
      <w:tblGrid>
        <w:gridCol w:w="4140"/>
        <w:gridCol w:w="2650"/>
        <w:gridCol w:w="2551"/>
      </w:tblGrid>
      <w:tr w:rsidR="00E26090" w14:paraId="3D568CCE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5A9122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Názov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229492A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BO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E8AD8C" w14:textId="77777777" w:rsidR="00E26090" w:rsidRDefault="00311DA4">
            <w:pPr>
              <w:spacing w:after="0" w:line="259" w:lineRule="auto"/>
              <w:ind w:left="0" w:right="2" w:firstLine="0"/>
              <w:jc w:val="center"/>
            </w:pPr>
            <w:r>
              <w:t xml:space="preserve">PO </w:t>
            </w:r>
          </w:p>
        </w:tc>
      </w:tr>
      <w:tr w:rsidR="00E26090" w14:paraId="0E09CFE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64967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Prenajatý majetok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ED7F6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3DEF1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3AAD01E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97A5BA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v nájme (operatívny prenájom)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1B54CF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91710C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74C476B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FF0B5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Majetok prijatý do úschovy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6370A9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2E5CBB3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637175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0BC29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341E66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7F1435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276D3E2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870F2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opcií derivátov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5D9EB0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9DBD5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AAA4047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AB4DE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Odpísané 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D99294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ED91FE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6BE50C2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70CFB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Poh</w:t>
            </w:r>
            <w:r w:rsidR="00B82EB8">
              <w:rPr>
                <w:b w:val="0"/>
              </w:rPr>
              <w:t>ľ</w:t>
            </w:r>
            <w:r>
              <w:rPr>
                <w:b w:val="0"/>
              </w:rPr>
              <w:t xml:space="preserve">adávky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DC825C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81BAB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4F500B0C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F331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Záväzky z leasingu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26EE5D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F9341CB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  <w:tr w:rsidR="00E26090" w14:paraId="3109409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C4A06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položky </w:t>
            </w:r>
          </w:p>
        </w:tc>
        <w:tc>
          <w:tcPr>
            <w:tcW w:w="265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A6F7A" w14:textId="77777777" w:rsidR="00E26090" w:rsidRDefault="00311DA4">
            <w:pPr>
              <w:spacing w:after="0" w:line="259" w:lineRule="auto"/>
              <w:ind w:left="0" w:right="1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A36FE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color w:val="3076B4"/>
              </w:rPr>
              <w:t xml:space="preserve"> </w:t>
            </w:r>
          </w:p>
        </w:tc>
      </w:tr>
    </w:tbl>
    <w:p w14:paraId="4B00DAB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7AD39F34" w14:textId="77777777" w:rsidR="00E26090" w:rsidRDefault="00B82EB8">
      <w:pPr>
        <w:spacing w:after="150"/>
        <w:ind w:left="-5" w:right="42"/>
      </w:pPr>
      <w:r>
        <w:t>Ď</w:t>
      </w:r>
      <w:r w:rsidR="00311DA4">
        <w:t>alšie dôležité informácie o sumách na podsúvahových ú</w:t>
      </w:r>
      <w:r>
        <w:t>č</w:t>
      </w:r>
      <w:r w:rsidR="00311DA4">
        <w:t xml:space="preserve">toch: </w:t>
      </w:r>
    </w:p>
    <w:p w14:paraId="238F905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5A13C96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59E1E4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DFD920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3D8859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488CFC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F98302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7B413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5F81FC7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8BEB254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6CBFF3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B0B558C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CDDB0E7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FD86DF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FFE46A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FEA931F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351AD33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6125E5B5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5EA2CD8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C71704" w14:textId="77777777" w:rsidR="00E26090" w:rsidRDefault="00311DA4">
      <w:pPr>
        <w:spacing w:after="141" w:line="259" w:lineRule="auto"/>
        <w:ind w:left="0" w:firstLine="0"/>
        <w:jc w:val="left"/>
      </w:pPr>
      <w:r>
        <w:lastRenderedPageBreak/>
        <w:t xml:space="preserve"> </w:t>
      </w:r>
    </w:p>
    <w:p w14:paraId="07CA9EF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34036A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517D79D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</w:t>
      </w:r>
      <w:r>
        <w:t xml:space="preserve"> Udalosti, ktoré nastali po dni, ku ktorému sa zostavuje ú</w:t>
      </w:r>
      <w:r w:rsidR="00B82EB8">
        <w:t>č</w:t>
      </w:r>
      <w:r>
        <w:t xml:space="preserve">tovná závierka </w:t>
      </w:r>
    </w:p>
    <w:p w14:paraId="55B8DAEB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FB34CBA" w14:textId="77777777" w:rsidR="00E26090" w:rsidRDefault="00311DA4">
      <w:pPr>
        <w:ind w:left="-5" w:right="42"/>
      </w:pPr>
      <w:r>
        <w:t>VI. a) – j)   Udalosti, ktoré nastali po dni, ku ktorému sa zostavuje ú</w:t>
      </w:r>
      <w:r w:rsidR="00B82EB8">
        <w:t>č</w:t>
      </w:r>
      <w:r>
        <w:t xml:space="preserve">tovná závierka </w:t>
      </w:r>
    </w:p>
    <w:tbl>
      <w:tblPr>
        <w:tblStyle w:val="TableGrid"/>
        <w:tblW w:w="9341" w:type="dxa"/>
        <w:tblInd w:w="5" w:type="dxa"/>
        <w:tblCellMar>
          <w:top w:w="46" w:type="dxa"/>
          <w:right w:w="14" w:type="dxa"/>
        </w:tblCellMar>
        <w:tblLook w:val="04A0" w:firstRow="1" w:lastRow="0" w:firstColumn="1" w:lastColumn="0" w:noHBand="0" w:noVBand="1"/>
      </w:tblPr>
      <w:tblGrid>
        <w:gridCol w:w="4140"/>
        <w:gridCol w:w="1942"/>
        <w:gridCol w:w="1224"/>
        <w:gridCol w:w="476"/>
        <w:gridCol w:w="1559"/>
      </w:tblGrid>
      <w:tr w:rsidR="00E26090" w14:paraId="13292413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C934FD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Zoznam udalostí, ktoré nastali alebo sú dôsledkom okolností po dni, ku ktorému </w:t>
            </w:r>
          </w:p>
          <w:p w14:paraId="0A6BB864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sa zostavuje ú</w:t>
            </w:r>
            <w:r w:rsidR="00B82EB8">
              <w:t>č</w:t>
            </w:r>
            <w:r>
              <w:t>tovná závierka do da zostavenia ú</w:t>
            </w:r>
            <w:r w:rsidR="00B82EB8">
              <w:t>č</w:t>
            </w:r>
            <w:r>
              <w:t xml:space="preserve">tovnej závierky </w:t>
            </w:r>
          </w:p>
        </w:tc>
        <w:tc>
          <w:tcPr>
            <w:tcW w:w="1942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18D8568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Dôvod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D43BFA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nil"/>
            </w:tcBorders>
          </w:tcPr>
          <w:p w14:paraId="7B1C071D" w14:textId="77777777" w:rsidR="00E26090" w:rsidRDefault="00311DA4">
            <w:pPr>
              <w:spacing w:after="0" w:line="259" w:lineRule="auto"/>
              <w:ind w:left="0" w:firstLine="0"/>
            </w:pPr>
            <w:r>
              <w:t>Hod</w:t>
            </w:r>
          </w:p>
        </w:tc>
        <w:tc>
          <w:tcPr>
            <w:tcW w:w="1559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7D49CC22" w14:textId="77777777" w:rsidR="00E26090" w:rsidRDefault="00311DA4">
            <w:pPr>
              <w:spacing w:after="0" w:line="259" w:lineRule="auto"/>
              <w:ind w:left="-86" w:firstLine="0"/>
              <w:jc w:val="left"/>
            </w:pPr>
            <w:r>
              <w:t xml:space="preserve">nota </w:t>
            </w:r>
          </w:p>
        </w:tc>
      </w:tr>
      <w:tr w:rsidR="00E26090" w14:paraId="7DE3AB09" w14:textId="77777777">
        <w:trPr>
          <w:trHeight w:val="5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999C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6D864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  <w:vAlign w:val="center"/>
          </w:tcPr>
          <w:p w14:paraId="78C5AFA7" w14:textId="77777777" w:rsidR="00E26090" w:rsidRDefault="00311DA4">
            <w:pPr>
              <w:spacing w:after="0" w:line="259" w:lineRule="auto"/>
              <w:ind w:left="700" w:firstLine="0"/>
              <w:jc w:val="left"/>
            </w:pPr>
            <w:r>
              <w:t xml:space="preserve">BO </w:t>
            </w: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52F093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25D3C6A" w14:textId="77777777" w:rsidR="00E26090" w:rsidRDefault="00311DA4">
            <w:pPr>
              <w:spacing w:after="0" w:line="259" w:lineRule="auto"/>
              <w:ind w:left="11" w:firstLine="0"/>
              <w:jc w:val="center"/>
            </w:pPr>
            <w:r>
              <w:t xml:space="preserve">PO </w:t>
            </w:r>
          </w:p>
        </w:tc>
      </w:tr>
      <w:tr w:rsidR="00E26090" w14:paraId="4A086D94" w14:textId="77777777">
        <w:trPr>
          <w:trHeight w:val="115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225744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Pokles alebo zvýšenie trhovej ceny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ného majetku ako dôsledku udalostí, ktoré nastali po dni, ku ktorému sa zostavuje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tovná závierka do da zostavenia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závierky, s uvedením dôvodu týchto zmien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1EA92F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F142ED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7456FC7F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218C19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650A427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0A0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výšky rezerv a opravných položiek, o ktorých sa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tovná jednotka dozvedela v hore uvedenom období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5EA0CE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EFD305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2344536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A4FE6A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604C9045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EB666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Zmena spolo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níkov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7F74D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62B1050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C1C04D0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9F17CC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50A0B7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44786D2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Prijatie rozhodnutia o predaji ú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tovnej jednotky, alebo jej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asti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770C2BB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28F6B878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C0FA019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E7DA405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1D88076D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6792AC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Zmeny významných položiek dlhodobého finan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 xml:space="preserve">ného majetku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0972CFA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1494837F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20856C77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99ED617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7064A127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9196A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Za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atie alebo ukon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enie</w:t>
            </w:r>
            <w:r w:rsidR="00B82EB8">
              <w:rPr>
                <w:b w:val="0"/>
              </w:rPr>
              <w:t xml:space="preserve"> č</w:t>
            </w:r>
            <w:r>
              <w:rPr>
                <w:b w:val="0"/>
              </w:rPr>
              <w:t xml:space="preserve">innosti </w:t>
            </w:r>
            <w:r w:rsidR="00B82EB8">
              <w:rPr>
                <w:b w:val="0"/>
              </w:rPr>
              <w:t>č</w:t>
            </w:r>
            <w:r>
              <w:rPr>
                <w:b w:val="0"/>
              </w:rPr>
              <w:t>asti 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tovnej jednotky (napr. prevádzkarne)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A4C2A2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6FAE712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27F9EDE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4FE71E8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20A7D0F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F874722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Vydanie dlhopisov a iných cenných papierov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C0C7D4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5BF001B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B7401D2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76B26C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30B5F88B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089E1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>Zlú</w:t>
            </w:r>
            <w:r w:rsidR="0046069B">
              <w:rPr>
                <w:b w:val="0"/>
              </w:rPr>
              <w:t>č</w:t>
            </w:r>
            <w:r>
              <w:rPr>
                <w:b w:val="0"/>
              </w:rPr>
              <w:t xml:space="preserve">enie, splynutie, rozdelenie a zmena právnej formy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2A6F7E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7A8167A7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517272D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EACA801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0B574C0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00CBF97" w14:textId="77777777" w:rsidR="00E26090" w:rsidRDefault="00311DA4">
            <w:pPr>
              <w:spacing w:after="0" w:line="259" w:lineRule="auto"/>
              <w:ind w:left="70" w:firstLine="0"/>
            </w:pPr>
            <w:r>
              <w:rPr>
                <w:b w:val="0"/>
              </w:rPr>
              <w:t xml:space="preserve">Mimoriadne udalosti (napr. živelné pohromy)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41EEE8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01B28A3E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</w:tcPr>
          <w:p w14:paraId="396E1908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C31DB3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  <w:tr w:rsidR="00E26090" w14:paraId="576FD8A5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D310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Získanie, alebo odobratie licencie alebo iného povolenia významného pre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innos</w:t>
            </w:r>
            <w:r w:rsidR="00E5347E">
              <w:rPr>
                <w:b w:val="0"/>
              </w:rPr>
              <w:t>ť</w:t>
            </w:r>
            <w:r>
              <w:rPr>
                <w:b w:val="0"/>
              </w:rPr>
              <w:t xml:space="preserve"> </w:t>
            </w:r>
          </w:p>
        </w:tc>
        <w:tc>
          <w:tcPr>
            <w:tcW w:w="194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81F2DD1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224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nil"/>
            </w:tcBorders>
          </w:tcPr>
          <w:p w14:paraId="4F2D74F4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76" w:type="dxa"/>
            <w:tcBorders>
              <w:top w:val="single" w:sz="4" w:space="0" w:color="231F20"/>
              <w:left w:val="nil"/>
              <w:bottom w:val="single" w:sz="4" w:space="0" w:color="231F20"/>
              <w:right w:val="single" w:sz="4" w:space="0" w:color="231F20"/>
            </w:tcBorders>
            <w:vAlign w:val="center"/>
          </w:tcPr>
          <w:p w14:paraId="1DECA02A" w14:textId="77777777" w:rsidR="00E26090" w:rsidRDefault="00311DA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9C937D6" w14:textId="77777777" w:rsidR="00E26090" w:rsidRDefault="00311DA4">
            <w:pPr>
              <w:spacing w:after="0" w:line="259" w:lineRule="auto"/>
              <w:ind w:left="0" w:right="56" w:firstLine="0"/>
              <w:jc w:val="right"/>
            </w:pPr>
            <w:r>
              <w:rPr>
                <w:b w:val="0"/>
                <w:color w:val="3076B4"/>
              </w:rPr>
              <w:t xml:space="preserve"> </w:t>
            </w:r>
          </w:p>
        </w:tc>
      </w:tr>
    </w:tbl>
    <w:p w14:paraId="78D70BDA" w14:textId="77777777" w:rsidR="00E26090" w:rsidRDefault="00E5347E">
      <w:pPr>
        <w:spacing w:after="152"/>
        <w:ind w:left="-5" w:right="42"/>
      </w:pPr>
      <w:r>
        <w:t>Ď</w:t>
      </w:r>
      <w:r w:rsidR="00311DA4">
        <w:t>alšie dôležité informácie o skuto</w:t>
      </w:r>
      <w:r>
        <w:t>č</w:t>
      </w:r>
      <w:r w:rsidR="00311DA4">
        <w:t>nostiach, ktoré nastali po dni, ku ktorému sa zostavuje ú</w:t>
      </w:r>
      <w:r>
        <w:t>č</w:t>
      </w:r>
      <w:r w:rsidR="00311DA4">
        <w:t>tovná závierka do da zostavenia ú</w:t>
      </w:r>
      <w:r>
        <w:t>č</w:t>
      </w:r>
      <w:r w:rsidR="00311DA4">
        <w:t xml:space="preserve">tovnej závierky: </w:t>
      </w:r>
    </w:p>
    <w:p w14:paraId="6CEEA932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1ADDDEE0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BBE6A8" w14:textId="77777777" w:rsidR="00E26090" w:rsidRDefault="00311DA4">
      <w:pPr>
        <w:spacing w:after="345" w:line="259" w:lineRule="auto"/>
        <w:ind w:left="0" w:firstLine="0"/>
        <w:jc w:val="left"/>
      </w:pPr>
      <w:r>
        <w:t xml:space="preserve"> </w:t>
      </w:r>
    </w:p>
    <w:p w14:paraId="5F8C861C" w14:textId="77777777" w:rsidR="00E26090" w:rsidRDefault="00311DA4">
      <w:pPr>
        <w:pStyle w:val="Nadpis1"/>
        <w:ind w:left="-5" w:right="2"/>
      </w:pPr>
      <w:r>
        <w:rPr>
          <w:b/>
          <w:sz w:val="24"/>
        </w:rPr>
        <w:t>l. VII</w:t>
      </w:r>
      <w:r>
        <w:t xml:space="preserve">  Ostatné informácie </w:t>
      </w:r>
    </w:p>
    <w:p w14:paraId="2D01BA2A" w14:textId="77777777" w:rsidR="00E26090" w:rsidRDefault="00E26090">
      <w:pPr>
        <w:spacing w:after="159" w:line="259" w:lineRule="auto"/>
        <w:ind w:left="-5"/>
        <w:jc w:val="left"/>
      </w:pPr>
    </w:p>
    <w:p w14:paraId="364F9681" w14:textId="77777777" w:rsidR="00E26090" w:rsidRDefault="00311DA4">
      <w:pPr>
        <w:spacing w:after="232"/>
        <w:ind w:left="-5" w:right="641"/>
      </w:pPr>
      <w:r>
        <w:t xml:space="preserve">VII. 1  </w:t>
      </w:r>
      <w:r>
        <w:tab/>
        <w:t xml:space="preserve"> Informácie o výlu</w:t>
      </w:r>
      <w:r w:rsidR="00E5347E">
        <w:t>č</w:t>
      </w:r>
      <w:r>
        <w:t>ných právach alebo osobitných právach udelených ú</w:t>
      </w:r>
      <w:r w:rsidR="00E5347E">
        <w:t>č</w:t>
      </w:r>
      <w:r>
        <w:t xml:space="preserve">tovnej a) – c)       jednotke </w:t>
      </w:r>
    </w:p>
    <w:p w14:paraId="264DA403" w14:textId="77777777" w:rsidR="00E26090" w:rsidRDefault="00E5347E">
      <w:pPr>
        <w:spacing w:after="153"/>
        <w:ind w:left="-5" w:right="42"/>
      </w:pPr>
      <w:r>
        <w:lastRenderedPageBreak/>
        <w:t>Ď</w:t>
      </w:r>
      <w:r w:rsidR="00311DA4">
        <w:t>alšie informácie týkajúce sa ú</w:t>
      </w:r>
      <w:r>
        <w:t>č</w:t>
      </w:r>
      <w:r w:rsidR="00311DA4">
        <w:t>elných výlu</w:t>
      </w:r>
      <w:r>
        <w:t>č</w:t>
      </w:r>
      <w:r w:rsidR="00311DA4">
        <w:t>ných práv alebo osobitných práv, a práv poskytova</w:t>
      </w:r>
      <w:r>
        <w:t>ť</w:t>
      </w:r>
      <w:r w:rsidR="00311DA4">
        <w:t xml:space="preserve"> služby vo verejnom záujme </w:t>
      </w:r>
      <w:r w:rsidR="00311DA4">
        <w:rPr>
          <w:b w:val="0"/>
        </w:rPr>
        <w:t>(formy prijatej náhrady, ú</w:t>
      </w:r>
      <w:r>
        <w:rPr>
          <w:b w:val="0"/>
        </w:rPr>
        <w:t>č</w:t>
      </w:r>
      <w:r w:rsidR="00311DA4">
        <w:rPr>
          <w:b w:val="0"/>
        </w:rPr>
        <w:t>tovné zásady použité pri pride</w:t>
      </w:r>
      <w:r>
        <w:rPr>
          <w:b w:val="0"/>
        </w:rPr>
        <w:t>ľ</w:t>
      </w:r>
      <w:r w:rsidR="00311DA4">
        <w:rPr>
          <w:b w:val="0"/>
        </w:rPr>
        <w:t>ovaní nákladov a výnosov, všetky druhy</w:t>
      </w:r>
      <w:r>
        <w:rPr>
          <w:b w:val="0"/>
        </w:rPr>
        <w:t xml:space="preserve"> č</w:t>
      </w:r>
      <w:r w:rsidR="00311DA4">
        <w:rPr>
          <w:b w:val="0"/>
        </w:rPr>
        <w:t>inností ú</w:t>
      </w:r>
      <w:r>
        <w:rPr>
          <w:b w:val="0"/>
        </w:rPr>
        <w:t>č</w:t>
      </w:r>
      <w:r w:rsidR="00311DA4">
        <w:rPr>
          <w:b w:val="0"/>
        </w:rPr>
        <w:t>tovnej jednotky):</w:t>
      </w:r>
      <w:r w:rsidR="00311DA4">
        <w:t xml:space="preserve"> </w:t>
      </w:r>
    </w:p>
    <w:p w14:paraId="0B99D611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27B60EE3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0E65E399" w14:textId="77777777" w:rsidR="00E26090" w:rsidRDefault="00311DA4">
      <w:pPr>
        <w:spacing w:after="140" w:line="259" w:lineRule="auto"/>
        <w:ind w:left="0" w:firstLine="0"/>
        <w:jc w:val="left"/>
      </w:pPr>
      <w:r>
        <w:t xml:space="preserve"> </w:t>
      </w:r>
    </w:p>
    <w:p w14:paraId="75D922D8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</w:p>
    <w:p w14:paraId="261AB680" w14:textId="77777777" w:rsidR="00E26090" w:rsidRDefault="00311DA4">
      <w:pPr>
        <w:ind w:left="977" w:right="42" w:hanging="992"/>
      </w:pPr>
      <w:r>
        <w:t>VII. 2 a)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>, je</w:t>
      </w:r>
      <w:r w:rsidR="00E5347E">
        <w:t>j 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lnej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41" w:type="dxa"/>
        <w:tblInd w:w="5" w:type="dxa"/>
        <w:tblCellMar>
          <w:top w:w="46" w:type="dxa"/>
          <w:bottom w:w="6" w:type="dxa"/>
          <w:right w:w="6" w:type="dxa"/>
        </w:tblCellMar>
        <w:tblLook w:val="04A0" w:firstRow="1" w:lastRow="0" w:firstColumn="1" w:lastColumn="0" w:noHBand="0" w:noVBand="1"/>
      </w:tblPr>
      <w:tblGrid>
        <w:gridCol w:w="1961"/>
        <w:gridCol w:w="1710"/>
        <w:gridCol w:w="1985"/>
        <w:gridCol w:w="1700"/>
        <w:gridCol w:w="1985"/>
      </w:tblGrid>
      <w:tr w:rsidR="00E26090" w14:paraId="4E5281D3" w14:textId="77777777">
        <w:trPr>
          <w:trHeight w:val="514"/>
        </w:trPr>
        <w:tc>
          <w:tcPr>
            <w:tcW w:w="1961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9D8140E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Informácie o </w:t>
            </w: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8648D6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A4F4D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obdobie </w:t>
            </w:r>
          </w:p>
        </w:tc>
      </w:tr>
      <w:tr w:rsidR="00E26090" w14:paraId="4C0F5A4E" w14:textId="77777777">
        <w:trPr>
          <w:trHeight w:val="266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nil"/>
              <w:right w:val="single" w:sz="4" w:space="0" w:color="231F20"/>
            </w:tcBorders>
          </w:tcPr>
          <w:p w14:paraId="4E4B56B1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499260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t xml:space="preserve">Vlastníctvo pripadajúce na: </w:t>
            </w:r>
          </w:p>
        </w:tc>
        <w:tc>
          <w:tcPr>
            <w:tcW w:w="3685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81510F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Vlastníctvo pripadajúce na: </w:t>
            </w:r>
          </w:p>
        </w:tc>
      </w:tr>
      <w:tr w:rsidR="00E26090" w14:paraId="6B5DBB81" w14:textId="77777777">
        <w:trPr>
          <w:trHeight w:val="139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084279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BEAD128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66C406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237AE183" w14:textId="77777777" w:rsidR="00E26090" w:rsidRDefault="00311DA4">
            <w:pPr>
              <w:spacing w:after="2" w:line="259" w:lineRule="auto"/>
              <w:ind w:left="152" w:firstLine="0"/>
              <w:jc w:val="left"/>
            </w:pPr>
            <w:r>
              <w:t xml:space="preserve">ktorých má orgán </w:t>
            </w:r>
          </w:p>
          <w:p w14:paraId="3C2A356F" w14:textId="77777777" w:rsidR="00E26090" w:rsidRDefault="00311DA4">
            <w:pPr>
              <w:spacing w:after="0" w:line="246" w:lineRule="auto"/>
              <w:ind w:left="-7" w:firstLine="0"/>
              <w:jc w:val="center"/>
            </w:pPr>
            <w:r>
              <w:t xml:space="preserve"> </w:t>
            </w:r>
            <w:r>
              <w:tab/>
              <w:t>verejnej moci vä</w:t>
            </w:r>
            <w:r w:rsidR="00E5347E">
              <w:t>č</w:t>
            </w:r>
            <w:r>
              <w:t xml:space="preserve">šinový podiel </w:t>
            </w:r>
          </w:p>
          <w:p w14:paraId="3A50AACE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B5859D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orgány verejnej moci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D3BDA4" w14:textId="77777777" w:rsidR="00E26090" w:rsidRDefault="00311DA4">
            <w:pPr>
              <w:spacing w:after="0" w:line="259" w:lineRule="auto"/>
              <w:ind w:left="8" w:firstLine="0"/>
              <w:jc w:val="center"/>
            </w:pPr>
            <w:r>
              <w:t xml:space="preserve">iné osoby, v </w:t>
            </w:r>
          </w:p>
          <w:p w14:paraId="471EFBBE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 xml:space="preserve">ktorých má orgán verejnej moci </w:t>
            </w:r>
          </w:p>
          <w:p w14:paraId="0AAC8696" w14:textId="77777777" w:rsidR="00E26090" w:rsidRDefault="00311DA4">
            <w:pPr>
              <w:spacing w:after="0" w:line="259" w:lineRule="auto"/>
              <w:ind w:left="186" w:firstLine="0"/>
              <w:jc w:val="left"/>
            </w:pPr>
            <w:r>
              <w:t>vä</w:t>
            </w:r>
            <w:r w:rsidR="00E5347E">
              <w:t>č</w:t>
            </w:r>
            <w:r>
              <w:t xml:space="preserve">šinový podiel </w:t>
            </w:r>
          </w:p>
          <w:p w14:paraId="17B3E4D0" w14:textId="77777777" w:rsidR="00E26090" w:rsidRDefault="00311DA4">
            <w:pPr>
              <w:spacing w:after="0" w:line="259" w:lineRule="auto"/>
              <w:ind w:left="0" w:firstLine="0"/>
              <w:jc w:val="center"/>
            </w:pPr>
            <w:r>
              <w:t xml:space="preserve">na hlasovacích právach </w:t>
            </w:r>
          </w:p>
        </w:tc>
      </w:tr>
      <w:tr w:rsidR="00E26090" w14:paraId="206D4D0C" w14:textId="77777777">
        <w:trPr>
          <w:trHeight w:val="24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5EF29B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F3F72" w14:textId="77777777" w:rsidR="00E26090" w:rsidRDefault="00311DA4">
            <w:pPr>
              <w:spacing w:after="0" w:line="259" w:lineRule="auto"/>
              <w:ind w:left="6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D1D1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61FA73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rPr>
                <w:b w:val="0"/>
              </w:rPr>
              <w:t xml:space="preserve">d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5D1E5E5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e </w:t>
            </w:r>
          </w:p>
        </w:tc>
      </w:tr>
      <w:tr w:rsidR="00E26090" w14:paraId="39396623" w14:textId="77777777">
        <w:trPr>
          <w:trHeight w:val="34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C318A72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t xml:space="preserve">Výška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98FD0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2F9F3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FB676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BBC32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F3C31D7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A101970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ACDD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C9458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C18E4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7D3B10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B89B95A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50D11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1F38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97BD1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3EB0D1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120D01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2A71AC9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D98914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10B2E7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031A0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0A1CE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6032B7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A65991B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FBB59B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16D093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0726A6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62737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BF468C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DE32BB3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AF545B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44261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475092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ED191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E8BE8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64A3AB1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102AE6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A4A8E3A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3F044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1944DB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176669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261026A7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BA8D1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C4723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65DA7C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1FA5F4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26D6E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7E6018C4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A7A55D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7FD2A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8C21448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90FB6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D0971D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1A3308AD" w14:textId="77777777">
        <w:trPr>
          <w:trHeight w:val="47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A32019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8133386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AC90B7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38B20B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01329B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6E92B601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E0901E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C059C5F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E4CE1AC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7A5262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DB75DB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36DF2C44" w14:textId="77777777">
        <w:trPr>
          <w:trHeight w:val="294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D5D289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Druh akcií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EC10BC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04AE640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6FD29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0EE73D9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7BA6381" w14:textId="77777777">
        <w:trPr>
          <w:trHeight w:val="70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AB1FDC7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lastRenderedPageBreak/>
              <w:t xml:space="preserve">Opis práv a povinností s nimi spojených 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61834D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F6E9C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7744C98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3AB2515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09C168FD" w14:textId="77777777">
        <w:trPr>
          <w:trHeight w:val="701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48833A3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Percentuálny podiel na celkovom ZI alebo hodnote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31E403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D04FAD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318DDD5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02FD6F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4DDC5139" w14:textId="77777777">
        <w:trPr>
          <w:trHeight w:val="469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BE56755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Percentuálna výška podielu na ZI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ABA154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FCEFFC4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336B3CE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9CC91E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  <w:tr w:rsidR="00E26090" w14:paraId="572965E8" w14:textId="77777777">
        <w:trPr>
          <w:trHeight w:val="930"/>
        </w:trPr>
        <w:tc>
          <w:tcPr>
            <w:tcW w:w="196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24E2EF" w14:textId="77777777" w:rsidR="00E26090" w:rsidRDefault="00311DA4">
            <w:pPr>
              <w:spacing w:after="0" w:line="259" w:lineRule="auto"/>
              <w:ind w:left="70" w:firstLine="0"/>
              <w:jc w:val="left"/>
            </w:pPr>
            <w:r>
              <w:rPr>
                <w:b w:val="0"/>
              </w:rPr>
              <w:t xml:space="preserve">Hlasovacie práva spojené s vlastníctvom podielov </w:t>
            </w:r>
          </w:p>
        </w:tc>
        <w:tc>
          <w:tcPr>
            <w:tcW w:w="171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A229B87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CB5666D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70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6276260" w14:textId="77777777" w:rsidR="00E26090" w:rsidRDefault="00311DA4">
            <w:pPr>
              <w:spacing w:after="0" w:line="259" w:lineRule="auto"/>
              <w:ind w:left="61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  <w:tc>
          <w:tcPr>
            <w:tcW w:w="1985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FF5E39A" w14:textId="77777777" w:rsidR="00E26090" w:rsidRDefault="00311DA4">
            <w:pPr>
              <w:spacing w:after="0" w:line="259" w:lineRule="auto"/>
              <w:ind w:left="62" w:firstLine="0"/>
              <w:jc w:val="center"/>
            </w:pPr>
            <w:r>
              <w:rPr>
                <w:b w:val="0"/>
                <w:color w:val="3076B4"/>
              </w:rPr>
              <w:t xml:space="preserve">  </w:t>
            </w:r>
          </w:p>
        </w:tc>
      </w:tr>
    </w:tbl>
    <w:p w14:paraId="6A3762C0" w14:textId="77777777" w:rsidR="00E26090" w:rsidRDefault="00311DA4">
      <w:pPr>
        <w:spacing w:after="181" w:line="259" w:lineRule="auto"/>
        <w:ind w:left="0" w:firstLine="0"/>
        <w:jc w:val="left"/>
      </w:pPr>
      <w:r>
        <w:t xml:space="preserve"> </w:t>
      </w:r>
    </w:p>
    <w:p w14:paraId="69D4480C" w14:textId="77777777" w:rsidR="00E26090" w:rsidRDefault="00311DA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p w14:paraId="0FDCEE92" w14:textId="77777777" w:rsidR="00E26090" w:rsidRDefault="00311DA4">
      <w:pPr>
        <w:tabs>
          <w:tab w:val="center" w:pos="4964"/>
        </w:tabs>
        <w:ind w:left="-15" w:firstLine="0"/>
        <w:jc w:val="left"/>
      </w:pPr>
      <w:r>
        <w:t xml:space="preserve">VII. 2  </w:t>
      </w:r>
      <w:r>
        <w:tab/>
        <w:t>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 </w:t>
      </w:r>
    </w:p>
    <w:p w14:paraId="29B91455" w14:textId="77777777" w:rsidR="00E26090" w:rsidRDefault="00311DA4">
      <w:pPr>
        <w:ind w:left="977" w:right="42" w:hanging="992"/>
      </w:pPr>
      <w:r>
        <w:t xml:space="preserve">b) - g)     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priemys</w:t>
      </w:r>
      <w:r w:rsidR="00E5347E">
        <w:t>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 xml:space="preserve">ší ako 250 000 000 € </w:t>
      </w:r>
    </w:p>
    <w:tbl>
      <w:tblPr>
        <w:tblStyle w:val="TableGrid"/>
        <w:tblW w:w="9334" w:type="dxa"/>
        <w:tblInd w:w="5" w:type="dxa"/>
        <w:tblCellMar>
          <w:top w:w="46" w:type="dxa"/>
          <w:left w:w="70" w:type="dxa"/>
          <w:bottom w:w="7" w:type="dxa"/>
          <w:right w:w="55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3"/>
      </w:tblGrid>
      <w:tr w:rsidR="00E26090" w14:paraId="41DA9ABE" w14:textId="77777777">
        <w:trPr>
          <w:trHeight w:val="3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C4DCAAF" w14:textId="77777777" w:rsidR="00E26090" w:rsidRDefault="00311DA4">
            <w:pPr>
              <w:spacing w:after="0" w:line="259" w:lineRule="auto"/>
              <w:ind w:left="0" w:right="15" w:firstLine="0"/>
              <w:jc w:val="center"/>
            </w:pPr>
            <w:r>
              <w:t xml:space="preserve">Informácie o </w:t>
            </w:r>
          </w:p>
        </w:tc>
        <w:tc>
          <w:tcPr>
            <w:tcW w:w="5194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F657232" w14:textId="77777777" w:rsidR="00E26090" w:rsidRDefault="00311DA4">
            <w:pPr>
              <w:spacing w:after="0" w:line="259" w:lineRule="auto"/>
              <w:ind w:left="0" w:right="17" w:firstLine="0"/>
              <w:jc w:val="center"/>
            </w:pPr>
            <w:r>
              <w:t xml:space="preserve">Suma </w:t>
            </w:r>
          </w:p>
        </w:tc>
      </w:tr>
      <w:tr w:rsidR="00E26090" w14:paraId="55FDC2D8" w14:textId="77777777">
        <w:trPr>
          <w:trHeight w:val="701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A6F35CC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76FDDF4" w14:textId="77777777" w:rsidR="00E26090" w:rsidRDefault="00311DA4">
            <w:pPr>
              <w:spacing w:after="0" w:line="259" w:lineRule="auto"/>
              <w:ind w:left="127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9A2A372" w14:textId="77777777" w:rsidR="00E26090" w:rsidRDefault="00311DA4">
            <w:pPr>
              <w:spacing w:after="1" w:line="239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2F652308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t xml:space="preserve">obdobie </w:t>
            </w:r>
          </w:p>
        </w:tc>
      </w:tr>
      <w:tr w:rsidR="00E26090" w14:paraId="5E18F534" w14:textId="77777777">
        <w:trPr>
          <w:trHeight w:val="3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328C99D" w14:textId="77777777" w:rsidR="00E26090" w:rsidRDefault="00311DA4">
            <w:pPr>
              <w:spacing w:after="0" w:line="259" w:lineRule="auto"/>
              <w:ind w:left="0" w:right="16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ECB4A2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7E883E6" w14:textId="77777777" w:rsidR="00E26090" w:rsidRDefault="00311DA4">
            <w:pPr>
              <w:spacing w:after="0" w:line="259" w:lineRule="auto"/>
              <w:ind w:left="0" w:right="18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1CBA8841" w14:textId="77777777">
        <w:trPr>
          <w:trHeight w:val="93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E83C63F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Cenné papiere vo vlastníctve orgánov verejnej moci a iných osôb, v ktorých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059507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D714040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BF4A35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B09F78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Dotácie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8692486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4AAEA8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5FBDF6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232C5B4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výpomoci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7B6EF62" w14:textId="25DB15D3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0A8A12" w14:textId="60E10B2E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6076836C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077603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úvery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4471D7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41556A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54B67DAF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D9C9DC0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Poskytnutie pre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erpania úverov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C5CAE95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AA2702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ACC1B3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8008E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Prijaté kapitálové príspevky s uvedením úrokových sadzieb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872007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889D56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25C5D92B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33D0E8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tovnou jednotkou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863536C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5840BCF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A9DEBF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2291FB6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Záruky poskytnuté orgánom verejnej správy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B261D4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C60049D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1585739" w14:textId="77777777">
        <w:trPr>
          <w:trHeight w:val="70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771BF37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Záruky poskytnuté inou ú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tovnou jednotkou, v ktorej má orgán verejnej moci vä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šinový podiel na hlasovacích právach 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21C17713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1601E26E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88F1F08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5170791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Vyplatené dividendy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F8A01B2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5C6FD018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3F3C9EAA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35A6487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Výška nerozdeleného zisku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37509A" w14:textId="3476C126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01C0D72" w14:textId="4ADC95B0" w:rsidR="00E26090" w:rsidRDefault="00E26090">
            <w:pPr>
              <w:spacing w:after="0" w:line="259" w:lineRule="auto"/>
              <w:ind w:left="40" w:firstLine="0"/>
              <w:jc w:val="center"/>
            </w:pPr>
          </w:p>
        </w:tc>
      </w:tr>
      <w:tr w:rsidR="00E26090" w14:paraId="18C02389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139FA7D8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Iné formy prijatej štátnej pomoci </w:t>
            </w:r>
          </w:p>
        </w:tc>
        <w:tc>
          <w:tcPr>
            <w:tcW w:w="2641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F6B2E7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552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93A32EB" w14:textId="77777777" w:rsidR="00E26090" w:rsidRDefault="00311DA4">
            <w:pPr>
              <w:spacing w:after="0" w:line="259" w:lineRule="auto"/>
              <w:ind w:left="4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1E200129" w14:textId="77777777" w:rsidR="00E26090" w:rsidRDefault="00311DA4">
      <w:pPr>
        <w:spacing w:after="141" w:line="259" w:lineRule="auto"/>
        <w:ind w:left="0" w:firstLine="0"/>
        <w:jc w:val="left"/>
      </w:pPr>
      <w:r>
        <w:t xml:space="preserve"> </w:t>
      </w:r>
    </w:p>
    <w:p w14:paraId="4CD932D2" w14:textId="77777777" w:rsidR="00E26090" w:rsidRDefault="00311DA4">
      <w:pPr>
        <w:ind w:left="694" w:right="42" w:hanging="709"/>
      </w:pPr>
      <w:r>
        <w:t>VII. 3  Informácie týkajúce sa ú</w:t>
      </w:r>
      <w:r w:rsidR="00E5347E">
        <w:t>č</w:t>
      </w:r>
      <w:r>
        <w:t>tovnej jednotky, na ktorú sa vz</w:t>
      </w:r>
      <w:r w:rsidR="00E5347E">
        <w:t>ť</w:t>
      </w:r>
      <w:r>
        <w:t xml:space="preserve">ahuje § 23d ods. 6 </w:t>
      </w:r>
      <w:proofErr w:type="spellStart"/>
      <w:r>
        <w:t>ZoÚ</w:t>
      </w:r>
      <w:proofErr w:type="spellEnd"/>
      <w:r>
        <w:t xml:space="preserve">, jej </w:t>
      </w:r>
      <w:r w:rsidR="00E5347E">
        <w:t>č</w:t>
      </w:r>
      <w:r>
        <w:t>innos</w:t>
      </w:r>
      <w:r w:rsidR="00E5347E">
        <w:t>ť</w:t>
      </w:r>
      <w:r>
        <w:t xml:space="preserve"> je zaradená do kategórie priemy</w:t>
      </w:r>
      <w:r w:rsidR="00E5347E">
        <w:t>se</w:t>
      </w:r>
      <w:r>
        <w:t>l</w:t>
      </w:r>
      <w:r w:rsidR="00E5347E">
        <w:t>n</w:t>
      </w:r>
      <w:r>
        <w:t>ej výroby a jej istý obrat za bezprostredne predchádzajúce ú</w:t>
      </w:r>
      <w:r w:rsidR="00E5347E">
        <w:t>č</w:t>
      </w:r>
      <w:r>
        <w:t>tovné obdobie bol vä</w:t>
      </w:r>
      <w:r w:rsidR="00E5347E">
        <w:t>č</w:t>
      </w:r>
      <w:r>
        <w:t>ší ako 250 000 000 € o finan</w:t>
      </w:r>
      <w:r w:rsidR="00E5347E">
        <w:t>č</w:t>
      </w:r>
      <w:r>
        <w:t>ných vz</w:t>
      </w:r>
      <w:r w:rsidR="00E5347E">
        <w:t>ť</w:t>
      </w:r>
      <w:r>
        <w:t>ahoch medzi orgánom verejnej moci a ú</w:t>
      </w:r>
      <w:r w:rsidR="00E5347E">
        <w:t>č</w:t>
      </w:r>
      <w:r>
        <w:t xml:space="preserve">tovnou jednotkou: </w:t>
      </w:r>
    </w:p>
    <w:tbl>
      <w:tblPr>
        <w:tblStyle w:val="TableGrid"/>
        <w:tblW w:w="9341" w:type="dxa"/>
        <w:tblInd w:w="5" w:type="dxa"/>
        <w:tblCellMar>
          <w:top w:w="46" w:type="dxa"/>
          <w:left w:w="70" w:type="dxa"/>
          <w:bottom w:w="6" w:type="dxa"/>
          <w:right w:w="76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E26090" w14:paraId="0947D791" w14:textId="77777777">
        <w:trPr>
          <w:trHeight w:val="240"/>
        </w:trPr>
        <w:tc>
          <w:tcPr>
            <w:tcW w:w="4140" w:type="dxa"/>
            <w:vMerge w:val="restart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37F9395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lastRenderedPageBreak/>
              <w:t xml:space="preserve">Informácie o </w:t>
            </w:r>
          </w:p>
        </w:tc>
        <w:tc>
          <w:tcPr>
            <w:tcW w:w="5201" w:type="dxa"/>
            <w:gridSpan w:val="2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04D872F" w14:textId="77777777" w:rsidR="00E26090" w:rsidRDefault="00311DA4">
            <w:pPr>
              <w:spacing w:after="0" w:line="259" w:lineRule="auto"/>
              <w:ind w:left="7" w:firstLine="0"/>
              <w:jc w:val="center"/>
            </w:pPr>
            <w:r>
              <w:t xml:space="preserve">Suma </w:t>
            </w:r>
          </w:p>
        </w:tc>
      </w:tr>
      <w:tr w:rsidR="00E26090" w14:paraId="5A5DF80B" w14:textId="77777777">
        <w:trPr>
          <w:trHeight w:val="700"/>
        </w:trPr>
        <w:tc>
          <w:tcPr>
            <w:tcW w:w="0" w:type="auto"/>
            <w:vMerge/>
            <w:tcBorders>
              <w:top w:val="nil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4257FB6" w14:textId="77777777" w:rsidR="00E26090" w:rsidRDefault="00E2609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4DA13F22" w14:textId="77777777" w:rsidR="00E26090" w:rsidRDefault="00311DA4">
            <w:pPr>
              <w:spacing w:after="0" w:line="259" w:lineRule="auto"/>
              <w:ind w:left="61" w:firstLine="0"/>
              <w:jc w:val="left"/>
            </w:pPr>
            <w:r>
              <w:t>Bežné ú</w:t>
            </w:r>
            <w:r w:rsidR="00E5347E">
              <w:t>č</w:t>
            </w:r>
            <w:r>
              <w:t xml:space="preserve">tovné obdobie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DFFE946" w14:textId="77777777" w:rsidR="00E26090" w:rsidRDefault="00311DA4">
            <w:pPr>
              <w:spacing w:after="0" w:line="240" w:lineRule="auto"/>
              <w:ind w:left="0" w:firstLine="0"/>
              <w:jc w:val="center"/>
            </w:pPr>
            <w:r>
              <w:t>Bezprostredne predchádzajúce ú</w:t>
            </w:r>
            <w:r w:rsidR="00E5347E">
              <w:t>č</w:t>
            </w:r>
            <w:r>
              <w:t xml:space="preserve">tovné </w:t>
            </w:r>
          </w:p>
          <w:p w14:paraId="1DA4E7D1" w14:textId="77777777" w:rsidR="00E26090" w:rsidRDefault="00311DA4">
            <w:pPr>
              <w:spacing w:after="0" w:line="259" w:lineRule="auto"/>
              <w:ind w:left="4" w:firstLine="0"/>
              <w:jc w:val="center"/>
            </w:pPr>
            <w:r>
              <w:t xml:space="preserve">obdobie </w:t>
            </w:r>
          </w:p>
        </w:tc>
      </w:tr>
      <w:tr w:rsidR="00E26090" w14:paraId="3F34D393" w14:textId="77777777">
        <w:trPr>
          <w:trHeight w:val="24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01A3E6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a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3F98997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b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7205A4B" w14:textId="77777777" w:rsidR="00E26090" w:rsidRDefault="00311DA4">
            <w:pPr>
              <w:spacing w:after="0" w:line="259" w:lineRule="auto"/>
              <w:ind w:left="5" w:firstLine="0"/>
              <w:jc w:val="center"/>
            </w:pPr>
            <w:r>
              <w:rPr>
                <w:b w:val="0"/>
              </w:rPr>
              <w:t xml:space="preserve">c </w:t>
            </w:r>
          </w:p>
        </w:tc>
      </w:tr>
      <w:tr w:rsidR="00E26090" w14:paraId="550A1B51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68A5908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Náhrady strát z hospodárskej 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innosti 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2A795D7" w14:textId="5804B615" w:rsidR="00E26090" w:rsidRDefault="00AC4F67">
            <w:pPr>
              <w:spacing w:after="0" w:line="259" w:lineRule="auto"/>
              <w:ind w:left="60" w:firstLine="0"/>
              <w:jc w:val="center"/>
            </w:pPr>
            <w:r>
              <w:t>0,00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22C356A" w14:textId="5EF23661" w:rsidR="00E26090" w:rsidRDefault="00B7328D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>0,00</w:t>
            </w:r>
            <w:r w:rsidR="00311DA4">
              <w:rPr>
                <w:b w:val="0"/>
              </w:rPr>
              <w:t xml:space="preserve">  </w:t>
            </w:r>
          </w:p>
        </w:tc>
      </w:tr>
      <w:tr w:rsidR="00E26090" w14:paraId="1D5E56D4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7FC6DD45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B23A106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0E50784" w14:textId="77777777" w:rsidR="00E26090" w:rsidRDefault="00E26090">
            <w:pPr>
              <w:spacing w:after="0" w:line="259" w:lineRule="auto"/>
              <w:ind w:left="60" w:firstLine="0"/>
              <w:jc w:val="center"/>
            </w:pPr>
          </w:p>
        </w:tc>
      </w:tr>
      <w:tr w:rsidR="00E26090" w14:paraId="0B948383" w14:textId="77777777">
        <w:trPr>
          <w:trHeight w:val="34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735D0DE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Nepe</w:t>
            </w:r>
            <w:r w:rsidR="00E5347E">
              <w:rPr>
                <w:b w:val="0"/>
              </w:rPr>
              <w:t>ň</w:t>
            </w:r>
            <w:r>
              <w:rPr>
                <w:b w:val="0"/>
              </w:rPr>
              <w:t xml:space="preserve">ažné vklady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69AA3EB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58F755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DD7A4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5B85FF52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Nenávratné 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né príspevky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EA0D8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3BA2C11F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4C02630A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04BD156A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Pôži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 xml:space="preserve">ky za zvýhodnených podmienok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4EB27B2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2C5ECD9A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FDB0758" w14:textId="77777777">
        <w:trPr>
          <w:trHeight w:val="469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29E4529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Finan</w:t>
            </w:r>
            <w:r w:rsidR="00E5347E">
              <w:rPr>
                <w:b w:val="0"/>
              </w:rPr>
              <w:t>č</w:t>
            </w:r>
            <w:r>
              <w:rPr>
                <w:b w:val="0"/>
              </w:rPr>
              <w:t>né výhody (napr. nevymáhanie poh</w:t>
            </w:r>
            <w:r w:rsidR="00C216D6">
              <w:rPr>
                <w:b w:val="0"/>
              </w:rPr>
              <w:t>ľ</w:t>
            </w:r>
            <w:r>
              <w:rPr>
                <w:b w:val="0"/>
              </w:rPr>
              <w:t>adávky vo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>i ú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tovnej jednotke)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CCFF7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31499B64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13031EF2" w14:textId="77777777">
        <w:trPr>
          <w:trHeight w:val="35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bottom"/>
          </w:tcPr>
          <w:p w14:paraId="40B5A7C4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 xml:space="preserve">Vzdanie sa dividend alebo podielov na zisku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13F1DA2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04ADCBD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  <w:tr w:rsidR="00E26090" w14:paraId="6EC208CD" w14:textId="77777777">
        <w:trPr>
          <w:trHeight w:val="470"/>
        </w:trPr>
        <w:tc>
          <w:tcPr>
            <w:tcW w:w="4140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79C6ED0C" w14:textId="77777777" w:rsidR="00E26090" w:rsidRDefault="00311DA4">
            <w:pPr>
              <w:spacing w:after="0" w:line="259" w:lineRule="auto"/>
              <w:ind w:left="0" w:firstLine="0"/>
              <w:jc w:val="left"/>
            </w:pPr>
            <w:r>
              <w:rPr>
                <w:b w:val="0"/>
              </w:rPr>
              <w:t>Poskytnuté náhrady za finan</w:t>
            </w:r>
            <w:r w:rsidR="00C216D6">
              <w:rPr>
                <w:b w:val="0"/>
              </w:rPr>
              <w:t>č</w:t>
            </w:r>
            <w:r>
              <w:rPr>
                <w:b w:val="0"/>
              </w:rPr>
              <w:t xml:space="preserve">né povinnosti uložené orgánom verejnej moci </w:t>
            </w:r>
          </w:p>
        </w:tc>
        <w:tc>
          <w:tcPr>
            <w:tcW w:w="2508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5F80DBF8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  <w:tc>
          <w:tcPr>
            <w:tcW w:w="269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  <w:vAlign w:val="center"/>
          </w:tcPr>
          <w:p w14:paraId="6D83A79C" w14:textId="77777777" w:rsidR="00E26090" w:rsidRDefault="00311DA4">
            <w:pPr>
              <w:spacing w:after="0" w:line="259" w:lineRule="auto"/>
              <w:ind w:left="60" w:firstLine="0"/>
              <w:jc w:val="center"/>
            </w:pPr>
            <w:r>
              <w:rPr>
                <w:b w:val="0"/>
              </w:rPr>
              <w:t xml:space="preserve">  </w:t>
            </w:r>
          </w:p>
        </w:tc>
      </w:tr>
    </w:tbl>
    <w:p w14:paraId="24D88780" w14:textId="77777777" w:rsidR="00E26090" w:rsidRDefault="00311DA4">
      <w:pPr>
        <w:spacing w:after="0" w:line="259" w:lineRule="auto"/>
        <w:ind w:left="0" w:firstLine="0"/>
        <w:jc w:val="left"/>
      </w:pPr>
      <w:r>
        <w:rPr>
          <w:b w:val="0"/>
        </w:rPr>
        <w:t xml:space="preserve"> </w:t>
      </w:r>
    </w:p>
    <w:sectPr w:rsidR="00E2609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4" w:h="16840"/>
      <w:pgMar w:top="1460" w:right="1074" w:bottom="1441" w:left="1417" w:header="699" w:footer="70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634547" w14:textId="77777777" w:rsidR="004553B2" w:rsidRDefault="004553B2">
      <w:pPr>
        <w:spacing w:after="0" w:line="240" w:lineRule="auto"/>
      </w:pPr>
      <w:r>
        <w:separator/>
      </w:r>
    </w:p>
  </w:endnote>
  <w:endnote w:type="continuationSeparator" w:id="0">
    <w:p w14:paraId="4251C337" w14:textId="77777777" w:rsidR="004553B2" w:rsidRDefault="004553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4D760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5C6766D9" w14:textId="77777777" w:rsidR="005458B6" w:rsidRDefault="005458B6">
    <w:pPr>
      <w:spacing w:after="0" w:line="259" w:lineRule="auto"/>
      <w:ind w:left="0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5F458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490B9D06" w14:textId="77777777" w:rsidR="005458B6" w:rsidRDefault="005458B6">
    <w:pPr>
      <w:spacing w:after="0" w:line="259" w:lineRule="auto"/>
      <w:ind w:left="0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AF1DD" w14:textId="77777777" w:rsidR="005458B6" w:rsidRDefault="005458B6">
    <w:pPr>
      <w:spacing w:after="0" w:line="259" w:lineRule="auto"/>
      <w:ind w:left="0" w:right="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Calibri" w:eastAsia="Calibri" w:hAnsi="Calibri" w:cs="Calibri"/>
        <w:b w:val="0"/>
        <w:sz w:val="22"/>
      </w:rPr>
      <w:t>1</w:t>
    </w:r>
    <w:r>
      <w:rPr>
        <w:rFonts w:ascii="Calibri" w:eastAsia="Calibri" w:hAnsi="Calibri" w:cs="Calibri"/>
        <w:b w:val="0"/>
        <w:sz w:val="22"/>
      </w:rPr>
      <w:fldChar w:fldCharType="end"/>
    </w:r>
  </w:p>
  <w:p w14:paraId="64BD8CD7" w14:textId="77777777" w:rsidR="005458B6" w:rsidRDefault="005458B6">
    <w:pPr>
      <w:spacing w:after="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C72255" w14:textId="77777777" w:rsidR="004553B2" w:rsidRDefault="004553B2">
      <w:pPr>
        <w:spacing w:after="0" w:line="240" w:lineRule="auto"/>
      </w:pPr>
      <w:r>
        <w:separator/>
      </w:r>
    </w:p>
  </w:footnote>
  <w:footnote w:type="continuationSeparator" w:id="0">
    <w:p w14:paraId="22F85960" w14:textId="77777777" w:rsidR="004553B2" w:rsidRDefault="004553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26801A23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5B073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C306335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75AC8C3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0D4B8E3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C579FC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1E5A81D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26F57BF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48613D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66B46763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1EF2EF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FE95FB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09F33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3C3F82B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014613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E23B6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A0E59C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397F6D3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7E4BEF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D7EDA0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1B777C65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51EBF3B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306"/>
      <w:gridCol w:w="340"/>
      <w:gridCol w:w="339"/>
      <w:gridCol w:w="339"/>
      <w:gridCol w:w="340"/>
      <w:gridCol w:w="340"/>
      <w:gridCol w:w="340"/>
      <w:gridCol w:w="340"/>
      <w:gridCol w:w="673"/>
      <w:gridCol w:w="339"/>
      <w:gridCol w:w="343"/>
      <w:gridCol w:w="343"/>
      <w:gridCol w:w="343"/>
      <w:gridCol w:w="340"/>
      <w:gridCol w:w="339"/>
      <w:gridCol w:w="343"/>
      <w:gridCol w:w="343"/>
      <w:gridCol w:w="343"/>
      <w:gridCol w:w="343"/>
    </w:tblGrid>
    <w:tr w:rsidR="005458B6" w14:paraId="4B73E7FB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F74AA0D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>3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AC8DE4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1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BCC1D26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5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08712E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EDB29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1E90FF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6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515562A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9732FE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398C1AC8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DIČ: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EC42B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C790E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F2A36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D34538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0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7132287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4205CD2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2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1895E4F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3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7CC6B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2E1550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4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29876D2C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9 </w:t>
          </w:r>
        </w:p>
      </w:tc>
    </w:tr>
  </w:tbl>
  <w:p w14:paraId="38976E76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IČO: </w:t>
    </w:r>
  </w:p>
  <w:p w14:paraId="24757C63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711" w:tblpY="713"/>
      <w:tblOverlap w:val="never"/>
      <w:tblW w:w="6004" w:type="dxa"/>
      <w:tblInd w:w="0" w:type="dxa"/>
      <w:tblCellMar>
        <w:left w:w="108" w:type="dxa"/>
        <w:right w:w="88" w:type="dxa"/>
      </w:tblCellMar>
      <w:tblLook w:val="04A0" w:firstRow="1" w:lastRow="0" w:firstColumn="1" w:lastColumn="0" w:noHBand="0" w:noVBand="1"/>
    </w:tblPr>
    <w:tblGrid>
      <w:gridCol w:w="286"/>
      <w:gridCol w:w="286"/>
      <w:gridCol w:w="288"/>
      <w:gridCol w:w="287"/>
      <w:gridCol w:w="287"/>
      <w:gridCol w:w="287"/>
      <w:gridCol w:w="287"/>
      <w:gridCol w:w="287"/>
      <w:gridCol w:w="838"/>
      <w:gridCol w:w="287"/>
      <w:gridCol w:w="287"/>
      <w:gridCol w:w="287"/>
      <w:gridCol w:w="287"/>
      <w:gridCol w:w="288"/>
      <w:gridCol w:w="287"/>
      <w:gridCol w:w="287"/>
      <w:gridCol w:w="287"/>
      <w:gridCol w:w="287"/>
      <w:gridCol w:w="287"/>
    </w:tblGrid>
    <w:tr w:rsidR="005458B6" w14:paraId="640026E6" w14:textId="77777777">
      <w:trPr>
        <w:trHeight w:val="263"/>
      </w:trPr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A262FE5" w14:textId="77777777" w:rsidR="005458B6" w:rsidRDefault="005458B6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6082B3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26F0B0A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756AC" w14:textId="77777777" w:rsidR="005458B6" w:rsidRDefault="005458B6">
          <w:pPr>
            <w:spacing w:after="0" w:line="259" w:lineRule="auto"/>
            <w:ind w:left="32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994EEBB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1976B8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903F918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587807A0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839" w:type="dxa"/>
          <w:tcBorders>
            <w:top w:val="nil"/>
            <w:left w:val="single" w:sz="4" w:space="0" w:color="231F20"/>
            <w:bottom w:val="nil"/>
            <w:right w:val="single" w:sz="4" w:space="0" w:color="231F20"/>
          </w:tcBorders>
        </w:tcPr>
        <w:p w14:paraId="0FC97346" w14:textId="77777777" w:rsidR="005458B6" w:rsidRDefault="005458B6">
          <w:pPr>
            <w:spacing w:after="0" w:line="259" w:lineRule="auto"/>
            <w:ind w:left="36" w:firstLine="0"/>
            <w:jc w:val="left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 </w:t>
          </w: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DI: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E57F85B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FDF902D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EAAF560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0F94345A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8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3A91751" w14:textId="77777777" w:rsidR="005458B6" w:rsidRDefault="005458B6">
          <w:pPr>
            <w:spacing w:after="0" w:line="259" w:lineRule="auto"/>
            <w:ind w:left="34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8F06839" w14:textId="77777777" w:rsidR="005458B6" w:rsidRDefault="005458B6">
          <w:pPr>
            <w:spacing w:after="0" w:line="259" w:lineRule="auto"/>
            <w:ind w:left="33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49DB3ED4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7B0628F9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365ED01E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  <w:tc>
        <w:tcPr>
          <w:tcW w:w="287" w:type="dxa"/>
          <w:tcBorders>
            <w:top w:val="single" w:sz="4" w:space="0" w:color="231F20"/>
            <w:left w:val="single" w:sz="4" w:space="0" w:color="231F20"/>
            <w:bottom w:val="single" w:sz="4" w:space="0" w:color="231F20"/>
            <w:right w:val="single" w:sz="4" w:space="0" w:color="231F20"/>
          </w:tcBorders>
        </w:tcPr>
        <w:p w14:paraId="6E62EBE2" w14:textId="77777777" w:rsidR="005458B6" w:rsidRDefault="005458B6">
          <w:pPr>
            <w:spacing w:after="0" w:line="259" w:lineRule="auto"/>
            <w:ind w:left="36" w:firstLine="0"/>
            <w:jc w:val="center"/>
          </w:pPr>
          <w:r>
            <w:rPr>
              <w:rFonts w:ascii="Times New Roman" w:eastAsia="Times New Roman" w:hAnsi="Times New Roman" w:cs="Times New Roman"/>
              <w:b w:val="0"/>
              <w:sz w:val="22"/>
            </w:rPr>
            <w:t xml:space="preserve"> </w:t>
          </w:r>
        </w:p>
      </w:tc>
    </w:tr>
  </w:tbl>
  <w:p w14:paraId="74E131AC" w14:textId="77777777" w:rsidR="005458B6" w:rsidRDefault="005458B6">
    <w:pPr>
      <w:tabs>
        <w:tab w:val="center" w:pos="2937"/>
      </w:tabs>
      <w:spacing w:after="86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2"/>
      </w:rPr>
      <w:t xml:space="preserve">Ú PODV 3 – 01 </w:t>
    </w:r>
    <w:r>
      <w:rPr>
        <w:rFonts w:ascii="Times New Roman" w:eastAsia="Times New Roman" w:hAnsi="Times New Roman" w:cs="Times New Roman"/>
        <w:b w:val="0"/>
        <w:sz w:val="22"/>
      </w:rPr>
      <w:tab/>
      <w:t xml:space="preserve">IO: </w:t>
    </w:r>
  </w:p>
  <w:p w14:paraId="7E3B97CE" w14:textId="77777777" w:rsidR="005458B6" w:rsidRDefault="005458B6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b w:val="0"/>
        <w:sz w:val="24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090"/>
    <w:rsid w:val="00010C2C"/>
    <w:rsid w:val="0004049B"/>
    <w:rsid w:val="000B1A27"/>
    <w:rsid w:val="000E1934"/>
    <w:rsid w:val="001050FE"/>
    <w:rsid w:val="00114BEE"/>
    <w:rsid w:val="00145F26"/>
    <w:rsid w:val="001C5DF6"/>
    <w:rsid w:val="001C61BC"/>
    <w:rsid w:val="00223A6E"/>
    <w:rsid w:val="002331FF"/>
    <w:rsid w:val="002544D0"/>
    <w:rsid w:val="002670EA"/>
    <w:rsid w:val="0028439B"/>
    <w:rsid w:val="002C20ED"/>
    <w:rsid w:val="002E4F72"/>
    <w:rsid w:val="00311DA4"/>
    <w:rsid w:val="00375141"/>
    <w:rsid w:val="003B2BB0"/>
    <w:rsid w:val="003B66AD"/>
    <w:rsid w:val="003F53F1"/>
    <w:rsid w:val="004553B2"/>
    <w:rsid w:val="0046069B"/>
    <w:rsid w:val="00476E7A"/>
    <w:rsid w:val="00506A34"/>
    <w:rsid w:val="00544C1D"/>
    <w:rsid w:val="005458B6"/>
    <w:rsid w:val="00567AE6"/>
    <w:rsid w:val="005A5D73"/>
    <w:rsid w:val="0060431E"/>
    <w:rsid w:val="006A3EB3"/>
    <w:rsid w:val="006B4954"/>
    <w:rsid w:val="00783909"/>
    <w:rsid w:val="00833601"/>
    <w:rsid w:val="008538B5"/>
    <w:rsid w:val="008A339E"/>
    <w:rsid w:val="008A5899"/>
    <w:rsid w:val="008E4568"/>
    <w:rsid w:val="00923A9C"/>
    <w:rsid w:val="00923DC0"/>
    <w:rsid w:val="00957669"/>
    <w:rsid w:val="00967EB6"/>
    <w:rsid w:val="009A5437"/>
    <w:rsid w:val="009C3799"/>
    <w:rsid w:val="009F54C5"/>
    <w:rsid w:val="00A009B3"/>
    <w:rsid w:val="00AC4F67"/>
    <w:rsid w:val="00AD3232"/>
    <w:rsid w:val="00B2531D"/>
    <w:rsid w:val="00B7328D"/>
    <w:rsid w:val="00B82EB8"/>
    <w:rsid w:val="00BE69AA"/>
    <w:rsid w:val="00C216D6"/>
    <w:rsid w:val="00C372F1"/>
    <w:rsid w:val="00CD34D4"/>
    <w:rsid w:val="00CE13B4"/>
    <w:rsid w:val="00D11A1B"/>
    <w:rsid w:val="00D2321D"/>
    <w:rsid w:val="00DD1EFB"/>
    <w:rsid w:val="00DE14B3"/>
    <w:rsid w:val="00E02121"/>
    <w:rsid w:val="00E133B0"/>
    <w:rsid w:val="00E1739B"/>
    <w:rsid w:val="00E26090"/>
    <w:rsid w:val="00E5347E"/>
    <w:rsid w:val="00EA7553"/>
    <w:rsid w:val="00EC7873"/>
    <w:rsid w:val="00F21815"/>
    <w:rsid w:val="00F279F6"/>
    <w:rsid w:val="00F931CB"/>
    <w:rsid w:val="00FA7B69"/>
    <w:rsid w:val="00FB22F1"/>
    <w:rsid w:val="00FC1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484D3"/>
  <w15:docId w15:val="{FDB1A11B-7A0A-484C-8953-9A6C58B5D6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9" w:line="249" w:lineRule="auto"/>
      <w:ind w:left="10" w:hanging="10"/>
      <w:jc w:val="both"/>
    </w:pPr>
    <w:rPr>
      <w:rFonts w:ascii="Arial" w:eastAsia="Arial" w:hAnsi="Arial" w:cs="Arial"/>
      <w:b/>
      <w:color w:val="231F2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hanging="10"/>
      <w:outlineLvl w:val="0"/>
    </w:pPr>
    <w:rPr>
      <w:rFonts w:ascii="Arial" w:eastAsia="Arial" w:hAnsi="Arial" w:cs="Arial"/>
      <w:color w:val="231F20"/>
      <w:sz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431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231F2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60431E"/>
    <w:rPr>
      <w:rFonts w:asciiTheme="majorHAnsi" w:eastAsiaTheme="majorEastAsia" w:hAnsiTheme="majorHAnsi" w:cstheme="majorBidi"/>
      <w:b/>
      <w:color w:val="2F5496" w:themeColor="accent1" w:themeShade="BF"/>
      <w:sz w:val="26"/>
      <w:szCs w:val="26"/>
    </w:rPr>
  </w:style>
  <w:style w:type="character" w:styleId="Vrazn">
    <w:name w:val="Strong"/>
    <w:basedOn w:val="Predvolenpsmoodseku"/>
    <w:uiPriority w:val="22"/>
    <w:qFormat/>
    <w:rsid w:val="00145F26"/>
    <w:rPr>
      <w:b/>
      <w:bCs/>
    </w:rPr>
  </w:style>
  <w:style w:type="character" w:styleId="Zvraznenie">
    <w:name w:val="Emphasis"/>
    <w:basedOn w:val="Predvolenpsmoodseku"/>
    <w:uiPriority w:val="20"/>
    <w:qFormat/>
    <w:rsid w:val="003751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523</TotalTime>
  <Pages>1</Pages>
  <Words>2946</Words>
  <Characters>16796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malá ÚJ-uprava pro tisk</vt:lpstr>
    </vt:vector>
  </TitlesOfParts>
  <Company/>
  <LinksUpToDate>false</LinksUpToDate>
  <CharactersWithSpaces>19703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malá ÚJ-uprava pro tisk</dc:title>
  <dc:subject/>
  <dc:creator>bily</dc:creator>
  <cp:keywords/>
  <cp:lastModifiedBy>Cimlova</cp:lastModifiedBy>
  <cp:revision>47</cp:revision>
  <dcterms:created xsi:type="dcterms:W3CDTF">2020-06-23T11:42:00Z</dcterms:created>
  <dcterms:modified xsi:type="dcterms:W3CDTF">2025-03-28T12:08:00Z</dcterms:modified>
</cp:coreProperties>
</file>