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41F4A">
        <w:rPr>
          <w:bCs/>
          <w:i/>
          <w:iCs/>
          <w:sz w:val="32"/>
          <w:szCs w:val="32"/>
        </w:rPr>
        <w:t>202</w:t>
      </w:r>
      <w:r w:rsidR="001A036D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BC6FD1">
        <w:rPr>
          <w:b/>
          <w:i/>
          <w:iCs/>
        </w:rPr>
        <w:t>CHALÚPK</w:t>
      </w:r>
      <w:r w:rsidR="006F05D2">
        <w:rPr>
          <w:b/>
          <w:i/>
          <w:iCs/>
        </w:rPr>
        <w:t>OVÁ</w:t>
      </w:r>
      <w:r w:rsidR="00BC6FD1">
        <w:rPr>
          <w:b/>
          <w:i/>
          <w:iCs/>
        </w:rPr>
        <w:t xml:space="preserve"> reality</w:t>
      </w:r>
      <w:r w:rsidR="00072F35">
        <w:rPr>
          <w:b/>
          <w:i/>
          <w:iCs/>
        </w:rPr>
        <w:t xml:space="preserve"> s.r.o.</w:t>
      </w:r>
      <w:r w:rsidR="005C2414" w:rsidRPr="00F030AE">
        <w:rPr>
          <w:b/>
          <w:i/>
          <w:iCs/>
        </w:rPr>
        <w:t>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D7453D" w:rsidRDefault="00D7453D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6FD1">
        <w:rPr>
          <w:i/>
          <w:iCs/>
        </w:rPr>
        <w:t>CHALÚP</w:t>
      </w:r>
      <w:r w:rsidR="006F05D2">
        <w:rPr>
          <w:i/>
          <w:iCs/>
        </w:rPr>
        <w:t>OVÁ</w:t>
      </w:r>
      <w:r w:rsidR="00BC6FD1">
        <w:rPr>
          <w:i/>
          <w:iCs/>
        </w:rPr>
        <w:t xml:space="preserve"> reality</w:t>
      </w:r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BC6FD1">
        <w:rPr>
          <w:i/>
          <w:iCs/>
        </w:rPr>
        <w:t>Chocholná</w:t>
      </w:r>
      <w:proofErr w:type="spellEnd"/>
      <w:r w:rsidR="00BC6FD1">
        <w:rPr>
          <w:i/>
          <w:iCs/>
        </w:rPr>
        <w:t xml:space="preserve"> – Velčice 605, 91304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lastRenderedPageBreak/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</w:t>
      </w:r>
      <w:r w:rsidR="00D35775">
        <w:rPr>
          <w:i/>
          <w:iCs/>
        </w:rPr>
        <w:t>.</w:t>
      </w:r>
      <w:r w:rsidR="00BC6FD1">
        <w:rPr>
          <w:i/>
          <w:iCs/>
        </w:rPr>
        <w:t xml:space="preserve"> </w:t>
      </w:r>
      <w:r w:rsidR="00811252">
        <w:rPr>
          <w:i/>
          <w:iCs/>
        </w:rPr>
        <w:t>08</w:t>
      </w:r>
      <w:r w:rsidR="00FE0664">
        <w:rPr>
          <w:i/>
          <w:iCs/>
        </w:rPr>
        <w:t>. 20</w:t>
      </w:r>
      <w:r w:rsidR="00D35775">
        <w:rPr>
          <w:i/>
          <w:iCs/>
        </w:rPr>
        <w:t>1</w:t>
      </w:r>
      <w:r w:rsidR="00811252">
        <w:rPr>
          <w:i/>
          <w:iCs/>
        </w:rPr>
        <w:t>6</w:t>
      </w:r>
    </w:p>
    <w:p w:rsidR="00FE0664" w:rsidRDefault="008527D0" w:rsidP="008112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35"/>
        </w:tabs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11252">
        <w:rPr>
          <w:i/>
          <w:iCs/>
        </w:rPr>
        <w:t>27.08.2016</w:t>
      </w:r>
    </w:p>
    <w:p w:rsidR="008527D0" w:rsidRDefault="008527D0" w:rsidP="00FE0664">
      <w:pPr>
        <w:ind w:left="360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BC6FD1">
        <w:rPr>
          <w:i/>
          <w:iCs/>
        </w:rPr>
        <w:t xml:space="preserve">sprostredkovanie </w:t>
      </w:r>
      <w:proofErr w:type="spellStart"/>
      <w:r w:rsidR="00BC6FD1">
        <w:rPr>
          <w:i/>
          <w:iCs/>
        </w:rPr>
        <w:t>predaja,prenájmu</w:t>
      </w:r>
      <w:proofErr w:type="spellEnd"/>
      <w:r w:rsidR="00BC6FD1">
        <w:rPr>
          <w:i/>
          <w:iCs/>
        </w:rPr>
        <w:t xml:space="preserve"> a kúpu nehnuteľností</w:t>
      </w:r>
      <w:r w:rsidR="00FE0664">
        <w:rPr>
          <w:i/>
          <w:iCs/>
        </w:rPr>
        <w:t xml:space="preserve">            </w:t>
      </w: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3577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8716D" w:rsidRDefault="00E8716D" w:rsidP="00E8716D">
      <w:pPr>
        <w:rPr>
          <w:i/>
          <w:iCs/>
        </w:rPr>
      </w:pPr>
      <w:r>
        <w:rPr>
          <w:i/>
          <w:iCs/>
        </w:rPr>
        <w:t xml:space="preserve">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27172">
        <w:rPr>
          <w:i/>
          <w:iCs/>
        </w:rPr>
        <w:t xml:space="preserve">valným zhromaždením dňa </w:t>
      </w:r>
      <w:r w:rsidR="00A62D76">
        <w:rPr>
          <w:i/>
          <w:iCs/>
        </w:rPr>
        <w:t>31.03.202</w:t>
      </w:r>
      <w:r w:rsidR="0069584A">
        <w:rPr>
          <w:i/>
          <w:iCs/>
        </w:rPr>
        <w:t>3</w:t>
      </w:r>
    </w:p>
    <w:p w:rsidR="00E8716D" w:rsidRDefault="00E8716D">
      <w:pPr>
        <w:rPr>
          <w:i/>
          <w:iCs/>
        </w:rPr>
      </w:pPr>
    </w:p>
    <w:p w:rsidR="00E95743" w:rsidRDefault="00FE0664">
      <w:pPr>
        <w:rPr>
          <w:i/>
          <w:iCs/>
        </w:rPr>
      </w:pPr>
      <w:r>
        <w:rPr>
          <w:i/>
          <w:iCs/>
        </w:rPr>
        <w:t xml:space="preserve">  </w:t>
      </w:r>
      <w:r w:rsidR="00E95743">
        <w:rPr>
          <w:i/>
          <w:iCs/>
        </w:rPr>
        <w:t xml:space="preserve"> </w:t>
      </w:r>
      <w:r w:rsidR="005C2414">
        <w:rPr>
          <w:i/>
          <w:iCs/>
        </w:rPr>
        <w:t>10. Štatutárny orgán spoločnosti: konatelia –</w:t>
      </w:r>
      <w:r w:rsidR="00E95743">
        <w:rPr>
          <w:i/>
          <w:iCs/>
        </w:rPr>
        <w:t xml:space="preserve"> </w:t>
      </w:r>
      <w:r w:rsidR="00BC6FD1">
        <w:rPr>
          <w:i/>
          <w:iCs/>
        </w:rPr>
        <w:t>Ján Chalúpka</w:t>
      </w:r>
      <w:r w:rsidR="00B43649">
        <w:rPr>
          <w:i/>
          <w:iCs/>
        </w:rPr>
        <w:t xml:space="preserve">, Martina </w:t>
      </w:r>
      <w:proofErr w:type="spellStart"/>
      <w:r w:rsidR="00B43649">
        <w:rPr>
          <w:i/>
          <w:iCs/>
        </w:rPr>
        <w:t>Chalúpková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6FD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Ján Chalúpka výška </w:t>
      </w:r>
      <w:r w:rsidR="00885B0B">
        <w:rPr>
          <w:i/>
          <w:iCs/>
        </w:rPr>
        <w:t xml:space="preserve">vkladu základného imania </w:t>
      </w:r>
      <w:r w:rsidR="00811252">
        <w:rPr>
          <w:i/>
          <w:iCs/>
        </w:rPr>
        <w:t>25</w:t>
      </w:r>
      <w:r w:rsidR="00E95743">
        <w:rPr>
          <w:i/>
          <w:iCs/>
        </w:rPr>
        <w:t>00</w:t>
      </w:r>
      <w:r w:rsidR="00107A13">
        <w:rPr>
          <w:i/>
          <w:iCs/>
        </w:rPr>
        <w:t xml:space="preserve"> eur</w:t>
      </w:r>
    </w:p>
    <w:p w:rsidR="00811252" w:rsidRDefault="0081125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Martina </w:t>
      </w:r>
      <w:proofErr w:type="spellStart"/>
      <w:r>
        <w:rPr>
          <w:i/>
          <w:iCs/>
        </w:rPr>
        <w:t>Chalúpková</w:t>
      </w:r>
      <w:proofErr w:type="spellEnd"/>
      <w:r>
        <w:rPr>
          <w:i/>
          <w:iCs/>
        </w:rPr>
        <w:t xml:space="preserve"> výška vkladu základného imania 2500 eur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105CA7" w:rsidRDefault="00105CA7">
      <w:pPr>
        <w:ind w:left="360"/>
        <w:rPr>
          <w:i/>
          <w:iCs/>
        </w:rPr>
      </w:pPr>
      <w:r>
        <w:rPr>
          <w:i/>
          <w:iCs/>
        </w:rPr>
        <w:t>-spoločnosť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</w:p>
    <w:p w:rsidR="00105CA7" w:rsidRDefault="00E95743" w:rsidP="00105CA7">
      <w:pPr>
        <w:rPr>
          <w:b/>
          <w:i/>
          <w:iCs/>
        </w:rPr>
      </w:pPr>
      <w:r>
        <w:rPr>
          <w:i/>
          <w:iCs/>
        </w:rPr>
        <w:t xml:space="preserve"> </w:t>
      </w:r>
      <w:r w:rsidR="00105CA7">
        <w:rPr>
          <w:b/>
          <w:i/>
          <w:iCs/>
        </w:rPr>
        <w:t>Názov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>riadok súvahy</w:t>
      </w:r>
      <w:r w:rsidR="00105CA7">
        <w:rPr>
          <w:b/>
          <w:i/>
          <w:iCs/>
        </w:rPr>
        <w:tab/>
      </w:r>
      <w:r w:rsidR="00105CA7">
        <w:rPr>
          <w:b/>
          <w:i/>
          <w:iCs/>
        </w:rPr>
        <w:tab/>
        <w:t xml:space="preserve">stav na začiatku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  <w:r w:rsidR="00105CA7">
        <w:rPr>
          <w:b/>
          <w:i/>
          <w:iCs/>
        </w:rPr>
        <w:tab/>
        <w:t xml:space="preserve">stav na konci </w:t>
      </w:r>
      <w:proofErr w:type="spellStart"/>
      <w:r w:rsidR="00105CA7">
        <w:rPr>
          <w:b/>
          <w:i/>
          <w:iCs/>
        </w:rPr>
        <w:t>ú.o</w:t>
      </w:r>
      <w:proofErr w:type="spellEnd"/>
      <w:r w:rsidR="00105CA7"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i/>
          <w:iCs/>
        </w:rPr>
      </w:pPr>
      <w:r>
        <w:rPr>
          <w:i/>
          <w:iCs/>
        </w:rPr>
        <w:t>OPRÁVKY DHM  v eur.</w:t>
      </w: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05CA7" w:rsidRDefault="00105CA7" w:rsidP="00105CA7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05CA7" w:rsidRDefault="00105CA7" w:rsidP="00105CA7">
      <w:pPr>
        <w:rPr>
          <w:i/>
          <w:iCs/>
        </w:rPr>
      </w:pPr>
    </w:p>
    <w:p w:rsidR="00105CA7" w:rsidRDefault="00105CA7" w:rsidP="00105CA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DF1021" w:rsidRDefault="00DF1021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zásoby</w:t>
      </w:r>
      <w:r w:rsidR="00AA5714">
        <w:rPr>
          <w:i/>
          <w:iCs/>
        </w:rPr>
        <w:t xml:space="preserve"> materiálu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eur</w:t>
      </w:r>
      <w:r w:rsidR="00FE0664">
        <w:rPr>
          <w:i/>
          <w:iCs/>
        </w:rPr>
        <w:t>.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E0664" w:rsidRDefault="00FE0664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pohľadávky</w:t>
      </w:r>
      <w:r w:rsidR="00E95743">
        <w:rPr>
          <w:i/>
          <w:iCs/>
        </w:rPr>
        <w:t xml:space="preserve"> z obchodného styku</w:t>
      </w:r>
      <w:r w:rsidR="00105CA7">
        <w:rPr>
          <w:i/>
          <w:iCs/>
        </w:rPr>
        <w:t xml:space="preserve"> vo výške </w:t>
      </w:r>
      <w:r w:rsidR="00605F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 w:rsidR="00E95743">
        <w:rPr>
          <w:i/>
          <w:iCs/>
        </w:rPr>
        <w:t>.</w:t>
      </w:r>
      <w:r>
        <w:rPr>
          <w:i/>
          <w:iCs/>
        </w:rPr>
        <w:t xml:space="preserve"> </w:t>
      </w:r>
    </w:p>
    <w:p w:rsidR="00605F52" w:rsidRDefault="00605F52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69584A">
        <w:rPr>
          <w:i/>
          <w:iCs/>
        </w:rPr>
        <w:t>3</w:t>
      </w:r>
      <w:r w:rsidR="001A036D">
        <w:rPr>
          <w:i/>
          <w:iCs/>
        </w:rPr>
        <w:t>7100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B43649">
        <w:rPr>
          <w:i/>
          <w:iCs/>
        </w:rPr>
        <w:t xml:space="preserve"> a v bankách </w:t>
      </w:r>
      <w:r>
        <w:rPr>
          <w:i/>
          <w:iCs/>
        </w:rPr>
        <w:t>vo výške</w:t>
      </w:r>
      <w:r w:rsidR="00605F52">
        <w:rPr>
          <w:i/>
          <w:iCs/>
        </w:rPr>
        <w:t xml:space="preserve"> </w:t>
      </w:r>
      <w:r w:rsidR="001A036D">
        <w:rPr>
          <w:i/>
          <w:iCs/>
        </w:rPr>
        <w:t>23756</w:t>
      </w:r>
      <w:r w:rsidR="00D35775">
        <w:rPr>
          <w:i/>
          <w:iCs/>
        </w:rPr>
        <w:t xml:space="preserve"> </w:t>
      </w:r>
      <w:r w:rsidR="00CC7515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lastRenderedPageBreak/>
        <w:t>Časové rozlíšenie:</w:t>
      </w:r>
    </w:p>
    <w:p w:rsidR="008527D0" w:rsidRDefault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má ku dňu bežného účtovného obdobia položky časového rozlíšenia</w:t>
      </w:r>
      <w:r w:rsidR="00E8716D">
        <w:rPr>
          <w:i/>
          <w:iCs/>
        </w:rPr>
        <w:t xml:space="preserve"> </w:t>
      </w:r>
      <w:r w:rsidR="00105CA7">
        <w:rPr>
          <w:i/>
          <w:iCs/>
        </w:rPr>
        <w:t xml:space="preserve">v hodnote </w:t>
      </w:r>
      <w:r w:rsidR="00811252">
        <w:rPr>
          <w:i/>
          <w:iCs/>
        </w:rPr>
        <w:t>0</w:t>
      </w:r>
      <w:r w:rsidR="00105CA7">
        <w:rPr>
          <w:i/>
          <w:iCs/>
        </w:rPr>
        <w:t xml:space="preserve"> eur</w:t>
      </w:r>
      <w:r w:rsidR="00D3577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 xml:space="preserve"> , z toho základné imanie splatené vo výške </w:t>
      </w:r>
      <w:r w:rsidR="00E43420">
        <w:rPr>
          <w:i/>
          <w:iCs/>
        </w:rPr>
        <w:t>500</w:t>
      </w:r>
      <w:r w:rsidR="00CC7515">
        <w:rPr>
          <w:i/>
          <w:iCs/>
        </w:rPr>
        <w:t>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</w:t>
      </w:r>
      <w:r w:rsidR="00E43420">
        <w:rPr>
          <w:i/>
          <w:iCs/>
        </w:rPr>
        <w:t xml:space="preserve"> predchádzajúce</w:t>
      </w:r>
      <w:r>
        <w:rPr>
          <w:i/>
          <w:iCs/>
        </w:rPr>
        <w:t xml:space="preserve"> účtovné obdobie:</w:t>
      </w:r>
    </w:p>
    <w:p w:rsidR="00811252" w:rsidRDefault="00E4342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 xml:space="preserve">Spoločnosť </w:t>
      </w:r>
      <w:r w:rsidR="00105CA7" w:rsidRPr="00811252">
        <w:rPr>
          <w:i/>
          <w:iCs/>
        </w:rPr>
        <w:t xml:space="preserve">vykázala v predchádzajúcom účtovnom období </w:t>
      </w:r>
      <w:r w:rsidR="00366B3D" w:rsidRPr="00811252">
        <w:rPr>
          <w:i/>
          <w:iCs/>
        </w:rPr>
        <w:t>zisk</w:t>
      </w:r>
      <w:r w:rsidR="00105CA7" w:rsidRPr="00811252">
        <w:rPr>
          <w:i/>
          <w:iCs/>
        </w:rPr>
        <w:t xml:space="preserve"> vo výške </w:t>
      </w:r>
      <w:r w:rsidR="001A036D">
        <w:rPr>
          <w:i/>
          <w:iCs/>
        </w:rPr>
        <w:t>468</w:t>
      </w:r>
      <w:r w:rsidR="00105CA7" w:rsidRPr="00811252">
        <w:rPr>
          <w:i/>
          <w:iCs/>
        </w:rPr>
        <w:t xml:space="preserve"> eur</w:t>
      </w:r>
      <w:r w:rsidR="00AA5714" w:rsidRPr="00811252">
        <w:rPr>
          <w:i/>
          <w:iCs/>
        </w:rPr>
        <w:t xml:space="preserve">, </w:t>
      </w:r>
    </w:p>
    <w:p w:rsidR="008527D0" w:rsidRPr="00811252" w:rsidRDefault="008527D0" w:rsidP="00811252">
      <w:pPr>
        <w:numPr>
          <w:ilvl w:val="1"/>
          <w:numId w:val="1"/>
        </w:numPr>
        <w:rPr>
          <w:i/>
          <w:iCs/>
        </w:rPr>
      </w:pPr>
      <w:r w:rsidRPr="00811252">
        <w:rPr>
          <w:i/>
          <w:iCs/>
        </w:rPr>
        <w:t>Rezervy:</w:t>
      </w:r>
    </w:p>
    <w:p w:rsidR="00FE0664" w:rsidRDefault="00E43420" w:rsidP="00FE06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811252">
        <w:rPr>
          <w:i/>
          <w:iCs/>
        </w:rPr>
        <w:t>ne</w:t>
      </w:r>
      <w:r>
        <w:rPr>
          <w:i/>
          <w:iCs/>
        </w:rPr>
        <w:t>eviduje rezerv</w:t>
      </w:r>
      <w:r w:rsidR="00D35775">
        <w:rPr>
          <w:i/>
          <w:iCs/>
        </w:rPr>
        <w:t>y</w:t>
      </w:r>
      <w:r w:rsidR="00811252">
        <w:rPr>
          <w:i/>
          <w:iCs/>
        </w:rPr>
        <w:t>.</w:t>
      </w:r>
      <w:r w:rsidR="00FE0664"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510FEE">
        <w:rPr>
          <w:i/>
          <w:iCs/>
        </w:rPr>
        <w:t xml:space="preserve"> </w:t>
      </w:r>
      <w:r w:rsidR="001A036D">
        <w:rPr>
          <w:i/>
          <w:iCs/>
        </w:rPr>
        <w:t>2303</w:t>
      </w:r>
      <w:r>
        <w:rPr>
          <w:i/>
          <w:iCs/>
        </w:rPr>
        <w:t xml:space="preserve"> </w:t>
      </w:r>
      <w:r w:rsidR="00CC7515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  <w:r w:rsidR="00BC6FD1">
        <w:rPr>
          <w:i/>
          <w:iCs/>
        </w:rPr>
        <w:t xml:space="preserve"> </w:t>
      </w:r>
    </w:p>
    <w:p w:rsidR="00105CA7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</w:t>
      </w:r>
      <w:r w:rsidR="001A036D">
        <w:rPr>
          <w:i/>
          <w:iCs/>
        </w:rPr>
        <w:t>431</w:t>
      </w:r>
      <w:r>
        <w:rPr>
          <w:i/>
          <w:iCs/>
        </w:rPr>
        <w:t xml:space="preserve"> eur</w:t>
      </w:r>
    </w:p>
    <w:p w:rsidR="00D7453D" w:rsidRDefault="00D7453D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A41F4A">
        <w:rPr>
          <w:i/>
          <w:iCs/>
        </w:rPr>
        <w:t xml:space="preserve"> </w:t>
      </w:r>
      <w:r w:rsidR="001A036D">
        <w:rPr>
          <w:i/>
          <w:iCs/>
        </w:rPr>
        <w:t>1872</w:t>
      </w:r>
      <w:r>
        <w:rPr>
          <w:i/>
          <w:iCs/>
        </w:rPr>
        <w:t xml:space="preserve"> eur</w:t>
      </w:r>
    </w:p>
    <w:p w:rsidR="008527D0" w:rsidRDefault="00CC7515">
      <w:pPr>
        <w:rPr>
          <w:i/>
          <w:iCs/>
        </w:rPr>
      </w:pPr>
      <w:r>
        <w:rPr>
          <w:i/>
          <w:iCs/>
        </w:rPr>
        <w:t xml:space="preserve">            </w:t>
      </w:r>
      <w:r w:rsidR="008527D0"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Medzi položky časového rozlíšenia výdavkov budúcich období účtovná jednotka </w:t>
      </w:r>
      <w:r w:rsidR="00631B98">
        <w:rPr>
          <w:i/>
          <w:iCs/>
        </w:rPr>
        <w:t>ne</w:t>
      </w:r>
      <w:r>
        <w:rPr>
          <w:i/>
          <w:iCs/>
        </w:rPr>
        <w:t xml:space="preserve">eviduje </w:t>
      </w:r>
      <w:r w:rsidR="00631B98">
        <w:rPr>
          <w:i/>
          <w:iCs/>
        </w:rPr>
        <w:t>žiadne položky.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631B98">
        <w:t xml:space="preserve"> </w:t>
      </w:r>
    </w:p>
    <w:p w:rsidR="00114460" w:rsidRDefault="00105CA7" w:rsidP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za vlastné služby </w:t>
      </w:r>
      <w:r w:rsidR="001A036D">
        <w:rPr>
          <w:i/>
          <w:iCs/>
        </w:rPr>
        <w:t>444</w:t>
      </w:r>
      <w:r w:rsidR="0069584A">
        <w:rPr>
          <w:i/>
          <w:iCs/>
        </w:rPr>
        <w:t>00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E43420" w:rsidRDefault="008527D0" w:rsidP="00E4342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E43420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BC6FD1">
        <w:rPr>
          <w:i/>
          <w:iCs/>
        </w:rPr>
        <w:t xml:space="preserve"> vo výške </w:t>
      </w:r>
      <w:r w:rsidR="001A036D">
        <w:rPr>
          <w:i/>
          <w:iCs/>
        </w:rPr>
        <w:t>1628</w:t>
      </w:r>
      <w:r w:rsidR="0069584A">
        <w:rPr>
          <w:i/>
          <w:iCs/>
        </w:rPr>
        <w:t xml:space="preserve"> </w:t>
      </w:r>
      <w:r w:rsidR="00BC6FD1">
        <w:rPr>
          <w:i/>
          <w:iCs/>
        </w:rPr>
        <w:t xml:space="preserve"> </w:t>
      </w:r>
      <w:r w:rsidR="00E43420">
        <w:rPr>
          <w:i/>
          <w:iCs/>
        </w:rPr>
        <w:t>eur</w:t>
      </w:r>
    </w:p>
    <w:p w:rsidR="00BC6FD1" w:rsidRDefault="00105CA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za nájom,</w:t>
      </w:r>
      <w:r w:rsidR="00E8716D">
        <w:rPr>
          <w:i/>
          <w:iCs/>
        </w:rPr>
        <w:t xml:space="preserve"> </w:t>
      </w:r>
      <w:r>
        <w:rPr>
          <w:i/>
          <w:iCs/>
        </w:rPr>
        <w:t>internet,</w:t>
      </w:r>
      <w:r w:rsidR="00E8716D">
        <w:rPr>
          <w:i/>
          <w:iCs/>
        </w:rPr>
        <w:t xml:space="preserve"> </w:t>
      </w:r>
      <w:r>
        <w:rPr>
          <w:i/>
          <w:iCs/>
        </w:rPr>
        <w:t>notárske služby,</w:t>
      </w:r>
      <w:r w:rsidR="00E8716D">
        <w:rPr>
          <w:i/>
          <w:iCs/>
        </w:rPr>
        <w:t xml:space="preserve"> </w:t>
      </w:r>
      <w:r>
        <w:rPr>
          <w:i/>
          <w:iCs/>
        </w:rPr>
        <w:t xml:space="preserve">inzercia, </w:t>
      </w:r>
      <w:r w:rsidR="00E8716D">
        <w:rPr>
          <w:i/>
          <w:iCs/>
        </w:rPr>
        <w:t xml:space="preserve"> </w:t>
      </w:r>
      <w:r>
        <w:rPr>
          <w:i/>
          <w:iCs/>
        </w:rPr>
        <w:t>telef</w:t>
      </w:r>
      <w:r w:rsidR="00E8716D">
        <w:rPr>
          <w:i/>
          <w:iCs/>
        </w:rPr>
        <w:t>ó</w:t>
      </w:r>
      <w:r>
        <w:rPr>
          <w:i/>
          <w:iCs/>
        </w:rPr>
        <w:t>n</w:t>
      </w:r>
      <w:r w:rsidR="00A41F4A">
        <w:rPr>
          <w:i/>
          <w:iCs/>
        </w:rPr>
        <w:t xml:space="preserve"> </w:t>
      </w:r>
      <w:r w:rsidR="001A036D">
        <w:rPr>
          <w:i/>
          <w:iCs/>
        </w:rPr>
        <w:t>28823</w:t>
      </w:r>
      <w:r>
        <w:rPr>
          <w:i/>
          <w:iCs/>
        </w:rPr>
        <w:t xml:space="preserve"> </w:t>
      </w:r>
      <w:r w:rsidR="00BC6FD1">
        <w:rPr>
          <w:i/>
          <w:iCs/>
        </w:rPr>
        <w:t xml:space="preserve"> eur</w:t>
      </w:r>
    </w:p>
    <w:p w:rsidR="00E8716D" w:rsidRDefault="00E8716D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dane a</w:t>
      </w:r>
      <w:r w:rsidR="00366B3D">
        <w:rPr>
          <w:i/>
          <w:iCs/>
        </w:rPr>
        <w:t> </w:t>
      </w:r>
      <w:r>
        <w:rPr>
          <w:i/>
          <w:iCs/>
        </w:rPr>
        <w:t>poplatky</w:t>
      </w:r>
      <w:r w:rsidR="00366B3D">
        <w:rPr>
          <w:i/>
          <w:iCs/>
        </w:rPr>
        <w:t xml:space="preserve"> </w:t>
      </w:r>
      <w:r w:rsidR="001A036D">
        <w:rPr>
          <w:i/>
          <w:iCs/>
        </w:rPr>
        <w:t>1388</w:t>
      </w:r>
      <w:r w:rsidR="00510FEE">
        <w:rPr>
          <w:i/>
          <w:iCs/>
        </w:rPr>
        <w:t xml:space="preserve"> </w:t>
      </w:r>
      <w:r>
        <w:rPr>
          <w:i/>
          <w:iCs/>
        </w:rPr>
        <w:t>eur</w:t>
      </w:r>
    </w:p>
    <w:p w:rsidR="00827172" w:rsidRDefault="0082717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Náklady na finančnú činnosť vo výške</w:t>
      </w:r>
      <w:r w:rsidR="004C4C3B">
        <w:rPr>
          <w:i/>
          <w:iCs/>
        </w:rPr>
        <w:t xml:space="preserve"> </w:t>
      </w:r>
      <w:r w:rsidR="001A036D">
        <w:rPr>
          <w:i/>
          <w:iCs/>
        </w:rPr>
        <w:t>8</w:t>
      </w:r>
      <w:r w:rsidR="0069584A">
        <w:rPr>
          <w:i/>
          <w:iCs/>
        </w:rPr>
        <w:t>1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A41F4A">
        <w:rPr>
          <w:i/>
          <w:iCs/>
        </w:rPr>
        <w:t>2</w:t>
      </w:r>
      <w:r w:rsidR="001A036D">
        <w:rPr>
          <w:i/>
          <w:iCs/>
        </w:rPr>
        <w:t>4</w:t>
      </w:r>
      <w:r>
        <w:rPr>
          <w:i/>
          <w:iCs/>
        </w:rPr>
        <w:t xml:space="preserve"> bol hospodársky výsledok z bežnej činnosti </w:t>
      </w:r>
      <w:r w:rsidR="00B43649">
        <w:rPr>
          <w:i/>
          <w:iCs/>
        </w:rPr>
        <w:t xml:space="preserve">zisk </w:t>
      </w:r>
      <w:r w:rsidR="001A036D">
        <w:rPr>
          <w:i/>
          <w:iCs/>
        </w:rPr>
        <w:t>12480</w:t>
      </w:r>
      <w:r w:rsidR="00E8716D">
        <w:rPr>
          <w:i/>
          <w:iCs/>
        </w:rPr>
        <w:t xml:space="preserve"> eur, </w:t>
      </w:r>
      <w:r w:rsidR="00AA5714">
        <w:rPr>
          <w:i/>
          <w:iCs/>
        </w:rPr>
        <w:t xml:space="preserve">po pripočítaní položiek zvyšujúcich základ dane v sume </w:t>
      </w:r>
      <w:r w:rsidR="00811252">
        <w:rPr>
          <w:i/>
          <w:iCs/>
        </w:rPr>
        <w:t>0</w:t>
      </w:r>
      <w:r w:rsidR="00AA5714">
        <w:rPr>
          <w:i/>
          <w:iCs/>
        </w:rPr>
        <w:t xml:space="preserve"> eu</w:t>
      </w:r>
      <w:r w:rsidR="00E8716D">
        <w:rPr>
          <w:i/>
          <w:iCs/>
        </w:rPr>
        <w:t xml:space="preserve">r vznikol základ dane </w:t>
      </w:r>
      <w:r w:rsidR="001A036D">
        <w:rPr>
          <w:i/>
          <w:iCs/>
        </w:rPr>
        <w:t>12480</w:t>
      </w:r>
      <w:r w:rsidR="00E8716D">
        <w:rPr>
          <w:i/>
          <w:iCs/>
        </w:rPr>
        <w:t xml:space="preserve"> eur a daň na úhradu vo výške </w:t>
      </w:r>
      <w:r w:rsidR="001A036D">
        <w:rPr>
          <w:i/>
          <w:iCs/>
        </w:rPr>
        <w:t>1872</w:t>
      </w:r>
      <w:r w:rsidR="00E8716D" w:rsidRPr="00E8716D">
        <w:rPr>
          <w:b/>
          <w:i/>
          <w:iCs/>
        </w:rPr>
        <w:t xml:space="preserve"> eur </w:t>
      </w:r>
      <w:r w:rsidR="006827AD" w:rsidRPr="00E8716D">
        <w:rPr>
          <w:b/>
          <w:i/>
          <w:iCs/>
        </w:rPr>
        <w:t>.</w:t>
      </w:r>
      <w:r w:rsidRPr="00C060A8">
        <w:rPr>
          <w:b/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31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1AA7"/>
    <w:rsid w:val="00072F35"/>
    <w:rsid w:val="00105CA7"/>
    <w:rsid w:val="00107A13"/>
    <w:rsid w:val="00114460"/>
    <w:rsid w:val="001A036D"/>
    <w:rsid w:val="00231DC0"/>
    <w:rsid w:val="00366B3D"/>
    <w:rsid w:val="003F7732"/>
    <w:rsid w:val="00434CB6"/>
    <w:rsid w:val="004561A4"/>
    <w:rsid w:val="004826F8"/>
    <w:rsid w:val="004C4C3B"/>
    <w:rsid w:val="00510FEE"/>
    <w:rsid w:val="00514E39"/>
    <w:rsid w:val="005C2414"/>
    <w:rsid w:val="005C4A32"/>
    <w:rsid w:val="005C7F7F"/>
    <w:rsid w:val="006050AA"/>
    <w:rsid w:val="00605F52"/>
    <w:rsid w:val="00631B98"/>
    <w:rsid w:val="006827AD"/>
    <w:rsid w:val="0069584A"/>
    <w:rsid w:val="006F05D2"/>
    <w:rsid w:val="00704A9D"/>
    <w:rsid w:val="0075767B"/>
    <w:rsid w:val="007B30ED"/>
    <w:rsid w:val="007C125D"/>
    <w:rsid w:val="007C58AC"/>
    <w:rsid w:val="00811252"/>
    <w:rsid w:val="00827172"/>
    <w:rsid w:val="00831AA5"/>
    <w:rsid w:val="008527D0"/>
    <w:rsid w:val="00885B0B"/>
    <w:rsid w:val="00924FE4"/>
    <w:rsid w:val="00A41F4A"/>
    <w:rsid w:val="00A47E95"/>
    <w:rsid w:val="00A62D76"/>
    <w:rsid w:val="00A77D56"/>
    <w:rsid w:val="00AA5714"/>
    <w:rsid w:val="00B43649"/>
    <w:rsid w:val="00B628BD"/>
    <w:rsid w:val="00B911DA"/>
    <w:rsid w:val="00BC6FD1"/>
    <w:rsid w:val="00C060A8"/>
    <w:rsid w:val="00CC7515"/>
    <w:rsid w:val="00D35775"/>
    <w:rsid w:val="00D706AF"/>
    <w:rsid w:val="00D7453D"/>
    <w:rsid w:val="00DD2AF6"/>
    <w:rsid w:val="00DF1021"/>
    <w:rsid w:val="00E166EF"/>
    <w:rsid w:val="00E22E24"/>
    <w:rsid w:val="00E43420"/>
    <w:rsid w:val="00E8716D"/>
    <w:rsid w:val="00E95743"/>
    <w:rsid w:val="00F030AE"/>
    <w:rsid w:val="00F36E05"/>
    <w:rsid w:val="00FA5789"/>
    <w:rsid w:val="00FE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1DC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31DC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31DC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31DC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31DC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31DC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2013-03-13T09:58:00Z</cp:lastPrinted>
  <dcterms:created xsi:type="dcterms:W3CDTF">2025-03-26T10:55:00Z</dcterms:created>
  <dcterms:modified xsi:type="dcterms:W3CDTF">2025-03-26T10:55:00Z</dcterms:modified>
</cp:coreProperties>
</file>