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F971" w14:textId="71327F3A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16127C">
        <w:rPr>
          <w:rFonts w:ascii="Times New Roman" w:hAnsi="Times New Roman" w:cs="Times New Roman"/>
          <w:b/>
          <w:sz w:val="24"/>
          <w:szCs w:val="24"/>
        </w:rPr>
        <w:t>202</w:t>
      </w:r>
      <w:r w:rsidR="00AF694A">
        <w:rPr>
          <w:rFonts w:ascii="Times New Roman" w:hAnsi="Times New Roman" w:cs="Times New Roman"/>
          <w:b/>
          <w:sz w:val="24"/>
          <w:szCs w:val="24"/>
        </w:rPr>
        <w:t>4</w:t>
      </w:r>
    </w:p>
    <w:p w14:paraId="11002265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D3434F6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66E0AB0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40D96A3" w14:textId="77777777" w:rsidR="00492956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ADOS ELA,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2858D16B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MUDr. </w:t>
      </w:r>
      <w:proofErr w:type="spellStart"/>
      <w:r>
        <w:rPr>
          <w:rFonts w:ascii="Times New Roman" w:hAnsi="Times New Roman" w:cs="Times New Roman"/>
          <w:sz w:val="24"/>
        </w:rPr>
        <w:t>Pribulu</w:t>
      </w:r>
      <w:proofErr w:type="spellEnd"/>
      <w:r>
        <w:rPr>
          <w:rFonts w:ascii="Times New Roman" w:hAnsi="Times New Roman" w:cs="Times New Roman"/>
          <w:sz w:val="24"/>
        </w:rPr>
        <w:t xml:space="preserve"> 1</w:t>
      </w:r>
    </w:p>
    <w:p w14:paraId="7266C66B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089 01 Svidník</w:t>
      </w:r>
    </w:p>
    <w:p w14:paraId="6BD6DAD3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C95B67B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982981">
        <w:rPr>
          <w:rFonts w:ascii="Times New Roman" w:hAnsi="Times New Roman" w:cs="Times New Roman"/>
          <w:sz w:val="24"/>
        </w:rPr>
        <w:t>ADOS ELA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982981">
        <w:rPr>
          <w:rFonts w:ascii="Times New Roman" w:hAnsi="Times New Roman" w:cs="Times New Roman"/>
          <w:sz w:val="24"/>
        </w:rPr>
        <w:t>17.10.2006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982981">
        <w:rPr>
          <w:rFonts w:ascii="Times New Roman" w:hAnsi="Times New Roman" w:cs="Times New Roman"/>
          <w:sz w:val="24"/>
        </w:rPr>
        <w:t>17878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068660D5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6C3D7E2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0E1E8A66" w14:textId="77777777" w:rsidR="00492956" w:rsidRDefault="00492956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982981">
        <w:rPr>
          <w:rFonts w:ascii="Times New Roman" w:hAnsi="Times New Roman" w:cs="Times New Roman"/>
          <w:sz w:val="24"/>
        </w:rPr>
        <w:t>agentúra domácej ošetrovateľskej starostlivosti.</w:t>
      </w:r>
      <w:r w:rsidRPr="00492956">
        <w:rPr>
          <w:rFonts w:ascii="Times New Roman" w:hAnsi="Times New Roman" w:cs="Times New Roman"/>
          <w:sz w:val="24"/>
        </w:rPr>
        <w:t xml:space="preserve"> </w:t>
      </w:r>
    </w:p>
    <w:p w14:paraId="44B01CE2" w14:textId="77777777" w:rsidR="00982981" w:rsidRDefault="00982981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350DB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4011D410" w14:textId="22630246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16127C">
        <w:rPr>
          <w:rFonts w:ascii="Times New Roman" w:hAnsi="Times New Roman" w:cs="Times New Roman"/>
          <w:sz w:val="24"/>
        </w:rPr>
        <w:t>2</w:t>
      </w:r>
      <w:r w:rsidR="00AF694A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C537AF">
        <w:rPr>
          <w:rFonts w:ascii="Times New Roman" w:hAnsi="Times New Roman" w:cs="Times New Roman"/>
          <w:sz w:val="24"/>
        </w:rPr>
        <w:t>2</w:t>
      </w:r>
      <w:r w:rsidR="005C5ACA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zamestnancov na TPP a </w:t>
      </w:r>
      <w:r w:rsidR="005C5ACA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</w:rPr>
        <w:t>DoVP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07012FC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393719C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5A7A58F8" w14:textId="244F6880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16127C">
        <w:rPr>
          <w:rFonts w:ascii="Times New Roman" w:hAnsi="Times New Roman" w:cs="Times New Roman"/>
          <w:sz w:val="24"/>
        </w:rPr>
        <w:t>2</w:t>
      </w:r>
      <w:r w:rsidR="00AF694A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22B40022" w14:textId="6AB0861C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16127C">
        <w:rPr>
          <w:rFonts w:ascii="Times New Roman" w:hAnsi="Times New Roman" w:cs="Times New Roman"/>
          <w:sz w:val="24"/>
        </w:rPr>
        <w:t>2</w:t>
      </w:r>
      <w:r w:rsidR="00AF694A">
        <w:rPr>
          <w:rFonts w:ascii="Times New Roman" w:hAnsi="Times New Roman" w:cs="Times New Roman"/>
          <w:sz w:val="24"/>
        </w:rPr>
        <w:t>4</w:t>
      </w:r>
      <w:r w:rsidR="00C537A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16127C">
        <w:rPr>
          <w:rFonts w:ascii="Times New Roman" w:hAnsi="Times New Roman" w:cs="Times New Roman"/>
          <w:sz w:val="24"/>
        </w:rPr>
        <w:t>2</w:t>
      </w:r>
      <w:r w:rsidR="00AF694A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</w:p>
    <w:p w14:paraId="6E75CA40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37DCF867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33326AB3" w14:textId="46300FF0" w:rsidR="00492956" w:rsidRDefault="00AF694A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9D16C2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5A0E03">
        <w:rPr>
          <w:rFonts w:ascii="Times New Roman" w:hAnsi="Times New Roman" w:cs="Times New Roman"/>
          <w:sz w:val="24"/>
          <w:szCs w:val="24"/>
        </w:rPr>
        <w:t>.20</w:t>
      </w:r>
      <w:r w:rsidR="0016127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3034225B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B16C1E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131A2B7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144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419D65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4E44BB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3DCCA222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6E74B97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BA5C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6714A3A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1DD82DD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0964677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6BE1A3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5422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18B92DB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131BFDA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DEDB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079CF29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13D7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333E8C3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195B72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679F39B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6275FB5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633755E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5CE8367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537E7D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6A069A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43028F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092F0C4" w14:textId="7C68A67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16127C">
        <w:rPr>
          <w:rFonts w:ascii="Times New Roman" w:hAnsi="Times New Roman" w:cs="Times New Roman"/>
          <w:sz w:val="24"/>
          <w:szCs w:val="24"/>
        </w:rPr>
        <w:t>2</w:t>
      </w:r>
      <w:r w:rsidR="005C5ACA">
        <w:rPr>
          <w:rFonts w:ascii="Times New Roman" w:hAnsi="Times New Roman" w:cs="Times New Roman"/>
          <w:sz w:val="24"/>
          <w:szCs w:val="24"/>
        </w:rPr>
        <w:t>4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2A191C">
        <w:rPr>
          <w:rFonts w:ascii="Times New Roman" w:hAnsi="Times New Roman" w:cs="Times New Roman"/>
          <w:sz w:val="24"/>
          <w:szCs w:val="24"/>
        </w:rPr>
        <w:t>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prírastok </w:t>
      </w:r>
      <w:r w:rsidR="002A191C">
        <w:rPr>
          <w:rFonts w:ascii="Times New Roman" w:hAnsi="Times New Roman" w:cs="Times New Roman"/>
          <w:sz w:val="24"/>
          <w:szCs w:val="24"/>
        </w:rPr>
        <w:t>dlhodobého majetku</w:t>
      </w:r>
      <w:r w:rsidR="00C71068">
        <w:rPr>
          <w:rFonts w:ascii="Times New Roman" w:hAnsi="Times New Roman" w:cs="Times New Roman"/>
          <w:sz w:val="24"/>
          <w:szCs w:val="24"/>
        </w:rPr>
        <w:t xml:space="preserve"> </w:t>
      </w:r>
      <w:r w:rsidR="00C537AF">
        <w:rPr>
          <w:rFonts w:ascii="Times New Roman" w:hAnsi="Times New Roman" w:cs="Times New Roman"/>
          <w:sz w:val="24"/>
          <w:szCs w:val="24"/>
        </w:rPr>
        <w:t xml:space="preserve">– auta </w:t>
      </w:r>
      <w:r w:rsidR="005C5ACA">
        <w:rPr>
          <w:rFonts w:ascii="Times New Roman" w:hAnsi="Times New Roman" w:cs="Times New Roman"/>
          <w:sz w:val="24"/>
          <w:szCs w:val="24"/>
        </w:rPr>
        <w:t>29170, budova 66000</w:t>
      </w:r>
      <w:r w:rsidR="0062670C">
        <w:rPr>
          <w:rFonts w:ascii="Times New Roman" w:hAnsi="Times New Roman" w:cs="Times New Roman"/>
          <w:sz w:val="24"/>
          <w:szCs w:val="24"/>
        </w:rPr>
        <w:t xml:space="preserve"> </w:t>
      </w:r>
      <w:r w:rsidR="0016127C">
        <w:rPr>
          <w:rFonts w:ascii="Times New Roman" w:hAnsi="Times New Roman" w:cs="Times New Roman"/>
          <w:sz w:val="24"/>
          <w:szCs w:val="24"/>
        </w:rPr>
        <w:t xml:space="preserve"> úbytok</w:t>
      </w:r>
      <w:r w:rsidR="0062670C">
        <w:rPr>
          <w:rFonts w:ascii="Times New Roman" w:hAnsi="Times New Roman" w:cs="Times New Roman"/>
          <w:sz w:val="24"/>
          <w:szCs w:val="24"/>
        </w:rPr>
        <w:t xml:space="preserve"> </w:t>
      </w:r>
      <w:r w:rsidR="005C5ACA">
        <w:rPr>
          <w:rFonts w:ascii="Times New Roman" w:hAnsi="Times New Roman" w:cs="Times New Roman"/>
          <w:sz w:val="24"/>
          <w:szCs w:val="24"/>
        </w:rPr>
        <w:t>n</w:t>
      </w:r>
      <w:r w:rsidR="0062670C">
        <w:rPr>
          <w:rFonts w:ascii="Times New Roman" w:hAnsi="Times New Roman" w:cs="Times New Roman"/>
          <w:sz w:val="24"/>
          <w:szCs w:val="24"/>
        </w:rPr>
        <w:t>ebol</w:t>
      </w:r>
      <w:r w:rsidR="00161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6888E6" w14:textId="77777777" w:rsidR="0016127C" w:rsidRPr="005A0E03" w:rsidRDefault="0016127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2B5C3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6A7E12C8" w14:textId="657E5DC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Vykázané pohľadávky z obchodného styku</w:t>
      </w:r>
      <w:r w:rsidR="00C537AF">
        <w:rPr>
          <w:rFonts w:ascii="Times New Roman" w:hAnsi="Times New Roman" w:cs="Times New Roman"/>
          <w:sz w:val="24"/>
          <w:szCs w:val="24"/>
        </w:rPr>
        <w:t>1</w:t>
      </w:r>
      <w:r w:rsidR="005C5ACA">
        <w:rPr>
          <w:rFonts w:ascii="Times New Roman" w:hAnsi="Times New Roman" w:cs="Times New Roman"/>
          <w:sz w:val="24"/>
          <w:szCs w:val="24"/>
        </w:rPr>
        <w:t>58 976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1A36A3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52E4E2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0C78A19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ADBA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FE8BF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0E4D61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6DC2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158209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4CE69CE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461DA9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7AFB6E3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ABFCC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B1A338D" w14:textId="40D91A4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5C5ACA">
        <w:rPr>
          <w:rFonts w:ascii="Times New Roman" w:hAnsi="Times New Roman" w:cs="Times New Roman"/>
          <w:color w:val="000000"/>
          <w:sz w:val="24"/>
          <w:szCs w:val="24"/>
        </w:rPr>
        <w:t>323 363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3873C0" w14:textId="13B242F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5C5ACA">
        <w:rPr>
          <w:rFonts w:ascii="Times New Roman" w:hAnsi="Times New Roman" w:cs="Times New Roman"/>
          <w:color w:val="000000"/>
          <w:sz w:val="24"/>
          <w:szCs w:val="24"/>
        </w:rPr>
        <w:t>2 512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BBD6A2F" w14:textId="6FD75E9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5C5ACA">
        <w:rPr>
          <w:rFonts w:ascii="Times New Roman" w:hAnsi="Times New Roman" w:cs="Times New Roman"/>
          <w:color w:val="000000"/>
          <w:sz w:val="24"/>
          <w:szCs w:val="24"/>
        </w:rPr>
        <w:t>37 832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C9F7A53" w14:textId="72D9896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daňové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 xml:space="preserve"> a dotácie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5ACA">
        <w:rPr>
          <w:rFonts w:ascii="Times New Roman" w:hAnsi="Times New Roman" w:cs="Times New Roman"/>
          <w:color w:val="000000"/>
          <w:sz w:val="24"/>
          <w:szCs w:val="24"/>
        </w:rPr>
        <w:t>30 729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D246F2F" w14:textId="1AB7B75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5C5ACA">
        <w:rPr>
          <w:rFonts w:ascii="Times New Roman" w:hAnsi="Times New Roman" w:cs="Times New Roman"/>
          <w:color w:val="000000"/>
          <w:sz w:val="24"/>
          <w:szCs w:val="24"/>
        </w:rPr>
        <w:t>136 828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7C4A0611" w14:textId="1B3D54C7" w:rsidR="005C5ACA" w:rsidRDefault="005C5ACA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Uvery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56 180EUR</w:t>
      </w:r>
    </w:p>
    <w:p w14:paraId="59CA3E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EC432B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07D95E4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3903C468" w14:textId="7E1BF675" w:rsidR="005A0E03" w:rsidRDefault="005C5ACA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 xml:space="preserve"> % </w:t>
      </w:r>
      <w:proofErr w:type="spellStart"/>
      <w:r w:rsidR="005A0E03"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 w:rsidR="005A0E0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2 549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60929D1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A1C7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20766B3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9FC6436" w14:textId="23877F2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5C5ACA">
        <w:rPr>
          <w:rFonts w:ascii="Times New Roman" w:hAnsi="Times New Roman" w:cs="Times New Roman"/>
          <w:color w:val="000000"/>
          <w:sz w:val="24"/>
          <w:szCs w:val="24"/>
        </w:rPr>
        <w:t>1 008 857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3FAB949" w14:textId="23B7DA73" w:rsidR="00C537AF" w:rsidRDefault="00C537AF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Dotácie 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>rozpustenie na auta 8283 E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</w:p>
    <w:p w14:paraId="629D6B2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244A4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2742457C" w14:textId="1B0C7EF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>1 015 945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na 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>77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>703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EUR),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>98 329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>356 934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47068A9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76BE13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60AC52FF" w14:textId="01093BB4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>bol vykázaný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 xml:space="preserve"> daňový zisk 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>21 825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>4583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4DF8F42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2BC3F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AE209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7C864587" w14:textId="03D0CF99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462651F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2DFC55" w14:textId="77777777" w:rsidR="00F5789C" w:rsidRDefault="00F5789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CBE71E6" w14:textId="77777777" w:rsidR="00F5789C" w:rsidRDefault="00F5789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ADE9F06" w14:textId="77777777" w:rsidR="00F5789C" w:rsidRDefault="00F5789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82B7405" w14:textId="77777777" w:rsidR="00F5789C" w:rsidRDefault="00F5789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72254C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14:paraId="0B1C3CE7" w14:textId="05AD2B8C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>1 973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5592A2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58B227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459D8396" w14:textId="00CF7EE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>1 973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C7557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B477F" w14:textId="77777777" w:rsidR="00835EB2" w:rsidRDefault="00835EB2" w:rsidP="00492956">
      <w:pPr>
        <w:spacing w:after="0" w:line="240" w:lineRule="auto"/>
      </w:pPr>
      <w:r>
        <w:separator/>
      </w:r>
    </w:p>
  </w:endnote>
  <w:endnote w:type="continuationSeparator" w:id="0">
    <w:p w14:paraId="7C472E73" w14:textId="77777777" w:rsidR="00835EB2" w:rsidRDefault="00835EB2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414D5" w14:textId="77777777" w:rsidR="00835EB2" w:rsidRDefault="00835EB2" w:rsidP="00492956">
      <w:pPr>
        <w:spacing w:after="0" w:line="240" w:lineRule="auto"/>
      </w:pPr>
      <w:r>
        <w:separator/>
      </w:r>
    </w:p>
  </w:footnote>
  <w:footnote w:type="continuationSeparator" w:id="0">
    <w:p w14:paraId="6B65F842" w14:textId="77777777" w:rsidR="00835EB2" w:rsidRDefault="00835EB2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7E939C9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3A10C1E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FEAE02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A71FD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67CB6B3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7979AAB8" w14:textId="77777777" w:rsidR="00492956" w:rsidRDefault="0098298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4B974FCD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06DD482A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14:paraId="72261AD1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76" w:type="dxa"/>
          <w:vAlign w:val="center"/>
        </w:tcPr>
        <w:p w14:paraId="3ADFC088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34E9FDF2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BFECE8" w14:textId="77777777" w:rsidR="00492956" w:rsidRPr="00905C33" w:rsidRDefault="0098298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50F03867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2AB0A322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556F0F6A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0AF3AF7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7D75C6F4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14:paraId="2A5E8BCF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08263FC5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E692B8D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14:paraId="63B8A8E5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14:paraId="3E344FE1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495AC60F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4944"/>
    <w:rsid w:val="000E7256"/>
    <w:rsid w:val="001610CB"/>
    <w:rsid w:val="00161134"/>
    <w:rsid w:val="0016127C"/>
    <w:rsid w:val="002A191C"/>
    <w:rsid w:val="00310757"/>
    <w:rsid w:val="00324D51"/>
    <w:rsid w:val="003260E4"/>
    <w:rsid w:val="003B25C8"/>
    <w:rsid w:val="003B43DF"/>
    <w:rsid w:val="003F43C5"/>
    <w:rsid w:val="00417A71"/>
    <w:rsid w:val="004863D1"/>
    <w:rsid w:val="00492956"/>
    <w:rsid w:val="004D7592"/>
    <w:rsid w:val="00543434"/>
    <w:rsid w:val="00553D74"/>
    <w:rsid w:val="005A0E03"/>
    <w:rsid w:val="005C5ACA"/>
    <w:rsid w:val="005F580D"/>
    <w:rsid w:val="00602D8F"/>
    <w:rsid w:val="0062670C"/>
    <w:rsid w:val="00642D62"/>
    <w:rsid w:val="00660D3B"/>
    <w:rsid w:val="00676064"/>
    <w:rsid w:val="006B1F42"/>
    <w:rsid w:val="006F0DD2"/>
    <w:rsid w:val="00736146"/>
    <w:rsid w:val="007613E3"/>
    <w:rsid w:val="0076793A"/>
    <w:rsid w:val="00767D10"/>
    <w:rsid w:val="0079555C"/>
    <w:rsid w:val="007B1EB1"/>
    <w:rsid w:val="007E1139"/>
    <w:rsid w:val="00801773"/>
    <w:rsid w:val="00835EB2"/>
    <w:rsid w:val="008F42A5"/>
    <w:rsid w:val="00982981"/>
    <w:rsid w:val="00994D4E"/>
    <w:rsid w:val="009D16C2"/>
    <w:rsid w:val="00A30EE5"/>
    <w:rsid w:val="00AB31C2"/>
    <w:rsid w:val="00AE2253"/>
    <w:rsid w:val="00AF694A"/>
    <w:rsid w:val="00B01221"/>
    <w:rsid w:val="00B216A4"/>
    <w:rsid w:val="00B47247"/>
    <w:rsid w:val="00C537AF"/>
    <w:rsid w:val="00C71068"/>
    <w:rsid w:val="00C7557F"/>
    <w:rsid w:val="00D665CF"/>
    <w:rsid w:val="00DD57FF"/>
    <w:rsid w:val="00EB3DC3"/>
    <w:rsid w:val="00F1504F"/>
    <w:rsid w:val="00F317BE"/>
    <w:rsid w:val="00F5789C"/>
    <w:rsid w:val="00F6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1FE6"/>
  <w15:docId w15:val="{331B83FF-28DC-410B-9609-C0C7A22B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2025-03-30T18:03:00Z</cp:lastPrinted>
  <dcterms:created xsi:type="dcterms:W3CDTF">2025-03-30T17:52:00Z</dcterms:created>
  <dcterms:modified xsi:type="dcterms:W3CDTF">2025-03-30T18:04:00Z</dcterms:modified>
</cp:coreProperties>
</file>